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0F8" w:rsidRDefault="005D30F8" w:rsidP="005D30F8">
      <w:r>
        <w:t>Jednocześnie przesyłam w załączeniu  „ Oświadczenie” o otrzymywaniu faktur w formie elektronicznej. W „Oświadczeniu” zawarte są warunki, które muszą Państwo spełnić, aby wysyłać faktury elektroniczne. Zgoda na faktury elektroniczne dotyczy wszystkich faktur wystawionych przez Państwa, bez wyszczególnienia umowy/kontraktu.</w:t>
      </w:r>
    </w:p>
    <w:p w:rsidR="005D30F8" w:rsidRDefault="005D30F8" w:rsidP="005D30F8">
      <w:r>
        <w:t xml:space="preserve">Jeżeli są Państwo zainteresowani tą formą przesyłania faktur, powinni Państwo podpisać 2 egzemplarze Oświadczenia i odesłać na adres PKP Polskie Linie Kolejowe S.A., ul. Targowa 74 03-744 Warszawa. Istnieje także możliwość podpisu „Oświadczenia” podpisem zaufanym i przesłanie go na adres email : </w:t>
      </w:r>
      <w:bookmarkStart w:id="0" w:name="_GoBack"/>
      <w:bookmarkEnd w:id="0"/>
      <w:r w:rsidR="00456964" w:rsidRPr="00456964">
        <w:t>anna.wojcik@plk-sa.pl, (022) 47-33-293</w:t>
      </w:r>
      <w:r>
        <w:t>– sposób dostarczania Oświadczenia bardziej preferowany przez PKP Polskie Linie Kolejowe S.A.</w:t>
      </w:r>
    </w:p>
    <w:p w:rsidR="005D30F8" w:rsidRDefault="005D30F8" w:rsidP="005D30F8"/>
    <w:p w:rsidR="0076772A" w:rsidRDefault="0076772A"/>
    <w:sectPr w:rsidR="00767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0F8"/>
    <w:rsid w:val="00456964"/>
    <w:rsid w:val="005D30F8"/>
    <w:rsid w:val="0076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9C9C9"/>
  <w15:chartTrackingRefBased/>
  <w15:docId w15:val="{DF6B664A-B245-4A64-B511-3FF852AAB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0F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D30F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2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Wiśniewska Regina</dc:creator>
  <cp:keywords/>
  <dc:description/>
  <cp:lastModifiedBy>Mandziak Ryszard</cp:lastModifiedBy>
  <cp:revision>2</cp:revision>
  <dcterms:created xsi:type="dcterms:W3CDTF">2023-01-04T09:48:00Z</dcterms:created>
  <dcterms:modified xsi:type="dcterms:W3CDTF">2023-01-04T09:48:00Z</dcterms:modified>
</cp:coreProperties>
</file>