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4D511" w14:textId="77777777" w:rsidR="00284F11" w:rsidRPr="007A06EA" w:rsidRDefault="00284F11" w:rsidP="000566B3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Umowa"/>
    </w:p>
    <w:p w14:paraId="69C9C901" w14:textId="77777777" w:rsidR="000566B3" w:rsidRPr="00B35F26" w:rsidRDefault="000566B3" w:rsidP="000566B3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B35F26">
        <w:rPr>
          <w:rFonts w:ascii="Arial" w:hAnsi="Arial" w:cs="Arial"/>
          <w:b/>
          <w:sz w:val="22"/>
          <w:szCs w:val="22"/>
        </w:rPr>
        <w:t xml:space="preserve">UMOWA nr __________ </w:t>
      </w:r>
    </w:p>
    <w:p w14:paraId="7D31263E" w14:textId="1509D169" w:rsidR="000566B3" w:rsidRPr="00B35F26" w:rsidRDefault="000566B3" w:rsidP="000566B3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B35F26">
        <w:rPr>
          <w:rFonts w:ascii="Arial" w:hAnsi="Arial" w:cs="Arial"/>
          <w:b/>
          <w:sz w:val="22"/>
          <w:szCs w:val="22"/>
        </w:rPr>
        <w:t xml:space="preserve">zawarta w dniu ________/, w </w:t>
      </w:r>
      <w:r w:rsidR="008411FA">
        <w:rPr>
          <w:rFonts w:ascii="Arial" w:hAnsi="Arial" w:cs="Arial"/>
          <w:b/>
          <w:sz w:val="22"/>
          <w:szCs w:val="22"/>
        </w:rPr>
        <w:t>Wałbrzychu</w:t>
      </w:r>
      <w:r w:rsidRPr="00B35F26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61951487" w14:textId="77777777" w:rsidR="000566B3" w:rsidRPr="007A06EA" w:rsidRDefault="000566B3" w:rsidP="000566B3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B35F26">
        <w:rPr>
          <w:rFonts w:ascii="Arial" w:hAnsi="Arial" w:cs="Arial"/>
          <w:b/>
          <w:sz w:val="22"/>
          <w:szCs w:val="22"/>
        </w:rPr>
        <w:t>pomiędzy</w:t>
      </w:r>
    </w:p>
    <w:p w14:paraId="2F417090" w14:textId="77777777" w:rsidR="000566B3" w:rsidRPr="00DD6303" w:rsidRDefault="000566B3" w:rsidP="000566B3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7C87FEE7" w14:textId="52377BE9" w:rsidR="000566B3" w:rsidRDefault="000566B3" w:rsidP="006825FC">
      <w:pPr>
        <w:pStyle w:val="Akapitzlist"/>
        <w:widowControl w:val="0"/>
        <w:numPr>
          <w:ilvl w:val="0"/>
          <w:numId w:val="26"/>
        </w:numPr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</w:t>
      </w:r>
      <w:r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7B049C">
        <w:rPr>
          <w:rFonts w:ascii="Arial" w:hAnsi="Arial" w:cs="Arial"/>
          <w:sz w:val="22"/>
          <w:szCs w:val="22"/>
          <w:lang w:bidi="pl-PL"/>
        </w:rPr>
        <w:t>33.</w:t>
      </w:r>
      <w:r w:rsidR="00E55A60">
        <w:rPr>
          <w:rFonts w:ascii="Arial" w:hAnsi="Arial" w:cs="Arial"/>
          <w:sz w:val="22"/>
          <w:szCs w:val="22"/>
          <w:lang w:bidi="pl-PL"/>
        </w:rPr>
        <w:t>335</w:t>
      </w:r>
      <w:r w:rsidR="007B049C">
        <w:rPr>
          <w:rFonts w:ascii="Arial" w:hAnsi="Arial" w:cs="Arial"/>
          <w:sz w:val="22"/>
          <w:szCs w:val="22"/>
          <w:lang w:bidi="pl-PL"/>
        </w:rPr>
        <w:t>.</w:t>
      </w:r>
      <w:r w:rsidR="00E55A60">
        <w:rPr>
          <w:rFonts w:ascii="Arial" w:hAnsi="Arial" w:cs="Arial"/>
          <w:sz w:val="22"/>
          <w:szCs w:val="22"/>
          <w:lang w:bidi="pl-PL"/>
        </w:rPr>
        <w:t>532</w:t>
      </w:r>
      <w:r w:rsidR="00284F11" w:rsidRPr="00284F11">
        <w:rPr>
          <w:rFonts w:ascii="Arial" w:hAnsi="Arial" w:cs="Arial"/>
          <w:sz w:val="22"/>
          <w:szCs w:val="22"/>
          <w:lang w:bidi="pl-PL"/>
        </w:rPr>
        <w:t xml:space="preserve">.000,00 </w:t>
      </w:r>
      <w:r w:rsidRPr="00922479">
        <w:rPr>
          <w:rFonts w:ascii="Arial" w:hAnsi="Arial" w:cs="Arial"/>
          <w:sz w:val="22"/>
          <w:szCs w:val="22"/>
        </w:rPr>
        <w:t xml:space="preserve">złotych, opłaconym w całości, posiadającą numer </w:t>
      </w:r>
      <w:r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NIP PL 113-23-16-427, posiadającą numer REGON 017319027</w:t>
      </w:r>
      <w:r w:rsidRPr="00F122AA">
        <w:rPr>
          <w:rFonts w:ascii="Arial" w:hAnsi="Arial" w:cs="Arial"/>
          <w:sz w:val="22"/>
          <w:szCs w:val="22"/>
        </w:rPr>
        <w:t>, w imieniu, której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F122AA">
        <w:rPr>
          <w:rFonts w:ascii="Arial" w:hAnsi="Arial" w:cs="Arial"/>
          <w:sz w:val="22"/>
          <w:szCs w:val="22"/>
        </w:rPr>
        <w:t>Zakład Linii Kolejowych w Wałbrzychu, 58-302 Wałbrzych, ul. Parkowa 9, reprezentowana przez</w:t>
      </w:r>
      <w:r w:rsidRPr="00922479">
        <w:rPr>
          <w:rFonts w:ascii="Arial" w:hAnsi="Arial" w:cs="Arial"/>
          <w:sz w:val="22"/>
          <w:szCs w:val="22"/>
        </w:rPr>
        <w:t>:</w:t>
      </w:r>
    </w:p>
    <w:p w14:paraId="084AE5C6" w14:textId="77777777" w:rsidR="000566B3" w:rsidRPr="00B64015" w:rsidRDefault="000566B3" w:rsidP="000566B3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6"/>
          <w:szCs w:val="22"/>
        </w:rPr>
      </w:pPr>
    </w:p>
    <w:p w14:paraId="3C5D882A" w14:textId="77777777" w:rsidR="000566B3" w:rsidRDefault="000566B3" w:rsidP="000566B3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B3D85AD" w14:textId="77777777" w:rsidR="000566B3" w:rsidRDefault="000566B3" w:rsidP="000566B3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323E368F" w14:textId="77777777" w:rsidR="000566B3" w:rsidRDefault="000566B3" w:rsidP="000566B3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17BFD768" w14:textId="77777777" w:rsidR="000566B3" w:rsidRDefault="000566B3" w:rsidP="000566B3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35B760E3" w14:textId="77777777" w:rsidR="000566B3" w:rsidRPr="00922479" w:rsidRDefault="000566B3" w:rsidP="000566B3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570CAF78" w14:textId="77777777" w:rsidR="000566B3" w:rsidRPr="00922479" w:rsidRDefault="000566B3" w:rsidP="000566B3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1CB4619E" w14:textId="77777777" w:rsidR="000566B3" w:rsidRDefault="000566B3" w:rsidP="000566B3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4F11A7C4" w14:textId="77777777" w:rsidR="000566B3" w:rsidRPr="00D02158" w:rsidRDefault="000566B3" w:rsidP="000566B3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735DDAF9" w14:textId="77777777" w:rsidR="000566B3" w:rsidRDefault="000566B3" w:rsidP="006825FC">
      <w:pPr>
        <w:pStyle w:val="Akapitzlist"/>
        <w:widowControl w:val="0"/>
        <w:numPr>
          <w:ilvl w:val="0"/>
          <w:numId w:val="45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C0262A">
        <w:rPr>
          <w:rFonts w:ascii="Arial" w:hAnsi="Arial" w:cs="Arial"/>
          <w:sz w:val="22"/>
          <w:szCs w:val="22"/>
        </w:rPr>
        <w:t>__________________________</w:t>
      </w:r>
    </w:p>
    <w:p w14:paraId="72A67B50" w14:textId="77777777" w:rsidR="000566B3" w:rsidRDefault="000566B3" w:rsidP="000566B3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7D5ABD0" w14:textId="685DB5C1" w:rsidR="000566B3" w:rsidRPr="00A328F7" w:rsidRDefault="000566B3" w:rsidP="00E55A60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A328F7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A328F7">
        <w:rPr>
          <w:rFonts w:ascii="Arial" w:hAnsi="Arial" w:cs="Arial"/>
          <w:sz w:val="22"/>
          <w:szCs w:val="22"/>
        </w:rPr>
        <w:t>, zgodnie z</w:t>
      </w:r>
      <w:r w:rsidRPr="00A328F7">
        <w:rPr>
          <w:rFonts w:ascii="Arial" w:hAnsi="Arial" w:cs="Arial"/>
          <w:i/>
          <w:sz w:val="22"/>
          <w:szCs w:val="22"/>
        </w:rPr>
        <w:t> odpisem z rejestru przedsiębiorców KRS/wydrukiem z CEIDG</w:t>
      </w:r>
      <w:r>
        <w:rPr>
          <w:rFonts w:ascii="Arial" w:hAnsi="Arial" w:cs="Arial"/>
          <w:i/>
          <w:sz w:val="22"/>
          <w:szCs w:val="22"/>
        </w:rPr>
        <w:t>/pełnomocnictwem</w:t>
      </w:r>
      <w:r w:rsidR="008D51A1">
        <w:rPr>
          <w:rFonts w:ascii="Arial" w:hAnsi="Arial" w:cs="Arial"/>
          <w:sz w:val="22"/>
          <w:szCs w:val="22"/>
        </w:rPr>
        <w:t>,</w:t>
      </w:r>
      <w:r w:rsidRPr="00A328F7">
        <w:rPr>
          <w:rFonts w:ascii="Arial" w:hAnsi="Arial" w:cs="Arial"/>
          <w:sz w:val="22"/>
          <w:szCs w:val="22"/>
        </w:rPr>
        <w:t xml:space="preserve"> stanowi</w:t>
      </w:r>
      <w:r w:rsidR="008D51A1">
        <w:rPr>
          <w:rFonts w:ascii="Arial" w:hAnsi="Arial" w:cs="Arial"/>
          <w:sz w:val="22"/>
          <w:szCs w:val="22"/>
        </w:rPr>
        <w:t>ącym</w:t>
      </w:r>
      <w:r w:rsidRPr="00A328F7">
        <w:rPr>
          <w:rFonts w:ascii="Arial" w:hAnsi="Arial" w:cs="Arial"/>
          <w:sz w:val="22"/>
          <w:szCs w:val="22"/>
        </w:rPr>
        <w:t xml:space="preserve"> </w:t>
      </w:r>
      <w:r w:rsidRPr="003A6719">
        <w:rPr>
          <w:rFonts w:ascii="Arial" w:hAnsi="Arial" w:cs="Arial"/>
          <w:b/>
          <w:bCs/>
          <w:sz w:val="22"/>
          <w:szCs w:val="22"/>
        </w:rPr>
        <w:t>Załącznik nr 1</w:t>
      </w:r>
      <w:r w:rsidRPr="00A328F7">
        <w:rPr>
          <w:rFonts w:ascii="Arial" w:hAnsi="Arial" w:cs="Arial"/>
          <w:sz w:val="22"/>
          <w:szCs w:val="22"/>
        </w:rPr>
        <w:t xml:space="preserve"> do Umowy,</w:t>
      </w:r>
    </w:p>
    <w:p w14:paraId="5B2D3F39" w14:textId="77777777" w:rsidR="000566B3" w:rsidRPr="00922479" w:rsidRDefault="000566B3" w:rsidP="000566B3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14:paraId="58AE132A" w14:textId="77777777" w:rsidR="000566B3" w:rsidRDefault="000566B3" w:rsidP="000566B3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 xml:space="preserve">” </w:t>
      </w:r>
      <w:r>
        <w:rPr>
          <w:rFonts w:ascii="Arial" w:hAnsi="Arial" w:cs="Arial"/>
          <w:sz w:val="22"/>
          <w:szCs w:val="22"/>
        </w:rPr>
        <w:t>lub „</w:t>
      </w:r>
      <w:r w:rsidRPr="00B35F26">
        <w:rPr>
          <w:rFonts w:ascii="Arial" w:hAnsi="Arial" w:cs="Arial"/>
          <w:b/>
          <w:sz w:val="22"/>
          <w:szCs w:val="22"/>
        </w:rPr>
        <w:t>Konsorcjum</w:t>
      </w:r>
      <w:r>
        <w:rPr>
          <w:rFonts w:ascii="Arial" w:hAnsi="Arial" w:cs="Arial"/>
          <w:sz w:val="22"/>
          <w:szCs w:val="22"/>
        </w:rPr>
        <w:t>”*</w:t>
      </w:r>
    </w:p>
    <w:p w14:paraId="1D41E9B6" w14:textId="77777777" w:rsidR="000566B3" w:rsidRDefault="000566B3" w:rsidP="000566B3">
      <w:pPr>
        <w:widowControl w:val="0"/>
        <w:spacing w:line="276" w:lineRule="auto"/>
        <w:ind w:left="-142"/>
        <w:rPr>
          <w:rFonts w:ascii="Arial" w:hAnsi="Arial" w:cs="Arial"/>
          <w:sz w:val="22"/>
          <w:szCs w:val="22"/>
        </w:rPr>
      </w:pPr>
    </w:p>
    <w:p w14:paraId="12D141A1" w14:textId="00CF7AB5" w:rsidR="000566B3" w:rsidRPr="000566B3" w:rsidRDefault="00AF528C" w:rsidP="000566B3">
      <w:pPr>
        <w:widowControl w:val="0"/>
        <w:spacing w:after="120" w:line="276" w:lineRule="auto"/>
        <w:ind w:left="-142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będą dalej łącznie zwani „</w:t>
      </w:r>
      <w:r w:rsidRPr="007A06EA">
        <w:rPr>
          <w:rFonts w:ascii="Arial" w:hAnsi="Arial" w:cs="Arial"/>
          <w:b/>
          <w:sz w:val="22"/>
          <w:szCs w:val="22"/>
        </w:rPr>
        <w:t>Stronami</w:t>
      </w:r>
      <w:r w:rsidRPr="007A06EA">
        <w:rPr>
          <w:rFonts w:ascii="Arial" w:hAnsi="Arial" w:cs="Arial"/>
          <w:sz w:val="22"/>
          <w:szCs w:val="22"/>
        </w:rPr>
        <w:t>”, a każdy z nich z osobna także „</w:t>
      </w:r>
      <w:r w:rsidRPr="007A06EA">
        <w:rPr>
          <w:rFonts w:ascii="Arial" w:hAnsi="Arial" w:cs="Arial"/>
          <w:b/>
          <w:sz w:val="22"/>
          <w:szCs w:val="22"/>
        </w:rPr>
        <w:t>Stroną</w:t>
      </w:r>
      <w:r w:rsidRPr="007A06EA">
        <w:rPr>
          <w:rFonts w:ascii="Arial" w:hAnsi="Arial" w:cs="Arial"/>
          <w:sz w:val="22"/>
          <w:szCs w:val="22"/>
        </w:rPr>
        <w:t>”.</w:t>
      </w:r>
    </w:p>
    <w:p w14:paraId="5663F5CA" w14:textId="77777777" w:rsidR="000566B3" w:rsidRDefault="000566B3" w:rsidP="000566B3">
      <w:pPr>
        <w:spacing w:line="360" w:lineRule="auto"/>
        <w:ind w:left="-142"/>
        <w:jc w:val="both"/>
        <w:rPr>
          <w:rFonts w:ascii="Arial" w:eastAsia="Arial Unicode MS" w:hAnsi="Arial" w:cs="Arial"/>
          <w:sz w:val="22"/>
          <w:szCs w:val="22"/>
        </w:rPr>
      </w:pPr>
    </w:p>
    <w:p w14:paraId="3BB61534" w14:textId="46FD0BA2" w:rsidR="000566B3" w:rsidRDefault="00AF528C" w:rsidP="000566B3">
      <w:pPr>
        <w:spacing w:after="600" w:line="360" w:lineRule="auto"/>
        <w:ind w:left="-142"/>
        <w:jc w:val="both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0566B3" w:rsidRPr="00662DF9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 trybie </w:t>
      </w:r>
      <w:r w:rsidR="000566B3">
        <w:rPr>
          <w:rFonts w:ascii="Arial" w:eastAsia="Arial Unicode MS" w:hAnsi="Arial" w:cs="Arial"/>
          <w:color w:val="000000" w:themeColor="text1"/>
          <w:sz w:val="22"/>
          <w:szCs w:val="22"/>
        </w:rPr>
        <w:t>zapytanie ofertowe otwarte</w:t>
      </w:r>
      <w:r w:rsidR="000566B3" w:rsidRPr="00662DF9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na podstawie Regulaminu udzielania zamówień logistycznych przez PKP Polskie</w:t>
      </w:r>
      <w:r w:rsidR="000566B3" w:rsidRPr="002B1D47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Linie Kolejowe S.A. (dalej: „</w:t>
      </w:r>
      <w:r w:rsidR="000566B3" w:rsidRPr="002B1D47">
        <w:rPr>
          <w:rFonts w:ascii="Arial" w:eastAsia="Arial Unicode MS" w:hAnsi="Arial" w:cs="Arial"/>
          <w:b/>
          <w:color w:val="000000" w:themeColor="text1"/>
          <w:sz w:val="22"/>
          <w:szCs w:val="22"/>
        </w:rPr>
        <w:t>Regulamin</w:t>
      </w:r>
      <w:r w:rsidR="000566B3" w:rsidRPr="002B1D47">
        <w:rPr>
          <w:rFonts w:ascii="Arial" w:eastAsia="Arial Unicode MS" w:hAnsi="Arial" w:cs="Arial"/>
          <w:color w:val="000000" w:themeColor="text1"/>
          <w:sz w:val="22"/>
          <w:szCs w:val="22"/>
        </w:rPr>
        <w:t>”) Strony postanawiają, co następuje:</w:t>
      </w:r>
    </w:p>
    <w:p w14:paraId="74B41B31" w14:textId="43454C70" w:rsidR="00E14356" w:rsidRDefault="00D6141A" w:rsidP="00E03DE7">
      <w:pPr>
        <w:tabs>
          <w:tab w:val="left" w:pos="2184"/>
          <w:tab w:val="left" w:pos="2856"/>
          <w:tab w:val="left" w:pos="3084"/>
        </w:tabs>
        <w:spacing w:after="600" w:line="360" w:lineRule="auto"/>
        <w:ind w:left="-142"/>
        <w:jc w:val="both"/>
        <w:rPr>
          <w:rFonts w:ascii="Arial" w:eastAsia="Arial Unicode MS" w:hAnsi="Arial" w:cs="Arial"/>
          <w:color w:val="000000" w:themeColor="text1"/>
          <w:sz w:val="22"/>
          <w:szCs w:val="22"/>
        </w:rPr>
      </w:pPr>
      <w:r>
        <w:rPr>
          <w:rFonts w:ascii="Arial" w:eastAsia="Arial Unicode MS" w:hAnsi="Arial" w:cs="Arial"/>
          <w:color w:val="000000" w:themeColor="text1"/>
          <w:sz w:val="22"/>
          <w:szCs w:val="22"/>
        </w:rPr>
        <w:tab/>
      </w:r>
      <w:r>
        <w:rPr>
          <w:rFonts w:ascii="Arial" w:eastAsia="Arial Unicode MS" w:hAnsi="Arial" w:cs="Arial"/>
          <w:color w:val="000000" w:themeColor="text1"/>
          <w:sz w:val="22"/>
          <w:szCs w:val="22"/>
        </w:rPr>
        <w:tab/>
      </w:r>
      <w:r w:rsidR="00E03DE7">
        <w:rPr>
          <w:rFonts w:ascii="Arial" w:eastAsia="Arial Unicode MS" w:hAnsi="Arial" w:cs="Arial"/>
          <w:color w:val="000000" w:themeColor="text1"/>
          <w:sz w:val="22"/>
          <w:szCs w:val="22"/>
        </w:rPr>
        <w:tab/>
      </w:r>
    </w:p>
    <w:p w14:paraId="0B9779AF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5"/>
      <w:bookmarkEnd w:id="0"/>
      <w:r w:rsidRPr="007A06EA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4D23E259" w14:textId="77777777" w:rsidR="0051564D" w:rsidRPr="00267BF5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7BF5">
        <w:rPr>
          <w:rFonts w:ascii="Arial" w:hAnsi="Arial" w:cs="Arial"/>
          <w:b/>
          <w:sz w:val="22"/>
          <w:szCs w:val="22"/>
        </w:rPr>
        <w:t>Przedmiot Umowy</w:t>
      </w:r>
    </w:p>
    <w:p w14:paraId="74AF5DE0" w14:textId="1786B17D" w:rsidR="0051564D" w:rsidRPr="004220F5" w:rsidRDefault="0051564D" w:rsidP="004220F5">
      <w:pPr>
        <w:numPr>
          <w:ilvl w:val="0"/>
          <w:numId w:val="1"/>
        </w:numPr>
        <w:spacing w:line="360" w:lineRule="auto"/>
        <w:ind w:left="-28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267BF5">
        <w:rPr>
          <w:rFonts w:ascii="Arial" w:hAnsi="Arial" w:cs="Arial"/>
          <w:sz w:val="22"/>
          <w:szCs w:val="22"/>
        </w:rPr>
        <w:t>Na podstawie umowy (dalej: „</w:t>
      </w:r>
      <w:r w:rsidRPr="00267BF5">
        <w:rPr>
          <w:rFonts w:ascii="Arial" w:hAnsi="Arial" w:cs="Arial"/>
          <w:b/>
          <w:sz w:val="22"/>
          <w:szCs w:val="22"/>
        </w:rPr>
        <w:t>Umowa</w:t>
      </w:r>
      <w:r w:rsidRPr="00267BF5">
        <w:rPr>
          <w:rFonts w:ascii="Arial" w:hAnsi="Arial" w:cs="Arial"/>
          <w:sz w:val="22"/>
          <w:szCs w:val="22"/>
        </w:rPr>
        <w:t xml:space="preserve">”) Zamawiający zleca, </w:t>
      </w:r>
      <w:r w:rsidR="00C72D6E" w:rsidRPr="00267BF5">
        <w:rPr>
          <w:rFonts w:ascii="Arial" w:hAnsi="Arial" w:cs="Arial"/>
          <w:sz w:val="22"/>
          <w:szCs w:val="22"/>
        </w:rPr>
        <w:t xml:space="preserve">a </w:t>
      </w:r>
      <w:r w:rsidRPr="00267BF5">
        <w:rPr>
          <w:rFonts w:ascii="Arial" w:hAnsi="Arial" w:cs="Arial"/>
          <w:sz w:val="22"/>
          <w:szCs w:val="22"/>
        </w:rPr>
        <w:t>Wy</w:t>
      </w:r>
      <w:r w:rsidR="00D617EC" w:rsidRPr="00267BF5">
        <w:rPr>
          <w:rFonts w:ascii="Arial" w:hAnsi="Arial" w:cs="Arial"/>
          <w:sz w:val="22"/>
          <w:szCs w:val="22"/>
        </w:rPr>
        <w:t>konawca przyjmuje do wykonania R</w:t>
      </w:r>
      <w:r w:rsidRPr="00267BF5">
        <w:rPr>
          <w:rFonts w:ascii="Arial" w:hAnsi="Arial" w:cs="Arial"/>
          <w:sz w:val="22"/>
          <w:szCs w:val="22"/>
        </w:rPr>
        <w:t xml:space="preserve">oboty </w:t>
      </w:r>
      <w:r w:rsidR="00D617EC" w:rsidRPr="00267BF5">
        <w:rPr>
          <w:rFonts w:ascii="Arial" w:hAnsi="Arial" w:cs="Arial"/>
          <w:sz w:val="22"/>
          <w:szCs w:val="22"/>
        </w:rPr>
        <w:t>B</w:t>
      </w:r>
      <w:r w:rsidR="0017608B" w:rsidRPr="00267BF5">
        <w:rPr>
          <w:rFonts w:ascii="Arial" w:hAnsi="Arial" w:cs="Arial"/>
          <w:sz w:val="22"/>
          <w:szCs w:val="22"/>
        </w:rPr>
        <w:t xml:space="preserve">udowlane polegające na </w:t>
      </w:r>
      <w:r w:rsidR="007B049C" w:rsidRPr="007B049C">
        <w:rPr>
          <w:rFonts w:ascii="Arial" w:hAnsi="Arial" w:cs="Arial"/>
          <w:b/>
          <w:bCs/>
          <w:sz w:val="22"/>
          <w:szCs w:val="22"/>
        </w:rPr>
        <w:t>„</w:t>
      </w:r>
      <w:r w:rsidR="004220F5" w:rsidRPr="004220F5">
        <w:rPr>
          <w:rFonts w:ascii="Arial" w:hAnsi="Arial" w:cs="Arial"/>
          <w:b/>
          <w:bCs/>
          <w:sz w:val="22"/>
          <w:szCs w:val="22"/>
        </w:rPr>
        <w:t>Wykonanie robót rozbiórkowych- Peron nr 2 w stacji Szklarska Poręba Dolna km 22,800-23,065 linii kolejowej nr 311 Jelenia Góra -Granica Państwa(Jakuszyce)</w:t>
      </w:r>
      <w:r w:rsidR="00AB1C34" w:rsidRPr="004220F5">
        <w:rPr>
          <w:rFonts w:ascii="Arial" w:hAnsi="Arial" w:cs="Arial"/>
          <w:b/>
          <w:bCs/>
          <w:sz w:val="22"/>
          <w:szCs w:val="22"/>
        </w:rPr>
        <w:t>”</w:t>
      </w:r>
      <w:r w:rsidR="00AB1C34" w:rsidRPr="004220F5">
        <w:rPr>
          <w:rFonts w:ascii="Arial" w:hAnsi="Arial" w:cs="Arial"/>
          <w:sz w:val="22"/>
          <w:szCs w:val="22"/>
        </w:rPr>
        <w:t xml:space="preserve"> </w:t>
      </w:r>
      <w:r w:rsidRPr="004220F5">
        <w:rPr>
          <w:rFonts w:ascii="Arial" w:hAnsi="Arial" w:cs="Arial"/>
          <w:sz w:val="22"/>
          <w:szCs w:val="22"/>
        </w:rPr>
        <w:t>(dalej: „</w:t>
      </w:r>
      <w:r w:rsidRPr="004220F5">
        <w:rPr>
          <w:rFonts w:ascii="Arial" w:hAnsi="Arial" w:cs="Arial"/>
          <w:b/>
          <w:sz w:val="22"/>
          <w:szCs w:val="22"/>
        </w:rPr>
        <w:t>Roboty</w:t>
      </w:r>
      <w:r w:rsidRPr="004220F5">
        <w:rPr>
          <w:rFonts w:ascii="Arial" w:hAnsi="Arial" w:cs="Arial"/>
          <w:sz w:val="22"/>
          <w:szCs w:val="22"/>
        </w:rPr>
        <w:t>”),</w:t>
      </w:r>
      <w:r w:rsidR="00336391" w:rsidRPr="004220F5">
        <w:rPr>
          <w:rFonts w:ascii="Arial" w:hAnsi="Arial" w:cs="Arial"/>
          <w:sz w:val="22"/>
          <w:szCs w:val="22"/>
        </w:rPr>
        <w:t xml:space="preserve"> </w:t>
      </w:r>
      <w:r w:rsidR="00405BBD" w:rsidRPr="004220F5">
        <w:rPr>
          <w:rFonts w:ascii="Arial" w:hAnsi="Arial" w:cs="Arial"/>
          <w:sz w:val="22"/>
          <w:szCs w:val="22"/>
        </w:rPr>
        <w:t xml:space="preserve">a także wykonanie czynności, zgodnie z </w:t>
      </w:r>
      <w:r w:rsidR="00B050AC" w:rsidRPr="004220F5">
        <w:rPr>
          <w:rFonts w:ascii="Arial" w:hAnsi="Arial" w:cs="Arial"/>
          <w:sz w:val="22"/>
          <w:szCs w:val="22"/>
        </w:rPr>
        <w:t xml:space="preserve">Opisem Przedmiotu Zamówienia, </w:t>
      </w:r>
      <w:proofErr w:type="spellStart"/>
      <w:r w:rsidR="00B050AC" w:rsidRPr="004220F5">
        <w:rPr>
          <w:rFonts w:ascii="Arial" w:hAnsi="Arial" w:cs="Arial"/>
          <w:sz w:val="22"/>
          <w:szCs w:val="22"/>
        </w:rPr>
        <w:t>STWiORB</w:t>
      </w:r>
      <w:proofErr w:type="spellEnd"/>
      <w:r w:rsidR="00B050AC" w:rsidRPr="004220F5">
        <w:rPr>
          <w:rFonts w:ascii="Arial" w:hAnsi="Arial" w:cs="Arial"/>
          <w:sz w:val="22"/>
          <w:szCs w:val="22"/>
        </w:rPr>
        <w:t xml:space="preserve"> oraz </w:t>
      </w:r>
      <w:r w:rsidR="00ED2256" w:rsidRPr="004220F5">
        <w:rPr>
          <w:rFonts w:ascii="Arial" w:hAnsi="Arial" w:cs="Arial"/>
          <w:sz w:val="22"/>
          <w:szCs w:val="22"/>
        </w:rPr>
        <w:t>Przedmiar</w:t>
      </w:r>
      <w:r w:rsidR="00B050AC" w:rsidRPr="004220F5">
        <w:rPr>
          <w:rFonts w:ascii="Arial" w:hAnsi="Arial" w:cs="Arial"/>
          <w:sz w:val="22"/>
          <w:szCs w:val="22"/>
        </w:rPr>
        <w:t>em</w:t>
      </w:r>
      <w:r w:rsidR="00E022F2" w:rsidRPr="004220F5">
        <w:rPr>
          <w:rFonts w:ascii="Arial" w:hAnsi="Arial" w:cs="Arial"/>
          <w:sz w:val="22"/>
          <w:szCs w:val="22"/>
        </w:rPr>
        <w:t xml:space="preserve"> robót</w:t>
      </w:r>
      <w:r w:rsidR="00B050AC" w:rsidRPr="004220F5">
        <w:rPr>
          <w:rFonts w:ascii="Arial" w:hAnsi="Arial" w:cs="Arial"/>
          <w:sz w:val="22"/>
          <w:szCs w:val="22"/>
        </w:rPr>
        <w:t xml:space="preserve"> tj. dokumentacją </w:t>
      </w:r>
      <w:r w:rsidR="00405BBD" w:rsidRPr="004220F5">
        <w:rPr>
          <w:rFonts w:ascii="Arial" w:hAnsi="Arial" w:cs="Arial"/>
          <w:sz w:val="22"/>
          <w:szCs w:val="22"/>
        </w:rPr>
        <w:t xml:space="preserve">stanowiącą </w:t>
      </w:r>
      <w:r w:rsidR="00405BBD" w:rsidRPr="004220F5">
        <w:rPr>
          <w:rFonts w:ascii="Arial" w:hAnsi="Arial" w:cs="Arial"/>
          <w:b/>
          <w:sz w:val="22"/>
          <w:szCs w:val="22"/>
        </w:rPr>
        <w:t>Załącznik nr 2</w:t>
      </w:r>
      <w:r w:rsidR="00405BBD" w:rsidRPr="004220F5">
        <w:rPr>
          <w:rFonts w:ascii="Arial" w:hAnsi="Arial" w:cs="Arial"/>
          <w:sz w:val="22"/>
          <w:szCs w:val="22"/>
        </w:rPr>
        <w:t xml:space="preserve"> do Umowy </w:t>
      </w:r>
      <w:r w:rsidR="005E6F11" w:rsidRPr="004220F5">
        <w:rPr>
          <w:rFonts w:ascii="Arial" w:hAnsi="Arial" w:cs="Arial"/>
          <w:sz w:val="22"/>
          <w:szCs w:val="22"/>
        </w:rPr>
        <w:t>a także odpowiednio dokonania zgłoszeń lub uzyskania pozwoleń wymaganych Prawem Budowla</w:t>
      </w:r>
      <w:r w:rsidR="003176D5" w:rsidRPr="004220F5">
        <w:rPr>
          <w:rFonts w:ascii="Arial" w:hAnsi="Arial" w:cs="Arial"/>
          <w:sz w:val="22"/>
          <w:szCs w:val="22"/>
        </w:rPr>
        <w:t>nym i realizację wynikających z </w:t>
      </w:r>
      <w:r w:rsidR="005E6F11" w:rsidRPr="004220F5">
        <w:rPr>
          <w:rFonts w:ascii="Arial" w:hAnsi="Arial" w:cs="Arial"/>
          <w:sz w:val="22"/>
          <w:szCs w:val="22"/>
        </w:rPr>
        <w:t>nich nakazów i zaleceń.</w:t>
      </w:r>
    </w:p>
    <w:p w14:paraId="0BB5C0B4" w14:textId="156443E8" w:rsidR="0051564D" w:rsidRPr="007A06EA" w:rsidRDefault="0051564D" w:rsidP="004220F5">
      <w:pPr>
        <w:numPr>
          <w:ilvl w:val="0"/>
          <w:numId w:val="1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Robotami </w:t>
      </w:r>
      <w:r w:rsidR="00CA4552" w:rsidRPr="007A06EA">
        <w:rPr>
          <w:rFonts w:ascii="Arial" w:hAnsi="Arial" w:cs="Arial"/>
          <w:sz w:val="22"/>
          <w:szCs w:val="22"/>
        </w:rPr>
        <w:t>w ramach Umowy Wykonawca wykona następujące czynności</w:t>
      </w:r>
      <w:r w:rsidR="000566B3">
        <w:rPr>
          <w:rFonts w:ascii="Arial" w:hAnsi="Arial" w:cs="Arial"/>
          <w:sz w:val="22"/>
          <w:szCs w:val="22"/>
        </w:rPr>
        <w:t xml:space="preserve">: </w:t>
      </w:r>
    </w:p>
    <w:p w14:paraId="56AE5F14" w14:textId="05951E09" w:rsidR="0051564D" w:rsidRPr="007A06EA" w:rsidRDefault="0051564D" w:rsidP="004220F5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zagospodarowanie dalej zdefiniowanego Terenu </w:t>
      </w:r>
      <w:r w:rsidR="00AF0047" w:rsidRPr="007A06EA">
        <w:rPr>
          <w:rFonts w:ascii="Arial" w:hAnsi="Arial" w:cs="Arial"/>
          <w:sz w:val="22"/>
          <w:szCs w:val="22"/>
        </w:rPr>
        <w:t>Budowy, jako</w:t>
      </w:r>
      <w:r w:rsidRPr="007A06EA">
        <w:rPr>
          <w:rFonts w:ascii="Arial" w:hAnsi="Arial" w:cs="Arial"/>
          <w:sz w:val="22"/>
          <w:szCs w:val="22"/>
        </w:rPr>
        <w:t xml:space="preserve"> terenu budowy w</w:t>
      </w:r>
      <w:r w:rsidR="00654892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rozumieniu ustawy z dnia 7 li</w:t>
      </w:r>
      <w:r w:rsidR="00A84A20" w:rsidRPr="007A06EA">
        <w:rPr>
          <w:rFonts w:ascii="Arial" w:hAnsi="Arial" w:cs="Arial"/>
          <w:sz w:val="22"/>
          <w:szCs w:val="22"/>
        </w:rPr>
        <w:t xml:space="preserve">pca 1994 r. – Prawo budowlane </w:t>
      </w:r>
      <w:r w:rsidR="00A54B0B" w:rsidRPr="007A06EA">
        <w:rPr>
          <w:rFonts w:ascii="Arial" w:hAnsi="Arial" w:cs="Arial"/>
          <w:sz w:val="22"/>
          <w:szCs w:val="22"/>
        </w:rPr>
        <w:t>wraz z </w:t>
      </w:r>
      <w:r w:rsidRPr="007A06EA">
        <w:rPr>
          <w:rFonts w:ascii="Arial" w:hAnsi="Arial" w:cs="Arial"/>
          <w:sz w:val="22"/>
          <w:szCs w:val="22"/>
        </w:rPr>
        <w:t>rozporządzeniami wydanymi na podstawie lub w związku z przedmiotem tej ustawy (dalej: "</w:t>
      </w:r>
      <w:r w:rsidRPr="007A06EA">
        <w:rPr>
          <w:rFonts w:ascii="Arial" w:hAnsi="Arial" w:cs="Arial"/>
          <w:b/>
          <w:sz w:val="22"/>
          <w:szCs w:val="22"/>
        </w:rPr>
        <w:t>Prawo Budowlane</w:t>
      </w:r>
      <w:r w:rsidR="000C3AA4" w:rsidRPr="007A06EA">
        <w:rPr>
          <w:rFonts w:ascii="Arial" w:hAnsi="Arial" w:cs="Arial"/>
          <w:sz w:val="22"/>
          <w:szCs w:val="22"/>
        </w:rPr>
        <w:t>"),</w:t>
      </w:r>
      <w:r w:rsidR="00BF42FF" w:rsidRPr="007A06EA">
        <w:rPr>
          <w:rFonts w:ascii="Arial" w:hAnsi="Arial" w:cs="Arial"/>
          <w:sz w:val="22"/>
          <w:szCs w:val="22"/>
        </w:rPr>
        <w:t xml:space="preserve"> w tym jego odpowiednie zabezpieczeni</w:t>
      </w:r>
      <w:r w:rsidR="00C72D6E" w:rsidRPr="007A06EA">
        <w:rPr>
          <w:rFonts w:ascii="Arial" w:hAnsi="Arial" w:cs="Arial"/>
          <w:sz w:val="22"/>
          <w:szCs w:val="22"/>
        </w:rPr>
        <w:t>e</w:t>
      </w:r>
      <w:r w:rsidR="00BF42FF" w:rsidRPr="007A06EA">
        <w:rPr>
          <w:rFonts w:ascii="Arial" w:hAnsi="Arial" w:cs="Arial"/>
          <w:sz w:val="22"/>
          <w:szCs w:val="22"/>
        </w:rPr>
        <w:t>,</w:t>
      </w:r>
      <w:r w:rsidR="002A7800">
        <w:rPr>
          <w:rFonts w:ascii="Arial" w:hAnsi="Arial" w:cs="Arial"/>
          <w:sz w:val="22"/>
          <w:szCs w:val="22"/>
        </w:rPr>
        <w:t xml:space="preserve"> </w:t>
      </w:r>
    </w:p>
    <w:p w14:paraId="2145B3B6" w14:textId="607A18BB" w:rsidR="006412BE" w:rsidRPr="007A06EA" w:rsidRDefault="006412BE" w:rsidP="004220F5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segregacja materiałów i urządzeń zdemontowanych w trakcie Robót zgodnie z wymaganiami Zamawiającego,</w:t>
      </w:r>
      <w:r w:rsidR="002A7800">
        <w:rPr>
          <w:rFonts w:ascii="Arial" w:hAnsi="Arial" w:cs="Arial"/>
          <w:sz w:val="22"/>
          <w:szCs w:val="22"/>
        </w:rPr>
        <w:t xml:space="preserve"> </w:t>
      </w:r>
    </w:p>
    <w:p w14:paraId="2EBB6FAE" w14:textId="03F5272B" w:rsidR="002A7800" w:rsidRPr="007A06EA" w:rsidRDefault="006412BE" w:rsidP="004220F5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zagospodarowanie odpadów powstałych z materiałów zdemontowanych w trakcie Robót, które nie zostały zaklasyfikowane przez Zamawiającego jako materiały do ponownego użycia – </w:t>
      </w:r>
      <w:proofErr w:type="spellStart"/>
      <w:r w:rsidRPr="007A06EA">
        <w:rPr>
          <w:rFonts w:ascii="Arial" w:hAnsi="Arial" w:cs="Arial"/>
          <w:sz w:val="22"/>
          <w:szCs w:val="22"/>
        </w:rPr>
        <w:t>staroużyteczne</w:t>
      </w:r>
      <w:proofErr w:type="spellEnd"/>
      <w:r w:rsidRPr="007A06EA">
        <w:rPr>
          <w:rFonts w:ascii="Arial" w:hAnsi="Arial" w:cs="Arial"/>
          <w:sz w:val="22"/>
          <w:szCs w:val="22"/>
        </w:rPr>
        <w:t>, zgodnie z obowiązującymi przepisami prawa, oraz wewnętrznymi regulacjami Zamawiającego, w szczególności instrukcją Im-</w:t>
      </w:r>
      <w:r w:rsidR="0004631B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>, Is-</w:t>
      </w:r>
      <w:r w:rsidR="00C77014">
        <w:rPr>
          <w:rFonts w:ascii="Arial" w:hAnsi="Arial" w:cs="Arial"/>
          <w:sz w:val="22"/>
          <w:szCs w:val="22"/>
        </w:rPr>
        <w:t>3</w:t>
      </w:r>
      <w:r w:rsidR="002A7800">
        <w:rPr>
          <w:rFonts w:ascii="Arial" w:hAnsi="Arial" w:cs="Arial"/>
          <w:sz w:val="22"/>
          <w:szCs w:val="22"/>
        </w:rPr>
        <w:t xml:space="preserve"> </w:t>
      </w:r>
      <w:r w:rsidR="002A7800" w:rsidRPr="00ED55AF">
        <w:rPr>
          <w:rFonts w:ascii="Arial" w:hAnsi="Arial" w:cs="Arial"/>
          <w:sz w:val="22"/>
          <w:szCs w:val="22"/>
        </w:rPr>
        <w:t xml:space="preserve">udostępnionymi do wglądu w siedzibie Zamawiającego lub na stronie: </w:t>
      </w:r>
      <w:hyperlink r:id="rId11" w:history="1">
        <w:r w:rsidR="002A7800" w:rsidRPr="00932D11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2A7800">
        <w:rPr>
          <w:rFonts w:ascii="Arial" w:hAnsi="Arial" w:cs="Arial"/>
          <w:sz w:val="22"/>
          <w:szCs w:val="22"/>
        </w:rPr>
        <w:t>;</w:t>
      </w:r>
    </w:p>
    <w:p w14:paraId="29B095FE" w14:textId="67B830B0" w:rsidR="0051564D" w:rsidRPr="007A06EA" w:rsidRDefault="0051564D" w:rsidP="004220F5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sporządzenie planu b</w:t>
      </w:r>
      <w:r w:rsidR="00234F34" w:rsidRPr="007A06EA">
        <w:rPr>
          <w:rFonts w:ascii="Arial" w:hAnsi="Arial" w:cs="Arial"/>
          <w:sz w:val="22"/>
          <w:szCs w:val="22"/>
        </w:rPr>
        <w:t>ezpieczeństwa i ochrony zdrowia</w:t>
      </w:r>
      <w:r w:rsidRPr="007A06EA">
        <w:rPr>
          <w:rFonts w:ascii="Arial" w:hAnsi="Arial" w:cs="Arial"/>
          <w:sz w:val="22"/>
          <w:szCs w:val="22"/>
        </w:rPr>
        <w:t xml:space="preserve">, </w:t>
      </w:r>
    </w:p>
    <w:p w14:paraId="0918A480" w14:textId="77777777" w:rsidR="002A7800" w:rsidRPr="007A06EA" w:rsidRDefault="002A7800" w:rsidP="004220F5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wywóz z terenu wykonywania Robót wszelkich odpadów powstałych w związku z wykonywanymi Robotami i zagospodarowanie odpadów zgodnie z obowiązującymi przepisami prawa,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D4EA799" w14:textId="6A6CBD0A" w:rsidR="0051564D" w:rsidRPr="00411D06" w:rsidRDefault="0051564D" w:rsidP="004220F5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uzyskanie w imieniu Zamawiającego wszelkich dokumentów oraz dokonanie wszelkich czynności formalno-prawnych niezbędnych do wykonania Robót, zgodnie z przepisami obowiązującego prawa, z tym zastrzeżeniem, że wszystkie opłaty o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charakte</w:t>
      </w:r>
      <w:r w:rsidR="00A54B0B" w:rsidRPr="007A06EA">
        <w:rPr>
          <w:rFonts w:ascii="Arial" w:hAnsi="Arial" w:cs="Arial"/>
          <w:sz w:val="22"/>
          <w:szCs w:val="22"/>
        </w:rPr>
        <w:t>rze administracyjnym związane z </w:t>
      </w:r>
      <w:r w:rsidRPr="007A06EA">
        <w:rPr>
          <w:rFonts w:ascii="Arial" w:hAnsi="Arial" w:cs="Arial"/>
          <w:sz w:val="22"/>
          <w:szCs w:val="22"/>
        </w:rPr>
        <w:t xml:space="preserve">dokonaniem przedmiotowych czynności będą ponoszone przez płatnika </w:t>
      </w:r>
      <w:r w:rsidRPr="00411D06">
        <w:rPr>
          <w:rFonts w:ascii="Arial" w:hAnsi="Arial" w:cs="Arial"/>
          <w:sz w:val="22"/>
          <w:szCs w:val="22"/>
        </w:rPr>
        <w:t xml:space="preserve">określonego w § </w:t>
      </w:r>
      <w:r w:rsidR="006254A6" w:rsidRPr="00411D06">
        <w:rPr>
          <w:rFonts w:ascii="Arial" w:hAnsi="Arial" w:cs="Arial"/>
          <w:sz w:val="22"/>
          <w:szCs w:val="22"/>
        </w:rPr>
        <w:t>10</w:t>
      </w:r>
      <w:r w:rsidR="006478AE" w:rsidRPr="00411D06">
        <w:rPr>
          <w:rFonts w:ascii="Arial" w:hAnsi="Arial" w:cs="Arial"/>
          <w:sz w:val="22"/>
          <w:szCs w:val="22"/>
        </w:rPr>
        <w:t xml:space="preserve"> </w:t>
      </w:r>
      <w:r w:rsidRPr="00411D06">
        <w:rPr>
          <w:rFonts w:ascii="Arial" w:hAnsi="Arial" w:cs="Arial"/>
          <w:sz w:val="22"/>
          <w:szCs w:val="22"/>
        </w:rPr>
        <w:t xml:space="preserve">ust. </w:t>
      </w:r>
      <w:r w:rsidR="006254A6" w:rsidRPr="00411D06">
        <w:rPr>
          <w:rFonts w:ascii="Arial" w:hAnsi="Arial" w:cs="Arial"/>
          <w:sz w:val="22"/>
          <w:szCs w:val="22"/>
        </w:rPr>
        <w:t>5</w:t>
      </w:r>
      <w:r w:rsidRPr="00411D06">
        <w:rPr>
          <w:rFonts w:ascii="Arial" w:hAnsi="Arial" w:cs="Arial"/>
          <w:sz w:val="22"/>
          <w:szCs w:val="22"/>
        </w:rPr>
        <w:t xml:space="preserve"> Umowy na podstawie wystawionych prze</w:t>
      </w:r>
      <w:r w:rsidR="00234F34" w:rsidRPr="00411D06">
        <w:rPr>
          <w:rFonts w:ascii="Arial" w:hAnsi="Arial" w:cs="Arial"/>
          <w:sz w:val="22"/>
          <w:szCs w:val="22"/>
        </w:rPr>
        <w:t>z Wykonawcę not obciążeniowych,</w:t>
      </w:r>
      <w:r w:rsidR="00FB071B" w:rsidRPr="00411D06">
        <w:rPr>
          <w:rFonts w:ascii="Arial" w:hAnsi="Arial" w:cs="Arial"/>
          <w:sz w:val="22"/>
          <w:szCs w:val="22"/>
        </w:rPr>
        <w:t xml:space="preserve"> </w:t>
      </w:r>
    </w:p>
    <w:p w14:paraId="5D807B69" w14:textId="60D95DAA" w:rsidR="0051564D" w:rsidRPr="007A06EA" w:rsidRDefault="0051564D" w:rsidP="004220F5">
      <w:pPr>
        <w:pStyle w:val="Tekstpodstawowywcity"/>
        <w:numPr>
          <w:ilvl w:val="0"/>
          <w:numId w:val="14"/>
        </w:numPr>
        <w:tabs>
          <w:tab w:val="clear" w:pos="1440"/>
          <w:tab w:val="num" w:pos="-142"/>
        </w:tabs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skompletowanie wszystkich wymaganych przez przepisy obowiązującego prawa dokumentów, których złożenie/posiadanie jest niezbędne do uzyskania przez Zamawiającego pozwolenia</w:t>
      </w:r>
      <w:r w:rsidRPr="007A06EA">
        <w:rPr>
          <w:rFonts w:ascii="Arial" w:hAnsi="Arial" w:cs="Arial"/>
          <w:sz w:val="22"/>
          <w:szCs w:val="22"/>
        </w:rPr>
        <w:t xml:space="preserve"> na użytkowanie, w tym w szczególnoś</w:t>
      </w:r>
      <w:r w:rsidR="006B2D04" w:rsidRPr="007A06EA">
        <w:rPr>
          <w:rFonts w:ascii="Arial" w:hAnsi="Arial" w:cs="Arial"/>
          <w:sz w:val="22"/>
          <w:szCs w:val="22"/>
        </w:rPr>
        <w:t>ci dokumentacji powykonawczej</w:t>
      </w:r>
      <w:r w:rsidRPr="007A06EA">
        <w:rPr>
          <w:rFonts w:ascii="Arial" w:hAnsi="Arial" w:cs="Arial"/>
          <w:sz w:val="22"/>
          <w:szCs w:val="22"/>
        </w:rPr>
        <w:t xml:space="preserve"> oraz przekazanie Zamawiającemu wszystkich posiadanych egzem</w:t>
      </w:r>
      <w:r w:rsidR="003F5981" w:rsidRPr="007A06EA">
        <w:rPr>
          <w:rFonts w:ascii="Arial" w:hAnsi="Arial" w:cs="Arial"/>
          <w:sz w:val="22"/>
          <w:szCs w:val="22"/>
        </w:rPr>
        <w:t>plarzy dokumentów;</w:t>
      </w:r>
      <w:r w:rsidR="002A7800">
        <w:rPr>
          <w:rFonts w:ascii="Arial" w:hAnsi="Arial" w:cs="Arial"/>
          <w:sz w:val="22"/>
          <w:szCs w:val="22"/>
        </w:rPr>
        <w:t xml:space="preserve"> </w:t>
      </w:r>
    </w:p>
    <w:p w14:paraId="6CE72695" w14:textId="408A7A8C" w:rsidR="00EF274B" w:rsidRDefault="005D70DE" w:rsidP="004220F5">
      <w:pPr>
        <w:pStyle w:val="Tekstpodstawowywcity"/>
        <w:numPr>
          <w:ilvl w:val="0"/>
          <w:numId w:val="14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inne czynności wynikające ze specyfiki danych Robót.</w:t>
      </w:r>
    </w:p>
    <w:p w14:paraId="1B8C1578" w14:textId="7E4B51A7" w:rsidR="00405BBD" w:rsidRDefault="00405BBD" w:rsidP="004220F5">
      <w:pPr>
        <w:pStyle w:val="Tekstpodstawowywcity"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887273" w14:textId="1525A4ED" w:rsidR="00405BBD" w:rsidRDefault="00405BBD" w:rsidP="004220F5">
      <w:pPr>
        <w:pStyle w:val="Tekstpodstawowywcity"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34C43B" w14:textId="77777777" w:rsidR="00405BBD" w:rsidRPr="00B14C84" w:rsidRDefault="00405BBD" w:rsidP="004220F5">
      <w:pPr>
        <w:pStyle w:val="Tekstpodstawowywcity"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DDD700A" w14:textId="0108FF63" w:rsidR="0051564D" w:rsidRPr="00C53830" w:rsidRDefault="0051564D" w:rsidP="00C53830">
      <w:pPr>
        <w:pStyle w:val="Tekstpodstawowywcity"/>
        <w:suppressAutoHyphens w:val="0"/>
        <w:spacing w:line="360" w:lineRule="auto"/>
        <w:ind w:left="-142" w:firstLine="0"/>
        <w:jc w:val="center"/>
        <w:rPr>
          <w:rFonts w:ascii="Arial" w:hAnsi="Arial" w:cs="Arial"/>
          <w:sz w:val="22"/>
          <w:szCs w:val="22"/>
        </w:rPr>
      </w:pPr>
      <w:r w:rsidRPr="00C53830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63202126" w14:textId="77777777" w:rsidR="0051564D" w:rsidRPr="007A06EA" w:rsidRDefault="0051564D" w:rsidP="00411D0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Termin i miejsce realizacji Umowy</w:t>
      </w:r>
    </w:p>
    <w:p w14:paraId="22458B49" w14:textId="2E726AAD" w:rsidR="00284F11" w:rsidRDefault="00284F11" w:rsidP="004220F5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Wykonawca, zgodnie ze złożoną przez siebie ofertą, a także zgodnie z zasadami wiedzy </w:t>
      </w:r>
      <w:r w:rsidRPr="000179BB">
        <w:rPr>
          <w:rFonts w:ascii="Arial" w:hAnsi="Arial" w:cs="Arial"/>
          <w:color w:val="000000" w:themeColor="text1"/>
          <w:sz w:val="22"/>
          <w:szCs w:val="22"/>
        </w:rPr>
        <w:t xml:space="preserve">technicznej i przepisami prawa powszechnie obowiązującymi, wykona Roboty i inne czynności objęte przedmiotem Umowy w terminie od dnia przekazania Terenu Budowy, który nastąpi protokolarnie na podstawie </w:t>
      </w:r>
      <w:r w:rsidRPr="00D54875">
        <w:rPr>
          <w:rFonts w:ascii="Arial" w:hAnsi="Arial" w:cs="Arial"/>
          <w:b/>
          <w:sz w:val="22"/>
          <w:szCs w:val="22"/>
        </w:rPr>
        <w:t xml:space="preserve">Załącznika nr 6 </w:t>
      </w:r>
      <w:r w:rsidRPr="00D54875">
        <w:rPr>
          <w:rFonts w:ascii="Arial" w:hAnsi="Arial" w:cs="Arial"/>
          <w:sz w:val="22"/>
          <w:szCs w:val="22"/>
        </w:rPr>
        <w:t xml:space="preserve">do </w:t>
      </w:r>
      <w:r w:rsidRPr="000179BB">
        <w:rPr>
          <w:rFonts w:ascii="Arial" w:hAnsi="Arial" w:cs="Arial"/>
          <w:color w:val="000000" w:themeColor="text1"/>
          <w:sz w:val="22"/>
          <w:szCs w:val="22"/>
        </w:rPr>
        <w:t>Umowy</w:t>
      </w:r>
      <w:r w:rsidRPr="000179B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405BBD">
        <w:rPr>
          <w:rFonts w:ascii="Arial" w:hAnsi="Arial" w:cs="Arial"/>
          <w:color w:val="000000" w:themeColor="text1"/>
          <w:sz w:val="22"/>
          <w:szCs w:val="22"/>
        </w:rPr>
        <w:t>od</w:t>
      </w:r>
      <w:r w:rsidRPr="000179B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73F60">
        <w:rPr>
          <w:rFonts w:ascii="Arial" w:hAnsi="Arial" w:cs="Arial"/>
          <w:sz w:val="22"/>
          <w:szCs w:val="22"/>
        </w:rPr>
        <w:t>dnia</w:t>
      </w:r>
      <w:r w:rsidR="005D201E">
        <w:rPr>
          <w:rFonts w:ascii="Arial" w:hAnsi="Arial" w:cs="Arial"/>
          <w:sz w:val="22"/>
          <w:szCs w:val="22"/>
        </w:rPr>
        <w:t xml:space="preserve"> podpisania umowy </w:t>
      </w:r>
      <w:r w:rsidR="005D201E" w:rsidRPr="005D201E">
        <w:rPr>
          <w:rFonts w:ascii="Arial" w:hAnsi="Arial" w:cs="Arial"/>
          <w:b/>
          <w:sz w:val="22"/>
          <w:szCs w:val="22"/>
        </w:rPr>
        <w:t xml:space="preserve">do </w:t>
      </w:r>
      <w:r w:rsidR="004220F5">
        <w:rPr>
          <w:rFonts w:ascii="Arial" w:hAnsi="Arial" w:cs="Arial"/>
          <w:b/>
          <w:sz w:val="22"/>
          <w:szCs w:val="22"/>
        </w:rPr>
        <w:t>15</w:t>
      </w:r>
      <w:r w:rsidR="00B050AC">
        <w:rPr>
          <w:rFonts w:ascii="Arial" w:hAnsi="Arial" w:cs="Arial"/>
          <w:b/>
          <w:sz w:val="22"/>
          <w:szCs w:val="22"/>
        </w:rPr>
        <w:t>.</w:t>
      </w:r>
      <w:r w:rsidR="004220F5">
        <w:rPr>
          <w:rFonts w:ascii="Arial" w:hAnsi="Arial" w:cs="Arial"/>
          <w:b/>
          <w:sz w:val="22"/>
          <w:szCs w:val="22"/>
        </w:rPr>
        <w:t>10</w:t>
      </w:r>
      <w:r w:rsidR="00B050AC">
        <w:rPr>
          <w:rFonts w:ascii="Arial" w:hAnsi="Arial" w:cs="Arial"/>
          <w:b/>
          <w:sz w:val="22"/>
          <w:szCs w:val="22"/>
        </w:rPr>
        <w:t>.2024</w:t>
      </w:r>
      <w:r w:rsidR="005D201E" w:rsidRPr="005D201E">
        <w:rPr>
          <w:rFonts w:ascii="Arial" w:hAnsi="Arial" w:cs="Arial"/>
          <w:b/>
          <w:sz w:val="22"/>
          <w:szCs w:val="22"/>
        </w:rPr>
        <w:t>r.</w:t>
      </w:r>
      <w:r w:rsidR="005D201E">
        <w:rPr>
          <w:rFonts w:ascii="Arial" w:hAnsi="Arial" w:cs="Arial"/>
          <w:sz w:val="22"/>
          <w:szCs w:val="22"/>
        </w:rPr>
        <w:t xml:space="preserve"> </w:t>
      </w:r>
      <w:r w:rsidRPr="00B73F60">
        <w:rPr>
          <w:rFonts w:ascii="Arial" w:hAnsi="Arial" w:cs="Arial"/>
          <w:sz w:val="22"/>
          <w:szCs w:val="22"/>
        </w:rPr>
        <w:t xml:space="preserve"> </w:t>
      </w:r>
    </w:p>
    <w:p w14:paraId="60FD4516" w14:textId="2BCF5974" w:rsidR="00284F11" w:rsidRPr="007A06EA" w:rsidRDefault="00284F11" w:rsidP="004220F5">
      <w:pPr>
        <w:numPr>
          <w:ilvl w:val="0"/>
          <w:numId w:val="2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Roboty będą wykonywane na terenie </w:t>
      </w:r>
      <w:r w:rsidRPr="001A0B3D">
        <w:rPr>
          <w:rFonts w:ascii="Arial" w:hAnsi="Arial" w:cs="Arial"/>
          <w:sz w:val="22"/>
          <w:szCs w:val="22"/>
        </w:rPr>
        <w:t>PKP Polskie Linie Kolejowe S.A. Zakład</w:t>
      </w:r>
      <w:r>
        <w:rPr>
          <w:rFonts w:ascii="Arial" w:hAnsi="Arial" w:cs="Arial"/>
          <w:sz w:val="22"/>
          <w:szCs w:val="22"/>
        </w:rPr>
        <w:t>u</w:t>
      </w:r>
      <w:r w:rsidRPr="001A0B3D">
        <w:rPr>
          <w:rFonts w:ascii="Arial" w:hAnsi="Arial" w:cs="Arial"/>
          <w:sz w:val="22"/>
          <w:szCs w:val="22"/>
        </w:rPr>
        <w:t xml:space="preserve"> Linii Kolejo</w:t>
      </w:r>
      <w:r>
        <w:rPr>
          <w:rFonts w:ascii="Arial" w:hAnsi="Arial" w:cs="Arial"/>
          <w:sz w:val="22"/>
          <w:szCs w:val="22"/>
        </w:rPr>
        <w:t xml:space="preserve">wych </w:t>
      </w:r>
      <w:r>
        <w:rPr>
          <w:rFonts w:ascii="Arial" w:hAnsi="Arial" w:cs="Arial"/>
          <w:sz w:val="22"/>
          <w:szCs w:val="22"/>
        </w:rPr>
        <w:br/>
        <w:t xml:space="preserve">w Wałbrzychu, </w:t>
      </w:r>
      <w:r w:rsidR="004220F5" w:rsidRPr="004220F5">
        <w:rPr>
          <w:rFonts w:ascii="Arial" w:hAnsi="Arial" w:cs="Arial"/>
          <w:b/>
          <w:sz w:val="20"/>
          <w:szCs w:val="20"/>
        </w:rPr>
        <w:t>Peron nr 2 stacji Szklarska Poręba Dolna  km 22,800-23,065 linii kolejowej nr 311 Jelenia Góra -Granica Państwa(Jakuszyce)</w:t>
      </w:r>
      <w:r w:rsidR="004220F5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(dalej: „</w:t>
      </w:r>
      <w:r w:rsidRPr="007A06EA">
        <w:rPr>
          <w:rFonts w:ascii="Arial" w:hAnsi="Arial" w:cs="Arial"/>
          <w:b/>
          <w:sz w:val="22"/>
          <w:szCs w:val="22"/>
        </w:rPr>
        <w:t>Teren Budowy</w:t>
      </w:r>
      <w:r w:rsidRPr="007A06EA">
        <w:rPr>
          <w:rFonts w:ascii="Arial" w:hAnsi="Arial" w:cs="Arial"/>
          <w:sz w:val="22"/>
          <w:szCs w:val="22"/>
        </w:rPr>
        <w:t>”).</w:t>
      </w:r>
    </w:p>
    <w:p w14:paraId="6F504776" w14:textId="77777777" w:rsidR="00284F11" w:rsidRPr="007A06EA" w:rsidRDefault="00284F11" w:rsidP="004220F5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niezwłocznego powiadomienia Zamawiającego o wystąpieniu jakichkolwiek okoliczności, które mogą mieć wpływ na wykonanie Robót lub innych czynności objętych przedmiotem Umowy w uzgodnionym terminie.</w:t>
      </w:r>
    </w:p>
    <w:p w14:paraId="75D27E56" w14:textId="77777777" w:rsidR="00284F11" w:rsidRDefault="00284F11" w:rsidP="004220F5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przypadku, o którym mowa w ust. 3, Strony przyjmą, że dany termin uległ przedłużeniu o ilość czasu, przez którą Wykonawca nie mógł wykonywać Robót lub innych czynności objętych przedmiotem Umowy.</w:t>
      </w:r>
    </w:p>
    <w:p w14:paraId="5855B2F9" w14:textId="77777777" w:rsidR="00E55A60" w:rsidRPr="007A06EA" w:rsidRDefault="00E55A60" w:rsidP="00E55A60">
      <w:pPr>
        <w:pStyle w:val="Tekstpodstawowywcity"/>
        <w:tabs>
          <w:tab w:val="left" w:pos="108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</w:p>
    <w:p w14:paraId="1E6B7F3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3</w:t>
      </w:r>
    </w:p>
    <w:p w14:paraId="6A05F8A7" w14:textId="205C5A06" w:rsidR="00DB402A" w:rsidRPr="007A06EA" w:rsidRDefault="00DC510E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</w:t>
      </w:r>
      <w:r w:rsidR="0051564D" w:rsidRPr="007A06EA">
        <w:rPr>
          <w:rFonts w:ascii="Arial" w:hAnsi="Arial" w:cs="Arial"/>
          <w:b/>
          <w:sz w:val="22"/>
          <w:szCs w:val="22"/>
        </w:rPr>
        <w:t>yłączenie części Robót</w:t>
      </w:r>
    </w:p>
    <w:p w14:paraId="1788B786" w14:textId="269B2941" w:rsidR="00411D06" w:rsidRPr="00961007" w:rsidRDefault="00EA0FD1" w:rsidP="00961007">
      <w:pPr>
        <w:pStyle w:val="Akapitzlist"/>
        <w:numPr>
          <w:ilvl w:val="1"/>
          <w:numId w:val="2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61007">
        <w:rPr>
          <w:rFonts w:ascii="Arial" w:hAnsi="Arial" w:cs="Arial"/>
          <w:sz w:val="22"/>
          <w:szCs w:val="22"/>
        </w:rPr>
        <w:t>Zapisu nie stosuje się.</w:t>
      </w:r>
    </w:p>
    <w:p w14:paraId="27F04CE7" w14:textId="77777777" w:rsidR="004220F5" w:rsidRPr="00EA0FD1" w:rsidRDefault="004220F5" w:rsidP="00EA0FD1">
      <w:pPr>
        <w:spacing w:line="360" w:lineRule="auto"/>
        <w:rPr>
          <w:rFonts w:ascii="Arial" w:hAnsi="Arial" w:cs="Arial"/>
          <w:sz w:val="22"/>
          <w:szCs w:val="22"/>
        </w:rPr>
      </w:pPr>
    </w:p>
    <w:p w14:paraId="2D885DA4" w14:textId="77777777" w:rsidR="006478AE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4</w:t>
      </w:r>
    </w:p>
    <w:p w14:paraId="705DEDCC" w14:textId="78701D06" w:rsidR="00B20215" w:rsidRPr="004220F5" w:rsidRDefault="00B20215" w:rsidP="007A06E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4220F5">
        <w:rPr>
          <w:rFonts w:ascii="Arial" w:hAnsi="Arial" w:cs="Arial"/>
          <w:bCs/>
          <w:sz w:val="22"/>
          <w:szCs w:val="22"/>
        </w:rPr>
        <w:t>Dokumentacja projektowa</w:t>
      </w:r>
    </w:p>
    <w:p w14:paraId="7B9DF064" w14:textId="77777777" w:rsidR="004220F5" w:rsidRPr="004220F5" w:rsidRDefault="004220F5" w:rsidP="007A06E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22D9E323" w14:textId="2A21B8E2" w:rsidR="0051564D" w:rsidRPr="004220F5" w:rsidRDefault="0051564D" w:rsidP="004220F5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220F5">
        <w:rPr>
          <w:rFonts w:ascii="Arial" w:hAnsi="Arial" w:cs="Arial"/>
          <w:bCs/>
          <w:sz w:val="22"/>
          <w:szCs w:val="22"/>
        </w:rPr>
        <w:t xml:space="preserve">Wykonawca zobowiązuje się do wykonania </w:t>
      </w:r>
      <w:r w:rsidR="00495ED6" w:rsidRPr="004220F5">
        <w:rPr>
          <w:rFonts w:ascii="Arial" w:hAnsi="Arial" w:cs="Arial"/>
          <w:bCs/>
          <w:sz w:val="22"/>
          <w:szCs w:val="22"/>
        </w:rPr>
        <w:t xml:space="preserve">Robót </w:t>
      </w:r>
      <w:r w:rsidRPr="004220F5">
        <w:rPr>
          <w:rFonts w:ascii="Arial" w:hAnsi="Arial" w:cs="Arial"/>
          <w:bCs/>
          <w:sz w:val="22"/>
          <w:szCs w:val="22"/>
        </w:rPr>
        <w:t xml:space="preserve">w oparciu o </w:t>
      </w:r>
      <w:r w:rsidR="00CA4552" w:rsidRPr="004220F5">
        <w:rPr>
          <w:rFonts w:ascii="Arial" w:hAnsi="Arial" w:cs="Arial"/>
          <w:bCs/>
          <w:sz w:val="22"/>
          <w:szCs w:val="22"/>
        </w:rPr>
        <w:t>załączoną do Umowy dokumentację</w:t>
      </w:r>
      <w:r w:rsidRPr="004220F5">
        <w:rPr>
          <w:rFonts w:ascii="Arial" w:hAnsi="Arial" w:cs="Arial"/>
          <w:bCs/>
          <w:sz w:val="22"/>
          <w:szCs w:val="22"/>
        </w:rPr>
        <w:t xml:space="preserve">, w </w:t>
      </w:r>
      <w:r w:rsidR="00FA69E7" w:rsidRPr="004220F5">
        <w:rPr>
          <w:rFonts w:ascii="Arial" w:hAnsi="Arial" w:cs="Arial"/>
          <w:bCs/>
          <w:sz w:val="22"/>
          <w:szCs w:val="22"/>
        </w:rPr>
        <w:t>skład której</w:t>
      </w:r>
      <w:r w:rsidRPr="004220F5">
        <w:rPr>
          <w:rFonts w:ascii="Arial" w:hAnsi="Arial" w:cs="Arial"/>
          <w:bCs/>
          <w:sz w:val="22"/>
          <w:szCs w:val="22"/>
        </w:rPr>
        <w:t xml:space="preserve"> </w:t>
      </w:r>
      <w:r w:rsidR="00FB071B" w:rsidRPr="004220F5">
        <w:rPr>
          <w:rFonts w:ascii="Arial" w:hAnsi="Arial" w:cs="Arial"/>
          <w:bCs/>
          <w:sz w:val="22"/>
          <w:szCs w:val="22"/>
        </w:rPr>
        <w:t xml:space="preserve">wchodzi </w:t>
      </w:r>
      <w:r w:rsidR="00EF274B" w:rsidRPr="004220F5">
        <w:rPr>
          <w:rFonts w:ascii="Arial" w:hAnsi="Arial" w:cs="Arial"/>
          <w:bCs/>
          <w:sz w:val="22"/>
          <w:szCs w:val="22"/>
        </w:rPr>
        <w:t xml:space="preserve">Opis Przedmiotu Zamówienia, </w:t>
      </w:r>
      <w:proofErr w:type="spellStart"/>
      <w:r w:rsidR="00EF274B" w:rsidRPr="004220F5">
        <w:rPr>
          <w:rFonts w:ascii="Arial" w:hAnsi="Arial" w:cs="Arial"/>
          <w:bCs/>
          <w:sz w:val="22"/>
          <w:szCs w:val="22"/>
        </w:rPr>
        <w:t>STWiORB</w:t>
      </w:r>
      <w:proofErr w:type="spellEnd"/>
      <w:r w:rsidR="00D54875" w:rsidRPr="004220F5">
        <w:rPr>
          <w:rFonts w:ascii="Arial" w:hAnsi="Arial" w:cs="Arial"/>
          <w:bCs/>
          <w:sz w:val="22"/>
          <w:szCs w:val="22"/>
        </w:rPr>
        <w:t xml:space="preserve"> </w:t>
      </w:r>
      <w:r w:rsidR="00405BBD" w:rsidRPr="004220F5">
        <w:rPr>
          <w:rFonts w:ascii="Arial" w:hAnsi="Arial" w:cs="Arial"/>
          <w:bCs/>
          <w:sz w:val="22"/>
          <w:szCs w:val="22"/>
        </w:rPr>
        <w:t>oraz Przedmiar robót</w:t>
      </w:r>
      <w:r w:rsidR="00E022F2" w:rsidRPr="004220F5">
        <w:rPr>
          <w:rFonts w:ascii="Arial" w:hAnsi="Arial" w:cs="Arial"/>
          <w:bCs/>
          <w:color w:val="000000" w:themeColor="text1"/>
          <w:sz w:val="22"/>
          <w:szCs w:val="22"/>
        </w:rPr>
        <w:t xml:space="preserve">, stanowiącą </w:t>
      </w:r>
      <w:r w:rsidR="004220F5" w:rsidRPr="004220F5">
        <w:rPr>
          <w:rFonts w:ascii="Arial" w:hAnsi="Arial" w:cs="Arial"/>
          <w:b/>
          <w:color w:val="000000" w:themeColor="text1"/>
          <w:sz w:val="22"/>
          <w:szCs w:val="22"/>
        </w:rPr>
        <w:t>Z</w:t>
      </w:r>
      <w:r w:rsidR="009802DC" w:rsidRPr="004220F5">
        <w:rPr>
          <w:rFonts w:ascii="Arial" w:hAnsi="Arial" w:cs="Arial"/>
          <w:b/>
          <w:color w:val="000000" w:themeColor="text1"/>
          <w:sz w:val="22"/>
          <w:szCs w:val="22"/>
        </w:rPr>
        <w:t>ałącznik nr 2</w:t>
      </w:r>
      <w:r w:rsidR="009802DC" w:rsidRPr="004220F5">
        <w:rPr>
          <w:rFonts w:ascii="Arial" w:hAnsi="Arial" w:cs="Arial"/>
          <w:bCs/>
          <w:color w:val="000000" w:themeColor="text1"/>
          <w:sz w:val="22"/>
          <w:szCs w:val="22"/>
        </w:rPr>
        <w:t xml:space="preserve"> do Umowy.</w:t>
      </w:r>
    </w:p>
    <w:p w14:paraId="33284535" w14:textId="2DD556E4" w:rsidR="00FB071B" w:rsidRPr="004220F5" w:rsidRDefault="00FB071B" w:rsidP="004220F5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220F5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oświadcza, że zapoznał się z dokumentacją, o której mowa w ust. 1 oraz dokonał </w:t>
      </w:r>
      <w:r w:rsidRPr="004220F5">
        <w:rPr>
          <w:rFonts w:ascii="Arial" w:hAnsi="Arial" w:cs="Arial"/>
          <w:bCs/>
          <w:color w:val="000000" w:themeColor="text1"/>
          <w:sz w:val="22"/>
          <w:szCs w:val="22"/>
        </w:rPr>
        <w:br/>
        <w:t>jej sprawdzenia i uznaje ją za spójną i kompletną oraz wystarczającą do wykonania objętych nią Robót.</w:t>
      </w:r>
    </w:p>
    <w:p w14:paraId="2AF3E1DD" w14:textId="77777777" w:rsidR="00FB071B" w:rsidRPr="004220F5" w:rsidRDefault="00FB071B" w:rsidP="004220F5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220F5">
        <w:rPr>
          <w:rFonts w:ascii="Arial" w:hAnsi="Arial" w:cs="Arial"/>
          <w:bCs/>
          <w:color w:val="000000" w:themeColor="text1"/>
          <w:sz w:val="22"/>
          <w:szCs w:val="22"/>
        </w:rPr>
        <w:t xml:space="preserve">Wykonawca jest zobowiązany do zapoznania się z wszelkimi dokumentami dostarczonymi </w:t>
      </w:r>
      <w:r w:rsidRPr="004220F5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przez Zamawiającego w trakcie obowiązywania Umowy, niezwłocznie po ich otrzymaniu, </w:t>
      </w:r>
      <w:r w:rsidRPr="004220F5">
        <w:rPr>
          <w:rFonts w:ascii="Arial" w:hAnsi="Arial" w:cs="Arial"/>
          <w:bCs/>
          <w:color w:val="000000" w:themeColor="text1"/>
          <w:sz w:val="22"/>
          <w:szCs w:val="22"/>
        </w:rPr>
        <w:br/>
        <w:t>a w przypadku stwierdzenia jakichkolwiek wad w tych dokumentach, w szczególności elementów, które mogą przeszkodzić w prawidłowym wykonaniu Robót lub innych czynności objętych przedmiotem Umowy, zobowiązany jest do niezwłocznego powiadomienia o tym fakcie Zamawiającego, nie później niż w terminie 7 dni od daty ich ujawnienia. Wykonawca ponosi odpowiedzialność wobec Zamawiającego z tytułu szkód wynikłych na skutek wad przedmiotowych dokumentów, jeżeli, pomimo ich stwierdzenia, nie poinformował o nich Zamawiającego.</w:t>
      </w:r>
    </w:p>
    <w:p w14:paraId="692CAC6E" w14:textId="77777777" w:rsidR="00FB071B" w:rsidRPr="007E69D7" w:rsidRDefault="00FB071B" w:rsidP="004220F5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E69D7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Do momentu ostatecznej akceptacji, Zamawiający jest uprawniony do dokonywania w każdym czasie zmian w dokumentacji projektowej, o czym niezwłocznie poinformuje Wykonawcę w formie pisemnej. W przypadku, gdy Wykonawca przystąpił już do wykonywania Robót w oparciu o dotychczasową dokumentację projektową, Wykonawcę nie będą obciążać koszty wynikłe </w:t>
      </w:r>
      <w:r w:rsidRPr="007E69D7">
        <w:rPr>
          <w:rFonts w:ascii="Arial" w:hAnsi="Arial" w:cs="Arial"/>
          <w:color w:val="000000" w:themeColor="text1"/>
          <w:sz w:val="22"/>
          <w:szCs w:val="22"/>
        </w:rPr>
        <w:br/>
        <w:t>ze zmiany dokumentacji projektowej.</w:t>
      </w:r>
    </w:p>
    <w:p w14:paraId="71DFED4C" w14:textId="77777777" w:rsidR="00FB071B" w:rsidRPr="007E69D7" w:rsidRDefault="00FB071B" w:rsidP="004220F5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E69D7">
        <w:rPr>
          <w:rFonts w:ascii="Arial" w:hAnsi="Arial" w:cs="Arial"/>
          <w:color w:val="000000" w:themeColor="text1"/>
          <w:sz w:val="22"/>
          <w:szCs w:val="22"/>
        </w:rPr>
        <w:t>Wykonawca nie jest uprawniony do dokonywania jakichkolwiek zmian w dokumentacji projektowej po jej ostatecznej akceptacji przez Zamawiającego.</w:t>
      </w:r>
    </w:p>
    <w:p w14:paraId="732AB105" w14:textId="4E941241" w:rsidR="00145B1C" w:rsidRDefault="00145B1C" w:rsidP="004220F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DA7E804" w14:textId="77777777" w:rsidR="00E55A60" w:rsidRDefault="00E55A60" w:rsidP="004220F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66331C" w14:textId="74D03914" w:rsidR="0051564D" w:rsidRPr="007A06EA" w:rsidRDefault="0051564D" w:rsidP="004220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5</w:t>
      </w:r>
    </w:p>
    <w:p w14:paraId="76C36D52" w14:textId="77777777" w:rsidR="0051564D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Wykonawcy</w:t>
      </w:r>
    </w:p>
    <w:p w14:paraId="5E682073" w14:textId="77777777" w:rsidR="00E55A60" w:rsidRPr="007A06EA" w:rsidRDefault="00E55A60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D9AE74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się, że przy wykonywaniu Umowy działać będzie z najwyższą starannością, uwzględniającą profesjonalny charakter prowadzonej działalności, zgodnie ze złożoną ofertą, Specyfikacją Warunków Zamówienia oraz Umową, a także zasadami wiedzy technicznej oraz przepisami prawa powszechnie obowiązującymi.</w:t>
      </w:r>
    </w:p>
    <w:p w14:paraId="52068B01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się, że przy wykonywaniu Umowy będzie działać zgodnie z obowiązującymi przepisami prawa oraz decyzjami administracyjnymi wydanymi na potrzeby realizacji przedmiotu Umowy.</w:t>
      </w:r>
    </w:p>
    <w:p w14:paraId="600F90BC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składając oświadczenie do Umowy potwierdza, że zapoznał się z obowiązującymi wymaganiami zawartymi w przepisach powszechnie obowiązujących oraz w  wewnętrznych aktach prawnych PKP Polskie Linie Kolejowe S.A. a także zapisami i wytycznymi zawartymi w „ Zasadach bezpieczeństwa pracy obowiązujących na terenie PKP Polskie Linie Kolejowe S.A. podczas wykonywania prac inwestycyjnych, utrzymaniowych i remontowych wykonywanych przez pracowników podmiotów zewnętrznych Ibh-105” dostępnych na stronie: </w:t>
      </w:r>
      <w:hyperlink r:id="rId12" w:tooltip="www.plk-sa.pl" w:history="1">
        <w:r w:rsidRPr="007A06E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5030614D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Umowy.</w:t>
      </w:r>
    </w:p>
    <w:p w14:paraId="6B119B1D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 przystąpieniem do realizacji Umowy Wykonawca zobowiązany jest do zapoznania pracowników z zagrożeniami występującymi w PKP Polskie Linie Kolejowe S.A. w sposób przyjęty u Zamawiającego. W każdym przypadku zatrudnienia pracowników (własnych czy Podwykonawcy), Wykonawca sporządza „Wykaz pracowników, poinformowanych o zagrożeniach”, którego oryginał pozostaje u Wykonawcy, a kopię otrzymuje Zamawiający. </w:t>
      </w:r>
    </w:p>
    <w:p w14:paraId="1D78A711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Zapisy ust. 3 – 5 stosuje się odpowiednio do wszystkich Podwykonawców oraz pracowników Wykonawcy uczestniczących w procesie realizacji Umowy. </w:t>
      </w:r>
    </w:p>
    <w:p w14:paraId="38ADF0A6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Wykonawca jest wytwórcą odpadów wytwarzanych w wyniku wykonywania Robót Budowalnych, przez które należy rozumieć budowę, a także prace polegające na przebudowie, montażu, remoncie lub rozbiórce obiektu budowlanego, za wyjątkiem odpadów w postaci złomu, który pozostaje własnością jednostki organizacyjnej Spółki, na</w:t>
      </w:r>
      <w:r>
        <w:rPr>
          <w:rFonts w:ascii="Arial" w:hAnsi="Arial" w:cs="Arial"/>
          <w:sz w:val="22"/>
          <w:szCs w:val="22"/>
        </w:rPr>
        <w:t xml:space="preserve"> terenie której prowadzone są w</w:t>
      </w:r>
      <w:r w:rsidRPr="007A06EA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działania.</w:t>
      </w:r>
    </w:p>
    <w:p w14:paraId="03F5CFFF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prowadzenia właściwej gospodarki odpadami wytworzonymi podczas realizacji Umowy, w tym ponoszenia kosztów związanych z ich transportem i dalszym zagospodarowaniem, zgodnie z przepisami prawa, w szczególności ustawą z dnia 14 grudnia 2012 r. o odpadach.</w:t>
      </w:r>
    </w:p>
    <w:p w14:paraId="08392C40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będąc wytwórcą odpadów, jest obowiązany przekazać odpady wyłącznie podmiotom uprawnionym na mocy przepisów prawa powszechnie obowiązującego, w tym posiadającym zezwolenie na zbieranie lub przetwarzanie odpadów.</w:t>
      </w:r>
    </w:p>
    <w:p w14:paraId="14635916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odpowiedzialność za wystąpienie zanieczyszczenia środowiska, bezpośredniego zagrożenia szkodą w środowisku lub wystąpienia szkody w środowisku, w tym ponosi koszty usunięcia zanieczyszczenia, przeprowadzenia działań zapobiegawczych lub naprawczych, w rozumieniu obowiązujących przepisów prawa, w tym ustawy z dnia 13 kwietnia 2007 r. o zapobieganiu szkodom w środowisku i ich naprawie.</w:t>
      </w:r>
    </w:p>
    <w:p w14:paraId="425D5F8F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innych obowiązków określonych w Umowie Wykonawca zobowiązuje się do:</w:t>
      </w:r>
    </w:p>
    <w:p w14:paraId="1327BE21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przedstawienia Zamawiającemu, 7 dni przed przejęciem placu budowy, Planu monitorowania środków kontroli ryzyka dotyczącego etapu Robót, opracowanego zgodnie z  wymogami</w:t>
      </w:r>
      <w:r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Rozporządzenia Komisji (UE) nr 1078/2012 z  dnia 16 listopada 2012 r. w  sprawie wspólnej metody oceny bezpieczeństwa w odniesieniu do monitorowania, która ma być stosowana przez przedsiębiorstwa kolejowe i zarządców infrastruktury po otrzymaniu certyfikatu bezpieczeństwa lub autoryzacji bezpieczeństwa oraz podmioty odpowiedzialne za utrzymanie (Dziennik Urzędowy Unii Europejskiej L 320 z 17 listopada 2012 r.). Powyższy plan musi określać harmonogram działań Wykonawcy w zakresie wewnętrznego nadzoru nad bezpiecznym prowadzeniem Robót budowlanych (z uwzględnieniem ich oddziaływania na ruch kolejowy prowadzony po torach czynnych) oraz osoby odpowiedzialne za sprawowanie tego nadzoru. Plan powinien być zgodny z Wytycznymi opracowania i realizacji Planu monitorowania, które zamieszczone są na stronie internetowej Spółki pod adresem: </w:t>
      </w:r>
      <w:hyperlink r:id="rId13" w:tooltip="https://www.plk-sa.pl/klienci-i-kontrahenci/akty-prawne-i-przepisy/regulacje-wewnetrzne" w:history="1">
        <w:r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https://www.plk-sa.pl/klienci-i-kontrahenci/akty-prawne-i-przepisy/regulacje-wewnetrzne</w:t>
        </w:r>
      </w:hyperlink>
      <w:hyperlink r:id="rId14" w:history="1"/>
      <w:r w:rsidRPr="007A06EA">
        <w:rPr>
          <w:rFonts w:ascii="Arial" w:hAnsi="Arial" w:cs="Arial"/>
          <w:sz w:val="22"/>
          <w:szCs w:val="22"/>
        </w:rPr>
        <w:t>.</w:t>
      </w:r>
    </w:p>
    <w:p w14:paraId="76B5AEE8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trakcie realizacji przedmiotu zamówienia Wykonawca ma obowiązek monitorować środki kontroli ryzyka na podstawie planu, o którym mowa w pkt 1, a w przypadku stwierdzenia jakichkolwiek niezgodności (nieprawidłowości, zagrożeń) niezwłocznie podejmować działania korygujące i zapobiegawcze. Wykonawca przekaże Zamawiającemu co kwartał (jeżeli projekt trwa krócej niż rok to co miesiąc) raporty z realizacji planu monitorowania, w tym z przeprowadzanych kontroli oraz wdrożonych działań korygujących i zapobiegawczych wraz z określeniem ich wpływu na harmonogram oraz termi</w:t>
      </w:r>
      <w:r>
        <w:rPr>
          <w:rFonts w:ascii="Arial" w:hAnsi="Arial" w:cs="Arial"/>
          <w:sz w:val="22"/>
          <w:szCs w:val="22"/>
        </w:rPr>
        <w:t>n zakończenia umowy.</w:t>
      </w:r>
    </w:p>
    <w:p w14:paraId="3303FFF4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prowadzenia dokumentacji dla Robót oraz, o ile jest to adekwatne dla rodzaju czynności, również dla innych czynności objętych przedmiotem Umowy, zgodnie z właściwymi przepisami (w przypadkach, gdy obowiązek prowadzenia dziennika budowy lub rozbiórki wynika z Prawa Budowlanego - ze szczególnym uwzględnieniem dziennika budowy lub rozbiórki) oraz udostępniania tej dokumentacji na każde żądanie Zamawiającego,</w:t>
      </w:r>
    </w:p>
    <w:p w14:paraId="3B7F0F47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przypadkach,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Budowlanym,</w:t>
      </w:r>
    </w:p>
    <w:p w14:paraId="1479F641" w14:textId="77777777" w:rsidR="00284F11" w:rsidRPr="00121338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121338">
        <w:rPr>
          <w:rFonts w:ascii="Arial" w:hAnsi="Arial" w:cs="Arial"/>
          <w:sz w:val="22"/>
          <w:szCs w:val="22"/>
        </w:rPr>
        <w:t>przekazywania Zamawiającemu, na zgłoszone przez niego żądanie, informacji dotyczących wykonywanych Robót lub innych czynności objętych przedmiotem Umowy oraz umożliwienia Zamawiającemu przeprowadzenia kontroli ich wykonywania, włącznie z okazaniem na żądanie Zamawiającego wszelkich posiadanych dokumentów związanych z ich wykonywaniem,</w:t>
      </w:r>
    </w:p>
    <w:p w14:paraId="30C7D033" w14:textId="601EB494" w:rsidR="003620B9" w:rsidRDefault="003620B9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8B66FF">
        <w:rPr>
          <w:rFonts w:ascii="Arial" w:hAnsi="Arial" w:cs="Arial"/>
          <w:sz w:val="22"/>
          <w:szCs w:val="22"/>
        </w:rPr>
        <w:t>wykonania Robót oraz innych czynności objętych przedmiotem Umowy zgodnie z  właściwymi przepisami prawa, a także zgodnie z zasadami sztuki budowlanej, aktualnym stanem wiedzy fachowej, technicznej oraz technologicznej, jak również z dotrzymaniem warunków technicznych, technologicznych i jakościowych określonych w </w:t>
      </w:r>
      <w:r>
        <w:rPr>
          <w:rFonts w:ascii="Arial" w:hAnsi="Arial" w:cs="Arial"/>
          <w:sz w:val="22"/>
          <w:szCs w:val="22"/>
        </w:rPr>
        <w:t xml:space="preserve">Opisie Przedmiotu </w:t>
      </w:r>
      <w:proofErr w:type="spellStart"/>
      <w:r>
        <w:rPr>
          <w:rFonts w:ascii="Arial" w:hAnsi="Arial" w:cs="Arial"/>
          <w:sz w:val="22"/>
          <w:szCs w:val="22"/>
        </w:rPr>
        <w:t>Zamówienia+STWiORB</w:t>
      </w:r>
      <w:proofErr w:type="spellEnd"/>
      <w:r w:rsidRPr="008B66FF">
        <w:rPr>
          <w:rFonts w:ascii="Arial" w:hAnsi="Arial" w:cs="Arial"/>
          <w:sz w:val="22"/>
          <w:szCs w:val="22"/>
        </w:rPr>
        <w:t xml:space="preserve">, który stanowi </w:t>
      </w:r>
      <w:r w:rsidRPr="008B66FF">
        <w:rPr>
          <w:rFonts w:ascii="Arial" w:hAnsi="Arial" w:cs="Arial"/>
          <w:b/>
          <w:sz w:val="22"/>
          <w:szCs w:val="22"/>
        </w:rPr>
        <w:t>Załącznik nr 2</w:t>
      </w:r>
      <w:r w:rsidRPr="008B66FF">
        <w:rPr>
          <w:rFonts w:ascii="Arial" w:hAnsi="Arial" w:cs="Arial"/>
          <w:sz w:val="22"/>
          <w:szCs w:val="22"/>
        </w:rPr>
        <w:t xml:space="preserve"> do Umowy</w:t>
      </w:r>
      <w:r w:rsidR="00961007">
        <w:rPr>
          <w:rFonts w:ascii="Arial" w:hAnsi="Arial" w:cs="Arial"/>
          <w:sz w:val="22"/>
          <w:szCs w:val="22"/>
        </w:rPr>
        <w:t>.</w:t>
      </w:r>
    </w:p>
    <w:p w14:paraId="278E470B" w14:textId="1090FF8D" w:rsidR="003620B9" w:rsidRPr="003620B9" w:rsidRDefault="003620B9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wykonywania Robót oraz innych czynności objętych przedmiotem Umowy z zachowaniem warunków zapewniających prowadzenie ruchu kolejowego i jego bezpieczeństwo według zasad ustalonych w </w:t>
      </w:r>
      <w:r w:rsidRPr="00694355">
        <w:rPr>
          <w:rFonts w:ascii="Arial" w:hAnsi="Arial" w:cs="Arial"/>
          <w:b/>
          <w:sz w:val="22"/>
          <w:szCs w:val="22"/>
        </w:rPr>
        <w:t>Regulaminie Tymczasowym prowadzenia ruchu w czasie wykonywania robót</w:t>
      </w:r>
      <w:r w:rsidRPr="007A06EA">
        <w:rPr>
          <w:rFonts w:ascii="Arial" w:hAnsi="Arial" w:cs="Arial"/>
          <w:sz w:val="22"/>
          <w:szCs w:val="22"/>
        </w:rPr>
        <w:t xml:space="preserve"> oraz zgodnie z właściwymi przepisami z zakresu bezpieczeństwa i higieny pracy (dalej jako: „</w:t>
      </w:r>
      <w:r w:rsidRPr="007A06EA">
        <w:rPr>
          <w:rFonts w:ascii="Arial" w:hAnsi="Arial" w:cs="Arial"/>
          <w:b/>
          <w:sz w:val="22"/>
          <w:szCs w:val="22"/>
        </w:rPr>
        <w:t>BHP”</w:t>
      </w:r>
      <w:r w:rsidRPr="007A06EA">
        <w:rPr>
          <w:rFonts w:ascii="Arial" w:hAnsi="Arial" w:cs="Arial"/>
          <w:sz w:val="22"/>
          <w:szCs w:val="22"/>
        </w:rPr>
        <w:t>), w tym obowiązującymi przy wykonywaniu Robót Budowlanych,</w:t>
      </w:r>
    </w:p>
    <w:p w14:paraId="656EFDF8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stosowania materiałów, technik wykonawczych, sprzętu, metod diagnozowania i kontroli spełniających wymagania techniczne określone </w:t>
      </w:r>
      <w:r w:rsidRPr="00255D8C">
        <w:rPr>
          <w:rFonts w:ascii="Arial" w:hAnsi="Arial" w:cs="Arial"/>
          <w:sz w:val="22"/>
          <w:szCs w:val="22"/>
        </w:rPr>
        <w:t>w spółce PKP Polskie Linie Kolejowe S.A</w:t>
      </w:r>
      <w:r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udostępnionych do wglądu w siedzibie Zamawiającego, w przypadkach, gdy Zamawiający zgłosi zastrzeżenia w tym zakresie, Wykonawca zobowiązany będzie niezwłocznie przedstawić Zamawiającemu konieczne aprobaty, wyniki badań i ocen oraz ekspertyzy,</w:t>
      </w:r>
    </w:p>
    <w:p w14:paraId="6E1209B4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utrzymywania podczas wykonywania Robót – od dnia przejęcia do dnia zwrotnego przekazania – Terenu Budowy oraz bezpośredniego jego otoczenia, z którego korzysta, w należytym stanie, zapewniającym Zamawiającemu dojścia i dojazdy do urządzeń i obiektów oraz możliwość wykonywania przez Zamawiającego jego normalnych zadań i prac, w tym przede wszystkim realizowanie przez Zamawiającego zadań w zakresie</w:t>
      </w:r>
      <w:r>
        <w:rPr>
          <w:rFonts w:ascii="Arial" w:hAnsi="Arial" w:cs="Arial"/>
          <w:sz w:val="22"/>
          <w:szCs w:val="22"/>
        </w:rPr>
        <w:t xml:space="preserve"> eksploatacji linii kolejowej,</w:t>
      </w:r>
    </w:p>
    <w:p w14:paraId="450B2CD6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ochrony mienia znajdującego się na Terenie Budowy przed działaniem osób trzecich oraz przed niepożądanym działaniem czynników atmosferycznych,</w:t>
      </w:r>
    </w:p>
    <w:p w14:paraId="58C3DDB1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zapewnienia wstępu na Teren Budowy wyłącznie osobom upoważnionym przez Zamawiającego lub Wykonawcę. Wykonawca jest zobowiązany sporządzić i na bieżąco aktualizować listę osób uprawnionych z jego strony do wstępu na Teren Budowy,</w:t>
      </w:r>
    </w:p>
    <w:p w14:paraId="7E7AC84B" w14:textId="3F083CB9" w:rsidR="00284F11" w:rsidRPr="0010187F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10187F">
        <w:rPr>
          <w:rFonts w:ascii="Arial" w:hAnsi="Arial" w:cs="Arial"/>
          <w:sz w:val="22"/>
          <w:szCs w:val="22"/>
        </w:rPr>
        <w:t xml:space="preserve">stosowania postanowień „Instrukcji postępowania z materiałami pochodzącymi </w:t>
      </w:r>
      <w:r w:rsidRPr="0010187F">
        <w:rPr>
          <w:rFonts w:ascii="Arial" w:hAnsi="Arial" w:cs="Arial"/>
          <w:sz w:val="22"/>
          <w:szCs w:val="22"/>
        </w:rPr>
        <w:br/>
        <w:t>z działalności PKP Polskie Linie Kolejowe S.A. Im-</w:t>
      </w:r>
      <w:r w:rsidR="0004631B">
        <w:rPr>
          <w:rFonts w:ascii="Arial" w:hAnsi="Arial" w:cs="Arial"/>
          <w:sz w:val="22"/>
          <w:szCs w:val="22"/>
        </w:rPr>
        <w:t>4</w:t>
      </w:r>
      <w:r w:rsidRPr="0010187F">
        <w:rPr>
          <w:rFonts w:ascii="Arial" w:hAnsi="Arial" w:cs="Arial"/>
          <w:sz w:val="22"/>
          <w:szCs w:val="22"/>
        </w:rPr>
        <w:t xml:space="preserve">”, oraz „Zasadach bezpieczeństwa pracy obowiązujących na terenie PKP Polskie Linie Kolejowe S.A. podczas wykonywania </w:t>
      </w:r>
      <w:r w:rsidRPr="0010187F">
        <w:rPr>
          <w:rFonts w:ascii="Arial" w:hAnsi="Arial" w:cs="Arial"/>
          <w:sz w:val="22"/>
          <w:szCs w:val="22"/>
        </w:rPr>
        <w:br/>
        <w:t>prac inwestycyjnych, utrzymaniowych i remontowych wykonywanych przez pracowników podmiotów zewnętrznych Ibh-105”, udostępnionych na stronie internetowej</w:t>
      </w:r>
      <w:r>
        <w:rPr>
          <w:rFonts w:ascii="Arial" w:hAnsi="Arial" w:cs="Arial"/>
          <w:sz w:val="22"/>
          <w:szCs w:val="22"/>
        </w:rPr>
        <w:t>:</w:t>
      </w:r>
      <w:r w:rsidRPr="0010187F">
        <w:t xml:space="preserve"> </w:t>
      </w:r>
      <w:hyperlink r:id="rId15" w:history="1">
        <w:r w:rsidRPr="0010187F">
          <w:rPr>
            <w:rStyle w:val="Hipercze"/>
            <w:rFonts w:ascii="Arial" w:hAnsi="Arial" w:cs="Arial"/>
            <w:sz w:val="22"/>
            <w:szCs w:val="22"/>
          </w:rPr>
          <w:t>https://www.plk-sa.pl/klienci-i-kontrahenci/akty-prawne-i-przepisy/instrukcje-pkp-polskich-linii-kolejowych-sa/bezpieczenstwo-i-higiena-pracy.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10187F">
        <w:rPr>
          <w:rFonts w:ascii="Arial" w:hAnsi="Arial" w:cs="Arial"/>
          <w:b/>
          <w:sz w:val="22"/>
          <w:szCs w:val="22"/>
        </w:rPr>
        <w:t>W sprawie przeszkolenia pracowników Wykonawcy,</w:t>
      </w:r>
      <w:r w:rsidRPr="0010187F">
        <w:rPr>
          <w:rFonts w:ascii="Arial" w:hAnsi="Arial" w:cs="Arial"/>
          <w:sz w:val="22"/>
          <w:szCs w:val="22"/>
        </w:rPr>
        <w:t xml:space="preserve"> należy uzgodnić termin z pracownikiem działu IZBH Zakładu tel. 606 892 090 lub 572 660 626.</w:t>
      </w:r>
    </w:p>
    <w:p w14:paraId="4762CED2" w14:textId="77777777" w:rsidR="00284F11" w:rsidRPr="005F1F25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8479B1">
        <w:rPr>
          <w:rFonts w:ascii="Arial" w:hAnsi="Arial" w:cs="Arial"/>
          <w:sz w:val="22"/>
          <w:szCs w:val="22"/>
        </w:rPr>
        <w:t xml:space="preserve">rzed przystąpieniem do wykonywania robót, </w:t>
      </w:r>
      <w:r w:rsidRPr="008479B1">
        <w:rPr>
          <w:rFonts w:ascii="Arial" w:hAnsi="Arial" w:cs="Arial"/>
          <w:b/>
          <w:sz w:val="22"/>
          <w:szCs w:val="22"/>
        </w:rPr>
        <w:t>uzyskania zezwolenie na prawo wstępu na teren kolejowy</w:t>
      </w:r>
      <w:r>
        <w:rPr>
          <w:rFonts w:ascii="Arial" w:hAnsi="Arial" w:cs="Arial"/>
          <w:sz w:val="22"/>
          <w:szCs w:val="22"/>
        </w:rPr>
        <w:t xml:space="preserve"> w </w:t>
      </w:r>
      <w:r w:rsidRPr="008479B1">
        <w:rPr>
          <w:rFonts w:ascii="Arial" w:hAnsi="Arial" w:cs="Arial"/>
          <w:sz w:val="22"/>
          <w:szCs w:val="22"/>
        </w:rPr>
        <w:t xml:space="preserve">PKP Polskie Linie Kolejowe S.A. Zakład Linii Kolejowych w Wałbrzychu, </w:t>
      </w:r>
      <w:r w:rsidRPr="008479B1">
        <w:rPr>
          <w:rFonts w:ascii="Arial" w:hAnsi="Arial" w:cs="Arial"/>
          <w:sz w:val="22"/>
          <w:szCs w:val="22"/>
        </w:rPr>
        <w:br/>
        <w:t xml:space="preserve">58-302 Wałbrzych, ul. Parkowa 9, w komórce ds. Ochrony Informacji, Obronnych i Kryzysowych </w:t>
      </w:r>
      <w:r w:rsidRPr="008479B1">
        <w:rPr>
          <w:rFonts w:ascii="Arial" w:hAnsi="Arial" w:cs="Arial"/>
          <w:sz w:val="22"/>
          <w:szCs w:val="22"/>
        </w:rPr>
        <w:br/>
        <w:t>- telefon kontaktowy – (074) 637 46 90</w:t>
      </w:r>
      <w:r>
        <w:rPr>
          <w:rFonts w:ascii="Arial" w:hAnsi="Arial" w:cs="Arial"/>
          <w:sz w:val="22"/>
          <w:szCs w:val="22"/>
        </w:rPr>
        <w:t>.</w:t>
      </w:r>
    </w:p>
    <w:p w14:paraId="34A52595" w14:textId="77777777" w:rsidR="00284F11" w:rsidRPr="000179BB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0179BB">
        <w:rPr>
          <w:rFonts w:ascii="Arial" w:hAnsi="Arial" w:cs="Arial"/>
          <w:sz w:val="22"/>
          <w:szCs w:val="22"/>
        </w:rPr>
        <w:t>zgłaszania gotowości do odbioru wykonanych Robót oraz przystąpienia do tych odbiorów, na zasadach określonych w § 11 Umowy,</w:t>
      </w:r>
    </w:p>
    <w:p w14:paraId="3E9F900F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usunięcia wad, w tym usterek, ujawnionych w czasie wykonywania Robót lub ujawnionych w czasie odbiorów i w terminach wyznaczonych w protokołach odbioru,</w:t>
      </w:r>
    </w:p>
    <w:p w14:paraId="0A665B81" w14:textId="77777777" w:rsidR="00284F11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zwrotnego przekazania Zamawiającemu Terenu Budowy oraz innych terenów Zamawiającego, o ile były one użytkowane w związku z wykonywaniem Robót, po wykonaniu Robót, </w:t>
      </w:r>
      <w:r>
        <w:rPr>
          <w:rFonts w:ascii="Arial" w:hAnsi="Arial" w:cs="Arial"/>
          <w:sz w:val="22"/>
          <w:szCs w:val="22"/>
        </w:rPr>
        <w:t>w terminie 7</w:t>
      </w:r>
      <w:r w:rsidRPr="007A06EA">
        <w:rPr>
          <w:rFonts w:ascii="Arial" w:hAnsi="Arial" w:cs="Arial"/>
          <w:sz w:val="22"/>
          <w:szCs w:val="22"/>
        </w:rPr>
        <w:t xml:space="preserve"> dni od dnia ich zakończenia, w stanie uprzątniętym z wszelkich pozostałości wykonanych Robót, nie gorszym niż przekazany Wykonawcy przez Zamawiającego i umożliwiającym przystąpienie do natychmiastowego korzystania z tych terenów zgodnie z ich przeznaczeniem,</w:t>
      </w:r>
    </w:p>
    <w:p w14:paraId="13D1255B" w14:textId="5FA9FA83" w:rsidR="00284F11" w:rsidRPr="005F1F25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5F1F25">
        <w:rPr>
          <w:rFonts w:ascii="Arial" w:hAnsi="Arial" w:cs="Arial"/>
          <w:sz w:val="22"/>
          <w:szCs w:val="22"/>
        </w:rPr>
        <w:t>postępowania ze zdemontowanymi materiałami i urządzeniami w trakcie Robót w uzgodnieniu z Zamawiającym, na zasadach i zgodnie z dokumentacją sporządzoną według wytycznych Zamawiającego - Instrukcja postępowania z materiałami pochodzącymi z działalności PKP Polskie Linie Kolejowe S.A. Im-</w:t>
      </w:r>
      <w:r w:rsidR="0004631B">
        <w:rPr>
          <w:rFonts w:ascii="Arial" w:hAnsi="Arial" w:cs="Arial"/>
          <w:sz w:val="22"/>
          <w:szCs w:val="22"/>
        </w:rPr>
        <w:t>4</w:t>
      </w:r>
      <w:r w:rsidRPr="00145B1C">
        <w:rPr>
          <w:rFonts w:ascii="Arial" w:hAnsi="Arial" w:cs="Arial"/>
          <w:sz w:val="22"/>
          <w:szCs w:val="22"/>
        </w:rPr>
        <w:t>,</w:t>
      </w:r>
      <w:r w:rsidR="00145B1C" w:rsidRPr="00145B1C">
        <w:rPr>
          <w:rFonts w:ascii="Arial" w:hAnsi="Arial" w:cs="Arial"/>
          <w:lang w:eastAsia="pl-PL"/>
        </w:rPr>
        <w:t xml:space="preserve"> </w:t>
      </w:r>
      <w:r w:rsidR="00145B1C" w:rsidRPr="00145B1C">
        <w:rPr>
          <w:rFonts w:ascii="Arial" w:hAnsi="Arial" w:cs="Arial"/>
          <w:sz w:val="22"/>
          <w:szCs w:val="22"/>
        </w:rPr>
        <w:t>oraz Instrukcja kwalifikowania materiałów pochodzących z działalności PKP Polskie Linie Kolejowe S.A. dla Wykonawców robót Im-4 udostępniona</w:t>
      </w:r>
      <w:r w:rsidRPr="005F1F25">
        <w:rPr>
          <w:rFonts w:ascii="Arial" w:hAnsi="Arial" w:cs="Arial"/>
          <w:sz w:val="22"/>
          <w:szCs w:val="22"/>
        </w:rPr>
        <w:t xml:space="preserve"> do wglądu w siedzibie Zamawiającego lub na </w:t>
      </w:r>
      <w:r w:rsidRPr="005F1F25">
        <w:rPr>
          <w:rFonts w:ascii="Arial" w:hAnsi="Arial" w:cs="Arial"/>
          <w:color w:val="000000" w:themeColor="text1"/>
          <w:sz w:val="22"/>
          <w:szCs w:val="22"/>
        </w:rPr>
        <w:t xml:space="preserve"> stronie </w:t>
      </w:r>
      <w:r w:rsidRPr="005F1F25">
        <w:rPr>
          <w:rFonts w:ascii="Arial" w:hAnsi="Arial" w:cs="Arial"/>
          <w:sz w:val="22"/>
          <w:szCs w:val="22"/>
        </w:rPr>
        <w:t xml:space="preserve">internetowej Spółki pod adresem: </w:t>
      </w:r>
      <w:hyperlink r:id="rId16" w:history="1">
        <w:r w:rsidRPr="005F1F25">
          <w:rPr>
            <w:rStyle w:val="Hipercze"/>
            <w:rFonts w:ascii="Arial" w:hAnsi="Arial" w:cs="Arial"/>
            <w:sz w:val="22"/>
            <w:szCs w:val="22"/>
          </w:rPr>
          <w:t>https://www.plk-sa.pl/klienci-i-kontrahenci/akty-prawne-i-przepisy/instrukcje-pkp-polskich-linii-kolejowych-sa/logistyka</w:t>
        </w:r>
      </w:hyperlink>
    </w:p>
    <w:p w14:paraId="5992BE18" w14:textId="6B13336F" w:rsidR="00284F11" w:rsidRPr="000A324D" w:rsidRDefault="00284F11" w:rsidP="004220F5">
      <w:pPr>
        <w:pStyle w:val="Tekstpodstawowywcity"/>
        <w:numPr>
          <w:ilvl w:val="0"/>
          <w:numId w:val="28"/>
        </w:numPr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przekazania Zamawiającemu należących do niego </w:t>
      </w:r>
      <w:proofErr w:type="spellStart"/>
      <w:r w:rsidRPr="007A06EA">
        <w:rPr>
          <w:rFonts w:ascii="Arial" w:hAnsi="Arial" w:cs="Arial"/>
          <w:sz w:val="22"/>
          <w:szCs w:val="22"/>
        </w:rPr>
        <w:t>staroużytecznych</w:t>
      </w:r>
      <w:proofErr w:type="spellEnd"/>
      <w:r w:rsidRPr="007A06EA">
        <w:rPr>
          <w:rFonts w:ascii="Arial" w:hAnsi="Arial" w:cs="Arial"/>
          <w:sz w:val="22"/>
          <w:szCs w:val="22"/>
        </w:rPr>
        <w:t xml:space="preserve"> materiałów i urządzeń oraz odpadów (w tym złomu), których wytwórcą jest Spółka PKP Polskie Linie Kolejowe S.A., pozyskanych w czasie Robót, jak również przekazania niezabudowanych materiałów i urządzeń powierzonych mu przez Zamawiającego na warunkach określonych w Umowie, z zastrzeżeniem, że te materiały i urządzenia do czasu przekazania będą ewidencjonowane, zabezpieczone i przechowywane oddzielnie od materiałów i urządzeń własnych Wykonawcy. Wykonawca </w:t>
      </w:r>
      <w:r w:rsidRPr="007A06EA">
        <w:rPr>
          <w:rFonts w:ascii="Arial" w:hAnsi="Arial" w:cs="Arial"/>
          <w:sz w:val="22"/>
          <w:szCs w:val="22"/>
        </w:rPr>
        <w:lastRenderedPageBreak/>
        <w:t>zobowiązuje się do przestrzegania zasad określonych w „Instrukcji postępowania z materiałami pochodzącymi z działalności PKP Polskie Linie Kolejowe S.A. Im-3</w:t>
      </w:r>
      <w:r w:rsidRPr="00145B1C">
        <w:rPr>
          <w:rFonts w:ascii="Arial" w:hAnsi="Arial" w:cs="Arial"/>
          <w:sz w:val="22"/>
          <w:szCs w:val="22"/>
        </w:rPr>
        <w:t>”</w:t>
      </w:r>
      <w:r w:rsidR="00145B1C" w:rsidRPr="00145B1C">
        <w:rPr>
          <w:rFonts w:ascii="Arial" w:hAnsi="Arial" w:cs="Arial"/>
          <w:lang w:eastAsia="pl-PL"/>
        </w:rPr>
        <w:t xml:space="preserve"> </w:t>
      </w:r>
      <w:r w:rsidR="00145B1C" w:rsidRPr="00145B1C">
        <w:rPr>
          <w:rFonts w:ascii="Arial" w:hAnsi="Arial" w:cs="Arial"/>
          <w:sz w:val="22"/>
          <w:szCs w:val="22"/>
        </w:rPr>
        <w:t>Instrukcja kwalifikowania materiałów pochodzących z działalności PKP Polskie Linie Kolejowe S.A. dla Wykonawców robót Im-4  </w:t>
      </w:r>
      <w:r w:rsidRPr="007A06EA">
        <w:rPr>
          <w:rFonts w:ascii="Arial" w:hAnsi="Arial" w:cs="Arial"/>
          <w:sz w:val="22"/>
          <w:szCs w:val="22"/>
        </w:rPr>
        <w:t xml:space="preserve">oraz </w:t>
      </w:r>
      <w:r w:rsidRPr="00C77014">
        <w:rPr>
          <w:rFonts w:ascii="Arial" w:hAnsi="Arial" w:cs="Arial"/>
          <w:sz w:val="22"/>
          <w:szCs w:val="22"/>
        </w:rPr>
        <w:t xml:space="preserve">„Instrukcji PKP Polskie Linie Kolejowe S.A. dotyczącej gospodarki odpadami dla Wykonawców Is-3” </w:t>
      </w:r>
      <w:r w:rsidRPr="000A324D">
        <w:rPr>
          <w:rFonts w:ascii="Arial" w:hAnsi="Arial" w:cs="Arial"/>
          <w:sz w:val="22"/>
          <w:szCs w:val="22"/>
        </w:rPr>
        <w:t xml:space="preserve">–dostępne </w:t>
      </w:r>
      <w:r w:rsidRPr="005F1F25">
        <w:rPr>
          <w:rFonts w:ascii="Arial" w:hAnsi="Arial" w:cs="Arial"/>
          <w:sz w:val="22"/>
          <w:szCs w:val="22"/>
        </w:rPr>
        <w:t xml:space="preserve">na </w:t>
      </w:r>
      <w:r w:rsidRPr="005F1F25">
        <w:rPr>
          <w:rFonts w:ascii="Arial" w:hAnsi="Arial" w:cs="Arial"/>
          <w:color w:val="000000" w:themeColor="text1"/>
          <w:sz w:val="22"/>
          <w:szCs w:val="22"/>
        </w:rPr>
        <w:t xml:space="preserve"> stronie </w:t>
      </w:r>
      <w:r w:rsidRPr="005F1F25">
        <w:rPr>
          <w:rFonts w:ascii="Arial" w:hAnsi="Arial" w:cs="Arial"/>
          <w:sz w:val="22"/>
          <w:szCs w:val="22"/>
        </w:rPr>
        <w:t xml:space="preserve">internetowej Spółki pod adresem: </w:t>
      </w:r>
      <w:hyperlink r:id="rId17" w:history="1">
        <w:r w:rsidRPr="005F1F25">
          <w:rPr>
            <w:rStyle w:val="Hipercze"/>
            <w:rFonts w:ascii="Arial" w:hAnsi="Arial" w:cs="Arial"/>
            <w:sz w:val="22"/>
            <w:szCs w:val="22"/>
          </w:rPr>
          <w:t>https://www.plk-sa.pl/klienci-i-kontrahenci/akty-prawne-i-przepisy/instrukcje-pkp-polskich-linii-kolejowych-sa/logistyka</w:t>
        </w:r>
      </w:hyperlink>
      <w:r>
        <w:rPr>
          <w:rFonts w:ascii="Arial" w:hAnsi="Arial" w:cs="Arial"/>
          <w:sz w:val="22"/>
          <w:szCs w:val="22"/>
        </w:rPr>
        <w:t>,</w:t>
      </w:r>
    </w:p>
    <w:p w14:paraId="6D9374BC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uzyskania we własnym zakresie i na własny koszt stosownych pozwoleń, zezwoleń wynikających z przepisów prawa, które są wymagane, a nie były przekazane lub uzyskane przez Zamawiającego;</w:t>
      </w:r>
    </w:p>
    <w:p w14:paraId="4CF23E37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zatrudnienia odpowiedniej liczby pracowników, posiadających niezbędne uprawnienia do wykonywania Robót i innych czynności wykonywanych w ramach realizacji Umowy, których kwalifikacje będą zapewniały należytą jakość i terminowość wykonania Robót oraz innych czynności wykonywanych w ramach Umowy,</w:t>
      </w:r>
    </w:p>
    <w:p w14:paraId="0449AFCE" w14:textId="38ED4E23" w:rsidR="00284F11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dostarczenia niezbędnych materiałów i </w:t>
      </w:r>
      <w:r w:rsidRPr="000179BB">
        <w:rPr>
          <w:rFonts w:ascii="Arial" w:hAnsi="Arial" w:cs="Arial"/>
          <w:sz w:val="22"/>
          <w:szCs w:val="22"/>
        </w:rPr>
        <w:t>urządzeń zgodnie z postanowieniami § 9 Umowy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02DB5588" w14:textId="554D05A5" w:rsidR="00DD5800" w:rsidRPr="007A06EA" w:rsidRDefault="00DD5800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Robót, dla których został ustanowiony inspektor nadzoru inwestorskiego, stosowania się do zaleceń inspektora nadzoru inwestorskiego wydawanych przy ich wykonywaniu,</w:t>
      </w:r>
    </w:p>
    <w:p w14:paraId="19EA33ED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ubezpieczenia budowy.</w:t>
      </w:r>
    </w:p>
    <w:p w14:paraId="48D6C684" w14:textId="77777777" w:rsidR="00284F11" w:rsidRPr="007A06EA" w:rsidRDefault="00284F11" w:rsidP="004220F5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chwilą przejęcia Placu Budowy Wykonawca ponosi pełną odpowiedzialność za działania i zaniechania własne oraz</w:t>
      </w:r>
      <w:r w:rsidRPr="007A06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podwykonawców i osób trzecich, którymi się posługuje, za należyte gospodarowanie wodami. Wykonawca jest zobowiązany umożliwić instytucjom upoważnionym przeprowadzenie kontroli gospodarowania wodami. Ponadto Wykonawca zobowiązany jest do składania wszelkich wymaganych wyjaśnień w trakcie kontroli, co nie zwalnia Wykonawcy z żadnej odpowiedzialności zgodnie z Umową.</w:t>
      </w:r>
    </w:p>
    <w:p w14:paraId="728A915D" w14:textId="77777777" w:rsidR="00284F11" w:rsidRPr="007A06EA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294A9B4" w14:textId="7930D51A" w:rsidR="00411D06" w:rsidRDefault="00284F11" w:rsidP="004220F5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F91362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  <w:bookmarkStart w:id="2" w:name="Paragraf_od_6_do_11"/>
      <w:bookmarkEnd w:id="1"/>
    </w:p>
    <w:p w14:paraId="616C388F" w14:textId="5F9A8679" w:rsidR="003365B5" w:rsidRDefault="003365B5" w:rsidP="003365B5">
      <w:pPr>
        <w:spacing w:line="360" w:lineRule="auto"/>
        <w:rPr>
          <w:rFonts w:ascii="Arial" w:hAnsi="Arial" w:cs="Arial"/>
          <w:sz w:val="22"/>
          <w:szCs w:val="22"/>
        </w:rPr>
      </w:pPr>
    </w:p>
    <w:p w14:paraId="4625B0B0" w14:textId="11899144" w:rsidR="003365B5" w:rsidRDefault="003365B5" w:rsidP="003365B5">
      <w:pPr>
        <w:spacing w:line="360" w:lineRule="auto"/>
        <w:rPr>
          <w:rFonts w:ascii="Arial" w:hAnsi="Arial" w:cs="Arial"/>
          <w:sz w:val="22"/>
          <w:szCs w:val="22"/>
        </w:rPr>
      </w:pPr>
    </w:p>
    <w:p w14:paraId="649BA00B" w14:textId="77777777" w:rsidR="00961007" w:rsidRDefault="00961007" w:rsidP="003365B5">
      <w:pPr>
        <w:spacing w:line="360" w:lineRule="auto"/>
        <w:rPr>
          <w:rFonts w:ascii="Arial" w:hAnsi="Arial" w:cs="Arial"/>
          <w:sz w:val="22"/>
          <w:szCs w:val="22"/>
        </w:rPr>
      </w:pPr>
    </w:p>
    <w:p w14:paraId="5B731134" w14:textId="77777777" w:rsidR="00961007" w:rsidRDefault="00961007" w:rsidP="003365B5">
      <w:pPr>
        <w:spacing w:line="360" w:lineRule="auto"/>
        <w:rPr>
          <w:rFonts w:ascii="Arial" w:hAnsi="Arial" w:cs="Arial"/>
          <w:sz w:val="22"/>
          <w:szCs w:val="22"/>
        </w:rPr>
      </w:pPr>
    </w:p>
    <w:p w14:paraId="22D1AA53" w14:textId="77777777" w:rsidR="004220F5" w:rsidRPr="00284F11" w:rsidRDefault="004220F5" w:rsidP="003365B5">
      <w:pPr>
        <w:spacing w:line="360" w:lineRule="auto"/>
        <w:rPr>
          <w:rFonts w:ascii="Arial" w:hAnsi="Arial" w:cs="Arial"/>
          <w:sz w:val="22"/>
          <w:szCs w:val="22"/>
        </w:rPr>
      </w:pPr>
    </w:p>
    <w:p w14:paraId="1C9AC1B4" w14:textId="16924E46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>§ 6</w:t>
      </w:r>
    </w:p>
    <w:p w14:paraId="7805DB52" w14:textId="77777777" w:rsidR="0051564D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Zamawiającego</w:t>
      </w:r>
    </w:p>
    <w:p w14:paraId="2A47CD3C" w14:textId="77777777" w:rsidR="004220F5" w:rsidRPr="007A06EA" w:rsidRDefault="004220F5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2784511F" w14:textId="77777777" w:rsidR="00284F11" w:rsidRPr="007A06EA" w:rsidRDefault="00284F11" w:rsidP="004220F5">
      <w:pPr>
        <w:numPr>
          <w:ilvl w:val="1"/>
          <w:numId w:val="6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 realizacją Umowy, a także do zapłaty umówionego wynagrodzenia zgodnie z Umową.</w:t>
      </w:r>
    </w:p>
    <w:p w14:paraId="1A28D301" w14:textId="77777777" w:rsidR="00284F11" w:rsidRPr="007A06EA" w:rsidRDefault="00284F11" w:rsidP="004220F5">
      <w:pPr>
        <w:numPr>
          <w:ilvl w:val="1"/>
          <w:numId w:val="6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pozostałych postanowień Umowy, Zamawiający zobowiązuje się do:</w:t>
      </w:r>
    </w:p>
    <w:p w14:paraId="2B337E71" w14:textId="77777777" w:rsidR="00284F11" w:rsidRPr="007A06EA" w:rsidRDefault="00284F11" w:rsidP="004220F5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przekazania Wykonawcy Terenu Budowy,</w:t>
      </w:r>
    </w:p>
    <w:p w14:paraId="51FF342E" w14:textId="77777777" w:rsidR="00284F11" w:rsidRPr="000179BB" w:rsidRDefault="00284F11" w:rsidP="004220F5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dostarczenia Wykonawcy – w przypadkach tego wymagających - w terminach ustalonych przez Strony, niezbędnej dokumentacji, koniecznych wyników badań i ocen, ekspertyz, atestów i innych wymaganych dokumentów dla prawidłowego, zgodnego z obowiązującymi przepisami wykonywania Umowy, z zastrzeżeniem przypadków, gdy przygotowanie lub uzyskanie </w:t>
      </w:r>
      <w:r w:rsidRPr="000179BB">
        <w:rPr>
          <w:rFonts w:ascii="Arial" w:hAnsi="Arial" w:cs="Arial"/>
          <w:sz w:val="22"/>
          <w:szCs w:val="22"/>
        </w:rPr>
        <w:t>określonych dokumentów stanowi obowiązek Wykonawcy na podstawie Umowy,</w:t>
      </w:r>
    </w:p>
    <w:p w14:paraId="787EF349" w14:textId="77777777" w:rsidR="00284F11" w:rsidRPr="000179BB" w:rsidRDefault="00284F11" w:rsidP="004220F5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179BB">
        <w:rPr>
          <w:rFonts w:ascii="Arial" w:hAnsi="Arial" w:cs="Arial"/>
          <w:color w:val="000000" w:themeColor="text1"/>
          <w:sz w:val="22"/>
          <w:szCs w:val="22"/>
        </w:rPr>
        <w:t xml:space="preserve">zapewnienia Wykonawcy nieodpłatnego dostępu do torów postojowych zarządzanych przez Zamawiającego oraz miejsc składowania materiałów odpadowych, </w:t>
      </w:r>
    </w:p>
    <w:p w14:paraId="39482CEF" w14:textId="77777777" w:rsidR="00284F11" w:rsidRPr="000179BB" w:rsidRDefault="00284F11" w:rsidP="004220F5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0179BB">
        <w:rPr>
          <w:rFonts w:ascii="Arial" w:hAnsi="Arial" w:cs="Arial"/>
          <w:sz w:val="22"/>
          <w:szCs w:val="22"/>
        </w:rPr>
        <w:t>nieodpłatnego udostępnienia Wykonawcy terenu pod zaplecze budowy,</w:t>
      </w:r>
    </w:p>
    <w:p w14:paraId="20F09894" w14:textId="77777777" w:rsidR="00284F11" w:rsidRPr="000179BB" w:rsidRDefault="00284F11" w:rsidP="004220F5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0179BB">
        <w:rPr>
          <w:rFonts w:ascii="Arial" w:hAnsi="Arial" w:cs="Arial"/>
          <w:sz w:val="22"/>
          <w:szCs w:val="22"/>
        </w:rPr>
        <w:t>wyznaczenia terminów odbiorów Robót oraz przystąpienia do tych odbiorów, na zasadach określonych w § 11 Umowy,</w:t>
      </w:r>
    </w:p>
    <w:p w14:paraId="491A31BE" w14:textId="77777777" w:rsidR="00284F11" w:rsidRPr="004E376F" w:rsidRDefault="00284F11" w:rsidP="004220F5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0179BB">
        <w:rPr>
          <w:rFonts w:ascii="Arial" w:hAnsi="Arial" w:cs="Arial"/>
          <w:sz w:val="22"/>
          <w:szCs w:val="22"/>
        </w:rPr>
        <w:t>umożliwienia Wykonawcy, w celu</w:t>
      </w:r>
      <w:r w:rsidRPr="004E376F">
        <w:rPr>
          <w:rFonts w:ascii="Arial" w:hAnsi="Arial" w:cs="Arial"/>
          <w:sz w:val="22"/>
          <w:szCs w:val="22"/>
        </w:rPr>
        <w:t xml:space="preserve"> wykonywania Robót, wstępu na obszar kolejowy zarządzany przez Zamawiającego,</w:t>
      </w:r>
    </w:p>
    <w:p w14:paraId="0CF326E9" w14:textId="77777777" w:rsidR="00284F11" w:rsidRPr="007A06EA" w:rsidRDefault="00284F11" w:rsidP="004220F5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wskazania Wykonawcy miejsca składowania odz</w:t>
      </w:r>
      <w:r>
        <w:rPr>
          <w:rFonts w:ascii="Arial" w:hAnsi="Arial" w:cs="Arial"/>
          <w:sz w:val="22"/>
          <w:szCs w:val="22"/>
        </w:rPr>
        <w:t>yskanych materiałów i urządzeń,</w:t>
      </w:r>
    </w:p>
    <w:p w14:paraId="672866CC" w14:textId="6C7D3935" w:rsidR="00284F11" w:rsidRDefault="00284F11" w:rsidP="004220F5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udzielenia Wykonawcy niezbędnych pełnomocnictw, w odrębnych dokumentach w przypadku, gdy okażą się one niezbędne do realizacji przez Wykonawcę jego obowiązków wynikających z Umowy.</w:t>
      </w:r>
    </w:p>
    <w:p w14:paraId="1DFC8AA4" w14:textId="0FE99F8E" w:rsidR="00121338" w:rsidRPr="007A06EA" w:rsidRDefault="00121338" w:rsidP="00121338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5A6CD1D1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7</w:t>
      </w:r>
    </w:p>
    <w:p w14:paraId="1BBA2A60" w14:textId="77777777" w:rsidR="0051564D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A55887">
        <w:rPr>
          <w:rFonts w:ascii="Arial" w:hAnsi="Arial" w:cs="Arial"/>
          <w:b/>
          <w:sz w:val="22"/>
          <w:szCs w:val="22"/>
        </w:rPr>
        <w:t>Podwykonawcy</w:t>
      </w:r>
    </w:p>
    <w:p w14:paraId="5314244C" w14:textId="77777777" w:rsidR="004220F5" w:rsidRPr="00A55887" w:rsidRDefault="004220F5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4D7EDF48" w14:textId="403B20DD" w:rsidR="00837FD1" w:rsidRDefault="00A51BAF" w:rsidP="007A06EA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A55887">
        <w:rPr>
          <w:rFonts w:ascii="Arial" w:hAnsi="Arial" w:cs="Arial"/>
          <w:sz w:val="22"/>
          <w:szCs w:val="22"/>
        </w:rPr>
        <w:t xml:space="preserve">Przy wykonywaniu Umowy, Wykonawca </w:t>
      </w:r>
      <w:r w:rsidR="00837FD1" w:rsidRPr="00FA489D">
        <w:rPr>
          <w:rFonts w:ascii="Arial" w:hAnsi="Arial" w:cs="Arial"/>
          <w:b/>
          <w:bCs/>
          <w:sz w:val="22"/>
          <w:szCs w:val="22"/>
        </w:rPr>
        <w:t>nie może</w:t>
      </w:r>
      <w:r w:rsidRPr="00A55887">
        <w:rPr>
          <w:rFonts w:ascii="Arial" w:hAnsi="Arial" w:cs="Arial"/>
          <w:sz w:val="22"/>
          <w:szCs w:val="22"/>
        </w:rPr>
        <w:t xml:space="preserve"> posługiwać się</w:t>
      </w:r>
      <w:r w:rsidR="00B25240" w:rsidRPr="00A55887">
        <w:rPr>
          <w:rFonts w:ascii="Arial" w:hAnsi="Arial" w:cs="Arial"/>
          <w:sz w:val="22"/>
          <w:szCs w:val="22"/>
        </w:rPr>
        <w:t xml:space="preserve"> podwykonawcami (dalej: „Podwykonawcy”) </w:t>
      </w:r>
      <w:r w:rsidR="00284F11" w:rsidRPr="00E625E5">
        <w:rPr>
          <w:rFonts w:ascii="Arial" w:hAnsi="Arial" w:cs="Arial"/>
          <w:sz w:val="22"/>
          <w:szCs w:val="22"/>
        </w:rPr>
        <w:t>lub osobami trzecimi</w:t>
      </w:r>
      <w:r w:rsidR="004220F5">
        <w:rPr>
          <w:rFonts w:ascii="Arial" w:hAnsi="Arial" w:cs="Arial"/>
          <w:sz w:val="22"/>
          <w:szCs w:val="22"/>
        </w:rPr>
        <w:t>.</w:t>
      </w:r>
    </w:p>
    <w:p w14:paraId="1AFEF390" w14:textId="77777777" w:rsidR="00284F11" w:rsidRPr="00A55887" w:rsidRDefault="00284F11" w:rsidP="00284F1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0B700524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8</w:t>
      </w:r>
    </w:p>
    <w:p w14:paraId="6381F098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Zasady wykonywania Umowy</w:t>
      </w:r>
    </w:p>
    <w:p w14:paraId="4CE210FC" w14:textId="77777777" w:rsidR="00032DFA" w:rsidRPr="007A06EA" w:rsidRDefault="00032DFA" w:rsidP="006825FC">
      <w:pPr>
        <w:numPr>
          <w:ilvl w:val="0"/>
          <w:numId w:val="1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 wykonać Roboty zgodnie z zasadami sztuki budowlanej, aktualnym stanem wiedzy fachowej, technicznej i technologicznej, Prawem Budowlanym i innymi przepisami prawa, a także ze szczególnym uwzględnieniem zasad i wymagań bezpieczeństwa i higieny pracy.</w:t>
      </w:r>
    </w:p>
    <w:p w14:paraId="17B2739C" w14:textId="77777777" w:rsidR="00032DFA" w:rsidRPr="007A06EA" w:rsidRDefault="00032DFA" w:rsidP="004220F5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Roboty oraz inne czynności objęte przedmiotem Umowy będą prowadzone w sposób niepowodujący szkód, ani zagrożenia bezpieczeństwa ludzi lub mienia, pod rygorem pełnej odpowiedzialności odszkodowawczej Wykonawcy za powstałe szkody. W przypadku powstania zagrożeń lub szkód w związku z wykonywanymi Robotami lub czynnościami, Wykonawca podejmie natychmiastowe działania zapobiegające lub ograniczające zakres skutków tych zjawisk oraz mające na celu usunięcie zaistniałych już skutków, w tym poprzez wykonanie Robót koniecznych ze względu na bezpieczeństwo ruchu pociągów lub zabezpieczenie przed awarią. O wszelkich zagrożeniach lub szkodach spowodowanych podczas wykonywania Robót lub innych czynności objętych przedmiotem Umowy Wykonawca niezwłocznie powiadomi Zamawiającego.</w:t>
      </w:r>
    </w:p>
    <w:p w14:paraId="3409D5E7" w14:textId="139344CB" w:rsidR="00032DFA" w:rsidRPr="007A06EA" w:rsidRDefault="00032DFA" w:rsidP="004220F5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Przekazanie Wykonawcy Terenu Budowy nastąpi w terminie </w:t>
      </w:r>
      <w:r w:rsidR="00210437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dni </w:t>
      </w:r>
      <w:r w:rsidR="00210437" w:rsidRPr="00210437">
        <w:rPr>
          <w:rFonts w:ascii="Arial" w:hAnsi="Arial" w:cs="Arial"/>
          <w:sz w:val="22"/>
          <w:szCs w:val="22"/>
        </w:rPr>
        <w:t>od otrzymania pisemnego wniosku Wykonawcy, przy czym uprawnienie do wyznaczenia konkretnego dnia oraz godziny przekazania przysługuje Zamawiającemu, o czym zawiadomi Wykonawcę w formie pisemnej. Przekazanie Terenu Budowy zostanie dokonane na podstawie protokołu przekazania</w:t>
      </w:r>
      <w:r w:rsidRPr="0020602F">
        <w:rPr>
          <w:rFonts w:ascii="Arial" w:hAnsi="Arial" w:cs="Arial"/>
          <w:sz w:val="22"/>
          <w:szCs w:val="22"/>
        </w:rPr>
        <w:t xml:space="preserve"> </w:t>
      </w:r>
      <w:r w:rsidRPr="0020602F">
        <w:rPr>
          <w:rFonts w:ascii="Arial" w:hAnsi="Arial" w:cs="Arial"/>
          <w:color w:val="000000" w:themeColor="text1"/>
          <w:sz w:val="22"/>
          <w:szCs w:val="22"/>
        </w:rPr>
        <w:t xml:space="preserve">(którego </w:t>
      </w:r>
      <w:r w:rsidRPr="00B73F60">
        <w:rPr>
          <w:rFonts w:ascii="Arial" w:hAnsi="Arial" w:cs="Arial"/>
          <w:sz w:val="22"/>
          <w:szCs w:val="22"/>
        </w:rPr>
        <w:t xml:space="preserve">wzór </w:t>
      </w:r>
      <w:r w:rsidRPr="002613CF">
        <w:rPr>
          <w:rFonts w:ascii="Arial" w:hAnsi="Arial" w:cs="Arial"/>
          <w:sz w:val="22"/>
          <w:szCs w:val="22"/>
        </w:rPr>
        <w:t xml:space="preserve">stanowi </w:t>
      </w:r>
      <w:r w:rsidRPr="002613CF">
        <w:rPr>
          <w:rFonts w:ascii="Arial" w:hAnsi="Arial" w:cs="Arial"/>
          <w:b/>
          <w:sz w:val="22"/>
          <w:szCs w:val="22"/>
        </w:rPr>
        <w:t>Załącznik nr 6 do Umowy</w:t>
      </w:r>
      <w:r w:rsidRPr="002613CF">
        <w:rPr>
          <w:rFonts w:ascii="Arial" w:hAnsi="Arial" w:cs="Arial"/>
          <w:sz w:val="22"/>
          <w:szCs w:val="22"/>
        </w:rPr>
        <w:t xml:space="preserve">), sporządzonego </w:t>
      </w:r>
      <w:r w:rsidRPr="00B73F60">
        <w:rPr>
          <w:rFonts w:ascii="Arial" w:hAnsi="Arial" w:cs="Arial"/>
          <w:sz w:val="22"/>
          <w:szCs w:val="22"/>
        </w:rPr>
        <w:t xml:space="preserve">w dwóch egzemplarzach po jednym dla każdej ze Stron. Zwrotne przekazanie przez Wykonawcę Terenu Budowy Zamawiającemu zostanie potwierdzone </w:t>
      </w:r>
      <w:r w:rsidRPr="007A06EA">
        <w:rPr>
          <w:rFonts w:ascii="Arial" w:hAnsi="Arial" w:cs="Arial"/>
          <w:sz w:val="22"/>
          <w:szCs w:val="22"/>
        </w:rPr>
        <w:t>protokołem zwrotnego przekazania, sporządzonym przez obie Strony.</w:t>
      </w:r>
    </w:p>
    <w:p w14:paraId="785FDB87" w14:textId="77777777" w:rsidR="00032DFA" w:rsidRPr="007A06EA" w:rsidRDefault="00032DFA" w:rsidP="004220F5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Przez podpisanie protokołu przekazania Terenu Budowy Wykonawca potwierdza, że zapoznał się z warunkami panującymi na tym terenie i przyjmuje je, jako odpowiednie do wykonywania danych Robót.</w:t>
      </w:r>
    </w:p>
    <w:p w14:paraId="1075B75E" w14:textId="77777777" w:rsidR="00032DFA" w:rsidRPr="007A06EA" w:rsidRDefault="00032DFA" w:rsidP="004220F5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w każdym czasie będzie uprawniony do przeprowadzenia kontroli prowadzanych Robót lub innych czynności objętych przedmiotem Umowy pod względem ich jakości oraz terminowości.</w:t>
      </w:r>
    </w:p>
    <w:p w14:paraId="0F08453A" w14:textId="77777777" w:rsidR="00032DFA" w:rsidRPr="007A06EA" w:rsidRDefault="00032DFA" w:rsidP="004220F5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począwszy od podpisania protokołu przekazania Terenu Budowy, aż do chwili jego zwrotnego przekazania, ponosi odpowiedzialność za:</w:t>
      </w:r>
    </w:p>
    <w:p w14:paraId="4B547EC3" w14:textId="77777777" w:rsidR="00032DFA" w:rsidRPr="007A06EA" w:rsidRDefault="00032DFA" w:rsidP="004220F5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Roboty i inne czynności objęte przedmiotem Umowy (w tym za zabezpieczenie Robót oraz ich efektów) oraz Teren Budowy, jak również wszelkie znajdujące się na nim przedmioty, w szczególności na Wykonawcę przechodzą wszelkie ryzyka związane z materiałami i urządzeniami dostarczonymi na Teren Budowy - z chwilą ich dostarczenia na ten teren,</w:t>
      </w:r>
    </w:p>
    <w:p w14:paraId="038FDDA1" w14:textId="77777777" w:rsidR="00032DFA" w:rsidRPr="007A06EA" w:rsidRDefault="00032DFA" w:rsidP="004220F5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szkody powstałe w związku z Robotami lub innymi czynnościami objętymi przedmiotem Umowy, w tym szkody poniesione przez Zamawiającego oraz osoby trzecie, a także za wszelkie szkody powstałe poza Terenem Budowy w wyniku działań lub zaniechań Wykonawcy lub jego podwykonawców.</w:t>
      </w:r>
    </w:p>
    <w:p w14:paraId="41361459" w14:textId="77777777" w:rsidR="00032DFA" w:rsidRPr="007A06EA" w:rsidRDefault="00032DFA" w:rsidP="004220F5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gwarantuje, iż dla potrzeb realizacji Umowy ani on, ani jego podwykonawcy nie będą zatrudniać etatowych pracowników PKP Polskie Linie Kolejowe S.A. w zakresie obowiązków Wykonawcy/podwykonawcy.</w:t>
      </w:r>
    </w:p>
    <w:p w14:paraId="443E66CC" w14:textId="7DC2E8F3" w:rsidR="00961007" w:rsidRPr="00961007" w:rsidRDefault="00032DFA" w:rsidP="00961007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gwarantuje, że wszystkie osoby zatrudnione przy wykonywaniu Robót będą posiadały aktualne badania lekarskie oraz będą przeszkolone w zakresie BHP.</w:t>
      </w:r>
    </w:p>
    <w:p w14:paraId="260E6166" w14:textId="2DD923B6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B03480">
        <w:rPr>
          <w:rFonts w:ascii="Arial" w:hAnsi="Arial" w:cs="Arial"/>
          <w:b/>
          <w:sz w:val="22"/>
          <w:szCs w:val="22"/>
        </w:rPr>
        <w:t>9</w:t>
      </w:r>
    </w:p>
    <w:p w14:paraId="10BB4F43" w14:textId="77777777" w:rsidR="0051564D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Materiały</w:t>
      </w:r>
    </w:p>
    <w:p w14:paraId="46D5A132" w14:textId="77777777" w:rsidR="004220F5" w:rsidRPr="007A06EA" w:rsidRDefault="004220F5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328A14F3" w14:textId="26CB5362" w:rsidR="0051564D" w:rsidRPr="00344156" w:rsidRDefault="0051564D" w:rsidP="004220F5">
      <w:pPr>
        <w:numPr>
          <w:ilvl w:val="0"/>
          <w:numId w:val="8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44156">
        <w:rPr>
          <w:rFonts w:ascii="Arial" w:hAnsi="Arial" w:cs="Arial"/>
          <w:sz w:val="22"/>
          <w:szCs w:val="22"/>
        </w:rPr>
        <w:t xml:space="preserve">Strony ustalają, że materiały i urządzenia niezbędne do wykonania Robót zostaną zapewnione przez </w:t>
      </w:r>
      <w:r w:rsidR="00BB791A" w:rsidRPr="00344156">
        <w:rPr>
          <w:rFonts w:ascii="Arial" w:hAnsi="Arial" w:cs="Arial"/>
          <w:sz w:val="22"/>
          <w:szCs w:val="22"/>
        </w:rPr>
        <w:t>Wykonawcę</w:t>
      </w:r>
      <w:r w:rsidRPr="00344156">
        <w:rPr>
          <w:rFonts w:ascii="Arial" w:hAnsi="Arial" w:cs="Arial"/>
          <w:sz w:val="22"/>
          <w:szCs w:val="22"/>
        </w:rPr>
        <w:t>.</w:t>
      </w:r>
    </w:p>
    <w:p w14:paraId="76527621" w14:textId="614AA5A6" w:rsidR="0051564D" w:rsidRPr="00344156" w:rsidRDefault="0051564D" w:rsidP="004220F5">
      <w:pPr>
        <w:numPr>
          <w:ilvl w:val="0"/>
          <w:numId w:val="8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44156">
        <w:rPr>
          <w:rFonts w:ascii="Arial" w:hAnsi="Arial" w:cs="Arial"/>
          <w:sz w:val="22"/>
          <w:szCs w:val="22"/>
        </w:rPr>
        <w:t xml:space="preserve">Strony ustalają, że narzędzia i sprzęt niezbędny do wykonania Robót zostaną zapewnione przez </w:t>
      </w:r>
      <w:r w:rsidR="00BB791A" w:rsidRPr="00344156">
        <w:rPr>
          <w:rFonts w:ascii="Arial" w:hAnsi="Arial" w:cs="Arial"/>
          <w:sz w:val="22"/>
          <w:szCs w:val="22"/>
        </w:rPr>
        <w:t>Wykonawcę</w:t>
      </w:r>
      <w:r w:rsidRPr="00344156">
        <w:rPr>
          <w:rFonts w:ascii="Arial" w:hAnsi="Arial" w:cs="Arial"/>
          <w:sz w:val="22"/>
          <w:szCs w:val="22"/>
        </w:rPr>
        <w:t>.</w:t>
      </w:r>
    </w:p>
    <w:p w14:paraId="548AD79C" w14:textId="07C1C359" w:rsidR="0051564D" w:rsidRPr="00344156" w:rsidRDefault="0051564D" w:rsidP="004220F5">
      <w:pPr>
        <w:numPr>
          <w:ilvl w:val="0"/>
          <w:numId w:val="8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44156">
        <w:rPr>
          <w:rFonts w:ascii="Arial" w:hAnsi="Arial" w:cs="Arial"/>
          <w:sz w:val="22"/>
          <w:szCs w:val="22"/>
        </w:rPr>
        <w:t xml:space="preserve">Koszty zakupu materiałów i urządzeń niezbędnych do wykonania Robót </w:t>
      </w:r>
      <w:r w:rsidR="005B2EB3" w:rsidRPr="00344156">
        <w:rPr>
          <w:rFonts w:ascii="Arial" w:hAnsi="Arial" w:cs="Arial"/>
          <w:sz w:val="22"/>
          <w:szCs w:val="22"/>
        </w:rPr>
        <w:t>obciążają</w:t>
      </w:r>
      <w:r w:rsidRPr="00344156">
        <w:rPr>
          <w:rFonts w:ascii="Arial" w:hAnsi="Arial" w:cs="Arial"/>
          <w:sz w:val="22"/>
          <w:szCs w:val="22"/>
        </w:rPr>
        <w:t xml:space="preserve"> </w:t>
      </w:r>
      <w:r w:rsidR="00BB791A" w:rsidRPr="00344156">
        <w:rPr>
          <w:rFonts w:ascii="Arial" w:hAnsi="Arial" w:cs="Arial"/>
          <w:sz w:val="22"/>
          <w:szCs w:val="22"/>
        </w:rPr>
        <w:t>Wykonawcę</w:t>
      </w:r>
      <w:r w:rsidRPr="00344156">
        <w:rPr>
          <w:rFonts w:ascii="Arial" w:hAnsi="Arial" w:cs="Arial"/>
          <w:sz w:val="22"/>
          <w:szCs w:val="22"/>
        </w:rPr>
        <w:t>.</w:t>
      </w:r>
    </w:p>
    <w:p w14:paraId="6D7E4CD1" w14:textId="77777777" w:rsidR="0051564D" w:rsidRPr="00344156" w:rsidRDefault="0051564D" w:rsidP="004220F5">
      <w:pPr>
        <w:numPr>
          <w:ilvl w:val="0"/>
          <w:numId w:val="8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44156">
        <w:rPr>
          <w:rFonts w:ascii="Arial" w:hAnsi="Arial" w:cs="Arial"/>
          <w:sz w:val="22"/>
          <w:szCs w:val="22"/>
        </w:rPr>
        <w:t>Zastosowane do wykonywania Robót materiały i urządzenia będą:</w:t>
      </w:r>
    </w:p>
    <w:p w14:paraId="2155E344" w14:textId="77777777" w:rsidR="0051564D" w:rsidRPr="007A06EA" w:rsidRDefault="0051564D" w:rsidP="004220F5">
      <w:pPr>
        <w:pStyle w:val="Tekstpodstawowywcity"/>
        <w:numPr>
          <w:ilvl w:val="0"/>
          <w:numId w:val="27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odpowiadać parametrom i typom wskazanym w dokumentacji projektowej,</w:t>
      </w:r>
    </w:p>
    <w:p w14:paraId="76FC6C8F" w14:textId="7B7F5FF7" w:rsidR="0051564D" w:rsidRPr="007A06EA" w:rsidRDefault="0051564D" w:rsidP="004220F5">
      <w:pPr>
        <w:pStyle w:val="Tekstpodstawowywcity"/>
        <w:numPr>
          <w:ilvl w:val="0"/>
          <w:numId w:val="27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posiadać odpowiednie świadectwa jakości i certyfikaty na znak </w:t>
      </w:r>
      <w:r w:rsidR="00FC24C4" w:rsidRPr="007A06EA">
        <w:rPr>
          <w:rFonts w:ascii="Arial" w:hAnsi="Arial" w:cs="Arial"/>
          <w:sz w:val="22"/>
          <w:szCs w:val="22"/>
        </w:rPr>
        <w:t>bezpieczeństwa wydany zgodnie z </w:t>
      </w:r>
      <w:r w:rsidRPr="007A06EA">
        <w:rPr>
          <w:rFonts w:ascii="Arial" w:hAnsi="Arial" w:cs="Arial"/>
          <w:sz w:val="22"/>
          <w:szCs w:val="22"/>
        </w:rPr>
        <w:t>obowiązującymi przepisami prawa, o ile jest to wymagane przez Umowę lub przepisy prawa,</w:t>
      </w:r>
    </w:p>
    <w:p w14:paraId="4CDDA761" w14:textId="58995DA5" w:rsidR="0051564D" w:rsidRPr="007A06EA" w:rsidRDefault="0051564D" w:rsidP="004220F5">
      <w:pPr>
        <w:pStyle w:val="Tekstpodstawowywcity"/>
        <w:numPr>
          <w:ilvl w:val="0"/>
          <w:numId w:val="27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dopuszczone przez właściwe organy do stosowania w budownictwie </w:t>
      </w:r>
      <w:r w:rsidR="00FC24C4" w:rsidRPr="007A06EA">
        <w:rPr>
          <w:rFonts w:ascii="Arial" w:hAnsi="Arial" w:cs="Arial"/>
          <w:sz w:val="22"/>
          <w:szCs w:val="22"/>
        </w:rPr>
        <w:t>zgodnie z </w:t>
      </w:r>
      <w:r w:rsidRPr="007A06EA">
        <w:rPr>
          <w:rFonts w:ascii="Arial" w:hAnsi="Arial" w:cs="Arial"/>
          <w:sz w:val="22"/>
          <w:szCs w:val="22"/>
        </w:rPr>
        <w:t>wymaganiami Prawa Budowlanego lub innych przepisów prawa,</w:t>
      </w:r>
    </w:p>
    <w:p w14:paraId="1C6F6249" w14:textId="05B54C9D" w:rsidR="00D261D2" w:rsidRPr="007A06EA" w:rsidRDefault="005B2EB3" w:rsidP="004220F5">
      <w:pPr>
        <w:pStyle w:val="Tekstpodstawowywcity"/>
        <w:numPr>
          <w:ilvl w:val="0"/>
          <w:numId w:val="27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spełniać wszystkie wymagania </w:t>
      </w:r>
      <w:r w:rsidR="00F5353E" w:rsidRPr="007A06EA">
        <w:rPr>
          <w:rFonts w:ascii="Arial" w:hAnsi="Arial" w:cs="Arial"/>
          <w:sz w:val="22"/>
          <w:szCs w:val="22"/>
        </w:rPr>
        <w:t xml:space="preserve">właściwych </w:t>
      </w:r>
      <w:r w:rsidRPr="007A06EA">
        <w:rPr>
          <w:rFonts w:ascii="Arial" w:hAnsi="Arial" w:cs="Arial"/>
          <w:sz w:val="22"/>
          <w:szCs w:val="22"/>
        </w:rPr>
        <w:t>norm, znajdujących zastosowanie przy Robotach danego rodzaju</w:t>
      </w:r>
      <w:r w:rsidR="00BB791A" w:rsidRPr="007A06EA">
        <w:rPr>
          <w:rFonts w:ascii="Arial" w:hAnsi="Arial" w:cs="Arial"/>
          <w:sz w:val="22"/>
          <w:szCs w:val="22"/>
        </w:rPr>
        <w:t>.</w:t>
      </w:r>
    </w:p>
    <w:p w14:paraId="22812909" w14:textId="2F6FF258" w:rsidR="0015378D" w:rsidRPr="007A06EA" w:rsidRDefault="005B2EB3" w:rsidP="004220F5">
      <w:pPr>
        <w:numPr>
          <w:ilvl w:val="0"/>
          <w:numId w:val="8"/>
        </w:num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Zapewniany przez Wykonawcę sprzęt i narzędzia używane do wykonywania Robót będą sprawne oraz używane zgodnie z przeznaczeniem określonym przez ich producenta, a także będą posiadać wymagane homologacje oraz spełniać właściwe normy.</w:t>
      </w:r>
    </w:p>
    <w:p w14:paraId="797D44B8" w14:textId="77777777" w:rsidR="00344156" w:rsidRDefault="0034415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500FF63E" w14:textId="7539FDDD" w:rsidR="0051564D" w:rsidRPr="007A06EA" w:rsidRDefault="00B03480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10</w:t>
      </w:r>
    </w:p>
    <w:p w14:paraId="0F66764D" w14:textId="77777777" w:rsidR="0051564D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Wynagrodzenie</w:t>
      </w:r>
    </w:p>
    <w:p w14:paraId="6C136DC8" w14:textId="77777777" w:rsidR="004220F5" w:rsidRPr="007A06EA" w:rsidRDefault="004220F5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0784525C" w14:textId="77777777" w:rsidR="0003519D" w:rsidRPr="007A06EA" w:rsidRDefault="00B20215" w:rsidP="004220F5">
      <w:pPr>
        <w:numPr>
          <w:ilvl w:val="0"/>
          <w:numId w:val="32"/>
        </w:numPr>
        <w:tabs>
          <w:tab w:val="clear" w:pos="720"/>
          <w:tab w:val="num" w:pos="-284"/>
        </w:tabs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tytułu należytego wykonania Umowy Wykonawcy przysługuje łączne ryczałtowe wynagrodzenie (dalej: „Wynagrodzenie”) zgodne ze złożoną przez Wykonawcę ofertą </w:t>
      </w:r>
      <w:r w:rsidR="0003519D" w:rsidRPr="007A06EA">
        <w:rPr>
          <w:rFonts w:ascii="Arial" w:hAnsi="Arial" w:cs="Arial"/>
          <w:sz w:val="22"/>
          <w:szCs w:val="22"/>
        </w:rPr>
        <w:t>w kwocie w niżej wymienionych wysokościach:</w:t>
      </w:r>
    </w:p>
    <w:p w14:paraId="27B036B6" w14:textId="3F45C474" w:rsidR="0003519D" w:rsidRPr="007A06EA" w:rsidRDefault="0003519D" w:rsidP="004220F5">
      <w:pPr>
        <w:pStyle w:val="Akapitzlist"/>
        <w:numPr>
          <w:ilvl w:val="0"/>
          <w:numId w:val="39"/>
        </w:numPr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Netto: …….PLN (słownie: …..)</w:t>
      </w:r>
    </w:p>
    <w:p w14:paraId="2E2FAD2C" w14:textId="6F9F60D9" w:rsidR="0003519D" w:rsidRPr="007A06EA" w:rsidRDefault="0003519D" w:rsidP="004220F5">
      <w:pPr>
        <w:pStyle w:val="Akapitzlist"/>
        <w:numPr>
          <w:ilvl w:val="0"/>
          <w:numId w:val="39"/>
        </w:numPr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VAT …% ……..PLN (słownie:……)</w:t>
      </w:r>
    </w:p>
    <w:p w14:paraId="76134EA4" w14:textId="7B127E25" w:rsidR="0003519D" w:rsidRPr="007A06EA" w:rsidRDefault="0003519D" w:rsidP="004220F5">
      <w:pPr>
        <w:pStyle w:val="Akapitzlist"/>
        <w:numPr>
          <w:ilvl w:val="0"/>
          <w:numId w:val="39"/>
        </w:numPr>
        <w:spacing w:line="360" w:lineRule="auto"/>
        <w:ind w:left="0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Brutto:…….PLN (słownie:….)</w:t>
      </w:r>
    </w:p>
    <w:p w14:paraId="55A9F87F" w14:textId="0928F095" w:rsidR="0051564D" w:rsidRDefault="00476E6C" w:rsidP="004220F5">
      <w:pPr>
        <w:pStyle w:val="Akapitzlist"/>
        <w:numPr>
          <w:ilvl w:val="0"/>
          <w:numId w:val="33"/>
        </w:numPr>
        <w:spacing w:line="360" w:lineRule="auto"/>
        <w:ind w:left="-284" w:hanging="425"/>
        <w:jc w:val="both"/>
        <w:rPr>
          <w:rFonts w:ascii="Arial" w:hAnsi="Arial" w:cs="Arial"/>
          <w:i/>
          <w:sz w:val="22"/>
          <w:szCs w:val="22"/>
        </w:rPr>
      </w:pPr>
      <w:r w:rsidRPr="00344156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="004931EE" w:rsidRPr="00344156">
        <w:rPr>
          <w:rFonts w:ascii="Arial" w:hAnsi="Arial" w:cs="Arial"/>
          <w:sz w:val="22"/>
          <w:szCs w:val="22"/>
        </w:rPr>
        <w:t xml:space="preserve"> </w:t>
      </w:r>
      <w:r w:rsidR="0051564D" w:rsidRPr="00344156">
        <w:rPr>
          <w:rFonts w:ascii="Arial" w:hAnsi="Arial" w:cs="Arial"/>
          <w:sz w:val="22"/>
          <w:szCs w:val="22"/>
        </w:rPr>
        <w:t>Zapłata</w:t>
      </w:r>
      <w:r w:rsidR="0051564D" w:rsidRPr="007A06EA">
        <w:rPr>
          <w:rFonts w:ascii="Arial" w:hAnsi="Arial" w:cs="Arial"/>
          <w:sz w:val="22"/>
          <w:szCs w:val="22"/>
        </w:rPr>
        <w:t xml:space="preserve"> Wynagrodzenia</w:t>
      </w:r>
      <w:r w:rsidR="005B2EB3" w:rsidRPr="007A06EA">
        <w:rPr>
          <w:rFonts w:ascii="Arial" w:hAnsi="Arial" w:cs="Arial"/>
          <w:sz w:val="22"/>
          <w:szCs w:val="22"/>
        </w:rPr>
        <w:t xml:space="preserve"> zgodnie z Umową</w:t>
      </w:r>
      <w:r w:rsidR="0051564D" w:rsidRPr="007A06EA">
        <w:rPr>
          <w:rFonts w:ascii="Arial" w:hAnsi="Arial" w:cs="Arial"/>
          <w:sz w:val="22"/>
          <w:szCs w:val="22"/>
        </w:rPr>
        <w:t xml:space="preserve"> stanowi należyte wykonanie </w:t>
      </w:r>
      <w:r w:rsidR="0051564D" w:rsidRPr="006254A6">
        <w:rPr>
          <w:rFonts w:ascii="Arial" w:hAnsi="Arial" w:cs="Arial"/>
          <w:sz w:val="22"/>
          <w:szCs w:val="22"/>
        </w:rPr>
        <w:t xml:space="preserve">zobowiązania Zamawiającego, a Wykonawca nie będzie uprawniony do jakiegokolwiek wynagrodzenia uzupełniającego, świadczeń dodatkowych, zwrotu wydatków lub kosztów, z </w:t>
      </w:r>
      <w:r w:rsidR="0015378D" w:rsidRPr="006254A6">
        <w:rPr>
          <w:rFonts w:ascii="Arial" w:hAnsi="Arial" w:cs="Arial"/>
          <w:sz w:val="22"/>
          <w:szCs w:val="22"/>
        </w:rPr>
        <w:t> </w:t>
      </w:r>
      <w:r w:rsidR="0051564D" w:rsidRPr="006254A6">
        <w:rPr>
          <w:rFonts w:ascii="Arial" w:hAnsi="Arial" w:cs="Arial"/>
          <w:sz w:val="22"/>
          <w:szCs w:val="22"/>
        </w:rPr>
        <w:t xml:space="preserve">zastrzeżeniem § 1 ust. </w:t>
      </w:r>
      <w:r w:rsidR="006254A6" w:rsidRPr="006254A6">
        <w:rPr>
          <w:rFonts w:ascii="Arial" w:hAnsi="Arial" w:cs="Arial"/>
          <w:sz w:val="22"/>
          <w:szCs w:val="22"/>
        </w:rPr>
        <w:t>2</w:t>
      </w:r>
      <w:r w:rsidR="00A84A20" w:rsidRPr="006254A6">
        <w:rPr>
          <w:rFonts w:ascii="Arial" w:hAnsi="Arial" w:cs="Arial"/>
          <w:sz w:val="22"/>
          <w:szCs w:val="22"/>
        </w:rPr>
        <w:t xml:space="preserve"> pkt </w:t>
      </w:r>
      <w:r w:rsidR="006254A6" w:rsidRPr="006254A6">
        <w:rPr>
          <w:rFonts w:ascii="Arial" w:hAnsi="Arial" w:cs="Arial"/>
          <w:sz w:val="22"/>
          <w:szCs w:val="22"/>
        </w:rPr>
        <w:t>6</w:t>
      </w:r>
      <w:r w:rsidR="00A84A20" w:rsidRPr="006254A6">
        <w:rPr>
          <w:rFonts w:ascii="Arial" w:hAnsi="Arial" w:cs="Arial"/>
          <w:sz w:val="22"/>
          <w:szCs w:val="22"/>
        </w:rPr>
        <w:t xml:space="preserve"> </w:t>
      </w:r>
      <w:r w:rsidR="0051564D" w:rsidRPr="006254A6">
        <w:rPr>
          <w:rFonts w:ascii="Arial" w:hAnsi="Arial" w:cs="Arial"/>
          <w:sz w:val="22"/>
          <w:szCs w:val="22"/>
        </w:rPr>
        <w:t xml:space="preserve">Umowy. W szczególności Wynagrodzenie zawiera wszystkie </w:t>
      </w:r>
      <w:r w:rsidR="00EE4E49" w:rsidRPr="006254A6">
        <w:rPr>
          <w:rFonts w:ascii="Arial" w:hAnsi="Arial" w:cs="Arial"/>
          <w:sz w:val="22"/>
          <w:szCs w:val="22"/>
        </w:rPr>
        <w:t xml:space="preserve">koszty związane z </w:t>
      </w:r>
      <w:r w:rsidR="0051564D" w:rsidRPr="006254A6">
        <w:rPr>
          <w:rFonts w:ascii="Arial" w:hAnsi="Arial" w:cs="Arial"/>
          <w:sz w:val="22"/>
          <w:szCs w:val="22"/>
        </w:rPr>
        <w:t>wykonani</w:t>
      </w:r>
      <w:r w:rsidR="00EE4E49" w:rsidRPr="006254A6">
        <w:rPr>
          <w:rFonts w:ascii="Arial" w:hAnsi="Arial" w:cs="Arial"/>
          <w:sz w:val="22"/>
          <w:szCs w:val="22"/>
        </w:rPr>
        <w:t>em</w:t>
      </w:r>
      <w:r w:rsidR="0051564D" w:rsidRPr="006254A6">
        <w:rPr>
          <w:rFonts w:ascii="Arial" w:hAnsi="Arial" w:cs="Arial"/>
          <w:sz w:val="22"/>
          <w:szCs w:val="22"/>
        </w:rPr>
        <w:t xml:space="preserve"> Umowy, w tym koszty zagospodarowania Terenu Budowy</w:t>
      </w:r>
      <w:r w:rsidR="006C0260" w:rsidRPr="006254A6">
        <w:rPr>
          <w:rFonts w:ascii="Arial" w:hAnsi="Arial" w:cs="Arial"/>
          <w:sz w:val="22"/>
          <w:szCs w:val="22"/>
        </w:rPr>
        <w:t xml:space="preserve"> oraz jego </w:t>
      </w:r>
      <w:r w:rsidR="0051564D" w:rsidRPr="006254A6">
        <w:rPr>
          <w:rFonts w:ascii="Arial" w:hAnsi="Arial" w:cs="Arial"/>
          <w:sz w:val="22"/>
          <w:szCs w:val="22"/>
        </w:rPr>
        <w:t>likwidacji, koszty odbiorów, koszty</w:t>
      </w:r>
      <w:r w:rsidR="0051564D" w:rsidRPr="007A06EA">
        <w:rPr>
          <w:rFonts w:ascii="Arial" w:hAnsi="Arial" w:cs="Arial"/>
          <w:sz w:val="22"/>
          <w:szCs w:val="22"/>
        </w:rPr>
        <w:t xml:space="preserve"> zużycia mediów, wywozu </w:t>
      </w:r>
      <w:r w:rsidR="002423E9" w:rsidRPr="007A06EA">
        <w:rPr>
          <w:rFonts w:ascii="Arial" w:hAnsi="Arial" w:cs="Arial"/>
          <w:sz w:val="22"/>
          <w:szCs w:val="22"/>
        </w:rPr>
        <w:t xml:space="preserve">lub utylizacji </w:t>
      </w:r>
      <w:r w:rsidR="0051564D" w:rsidRPr="007A06EA">
        <w:rPr>
          <w:rFonts w:ascii="Arial" w:hAnsi="Arial" w:cs="Arial"/>
          <w:sz w:val="22"/>
          <w:szCs w:val="22"/>
        </w:rPr>
        <w:t>odpadów, ochrony mienia na Terenie Budow</w:t>
      </w:r>
      <w:r w:rsidR="00FC24C4" w:rsidRPr="007A06EA">
        <w:rPr>
          <w:rFonts w:ascii="Arial" w:hAnsi="Arial" w:cs="Arial"/>
          <w:sz w:val="22"/>
          <w:szCs w:val="22"/>
        </w:rPr>
        <w:t xml:space="preserve">y, zapewnienia </w:t>
      </w:r>
      <w:r w:rsidR="00FC24C4" w:rsidRPr="006254A6">
        <w:rPr>
          <w:rFonts w:ascii="Arial" w:hAnsi="Arial" w:cs="Arial"/>
          <w:sz w:val="22"/>
          <w:szCs w:val="22"/>
        </w:rPr>
        <w:t>bezpieczeństwa i </w:t>
      </w:r>
      <w:r w:rsidR="0051564D" w:rsidRPr="006254A6">
        <w:rPr>
          <w:rFonts w:ascii="Arial" w:hAnsi="Arial" w:cs="Arial"/>
          <w:sz w:val="22"/>
          <w:szCs w:val="22"/>
        </w:rPr>
        <w:t xml:space="preserve">higieny pracy oraz ochrony przeciwpożarowej, a także koszty materiałów i </w:t>
      </w:r>
      <w:r w:rsidR="0051564D" w:rsidRPr="006254A6">
        <w:rPr>
          <w:rFonts w:ascii="Arial" w:hAnsi="Arial" w:cs="Arial"/>
          <w:sz w:val="22"/>
          <w:szCs w:val="22"/>
        </w:rPr>
        <w:lastRenderedPageBreak/>
        <w:t>urządzeń,</w:t>
      </w:r>
      <w:r w:rsidR="003B336F" w:rsidRPr="006254A6">
        <w:rPr>
          <w:rFonts w:ascii="Arial" w:hAnsi="Arial" w:cs="Arial"/>
          <w:sz w:val="22"/>
          <w:szCs w:val="22"/>
        </w:rPr>
        <w:t xml:space="preserve"> do których zapewnienia zobowiązany jest Wykonawca,</w:t>
      </w:r>
      <w:r w:rsidR="002B4773" w:rsidRPr="006254A6">
        <w:rPr>
          <w:rFonts w:ascii="Arial" w:hAnsi="Arial" w:cs="Arial"/>
          <w:sz w:val="22"/>
          <w:szCs w:val="22"/>
        </w:rPr>
        <w:t xml:space="preserve"> ich ubezpieczenia i </w:t>
      </w:r>
      <w:r w:rsidR="0051564D" w:rsidRPr="006254A6">
        <w:rPr>
          <w:rFonts w:ascii="Arial" w:hAnsi="Arial" w:cs="Arial"/>
          <w:sz w:val="22"/>
          <w:szCs w:val="22"/>
        </w:rPr>
        <w:t>transportu, jak również koszty ubezpieczenia i transportu sprzętu potrzebnego dla wykonania Umowy.</w:t>
      </w:r>
      <w:r w:rsidR="0051564D" w:rsidRPr="006254A6">
        <w:rPr>
          <w:rFonts w:ascii="Arial" w:hAnsi="Arial" w:cs="Arial"/>
          <w:i/>
          <w:sz w:val="22"/>
          <w:szCs w:val="22"/>
        </w:rPr>
        <w:t xml:space="preserve"> </w:t>
      </w:r>
    </w:p>
    <w:p w14:paraId="13434AA9" w14:textId="16D359CC" w:rsidR="00C53C8B" w:rsidRPr="00C53C8B" w:rsidRDefault="00C53C8B" w:rsidP="004220F5">
      <w:pPr>
        <w:pStyle w:val="Akapitzlist"/>
        <w:numPr>
          <w:ilvl w:val="0"/>
          <w:numId w:val="33"/>
        </w:num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C53C8B">
        <w:rPr>
          <w:rFonts w:ascii="Arial" w:hAnsi="Arial" w:cs="Arial"/>
          <w:sz w:val="22"/>
          <w:szCs w:val="22"/>
        </w:rPr>
        <w:t xml:space="preserve">Podstawę do wystawienia faktury przez Wykonawcę stanowić będzie oryginał Protokołu z dokonanego odbioru końcowego potwierdzający wykonanie Robót podpisany przez osoby, o których mowa w § 11 ust. </w:t>
      </w:r>
      <w:r w:rsidR="003365B5">
        <w:rPr>
          <w:rFonts w:ascii="Arial" w:hAnsi="Arial" w:cs="Arial"/>
          <w:sz w:val="22"/>
          <w:szCs w:val="22"/>
        </w:rPr>
        <w:t>5</w:t>
      </w:r>
      <w:r w:rsidRPr="00C53C8B">
        <w:rPr>
          <w:rFonts w:ascii="Arial" w:hAnsi="Arial" w:cs="Arial"/>
          <w:sz w:val="22"/>
          <w:szCs w:val="22"/>
        </w:rPr>
        <w:t xml:space="preserve"> Umowy i niestwierdzający wad</w:t>
      </w:r>
    </w:p>
    <w:p w14:paraId="74AEFEC5" w14:textId="5D7306AF" w:rsidR="003B336F" w:rsidRPr="00C30D3D" w:rsidRDefault="003B336F" w:rsidP="004220F5">
      <w:pPr>
        <w:pStyle w:val="Akapitzlist"/>
        <w:numPr>
          <w:ilvl w:val="0"/>
          <w:numId w:val="33"/>
        </w:num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C30D3D">
        <w:rPr>
          <w:rFonts w:ascii="Arial" w:hAnsi="Arial" w:cs="Arial"/>
          <w:sz w:val="22"/>
          <w:szCs w:val="22"/>
        </w:rPr>
        <w:t xml:space="preserve">W celu uniknięcia wątpliwości Strony potwierdzają, że </w:t>
      </w:r>
      <w:r w:rsidR="008F132E" w:rsidRPr="00C30D3D">
        <w:rPr>
          <w:rFonts w:ascii="Arial" w:hAnsi="Arial" w:cs="Arial"/>
          <w:sz w:val="22"/>
          <w:szCs w:val="22"/>
        </w:rPr>
        <w:t>W</w:t>
      </w:r>
      <w:r w:rsidRPr="00C30D3D">
        <w:rPr>
          <w:rFonts w:ascii="Arial" w:hAnsi="Arial" w:cs="Arial"/>
          <w:sz w:val="22"/>
          <w:szCs w:val="22"/>
        </w:rPr>
        <w:t xml:space="preserve">ynagrodzenie </w:t>
      </w:r>
      <w:r w:rsidR="008F132E" w:rsidRPr="00C30D3D">
        <w:rPr>
          <w:rFonts w:ascii="Arial" w:hAnsi="Arial" w:cs="Arial"/>
          <w:sz w:val="22"/>
          <w:szCs w:val="22"/>
        </w:rPr>
        <w:t xml:space="preserve">należne </w:t>
      </w:r>
      <w:r w:rsidRPr="00C30D3D">
        <w:rPr>
          <w:rFonts w:ascii="Arial" w:hAnsi="Arial" w:cs="Arial"/>
          <w:sz w:val="22"/>
          <w:szCs w:val="22"/>
        </w:rPr>
        <w:t>Wykonawcy obejmuje również wszelkie koszty poniesione przez Wykonawcę w związku z zaistnieniem sytuacji określonej w § 8 ust. 2 Umowy.</w:t>
      </w:r>
    </w:p>
    <w:p w14:paraId="0FC43EA1" w14:textId="3758F7CD" w:rsidR="00A55887" w:rsidRPr="007A06EA" w:rsidRDefault="0051564D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9C78EF">
        <w:rPr>
          <w:rFonts w:ascii="Arial" w:hAnsi="Arial" w:cs="Arial"/>
          <w:sz w:val="22"/>
          <w:szCs w:val="22"/>
        </w:rPr>
        <w:t xml:space="preserve">Faktury wystawiane będą na </w:t>
      </w:r>
      <w:r w:rsidR="00A55887" w:rsidRPr="009C78EF">
        <w:rPr>
          <w:rFonts w:ascii="Arial" w:hAnsi="Arial" w:cs="Arial"/>
          <w:b/>
          <w:sz w:val="22"/>
          <w:szCs w:val="22"/>
        </w:rPr>
        <w:t>PKP Polskie Linie Kolejowe S.A., ul.</w:t>
      </w:r>
      <w:r w:rsidR="00A55887" w:rsidRPr="00A55887">
        <w:rPr>
          <w:rFonts w:ascii="Arial" w:hAnsi="Arial" w:cs="Arial"/>
          <w:b/>
          <w:sz w:val="22"/>
          <w:szCs w:val="22"/>
        </w:rPr>
        <w:t xml:space="preserve"> Targowa 74, 03 – 734 Warszawa Zakład Linii Kolejowych w Wałbrzychu, ul. Parkowa 9, 58-302 Wałbrzych </w:t>
      </w:r>
      <w:r w:rsidR="00A55887" w:rsidRPr="00344156">
        <w:rPr>
          <w:rFonts w:ascii="Arial" w:hAnsi="Arial" w:cs="Arial"/>
          <w:sz w:val="22"/>
          <w:szCs w:val="22"/>
        </w:rPr>
        <w:t>i</w:t>
      </w:r>
      <w:r w:rsidR="00A55887" w:rsidRPr="007A06EA">
        <w:rPr>
          <w:rFonts w:ascii="Arial" w:hAnsi="Arial" w:cs="Arial"/>
          <w:sz w:val="22"/>
          <w:szCs w:val="22"/>
        </w:rPr>
        <w:t xml:space="preserve"> wysyłane niezwłocznie na adres PKP Polskie Linie Kolejowe S.A. Centrala Spółki Biuro Rachunkowości Wydział OCR i zarządzania elektronicznym obiegiem Faktur ul. Targowa 74, </w:t>
      </w:r>
      <w:r w:rsidR="00A55887">
        <w:rPr>
          <w:rFonts w:ascii="Arial" w:hAnsi="Arial" w:cs="Arial"/>
          <w:sz w:val="22"/>
          <w:szCs w:val="22"/>
        </w:rPr>
        <w:br/>
      </w:r>
      <w:r w:rsidR="00A55887" w:rsidRPr="007A06EA">
        <w:rPr>
          <w:rFonts w:ascii="Arial" w:hAnsi="Arial" w:cs="Arial"/>
          <w:sz w:val="22"/>
          <w:szCs w:val="22"/>
        </w:rPr>
        <w:t>03-734 Warszawa w kopercie oznaczonej dopiskiem „</w:t>
      </w:r>
      <w:r w:rsidR="00A55887" w:rsidRPr="00001F52">
        <w:rPr>
          <w:rFonts w:ascii="Arial" w:hAnsi="Arial" w:cs="Arial"/>
          <w:sz w:val="22"/>
          <w:szCs w:val="22"/>
        </w:rPr>
        <w:t>FAKTURA”</w:t>
      </w:r>
      <w:r w:rsidR="00162853" w:rsidRPr="00162853">
        <w:rPr>
          <w:rFonts w:ascii="Arial" w:hAnsi="Arial" w:cs="Arial"/>
          <w:sz w:val="22"/>
          <w:szCs w:val="22"/>
        </w:rPr>
        <w:t xml:space="preserve"> ” </w:t>
      </w:r>
      <w:r w:rsidR="00162853" w:rsidRPr="00162853">
        <w:rPr>
          <w:rFonts w:ascii="Arial" w:hAnsi="Arial" w:cs="Arial"/>
          <w:sz w:val="22"/>
          <w:szCs w:val="22"/>
          <w:lang w:bidi="pl-PL"/>
        </w:rPr>
        <w:t>(p</w:t>
      </w:r>
      <w:r w:rsidR="00162853" w:rsidRPr="00162853">
        <w:rPr>
          <w:rFonts w:ascii="Arial" w:hAnsi="Arial" w:cs="Arial"/>
          <w:i/>
          <w:sz w:val="22"/>
          <w:szCs w:val="22"/>
          <w:lang w:bidi="pl-PL"/>
        </w:rPr>
        <w:t>ozostałe komplety załączników wysłać na adres: PKP Polskie Linie Kolejowe S.A. Parkowa 9 58-302 Wałbrzych-w przypadku wystawienia kilku kompletów załączników do faktury )</w:t>
      </w:r>
      <w:r w:rsidR="00A55887" w:rsidRPr="00001F52">
        <w:rPr>
          <w:rFonts w:ascii="Arial" w:hAnsi="Arial" w:cs="Arial"/>
          <w:i/>
          <w:sz w:val="22"/>
          <w:szCs w:val="22"/>
        </w:rPr>
        <w:t xml:space="preserve"> </w:t>
      </w:r>
      <w:r w:rsidR="00A55887" w:rsidRPr="00001F52">
        <w:rPr>
          <w:rFonts w:ascii="Arial" w:hAnsi="Arial" w:cs="Arial"/>
          <w:sz w:val="22"/>
          <w:szCs w:val="22"/>
        </w:rPr>
        <w:t>lub Wykonawca</w:t>
      </w:r>
      <w:r w:rsidR="00A55887" w:rsidRPr="007A06EA">
        <w:rPr>
          <w:rFonts w:ascii="Arial" w:hAnsi="Arial" w:cs="Arial"/>
          <w:sz w:val="22"/>
          <w:szCs w:val="22"/>
        </w:rPr>
        <w:t xml:space="preserve">, według swojego wyboru, wyśle ustrukturyzowaną fakturę elektroniczną do Zamawiającego za pośrednictwem platformy, o której mowa w ustawie z dnia 9 listopada 2018 r. o elektronicznym fakturowaniu </w:t>
      </w:r>
      <w:r w:rsidR="00A55887">
        <w:rPr>
          <w:rFonts w:ascii="Arial" w:hAnsi="Arial" w:cs="Arial"/>
          <w:sz w:val="22"/>
          <w:szCs w:val="22"/>
        </w:rPr>
        <w:br/>
      </w:r>
      <w:r w:rsidR="00A55887" w:rsidRPr="007A06EA">
        <w:rPr>
          <w:rFonts w:ascii="Arial" w:hAnsi="Arial" w:cs="Arial"/>
          <w:sz w:val="22"/>
          <w:szCs w:val="22"/>
        </w:rPr>
        <w:t xml:space="preserve">w zamówieniach publicznych, na koncesjach na roboty budowlane lub usługi oraz partnerstwie </w:t>
      </w:r>
      <w:r w:rsidR="00A55887" w:rsidRPr="00344156">
        <w:rPr>
          <w:rFonts w:ascii="Arial" w:hAnsi="Arial" w:cs="Arial"/>
          <w:sz w:val="22"/>
          <w:szCs w:val="22"/>
        </w:rPr>
        <w:t xml:space="preserve">publiczno-prywatnym (Dz. U. 2018 poz. 2191 z późn.zm.). Wykonawca może również przesyłać faktury elektroniczne na dedykowany adres </w:t>
      </w:r>
      <w:hyperlink r:id="rId18" w:history="1">
        <w:r w:rsidR="00A55887" w:rsidRPr="00344156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A55887" w:rsidRPr="00344156">
        <w:rPr>
          <w:rFonts w:ascii="Arial" w:hAnsi="Arial" w:cs="Arial"/>
          <w:sz w:val="22"/>
          <w:szCs w:val="22"/>
        </w:rPr>
        <w:t xml:space="preserve">, po uprzednim podpisaniu Oświadczenia </w:t>
      </w:r>
      <w:r w:rsidR="00A55887" w:rsidRPr="002613CF">
        <w:rPr>
          <w:rFonts w:ascii="Arial" w:hAnsi="Arial" w:cs="Arial"/>
          <w:sz w:val="22"/>
          <w:szCs w:val="22"/>
        </w:rPr>
        <w:t xml:space="preserve">stanowiącego </w:t>
      </w:r>
      <w:r w:rsidR="00344156" w:rsidRPr="002613CF">
        <w:rPr>
          <w:rFonts w:ascii="Arial" w:hAnsi="Arial" w:cs="Arial"/>
          <w:b/>
          <w:sz w:val="22"/>
          <w:szCs w:val="22"/>
        </w:rPr>
        <w:t xml:space="preserve">Załącznik nr </w:t>
      </w:r>
      <w:r w:rsidR="00E55A60">
        <w:rPr>
          <w:rFonts w:ascii="Arial" w:hAnsi="Arial" w:cs="Arial"/>
          <w:b/>
          <w:sz w:val="22"/>
          <w:szCs w:val="22"/>
        </w:rPr>
        <w:t>7</w:t>
      </w:r>
      <w:r w:rsidR="00A55887" w:rsidRPr="002613CF">
        <w:rPr>
          <w:rFonts w:ascii="Arial" w:hAnsi="Arial" w:cs="Arial"/>
          <w:b/>
          <w:sz w:val="22"/>
          <w:szCs w:val="22"/>
        </w:rPr>
        <w:t xml:space="preserve"> do Umowy</w:t>
      </w:r>
      <w:r w:rsidR="00A55887" w:rsidRPr="002613CF">
        <w:rPr>
          <w:rFonts w:ascii="Arial" w:hAnsi="Arial" w:cs="Arial"/>
          <w:sz w:val="22"/>
          <w:szCs w:val="22"/>
        </w:rPr>
        <w:t>.</w:t>
      </w:r>
    </w:p>
    <w:p w14:paraId="28A49A90" w14:textId="2A6C173D" w:rsidR="0051564D" w:rsidRPr="00A55887" w:rsidRDefault="00243446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A55887">
        <w:rPr>
          <w:rFonts w:ascii="Arial" w:hAnsi="Arial" w:cs="Arial"/>
          <w:sz w:val="22"/>
          <w:szCs w:val="22"/>
        </w:rPr>
        <w:t>W treści faktur należy wskazać numer Umowy oraz numer zamówienia wystawionego przez Zamawiającego.</w:t>
      </w:r>
    </w:p>
    <w:p w14:paraId="4DCA4D0B" w14:textId="4AE5DE0F" w:rsidR="0051564D" w:rsidRPr="007A06EA" w:rsidRDefault="0051564D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oświadcza, że </w:t>
      </w:r>
      <w:r w:rsidRPr="006254A6">
        <w:rPr>
          <w:rFonts w:ascii="Arial" w:hAnsi="Arial" w:cs="Arial"/>
          <w:i/>
          <w:sz w:val="22"/>
          <w:szCs w:val="22"/>
          <w:highlight w:val="green"/>
        </w:rPr>
        <w:t>jest</w:t>
      </w:r>
      <w:r w:rsidR="00CD59BB" w:rsidRPr="006254A6">
        <w:rPr>
          <w:rFonts w:ascii="Arial" w:hAnsi="Arial" w:cs="Arial"/>
          <w:i/>
          <w:sz w:val="22"/>
          <w:szCs w:val="22"/>
          <w:highlight w:val="green"/>
        </w:rPr>
        <w:t>/nie jest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B91CEB" w:rsidRPr="007A06EA">
        <w:rPr>
          <w:rFonts w:ascii="Arial" w:hAnsi="Arial" w:cs="Arial"/>
          <w:sz w:val="22"/>
          <w:szCs w:val="22"/>
        </w:rPr>
        <w:t xml:space="preserve">czynnym </w:t>
      </w:r>
      <w:r w:rsidRPr="007A06EA">
        <w:rPr>
          <w:rFonts w:ascii="Arial" w:hAnsi="Arial" w:cs="Arial"/>
          <w:sz w:val="22"/>
          <w:szCs w:val="22"/>
        </w:rPr>
        <w:t>podatnikiem podatku od towarów i usług (VAT)</w:t>
      </w:r>
      <w:r w:rsidR="00B91CEB" w:rsidRPr="007A06EA">
        <w:rPr>
          <w:rFonts w:ascii="Arial" w:hAnsi="Arial" w:cs="Arial"/>
          <w:sz w:val="22"/>
          <w:szCs w:val="22"/>
        </w:rPr>
        <w:t>, uprawnionym do wystawiania faktur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4FA8AD1" w14:textId="12AABFED" w:rsidR="0051564D" w:rsidRPr="006254A6" w:rsidRDefault="0051564D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zastrzeżeniem </w:t>
      </w:r>
      <w:r w:rsidRPr="006254A6">
        <w:rPr>
          <w:rFonts w:ascii="Arial" w:hAnsi="Arial" w:cs="Arial"/>
          <w:sz w:val="22"/>
          <w:szCs w:val="22"/>
        </w:rPr>
        <w:t>postanowień ust. 1</w:t>
      </w:r>
      <w:r w:rsidR="006254A6" w:rsidRPr="006254A6">
        <w:rPr>
          <w:rFonts w:ascii="Arial" w:hAnsi="Arial" w:cs="Arial"/>
          <w:sz w:val="22"/>
          <w:szCs w:val="22"/>
        </w:rPr>
        <w:t>3</w:t>
      </w:r>
      <w:r w:rsidRPr="006254A6">
        <w:rPr>
          <w:rFonts w:ascii="Arial" w:hAnsi="Arial" w:cs="Arial"/>
          <w:sz w:val="22"/>
          <w:szCs w:val="22"/>
        </w:rPr>
        <w:t xml:space="preserve">, zapłata Wynagrodzenia nastąpi przelewem na rachunek bankowy </w:t>
      </w:r>
      <w:r w:rsidR="00CD59BB" w:rsidRPr="006254A6">
        <w:rPr>
          <w:rFonts w:ascii="Arial" w:hAnsi="Arial" w:cs="Arial"/>
          <w:sz w:val="22"/>
          <w:szCs w:val="22"/>
        </w:rPr>
        <w:t xml:space="preserve">Wykonawcy wskazany </w:t>
      </w:r>
      <w:r w:rsidRPr="006254A6">
        <w:rPr>
          <w:rFonts w:ascii="Arial" w:hAnsi="Arial" w:cs="Arial"/>
          <w:sz w:val="22"/>
          <w:szCs w:val="22"/>
        </w:rPr>
        <w:t>na prawidłowo wystawionej</w:t>
      </w:r>
      <w:r w:rsidR="00CD59BB" w:rsidRPr="006254A6">
        <w:rPr>
          <w:rFonts w:ascii="Arial" w:hAnsi="Arial" w:cs="Arial"/>
          <w:sz w:val="22"/>
          <w:szCs w:val="22"/>
        </w:rPr>
        <w:t xml:space="preserve"> fakturze</w:t>
      </w:r>
      <w:r w:rsidRPr="006254A6">
        <w:rPr>
          <w:rFonts w:ascii="Arial" w:hAnsi="Arial" w:cs="Arial"/>
          <w:sz w:val="22"/>
          <w:szCs w:val="22"/>
        </w:rPr>
        <w:t xml:space="preserve"> w terminie 30 dni kalendarzowych od dnia jej </w:t>
      </w:r>
      <w:r w:rsidR="0012636A" w:rsidRPr="006254A6">
        <w:rPr>
          <w:rFonts w:ascii="Arial" w:hAnsi="Arial" w:cs="Arial"/>
          <w:sz w:val="22"/>
          <w:szCs w:val="22"/>
        </w:rPr>
        <w:t xml:space="preserve">doręczenia </w:t>
      </w:r>
      <w:r w:rsidRPr="006254A6">
        <w:rPr>
          <w:rFonts w:ascii="Arial" w:hAnsi="Arial" w:cs="Arial"/>
          <w:sz w:val="22"/>
          <w:szCs w:val="22"/>
        </w:rPr>
        <w:t xml:space="preserve">płatnikowi wskazanemu w ust. </w:t>
      </w:r>
      <w:r w:rsidR="0015611A">
        <w:rPr>
          <w:rFonts w:ascii="Arial" w:hAnsi="Arial" w:cs="Arial"/>
          <w:sz w:val="22"/>
          <w:szCs w:val="22"/>
        </w:rPr>
        <w:t>5</w:t>
      </w:r>
    </w:p>
    <w:p w14:paraId="7AAC5C5F" w14:textId="796F4E02" w:rsidR="0051564D" w:rsidRPr="007A06EA" w:rsidRDefault="0051564D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i/>
          <w:sz w:val="22"/>
          <w:szCs w:val="22"/>
        </w:rPr>
      </w:pPr>
      <w:r w:rsidRPr="006254A6">
        <w:rPr>
          <w:rFonts w:ascii="Arial" w:hAnsi="Arial" w:cs="Arial"/>
          <w:sz w:val="22"/>
          <w:szCs w:val="22"/>
        </w:rPr>
        <w:t>Z zastrzeżeniem postanowień ust. 1</w:t>
      </w:r>
      <w:r w:rsidR="006254A6" w:rsidRPr="006254A6">
        <w:rPr>
          <w:rFonts w:ascii="Arial" w:hAnsi="Arial" w:cs="Arial"/>
          <w:sz w:val="22"/>
          <w:szCs w:val="22"/>
        </w:rPr>
        <w:t>3</w:t>
      </w:r>
      <w:r w:rsidRPr="006254A6">
        <w:rPr>
          <w:rFonts w:ascii="Arial" w:hAnsi="Arial" w:cs="Arial"/>
          <w:sz w:val="22"/>
          <w:szCs w:val="22"/>
        </w:rPr>
        <w:t xml:space="preserve">, zapłata Wynagrodzenia nastąpi przelewem na rachunek bankowy </w:t>
      </w:r>
      <w:r w:rsidR="00CD59BB" w:rsidRPr="006254A6">
        <w:rPr>
          <w:rFonts w:ascii="Arial" w:hAnsi="Arial" w:cs="Arial"/>
          <w:sz w:val="22"/>
          <w:szCs w:val="22"/>
        </w:rPr>
        <w:t xml:space="preserve">wskazany w </w:t>
      </w:r>
      <w:r w:rsidRPr="006254A6">
        <w:rPr>
          <w:rFonts w:ascii="Arial" w:hAnsi="Arial" w:cs="Arial"/>
          <w:sz w:val="22"/>
          <w:szCs w:val="22"/>
        </w:rPr>
        <w:t>prawidłowo wystawionej pr</w:t>
      </w:r>
      <w:r w:rsidR="00FC24C4" w:rsidRPr="006254A6">
        <w:rPr>
          <w:rFonts w:ascii="Arial" w:hAnsi="Arial" w:cs="Arial"/>
          <w:sz w:val="22"/>
          <w:szCs w:val="22"/>
        </w:rPr>
        <w:t xml:space="preserve">zez Lidera Konsorcjum </w:t>
      </w:r>
      <w:r w:rsidR="00CD59BB" w:rsidRPr="006254A6">
        <w:rPr>
          <w:rFonts w:ascii="Arial" w:hAnsi="Arial" w:cs="Arial"/>
          <w:sz w:val="22"/>
          <w:szCs w:val="22"/>
        </w:rPr>
        <w:t xml:space="preserve">fakturze </w:t>
      </w:r>
      <w:r w:rsidR="00FC24C4" w:rsidRPr="006254A6">
        <w:rPr>
          <w:rFonts w:ascii="Arial" w:hAnsi="Arial" w:cs="Arial"/>
          <w:sz w:val="22"/>
          <w:szCs w:val="22"/>
        </w:rPr>
        <w:t>w </w:t>
      </w:r>
      <w:r w:rsidRPr="006254A6">
        <w:rPr>
          <w:rFonts w:ascii="Arial" w:hAnsi="Arial" w:cs="Arial"/>
          <w:sz w:val="22"/>
          <w:szCs w:val="22"/>
        </w:rPr>
        <w:t xml:space="preserve">terminie 30 dni kalendarzowych od dnia jej </w:t>
      </w:r>
      <w:r w:rsidR="0012636A" w:rsidRPr="006254A6">
        <w:rPr>
          <w:rFonts w:ascii="Arial" w:hAnsi="Arial" w:cs="Arial"/>
          <w:sz w:val="22"/>
          <w:szCs w:val="22"/>
        </w:rPr>
        <w:t xml:space="preserve">doręczenia </w:t>
      </w:r>
      <w:r w:rsidR="00971292" w:rsidRPr="006254A6">
        <w:rPr>
          <w:rFonts w:ascii="Arial" w:hAnsi="Arial" w:cs="Arial"/>
          <w:sz w:val="22"/>
          <w:szCs w:val="22"/>
        </w:rPr>
        <w:t>Zamawiającemu</w:t>
      </w:r>
      <w:r w:rsidRPr="00344156">
        <w:rPr>
          <w:rFonts w:ascii="Arial" w:hAnsi="Arial" w:cs="Arial"/>
          <w:sz w:val="22"/>
          <w:szCs w:val="22"/>
        </w:rPr>
        <w:t xml:space="preserve"> wskazanemu w ust. </w:t>
      </w:r>
      <w:r w:rsidR="0015611A">
        <w:rPr>
          <w:rFonts w:ascii="Arial" w:hAnsi="Arial" w:cs="Arial"/>
          <w:sz w:val="22"/>
          <w:szCs w:val="22"/>
        </w:rPr>
        <w:t>5</w:t>
      </w:r>
      <w:r w:rsidR="00344156" w:rsidRPr="00344156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344156">
        <w:rPr>
          <w:rFonts w:ascii="Arial" w:hAnsi="Arial" w:cs="Arial"/>
          <w:i/>
          <w:sz w:val="22"/>
          <w:szCs w:val="22"/>
          <w:highlight w:val="green"/>
        </w:rPr>
        <w:t>(dotyczy konsorcjum)</w:t>
      </w:r>
      <w:r w:rsidR="009C74F1" w:rsidRPr="00344156">
        <w:rPr>
          <w:rFonts w:ascii="Arial" w:hAnsi="Arial" w:cs="Arial"/>
          <w:i/>
          <w:sz w:val="22"/>
          <w:szCs w:val="22"/>
          <w:highlight w:val="green"/>
        </w:rPr>
        <w:t>,</w:t>
      </w:r>
      <w:r w:rsidR="009C74F1" w:rsidRPr="007A06EA">
        <w:rPr>
          <w:rFonts w:ascii="Arial" w:hAnsi="Arial" w:cs="Arial"/>
          <w:sz w:val="22"/>
          <w:szCs w:val="22"/>
          <w:highlight w:val="green"/>
        </w:rPr>
        <w:t xml:space="preserve"> </w:t>
      </w:r>
    </w:p>
    <w:p w14:paraId="4160B0A8" w14:textId="4E9EAF18" w:rsidR="0051564D" w:rsidRPr="007A06EA" w:rsidRDefault="0051564D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Zapłata </w:t>
      </w:r>
      <w:r w:rsidR="009C74F1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>ynagrodzenia na wskazany przez Lidera Konsorcjum rachunek bankowy stanowi spełnienie ś</w:t>
      </w:r>
      <w:r w:rsidR="00344156">
        <w:rPr>
          <w:rFonts w:ascii="Arial" w:hAnsi="Arial" w:cs="Arial"/>
          <w:sz w:val="22"/>
          <w:szCs w:val="22"/>
        </w:rPr>
        <w:t>wiadczenia należnego Wykonawcy.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>(dotyczy konsorcjum)</w:t>
      </w:r>
    </w:p>
    <w:p w14:paraId="3565F885" w14:textId="5B9AC103" w:rsidR="0051564D" w:rsidRPr="00344156" w:rsidRDefault="0051564D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344156">
        <w:rPr>
          <w:rFonts w:ascii="Arial" w:hAnsi="Arial" w:cs="Arial"/>
          <w:sz w:val="22"/>
          <w:szCs w:val="22"/>
        </w:rPr>
        <w:t>Za termin dokonania zapłaty Wynagrodzenia uważa się dzień obciążenia rachunku bankowego płatnika wskazanego w ust.</w:t>
      </w:r>
      <w:r w:rsidR="0015611A">
        <w:rPr>
          <w:rFonts w:ascii="Arial" w:hAnsi="Arial" w:cs="Arial"/>
          <w:sz w:val="22"/>
          <w:szCs w:val="22"/>
        </w:rPr>
        <w:t>5</w:t>
      </w:r>
      <w:r w:rsidR="00A55887" w:rsidRPr="00344156">
        <w:rPr>
          <w:rFonts w:ascii="Arial" w:hAnsi="Arial" w:cs="Arial"/>
          <w:sz w:val="22"/>
          <w:szCs w:val="22"/>
        </w:rPr>
        <w:t>.</w:t>
      </w:r>
      <w:r w:rsidR="009C74F1" w:rsidRPr="00344156">
        <w:rPr>
          <w:rFonts w:ascii="Arial" w:hAnsi="Arial" w:cs="Arial"/>
          <w:sz w:val="22"/>
          <w:szCs w:val="22"/>
        </w:rPr>
        <w:t xml:space="preserve"> </w:t>
      </w:r>
    </w:p>
    <w:p w14:paraId="519838ED" w14:textId="3C16B2F5" w:rsidR="002A7640" w:rsidRPr="006254A6" w:rsidRDefault="002A7640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wykazie, z </w:t>
      </w:r>
      <w:r w:rsidRPr="006254A6">
        <w:rPr>
          <w:rFonts w:ascii="Arial" w:hAnsi="Arial" w:cs="Arial"/>
          <w:sz w:val="22"/>
          <w:szCs w:val="22"/>
        </w:rPr>
        <w:t>zastrzeżeniem ust. 1</w:t>
      </w:r>
      <w:r w:rsidR="006254A6" w:rsidRPr="006254A6">
        <w:rPr>
          <w:rFonts w:ascii="Arial" w:hAnsi="Arial" w:cs="Arial"/>
          <w:sz w:val="22"/>
          <w:szCs w:val="22"/>
        </w:rPr>
        <w:t>3 i 14</w:t>
      </w:r>
      <w:r w:rsidR="00344156" w:rsidRPr="006254A6">
        <w:rPr>
          <w:rFonts w:ascii="Arial" w:hAnsi="Arial" w:cs="Arial"/>
          <w:sz w:val="22"/>
          <w:szCs w:val="22"/>
        </w:rPr>
        <w:t>.</w:t>
      </w:r>
      <w:r w:rsidRPr="006254A6">
        <w:rPr>
          <w:rFonts w:ascii="Arial" w:hAnsi="Arial" w:cs="Arial"/>
          <w:sz w:val="22"/>
          <w:szCs w:val="22"/>
        </w:rPr>
        <w:t xml:space="preserve"> Jeżeli powyższe działanie spowoduje opóźnienie w dokonaniu płatności, koszty odsetek z tego tytułu nie obciążają </w:t>
      </w:r>
      <w:r w:rsidR="00CB3788" w:rsidRPr="006254A6">
        <w:rPr>
          <w:rFonts w:ascii="Arial" w:hAnsi="Arial" w:cs="Arial"/>
          <w:sz w:val="22"/>
          <w:szCs w:val="22"/>
        </w:rPr>
        <w:t>Z</w:t>
      </w:r>
      <w:r w:rsidRPr="006254A6">
        <w:rPr>
          <w:rFonts w:ascii="Arial" w:hAnsi="Arial" w:cs="Arial"/>
          <w:sz w:val="22"/>
          <w:szCs w:val="22"/>
        </w:rPr>
        <w:t xml:space="preserve">amawiającego. </w:t>
      </w:r>
    </w:p>
    <w:p w14:paraId="57CCB1BE" w14:textId="1237FFC2" w:rsidR="002A7640" w:rsidRPr="006254A6" w:rsidRDefault="002A7640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6254A6">
        <w:rPr>
          <w:rFonts w:ascii="Arial" w:hAnsi="Arial" w:cs="Arial"/>
          <w:sz w:val="22"/>
          <w:szCs w:val="22"/>
        </w:rPr>
        <w:t xml:space="preserve">Postanowienia </w:t>
      </w:r>
      <w:r w:rsidR="006254A6" w:rsidRPr="006254A6">
        <w:rPr>
          <w:rFonts w:ascii="Arial" w:hAnsi="Arial" w:cs="Arial"/>
          <w:sz w:val="22"/>
          <w:szCs w:val="22"/>
        </w:rPr>
        <w:t>ust. 12</w:t>
      </w:r>
      <w:r w:rsidRPr="006254A6">
        <w:rPr>
          <w:rFonts w:ascii="Arial" w:hAnsi="Arial" w:cs="Arial"/>
          <w:sz w:val="22"/>
          <w:szCs w:val="22"/>
        </w:rPr>
        <w:t xml:space="preserve"> nie mają zastosowania, jeżeli </w:t>
      </w:r>
      <w:r w:rsidR="00CB3788" w:rsidRPr="006254A6">
        <w:rPr>
          <w:rFonts w:ascii="Arial" w:hAnsi="Arial" w:cs="Arial"/>
          <w:sz w:val="22"/>
          <w:szCs w:val="22"/>
        </w:rPr>
        <w:t>Z</w:t>
      </w:r>
      <w:r w:rsidRPr="006254A6">
        <w:rPr>
          <w:rFonts w:ascii="Arial" w:hAnsi="Arial" w:cs="Arial"/>
          <w:sz w:val="22"/>
          <w:szCs w:val="22"/>
        </w:rPr>
        <w:t>amawiający dokonuje zapłaty na rachunek bankowy umieszczony na fakturze Wykonawcy z zastosowaniem mechanizmu płatności podzielonej.  Jeżeli mimo zlecenia przelewu</w:t>
      </w:r>
      <w:r w:rsidRPr="007A06EA">
        <w:rPr>
          <w:rFonts w:ascii="Arial" w:hAnsi="Arial" w:cs="Arial"/>
          <w:sz w:val="22"/>
          <w:szCs w:val="22"/>
        </w:rPr>
        <w:t xml:space="preserve"> na rachunek bankowy umieszczony na fakturze Wykonawcy z </w:t>
      </w:r>
      <w:r w:rsidRPr="006254A6">
        <w:rPr>
          <w:rFonts w:ascii="Arial" w:hAnsi="Arial" w:cs="Arial"/>
          <w:sz w:val="22"/>
          <w:szCs w:val="22"/>
        </w:rPr>
        <w:t xml:space="preserve">zastosowaniem mechanizmu płatności podzielonej, przelew ten nie zostanie zrealizowany i środki zostaną zwrócone </w:t>
      </w:r>
      <w:r w:rsidR="00CB3788" w:rsidRPr="006254A6">
        <w:rPr>
          <w:rFonts w:ascii="Arial" w:hAnsi="Arial" w:cs="Arial"/>
          <w:sz w:val="22"/>
          <w:szCs w:val="22"/>
        </w:rPr>
        <w:t>Z</w:t>
      </w:r>
      <w:r w:rsidRPr="006254A6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CB3788" w:rsidRPr="006254A6">
        <w:rPr>
          <w:rFonts w:ascii="Arial" w:hAnsi="Arial" w:cs="Arial"/>
          <w:sz w:val="22"/>
          <w:szCs w:val="22"/>
        </w:rPr>
        <w:t>Z</w:t>
      </w:r>
      <w:r w:rsidRPr="006254A6">
        <w:rPr>
          <w:rFonts w:ascii="Arial" w:hAnsi="Arial" w:cs="Arial"/>
          <w:sz w:val="22"/>
          <w:szCs w:val="22"/>
        </w:rPr>
        <w:t>amawiającego.</w:t>
      </w:r>
    </w:p>
    <w:p w14:paraId="62CB9C90" w14:textId="6E62F422" w:rsidR="002A7640" w:rsidRPr="007A06EA" w:rsidRDefault="002A7640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6254A6">
        <w:rPr>
          <w:rFonts w:ascii="Arial" w:hAnsi="Arial" w:cs="Arial"/>
          <w:sz w:val="22"/>
          <w:szCs w:val="22"/>
        </w:rPr>
        <w:t>Postanowienia ust. 1</w:t>
      </w:r>
      <w:r w:rsidR="006254A6" w:rsidRPr="006254A6">
        <w:rPr>
          <w:rFonts w:ascii="Arial" w:hAnsi="Arial" w:cs="Arial"/>
          <w:sz w:val="22"/>
          <w:szCs w:val="22"/>
        </w:rPr>
        <w:t>2</w:t>
      </w:r>
      <w:r w:rsidRPr="006254A6">
        <w:rPr>
          <w:rFonts w:ascii="Arial" w:hAnsi="Arial" w:cs="Arial"/>
          <w:sz w:val="22"/>
          <w:szCs w:val="22"/>
        </w:rPr>
        <w:t xml:space="preserve"> i 1</w:t>
      </w:r>
      <w:r w:rsidR="006254A6" w:rsidRPr="006254A6">
        <w:rPr>
          <w:rFonts w:ascii="Arial" w:hAnsi="Arial" w:cs="Arial"/>
          <w:sz w:val="22"/>
          <w:szCs w:val="22"/>
        </w:rPr>
        <w:t>3</w:t>
      </w:r>
      <w:r w:rsidRPr="006254A6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CB3788" w:rsidRPr="006254A6">
        <w:rPr>
          <w:rFonts w:ascii="Arial" w:hAnsi="Arial" w:cs="Arial"/>
          <w:sz w:val="22"/>
          <w:szCs w:val="22"/>
        </w:rPr>
        <w:t>O</w:t>
      </w:r>
      <w:r w:rsidRPr="006254A6">
        <w:rPr>
          <w:rFonts w:ascii="Arial" w:hAnsi="Arial" w:cs="Arial"/>
          <w:sz w:val="22"/>
          <w:szCs w:val="22"/>
        </w:rPr>
        <w:t>świadczenie/</w:t>
      </w:r>
      <w:r w:rsidR="00CB3788" w:rsidRPr="006254A6">
        <w:rPr>
          <w:rFonts w:ascii="Arial" w:hAnsi="Arial" w:cs="Arial"/>
          <w:sz w:val="22"/>
          <w:szCs w:val="22"/>
        </w:rPr>
        <w:t>Z</w:t>
      </w:r>
      <w:r w:rsidRPr="006254A6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</w:t>
      </w:r>
      <w:r w:rsidRPr="007A06EA">
        <w:rPr>
          <w:rFonts w:ascii="Arial" w:hAnsi="Arial" w:cs="Arial"/>
          <w:sz w:val="22"/>
          <w:szCs w:val="22"/>
        </w:rPr>
        <w:t xml:space="preserve">, na który ma być dokonana płatność jest rachunkiem: </w:t>
      </w:r>
    </w:p>
    <w:p w14:paraId="384238A6" w14:textId="77777777" w:rsidR="002A7640" w:rsidRPr="007A06EA" w:rsidRDefault="002A7640" w:rsidP="004220F5">
      <w:pPr>
        <w:pStyle w:val="Akapitzlist"/>
        <w:numPr>
          <w:ilvl w:val="0"/>
          <w:numId w:val="44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5F840734" w14:textId="77777777" w:rsidR="002A7640" w:rsidRPr="007A06EA" w:rsidRDefault="002A7640" w:rsidP="004220F5">
      <w:pPr>
        <w:pStyle w:val="Akapitzlist"/>
        <w:numPr>
          <w:ilvl w:val="0"/>
          <w:numId w:val="44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32D7EEFB" w14:textId="4B278EAF" w:rsidR="00011BBE" w:rsidRPr="007A06EA" w:rsidRDefault="002A7640" w:rsidP="004220F5">
      <w:pPr>
        <w:pStyle w:val="Akapitzlist"/>
        <w:numPr>
          <w:ilvl w:val="0"/>
          <w:numId w:val="44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1CD35E66" w14:textId="6FDEA898" w:rsidR="003365B5" w:rsidRDefault="00567DA3" w:rsidP="004220F5">
      <w:pPr>
        <w:numPr>
          <w:ilvl w:val="0"/>
          <w:numId w:val="33"/>
        </w:numPr>
        <w:spacing w:line="360" w:lineRule="auto"/>
        <w:ind w:left="-284" w:hanging="426"/>
        <w:jc w:val="both"/>
        <w:rPr>
          <w:rFonts w:ascii="Arial" w:hAnsi="Arial" w:cs="Arial"/>
          <w:bCs/>
          <w:iCs/>
          <w:sz w:val="22"/>
          <w:szCs w:val="22"/>
        </w:rPr>
      </w:pPr>
      <w:r w:rsidRPr="007A06EA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</w:t>
      </w:r>
      <w:bookmarkStart w:id="3" w:name="Paragraf_od_12_do_15"/>
      <w:bookmarkEnd w:id="2"/>
    </w:p>
    <w:p w14:paraId="5E456E42" w14:textId="77777777" w:rsidR="004220F5" w:rsidRPr="003365B5" w:rsidRDefault="004220F5" w:rsidP="004220F5">
      <w:pPr>
        <w:spacing w:line="360" w:lineRule="auto"/>
        <w:ind w:left="-284"/>
        <w:jc w:val="both"/>
        <w:rPr>
          <w:rFonts w:ascii="Arial" w:hAnsi="Arial" w:cs="Arial"/>
          <w:bCs/>
          <w:iCs/>
          <w:sz w:val="22"/>
          <w:szCs w:val="22"/>
        </w:rPr>
      </w:pPr>
    </w:p>
    <w:p w14:paraId="40652A6B" w14:textId="34988DCF" w:rsidR="0051564D" w:rsidRPr="007A06EA" w:rsidRDefault="00B03480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041915E1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Odbiory</w:t>
      </w:r>
    </w:p>
    <w:p w14:paraId="7B1B0A55" w14:textId="77777777" w:rsidR="001C2906" w:rsidRDefault="00032DFA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6D0797">
        <w:rPr>
          <w:rFonts w:ascii="Arial" w:hAnsi="Arial" w:cs="Arial"/>
          <w:sz w:val="22"/>
          <w:szCs w:val="22"/>
        </w:rPr>
        <w:t xml:space="preserve">Po całkowitym wykonaniu Robót i innych czynności objętych przedmiotem Umowy, Roboty i inne czynności objęte przedmiotem Umowy będą podlegały odbiorowi końcowemu. Wzór protokołu odbioru końcowego </w:t>
      </w:r>
      <w:r w:rsidRPr="00B73F60">
        <w:rPr>
          <w:rFonts w:ascii="Arial" w:hAnsi="Arial" w:cs="Arial"/>
          <w:sz w:val="22"/>
          <w:szCs w:val="22"/>
        </w:rPr>
        <w:t xml:space="preserve">stanowi </w:t>
      </w:r>
      <w:r w:rsidRPr="006051A6">
        <w:rPr>
          <w:rFonts w:ascii="Arial" w:hAnsi="Arial" w:cs="Arial"/>
          <w:b/>
          <w:sz w:val="22"/>
          <w:szCs w:val="22"/>
        </w:rPr>
        <w:t>Załącznik nr 5</w:t>
      </w:r>
      <w:r w:rsidRPr="006051A6">
        <w:rPr>
          <w:rFonts w:ascii="Arial" w:hAnsi="Arial" w:cs="Arial"/>
          <w:sz w:val="22"/>
          <w:szCs w:val="22"/>
        </w:rPr>
        <w:t xml:space="preserve"> do </w:t>
      </w:r>
      <w:r w:rsidRPr="00B73F60">
        <w:rPr>
          <w:rFonts w:ascii="Arial" w:hAnsi="Arial" w:cs="Arial"/>
          <w:sz w:val="22"/>
          <w:szCs w:val="22"/>
        </w:rPr>
        <w:t>Umowy.</w:t>
      </w:r>
    </w:p>
    <w:p w14:paraId="6A7C70BE" w14:textId="2F94D0CD" w:rsidR="001A65A9" w:rsidRPr="001C2906" w:rsidRDefault="00072B58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1C2906">
        <w:rPr>
          <w:rFonts w:ascii="Arial" w:hAnsi="Arial" w:cs="Arial"/>
          <w:sz w:val="22"/>
          <w:szCs w:val="22"/>
        </w:rPr>
        <w:t>Gotowość do odbioru końcowego osiągnięta jest z chwilą zakończenia przez Wykonawcę wszystkich Robót oraz innych czynności objętych przedmiotem Umowy</w:t>
      </w:r>
      <w:r w:rsidR="001C2906" w:rsidRPr="001C2906">
        <w:rPr>
          <w:rFonts w:ascii="Arial" w:hAnsi="Arial" w:cs="Arial"/>
          <w:sz w:val="22"/>
          <w:szCs w:val="22"/>
        </w:rPr>
        <w:t>.</w:t>
      </w:r>
    </w:p>
    <w:p w14:paraId="3C9ED2CD" w14:textId="3D0F0EDB" w:rsidR="001C2906" w:rsidRDefault="001C2906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90949">
        <w:rPr>
          <w:rFonts w:ascii="Arial" w:hAnsi="Arial" w:cs="Arial"/>
          <w:sz w:val="22"/>
          <w:szCs w:val="22"/>
        </w:rPr>
        <w:t>Konkretny dzień i godzina dokonania odbioru zostanie wyznaczona przez Zamawiającego, o czym Wykonawca zostanie powiadomiony w formie pisemnej lub dodatkowo również za pośrednic</w:t>
      </w:r>
      <w:r>
        <w:rPr>
          <w:rFonts w:ascii="Arial" w:hAnsi="Arial" w:cs="Arial"/>
          <w:sz w:val="22"/>
          <w:szCs w:val="22"/>
        </w:rPr>
        <w:t>twem poczty e-mail lub faksu.</w:t>
      </w:r>
    </w:p>
    <w:p w14:paraId="05B9CE84" w14:textId="78407117" w:rsidR="001C2906" w:rsidRPr="001C2906" w:rsidRDefault="001C2906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Pr="00790949">
        <w:rPr>
          <w:rFonts w:ascii="Arial" w:hAnsi="Arial" w:cs="Arial"/>
          <w:sz w:val="22"/>
          <w:szCs w:val="22"/>
        </w:rPr>
        <w:t>dbiór końcowy zostanie dokonany w terminie 14</w:t>
      </w:r>
      <w:r w:rsidRPr="006D0797">
        <w:rPr>
          <w:rFonts w:ascii="Arial" w:hAnsi="Arial" w:cs="Arial"/>
          <w:sz w:val="22"/>
          <w:szCs w:val="22"/>
        </w:rPr>
        <w:t xml:space="preserve"> dni od dnia otrzymania zawiadomienia Wykonawcy o jego gotowości do odbioru.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6C84717" w14:textId="77777777" w:rsidR="003365B5" w:rsidRDefault="003365B5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3365B5">
        <w:rPr>
          <w:rFonts w:ascii="Arial" w:hAnsi="Arial" w:cs="Arial"/>
          <w:sz w:val="22"/>
          <w:szCs w:val="22"/>
        </w:rPr>
        <w:t>Z z</w:t>
      </w:r>
      <w:r>
        <w:rPr>
          <w:rFonts w:ascii="Arial" w:hAnsi="Arial" w:cs="Arial"/>
          <w:sz w:val="22"/>
          <w:szCs w:val="22"/>
        </w:rPr>
        <w:t>astrzeżeniem postanowień ust. 14</w:t>
      </w:r>
      <w:r w:rsidRPr="003365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="0043642F" w:rsidRPr="007A06EA">
        <w:rPr>
          <w:rFonts w:ascii="Arial" w:hAnsi="Arial" w:cs="Arial"/>
          <w:sz w:val="22"/>
          <w:szCs w:val="22"/>
        </w:rPr>
        <w:t xml:space="preserve">dbiory będą dokonywane poprzez sporządzenie i podpisanie protokołu odbioru: ze strony Zamawiającego przez osoby upoważnione przez Zamawiającego, w tym przy udziale inspektora </w:t>
      </w:r>
    </w:p>
    <w:p w14:paraId="5F3376C4" w14:textId="2E90DF03" w:rsidR="0043642F" w:rsidRDefault="0043642F" w:rsidP="004220F5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nadzoru inwestorskiego, o ile został ustanowiony, oraz ze strony Wykonawcy przez kierownika budowy oraz inne upoważnione przez Wykonawcę osoby, a także przy udziale przedstawicieli podwykonawców, którzy brali udział w realizacji Robót objętych danym odbiorem. W odbiorze mogą również uczestniczyć przedstawiciele użytkownika obiektu, którego dotyczą Roboty, będące przedmiotem odbioru.</w:t>
      </w:r>
    </w:p>
    <w:p w14:paraId="3D5441AD" w14:textId="5146B025" w:rsidR="001C2906" w:rsidRDefault="001C2906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trakcie odbioru </w:t>
      </w:r>
      <w:r w:rsidR="00FF1ED1">
        <w:rPr>
          <w:rFonts w:ascii="Arial" w:hAnsi="Arial" w:cs="Arial"/>
          <w:sz w:val="22"/>
          <w:szCs w:val="22"/>
        </w:rPr>
        <w:t>końcowego</w:t>
      </w:r>
      <w:r w:rsidRPr="007A06EA">
        <w:rPr>
          <w:rFonts w:ascii="Arial" w:hAnsi="Arial" w:cs="Arial"/>
          <w:sz w:val="22"/>
          <w:szCs w:val="22"/>
        </w:rPr>
        <w:t>, Wykonawca zobowiązany jest przekazać Zamawiającemu wszystkie posiadane przez niego oryginały dokumentów związanych z wykonaniem Umowy oraz do których uzyskania został zobowiązany na mocy Umowy, w tym:</w:t>
      </w:r>
      <w:r w:rsidRPr="007A06EA">
        <w:rPr>
          <w:rFonts w:ascii="Arial" w:hAnsi="Arial" w:cs="Arial"/>
          <w:i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dziennik budowy, dokumentację powykonawczą oraz wymagane Prawem Budowlanym oświadczenia kierownika budowy.</w:t>
      </w:r>
    </w:p>
    <w:p w14:paraId="00AECE74" w14:textId="77777777" w:rsidR="008462A9" w:rsidRPr="007A06EA" w:rsidRDefault="008462A9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 toku czynności odbiorczych Zamawiający stwierdzi, że przedmiot odbioru nie osiągnął gotowości do odbioru, w szczególności z powodu niezakończenia wszystkich Robót lub innych czynności objętych przedmiotem Umowy lub wszystkich Robót lub czynności danego Etapu, Zamawiający może odmówić dokonania odbioru, uzasadniając w protokole odmowę odbioru. W takim przypadku Strony ustalą nowy termin przeprowadzenia odbioru.</w:t>
      </w:r>
    </w:p>
    <w:p w14:paraId="124D4FB3" w14:textId="77777777" w:rsidR="008462A9" w:rsidRPr="007A06EA" w:rsidRDefault="008462A9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Protokół odbioru zostanie sporządzony w dwóch egzemplarzach, po jednym dla każdej ze Stron. Protokół odbioru zostanie podpisany przez osoby biorące udział w odbiorze, a w jego treści zostanie zawarte oświadczenie Zamawiającego odnośnie przyjęcia lub odmowy przyjęcia Robót lub innych czynności objętych danym odbiorem.</w:t>
      </w:r>
    </w:p>
    <w:p w14:paraId="617351F6" w14:textId="7DDB4ABF" w:rsidR="00FF1ED1" w:rsidRPr="007A06EA" w:rsidRDefault="00FF1ED1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</w:t>
      </w:r>
      <w:r>
        <w:rPr>
          <w:rFonts w:ascii="Arial" w:hAnsi="Arial" w:cs="Arial"/>
          <w:sz w:val="22"/>
          <w:szCs w:val="22"/>
        </w:rPr>
        <w:t>ezależnie od postanowień ust. 7</w:t>
      </w:r>
      <w:r w:rsidRPr="007A06EA">
        <w:rPr>
          <w:rFonts w:ascii="Arial" w:hAnsi="Arial" w:cs="Arial"/>
          <w:sz w:val="22"/>
          <w:szCs w:val="22"/>
        </w:rPr>
        <w:t>, Zamawiający jest uprawniony do odmowy przyjęcia Robót objętych danym odbiorem w przypadku stwierdzenia jakichkolwiek wad, w tym nieprawidłowości, które uniemożliwiają lub uniemożliwią w przyszłości użytkowanie danego elementu zgodnie z jego przeznaczeniem lub też polegają na tym, że wykonane Roboty nie są zgodne z dokumentacją projektową lub z przepisami prawa. Podstawę do odmowy przyjęcia Robót w ramach odbioru końcowego stanowi również nieprzekazanie przez Wykonawcę dokumentów, o </w:t>
      </w:r>
      <w:r>
        <w:rPr>
          <w:rFonts w:ascii="Arial" w:hAnsi="Arial" w:cs="Arial"/>
          <w:sz w:val="22"/>
          <w:szCs w:val="22"/>
        </w:rPr>
        <w:t>których mowa w ust. 6</w:t>
      </w:r>
      <w:r w:rsidRPr="007A06EA">
        <w:rPr>
          <w:rFonts w:ascii="Arial" w:hAnsi="Arial" w:cs="Arial"/>
          <w:sz w:val="22"/>
          <w:szCs w:val="22"/>
        </w:rPr>
        <w:t>.</w:t>
      </w:r>
    </w:p>
    <w:p w14:paraId="498077F4" w14:textId="074582DD" w:rsidR="00FF1ED1" w:rsidRPr="007A06EA" w:rsidRDefault="00FF1ED1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wykonania upr</w:t>
      </w:r>
      <w:r>
        <w:rPr>
          <w:rFonts w:ascii="Arial" w:hAnsi="Arial" w:cs="Arial"/>
          <w:sz w:val="22"/>
          <w:szCs w:val="22"/>
        </w:rPr>
        <w:t>awnienia, o którym mowa w ust. 9</w:t>
      </w:r>
      <w:r w:rsidRPr="007A06EA">
        <w:rPr>
          <w:rFonts w:ascii="Arial" w:hAnsi="Arial" w:cs="Arial"/>
          <w:sz w:val="22"/>
          <w:szCs w:val="22"/>
        </w:rPr>
        <w:t>, w protokole określony zostanie powód odmowy przyjęcia Robót przez Zamawiającego oraz wyznaczony termin usunięcia wad przez Wykonawcę, stanowiący jednocześnie termin przystąpienia Stron do ponownego odbioru.</w:t>
      </w:r>
    </w:p>
    <w:p w14:paraId="74D403D3" w14:textId="4B158422" w:rsidR="00857023" w:rsidRDefault="00857023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nieusunięcia wad przez Wykonawcę w wyznacz</w:t>
      </w:r>
      <w:r>
        <w:rPr>
          <w:rFonts w:ascii="Arial" w:hAnsi="Arial" w:cs="Arial"/>
          <w:sz w:val="22"/>
          <w:szCs w:val="22"/>
        </w:rPr>
        <w:t>onym terminie, zgodnie z ust. 10</w:t>
      </w:r>
      <w:r w:rsidRPr="007A06EA">
        <w:rPr>
          <w:rFonts w:ascii="Arial" w:hAnsi="Arial" w:cs="Arial"/>
          <w:sz w:val="22"/>
          <w:szCs w:val="22"/>
        </w:rPr>
        <w:t xml:space="preserve">, Zamawiający, niezależnie od innych uprawnień przysługujących mu na mocy Umowy oraz kodeksu cywilnego, może zlecić wykonanie tych prac innemu podmiotowi na koszt i ryzyko Wykonawcy, dokonując jednocześnie potrącenia uzasadnionych i udokumentowanych kosztów z Wynagrodzenia </w:t>
      </w:r>
      <w:r w:rsidRPr="007A06EA">
        <w:rPr>
          <w:rFonts w:ascii="Arial" w:hAnsi="Arial" w:cs="Arial"/>
          <w:sz w:val="22"/>
          <w:szCs w:val="22"/>
        </w:rPr>
        <w:lastRenderedPageBreak/>
        <w:t>należnego Wykonawcy, powiadamiając o tym Wykonawcę w formie pisemnej z co najmniej jednodniowym wyprzedzeniem.</w:t>
      </w:r>
    </w:p>
    <w:p w14:paraId="137AEA8A" w14:textId="609AD313" w:rsidR="00857023" w:rsidRPr="007A06EA" w:rsidRDefault="00857023" w:rsidP="004220F5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857023">
        <w:rPr>
          <w:rFonts w:ascii="Arial" w:hAnsi="Arial" w:cs="Arial"/>
          <w:sz w:val="22"/>
          <w:szCs w:val="22"/>
        </w:rPr>
        <w:t xml:space="preserve">Uprawnienia </w:t>
      </w:r>
      <w:r>
        <w:rPr>
          <w:rFonts w:ascii="Arial" w:hAnsi="Arial" w:cs="Arial"/>
          <w:sz w:val="22"/>
          <w:szCs w:val="22"/>
        </w:rPr>
        <w:t>Zamawiającego określone w ust. 9</w:t>
      </w:r>
      <w:r w:rsidRPr="00857023">
        <w:rPr>
          <w:rFonts w:ascii="Arial" w:hAnsi="Arial" w:cs="Arial"/>
          <w:sz w:val="22"/>
          <w:szCs w:val="22"/>
        </w:rPr>
        <w:t xml:space="preserve"> oraz ust. </w:t>
      </w:r>
      <w:r>
        <w:rPr>
          <w:rFonts w:ascii="Arial" w:hAnsi="Arial" w:cs="Arial"/>
          <w:sz w:val="22"/>
          <w:szCs w:val="22"/>
        </w:rPr>
        <w:t>11</w:t>
      </w:r>
      <w:r w:rsidRPr="00857023">
        <w:rPr>
          <w:rFonts w:ascii="Arial" w:hAnsi="Arial" w:cs="Arial"/>
          <w:sz w:val="22"/>
          <w:szCs w:val="22"/>
        </w:rPr>
        <w:t xml:space="preserve"> w trakcie odbioru końcowego dotyczą całości objętych odbiorem końcowym, nawet jeżeli zastrzeżenia Zamawiającego dotyczą Robót, które stanowiły wcześniej przedmiot odbiorów częściowych</w:t>
      </w:r>
    </w:p>
    <w:p w14:paraId="5D3F86B6" w14:textId="77777777" w:rsidR="0043642F" w:rsidRPr="00072B58" w:rsidRDefault="0043642F" w:rsidP="0043642F">
      <w:pPr>
        <w:pStyle w:val="Akapitzlist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68DA69ED" w14:textId="5EFD1331" w:rsidR="0051564D" w:rsidRPr="007A06EA" w:rsidRDefault="00B03480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1E1E9D3D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Rękojmia i gwarancja</w:t>
      </w:r>
    </w:p>
    <w:p w14:paraId="17EE1739" w14:textId="77777777" w:rsidR="00906826" w:rsidRPr="00961007" w:rsidRDefault="00906826" w:rsidP="00906826">
      <w:pPr>
        <w:numPr>
          <w:ilvl w:val="0"/>
          <w:numId w:val="10"/>
        </w:numPr>
        <w:spacing w:after="120" w:line="360" w:lineRule="auto"/>
        <w:ind w:left="-284" w:hanging="357"/>
        <w:jc w:val="both"/>
        <w:rPr>
          <w:rFonts w:ascii="Arial" w:hAnsi="Arial" w:cs="Arial"/>
          <w:b/>
          <w:sz w:val="22"/>
          <w:szCs w:val="22"/>
        </w:rPr>
      </w:pPr>
      <w:r w:rsidRPr="00961007">
        <w:rPr>
          <w:rFonts w:ascii="Arial" w:hAnsi="Arial" w:cs="Arial"/>
          <w:sz w:val="22"/>
          <w:szCs w:val="22"/>
        </w:rPr>
        <w:t>Przepisu nie stosuje się.</w:t>
      </w:r>
    </w:p>
    <w:p w14:paraId="3A5771FA" w14:textId="23FDB150" w:rsidR="00056FB9" w:rsidRPr="007A06EA" w:rsidRDefault="005D201E" w:rsidP="00906826">
      <w:pPr>
        <w:spacing w:after="120"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2A509D">
        <w:rPr>
          <w:rFonts w:ascii="Arial" w:hAnsi="Arial" w:cs="Arial"/>
          <w:sz w:val="22"/>
          <w:szCs w:val="22"/>
        </w:rPr>
        <w:br/>
      </w:r>
      <w:r w:rsidR="00B03480">
        <w:rPr>
          <w:rFonts w:ascii="Arial" w:hAnsi="Arial" w:cs="Arial"/>
          <w:b/>
          <w:sz w:val="22"/>
          <w:szCs w:val="22"/>
        </w:rPr>
        <w:t>§ 13</w:t>
      </w:r>
    </w:p>
    <w:p w14:paraId="47BC5604" w14:textId="77777777" w:rsidR="00056FB9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Odpowiedzialność</w:t>
      </w:r>
    </w:p>
    <w:p w14:paraId="2EED9FCB" w14:textId="77777777" w:rsidR="004220F5" w:rsidRPr="007A06EA" w:rsidRDefault="004220F5" w:rsidP="004220F5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FC0D76E" w14:textId="77777777" w:rsidR="00740029" w:rsidRDefault="00056FB9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pełną</w:t>
      </w:r>
      <w:r w:rsidR="0069388A" w:rsidRPr="007A06EA">
        <w:rPr>
          <w:rFonts w:ascii="Arial" w:hAnsi="Arial" w:cs="Arial"/>
          <w:sz w:val="22"/>
          <w:szCs w:val="22"/>
        </w:rPr>
        <w:t xml:space="preserve"> odpowiedzialność za należyte,</w:t>
      </w:r>
      <w:r w:rsidRPr="007A06EA">
        <w:rPr>
          <w:rFonts w:ascii="Arial" w:hAnsi="Arial" w:cs="Arial"/>
          <w:sz w:val="22"/>
          <w:szCs w:val="22"/>
        </w:rPr>
        <w:t xml:space="preserve"> w tym terminowe wykonanie Umowy.</w:t>
      </w:r>
    </w:p>
    <w:p w14:paraId="19191A83" w14:textId="44155394" w:rsidR="00740029" w:rsidRPr="00740029" w:rsidRDefault="00740029" w:rsidP="004220F5">
      <w:pPr>
        <w:pStyle w:val="Tekstpodstawowywcity"/>
        <w:suppressAutoHyphens w:val="0"/>
        <w:spacing w:line="360" w:lineRule="auto"/>
        <w:ind w:left="-284" w:firstLine="0"/>
        <w:jc w:val="both"/>
        <w:rPr>
          <w:rFonts w:ascii="Arial" w:hAnsi="Arial" w:cs="Arial"/>
          <w:sz w:val="22"/>
          <w:szCs w:val="22"/>
        </w:rPr>
      </w:pPr>
      <w:r w:rsidRPr="00740029">
        <w:rPr>
          <w:rFonts w:ascii="Arial" w:hAnsi="Arial" w:cs="Arial"/>
          <w:i/>
          <w:sz w:val="22"/>
          <w:szCs w:val="22"/>
        </w:rPr>
        <w:t>1</w:t>
      </w:r>
      <w:r w:rsidRPr="00740029">
        <w:rPr>
          <w:rFonts w:ascii="Arial" w:hAnsi="Arial" w:cs="Arial"/>
          <w:i/>
          <w:sz w:val="22"/>
          <w:szCs w:val="22"/>
          <w:vertAlign w:val="superscript"/>
        </w:rPr>
        <w:t>1</w:t>
      </w:r>
      <w:r w:rsidRPr="00740029">
        <w:rPr>
          <w:rFonts w:ascii="Arial" w:hAnsi="Arial" w:cs="Arial"/>
          <w:i/>
          <w:sz w:val="22"/>
          <w:szCs w:val="22"/>
        </w:rPr>
        <w:t xml:space="preserve">.Członkowie Konsorcjum ponoszą solidarną odpowiedzialność za należyte, w tym terminowe wykonanie Umowy, oraz za wniesienie zabezpieczenia należytego wykonania Umowy.* </w:t>
      </w:r>
      <w:r w:rsidRPr="00B03480">
        <w:rPr>
          <w:rFonts w:ascii="Arial" w:hAnsi="Arial" w:cs="Arial"/>
          <w:i/>
          <w:sz w:val="22"/>
          <w:szCs w:val="22"/>
          <w:highlight w:val="green"/>
        </w:rPr>
        <w:t>(dotyczy konsorcjum)</w:t>
      </w:r>
    </w:p>
    <w:p w14:paraId="33EA2338" w14:textId="77777777" w:rsidR="00056FB9" w:rsidRPr="007A06EA" w:rsidRDefault="00056FB9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odpowiedzialność za wszelkie szkody w mieniu Zamawiającego wynikłe w toku i w związku z realizacją Umowy. Odpowiedzialność Wykonawcy obejmuje szkody powstałe w każdej postaci winy.</w:t>
      </w:r>
    </w:p>
    <w:p w14:paraId="3855F52F" w14:textId="5A208E0A" w:rsidR="00056FB9" w:rsidRPr="007A06EA" w:rsidRDefault="00056FB9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</w:t>
      </w:r>
      <w:r w:rsidR="00D617EC" w:rsidRPr="007A06EA">
        <w:rPr>
          <w:rFonts w:ascii="Arial" w:hAnsi="Arial" w:cs="Arial"/>
          <w:sz w:val="22"/>
          <w:szCs w:val="22"/>
        </w:rPr>
        <w:t>ialność za jakość wykonywanych 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>udowlanych oraz za jako</w:t>
      </w:r>
      <w:r w:rsidR="00D617EC" w:rsidRPr="007A06EA">
        <w:rPr>
          <w:rFonts w:ascii="Arial" w:hAnsi="Arial" w:cs="Arial"/>
          <w:sz w:val="22"/>
          <w:szCs w:val="22"/>
        </w:rPr>
        <w:t>ść zastosowanych do R</w:t>
      </w:r>
      <w:r w:rsidRPr="007A06EA">
        <w:rPr>
          <w:rFonts w:ascii="Arial" w:hAnsi="Arial" w:cs="Arial"/>
          <w:sz w:val="22"/>
          <w:szCs w:val="22"/>
        </w:rPr>
        <w:t>obót materiałów.</w:t>
      </w:r>
    </w:p>
    <w:p w14:paraId="54ABDDBF" w14:textId="3B219D5A" w:rsidR="00056FB9" w:rsidRPr="006254A6" w:rsidRDefault="00056FB9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 działania lub zaniechania</w:t>
      </w:r>
      <w:r w:rsidR="008E45D0" w:rsidRPr="007A06EA">
        <w:rPr>
          <w:rFonts w:ascii="Arial" w:hAnsi="Arial" w:cs="Arial"/>
          <w:sz w:val="22"/>
          <w:szCs w:val="22"/>
        </w:rPr>
        <w:t xml:space="preserve"> Podwykonawców lub</w:t>
      </w:r>
      <w:r w:rsidRPr="007A06EA">
        <w:rPr>
          <w:rFonts w:ascii="Arial" w:hAnsi="Arial" w:cs="Arial"/>
          <w:sz w:val="22"/>
          <w:szCs w:val="22"/>
        </w:rPr>
        <w:t xml:space="preserve"> osób trzecich, którymi Wykonawca posługuje się przy wykonywaniu Umowy, </w:t>
      </w:r>
      <w:r w:rsidRPr="006254A6">
        <w:rPr>
          <w:rFonts w:ascii="Arial" w:hAnsi="Arial" w:cs="Arial"/>
          <w:sz w:val="22"/>
          <w:szCs w:val="22"/>
        </w:rPr>
        <w:t>Wykonawca odpowiada, jak za swoje własne działania lub zaniechania.</w:t>
      </w:r>
    </w:p>
    <w:p w14:paraId="4AB370AB" w14:textId="77777777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będzie miał prawo żądania od Wykonawcy zapłaty następujących kar umownych: </w:t>
      </w:r>
    </w:p>
    <w:p w14:paraId="60F622FD" w14:textId="77777777" w:rsidR="00032DFA" w:rsidRPr="00041535" w:rsidRDefault="00032DFA" w:rsidP="004220F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odstąpienia od Umowy z przyczyn leżących po stronie Wykonawcy – karę umowną  w wysokości </w:t>
      </w:r>
      <w:r>
        <w:rPr>
          <w:rFonts w:ascii="Arial" w:hAnsi="Arial" w:cs="Arial"/>
          <w:sz w:val="22"/>
          <w:szCs w:val="22"/>
        </w:rPr>
        <w:t>10</w:t>
      </w:r>
      <w:r w:rsidRPr="007A06EA">
        <w:rPr>
          <w:rFonts w:ascii="Arial" w:hAnsi="Arial" w:cs="Arial"/>
          <w:sz w:val="22"/>
          <w:szCs w:val="22"/>
        </w:rPr>
        <w:t xml:space="preserve">% Wynagrodzenia </w:t>
      </w:r>
      <w:r w:rsidRPr="00041535">
        <w:rPr>
          <w:rFonts w:ascii="Arial" w:hAnsi="Arial" w:cs="Arial"/>
          <w:sz w:val="22"/>
          <w:szCs w:val="22"/>
        </w:rPr>
        <w:t>netto, o którym mowa w § 10</w:t>
      </w:r>
      <w:r>
        <w:rPr>
          <w:rFonts w:ascii="Arial" w:hAnsi="Arial" w:cs="Arial"/>
          <w:sz w:val="22"/>
          <w:szCs w:val="22"/>
        </w:rPr>
        <w:t xml:space="preserve"> ust. 1 pkt</w:t>
      </w:r>
      <w:r w:rsidRPr="00041535">
        <w:rPr>
          <w:rFonts w:ascii="Arial" w:hAnsi="Arial" w:cs="Arial"/>
          <w:sz w:val="22"/>
          <w:szCs w:val="22"/>
        </w:rPr>
        <w:t xml:space="preserve"> 1) Umowy,</w:t>
      </w:r>
    </w:p>
    <w:p w14:paraId="5DA94011" w14:textId="77777777" w:rsidR="00032DFA" w:rsidRPr="00041535" w:rsidRDefault="00032DFA" w:rsidP="004220F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041535">
        <w:rPr>
          <w:rFonts w:ascii="Arial" w:hAnsi="Arial" w:cs="Arial"/>
          <w:sz w:val="22"/>
          <w:szCs w:val="22"/>
        </w:rPr>
        <w:t xml:space="preserve">w przypadku zwłoki Wykonawcy w wykonaniu Robót lub innych czynności objętych przedmiotem Umowy w stosunku do terminu określonego w § 2 ust. 1 Umowy w wysokości 0,5 % Wynagrodzenia netto, o którym mowa w </w:t>
      </w:r>
      <w:r>
        <w:rPr>
          <w:rFonts w:ascii="Arial" w:hAnsi="Arial" w:cs="Arial"/>
          <w:sz w:val="22"/>
          <w:szCs w:val="22"/>
        </w:rPr>
        <w:t>§ 10 ust. 1 pkt</w:t>
      </w:r>
      <w:r w:rsidRPr="00041535">
        <w:rPr>
          <w:rFonts w:ascii="Arial" w:hAnsi="Arial" w:cs="Arial"/>
          <w:sz w:val="22"/>
          <w:szCs w:val="22"/>
        </w:rPr>
        <w:t xml:space="preserve"> 1) Umowy za każdy dzień zwłoki,</w:t>
      </w:r>
    </w:p>
    <w:p w14:paraId="410BA531" w14:textId="77777777" w:rsidR="00032DFA" w:rsidRPr="00041535" w:rsidRDefault="00032DFA" w:rsidP="004220F5">
      <w:pPr>
        <w:pStyle w:val="Tekstpodstawowywcity"/>
        <w:numPr>
          <w:ilvl w:val="0"/>
          <w:numId w:val="24"/>
        </w:numPr>
        <w:tabs>
          <w:tab w:val="left" w:pos="4962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041535">
        <w:rPr>
          <w:rFonts w:ascii="Arial" w:hAnsi="Arial" w:cs="Arial"/>
          <w:sz w:val="22"/>
          <w:szCs w:val="22"/>
        </w:rPr>
        <w:t xml:space="preserve">w przypadku zwłoki Wykonawcy w usunięciu wad, w tym usterek, stwierdzonych przy odbiorze końcowym w wysokości 0,5 % Wynagrodzenia netto o którym mowa w </w:t>
      </w:r>
      <w:r>
        <w:rPr>
          <w:rFonts w:ascii="Arial" w:hAnsi="Arial" w:cs="Arial"/>
          <w:sz w:val="22"/>
          <w:szCs w:val="22"/>
        </w:rPr>
        <w:t>§ 10 ust. 1 pkt</w:t>
      </w:r>
      <w:r w:rsidRPr="00041535">
        <w:rPr>
          <w:rFonts w:ascii="Arial" w:hAnsi="Arial" w:cs="Arial"/>
          <w:sz w:val="22"/>
          <w:szCs w:val="22"/>
        </w:rPr>
        <w:t xml:space="preserve"> 1), za każdy dzień zwłoki liczony od upływu terminu wyznaczonego na usunięcie wad,</w:t>
      </w:r>
    </w:p>
    <w:p w14:paraId="76CD1A8B" w14:textId="77777777" w:rsidR="00032DFA" w:rsidRPr="00041535" w:rsidRDefault="00032DFA" w:rsidP="004220F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41535">
        <w:rPr>
          <w:rFonts w:ascii="Arial" w:hAnsi="Arial" w:cs="Arial"/>
          <w:color w:val="000000" w:themeColor="text1"/>
          <w:sz w:val="22"/>
          <w:szCs w:val="22"/>
        </w:rPr>
        <w:t xml:space="preserve">w przypadku powierzenia przez Wykonawcę wykonywania Robót podwykonawcom z naruszeniem postanowień Umowy - w wysokości 2 % Wynagrodzenia netto o którym mowa </w:t>
      </w:r>
      <w:r w:rsidRPr="00041535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§ 10 ust. 1 pkt</w:t>
      </w:r>
      <w:r w:rsidRPr="00041535">
        <w:rPr>
          <w:rFonts w:ascii="Arial" w:hAnsi="Arial" w:cs="Arial"/>
          <w:sz w:val="22"/>
          <w:szCs w:val="22"/>
        </w:rPr>
        <w:t xml:space="preserve"> 1)</w:t>
      </w:r>
      <w:r w:rsidRPr="00041535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5804D38" w14:textId="77777777" w:rsidR="00032DFA" w:rsidRPr="007A06EA" w:rsidRDefault="00032DFA" w:rsidP="004220F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041535">
        <w:rPr>
          <w:rFonts w:ascii="Arial" w:hAnsi="Arial" w:cs="Arial"/>
          <w:sz w:val="22"/>
          <w:szCs w:val="22"/>
        </w:rPr>
        <w:lastRenderedPageBreak/>
        <w:t>w przypadku zwłoki Wykonawcy w odebraniu</w:t>
      </w:r>
      <w:r w:rsidRPr="007A06EA">
        <w:rPr>
          <w:rFonts w:ascii="Arial" w:hAnsi="Arial" w:cs="Arial"/>
          <w:sz w:val="22"/>
          <w:szCs w:val="22"/>
        </w:rPr>
        <w:t xml:space="preserve"> od Zamawiającego Terenu Budowy lub z zapewnieniem dostaw materiałów lub urządzeń, do których się zobowiązał – w wysokości </w:t>
      </w:r>
      <w:r>
        <w:rPr>
          <w:rFonts w:ascii="Arial" w:hAnsi="Arial" w:cs="Arial"/>
          <w:sz w:val="22"/>
          <w:szCs w:val="22"/>
        </w:rPr>
        <w:t>0,5</w:t>
      </w:r>
      <w:r w:rsidRPr="007A06EA">
        <w:rPr>
          <w:rFonts w:ascii="Arial" w:hAnsi="Arial" w:cs="Arial"/>
          <w:sz w:val="22"/>
          <w:szCs w:val="22"/>
        </w:rPr>
        <w:t xml:space="preserve"> % Wynagrodzenia netto, o którym mowa w </w:t>
      </w:r>
      <w:r>
        <w:rPr>
          <w:rFonts w:ascii="Arial" w:hAnsi="Arial" w:cs="Arial"/>
          <w:sz w:val="22"/>
          <w:szCs w:val="22"/>
        </w:rPr>
        <w:t>§ 10 ust. 1 pkt</w:t>
      </w:r>
      <w:r w:rsidRPr="006D0797">
        <w:rPr>
          <w:rFonts w:ascii="Arial" w:hAnsi="Arial" w:cs="Arial"/>
          <w:sz w:val="22"/>
          <w:szCs w:val="22"/>
        </w:rPr>
        <w:t xml:space="preserve"> 1)</w:t>
      </w:r>
      <w:r w:rsidRPr="007A06EA">
        <w:rPr>
          <w:rFonts w:ascii="Arial" w:hAnsi="Arial" w:cs="Arial"/>
          <w:sz w:val="22"/>
          <w:szCs w:val="22"/>
        </w:rPr>
        <w:t xml:space="preserve">, za każdy dzień zwłoki liczony od upływu ustalonego przez Strony terminu odpowiednio na przekazanie Wykonawcy Terenu Budowy lub dostarczenie materiałów lub urządzeń, </w:t>
      </w:r>
    </w:p>
    <w:p w14:paraId="161F279A" w14:textId="77777777" w:rsidR="00032DFA" w:rsidRDefault="00032DFA" w:rsidP="004220F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odmowy przez Wykonawcę udzielenia gwarancji na wykonaną część Robót w przypadku, o którym </w:t>
      </w:r>
      <w:r w:rsidRPr="00041535">
        <w:rPr>
          <w:rFonts w:ascii="Arial" w:hAnsi="Arial" w:cs="Arial"/>
          <w:sz w:val="22"/>
          <w:szCs w:val="22"/>
        </w:rPr>
        <w:t xml:space="preserve">mowa § 19 ust. 8 Umowy - w wysokości 10% Wynagrodzenia netto, o którym mowa w </w:t>
      </w:r>
      <w:r>
        <w:rPr>
          <w:rFonts w:ascii="Arial" w:hAnsi="Arial" w:cs="Arial"/>
          <w:sz w:val="22"/>
          <w:szCs w:val="22"/>
        </w:rPr>
        <w:t>§ 10 ust. 1 pkt</w:t>
      </w:r>
      <w:r w:rsidRPr="00041535">
        <w:rPr>
          <w:rFonts w:ascii="Arial" w:hAnsi="Arial" w:cs="Arial"/>
          <w:sz w:val="22"/>
          <w:szCs w:val="22"/>
        </w:rPr>
        <w:t xml:space="preserve"> 1),</w:t>
      </w:r>
    </w:p>
    <w:p w14:paraId="443EF2A5" w14:textId="289A35C5" w:rsidR="00032DFA" w:rsidRPr="009C608A" w:rsidRDefault="00032DFA" w:rsidP="004220F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041535">
        <w:rPr>
          <w:rFonts w:ascii="Arial" w:hAnsi="Arial" w:cs="Arial"/>
          <w:sz w:val="22"/>
          <w:szCs w:val="22"/>
        </w:rPr>
        <w:t>w przypadku niewywiązania się przez Wykonawcę z któregokolwiek obo</w:t>
      </w:r>
      <w:r w:rsidR="00C63D60">
        <w:rPr>
          <w:rFonts w:ascii="Arial" w:hAnsi="Arial" w:cs="Arial"/>
          <w:sz w:val="22"/>
          <w:szCs w:val="22"/>
        </w:rPr>
        <w:t xml:space="preserve">wiązku określonego </w:t>
      </w:r>
      <w:r w:rsidR="00C63D60">
        <w:rPr>
          <w:rFonts w:ascii="Arial" w:hAnsi="Arial" w:cs="Arial"/>
          <w:sz w:val="22"/>
          <w:szCs w:val="22"/>
        </w:rPr>
        <w:br/>
        <w:t xml:space="preserve">w § 14 </w:t>
      </w:r>
      <w:r w:rsidRPr="00041535">
        <w:rPr>
          <w:rFonts w:ascii="Arial" w:hAnsi="Arial" w:cs="Arial"/>
          <w:sz w:val="22"/>
          <w:szCs w:val="22"/>
        </w:rPr>
        <w:t xml:space="preserve">Umowy - w wysokości </w:t>
      </w:r>
      <w:r w:rsidRPr="00041535">
        <w:rPr>
          <w:rFonts w:ascii="Arial" w:hAnsi="Arial" w:cs="Arial"/>
          <w:b/>
          <w:sz w:val="22"/>
          <w:szCs w:val="22"/>
        </w:rPr>
        <w:t>10 %</w:t>
      </w:r>
      <w:r w:rsidRPr="00041535">
        <w:rPr>
          <w:rFonts w:ascii="Arial" w:hAnsi="Arial" w:cs="Arial"/>
          <w:sz w:val="22"/>
          <w:szCs w:val="22"/>
        </w:rPr>
        <w:t xml:space="preserve"> Wynagrodzenia netto, o którym mowa </w:t>
      </w:r>
      <w:r w:rsidRPr="00041535">
        <w:rPr>
          <w:rFonts w:ascii="Arial" w:hAnsi="Arial" w:cs="Arial"/>
          <w:sz w:val="22"/>
          <w:szCs w:val="22"/>
        </w:rPr>
        <w:br/>
        <w:t xml:space="preserve">w § </w:t>
      </w:r>
      <w:r>
        <w:rPr>
          <w:rFonts w:ascii="Arial" w:hAnsi="Arial" w:cs="Arial"/>
          <w:sz w:val="22"/>
          <w:szCs w:val="22"/>
        </w:rPr>
        <w:t>10 ust. 1 pkt</w:t>
      </w:r>
      <w:r w:rsidRPr="009C608A">
        <w:rPr>
          <w:rFonts w:ascii="Arial" w:hAnsi="Arial" w:cs="Arial"/>
          <w:sz w:val="22"/>
          <w:szCs w:val="22"/>
        </w:rPr>
        <w:t xml:space="preserve"> 1) Umowy,</w:t>
      </w:r>
    </w:p>
    <w:p w14:paraId="3DEF8A85" w14:textId="77777777" w:rsidR="00032DFA" w:rsidRPr="009C608A" w:rsidRDefault="00032DFA" w:rsidP="004220F5">
      <w:pPr>
        <w:pStyle w:val="Tekstpodstawowywcity"/>
        <w:numPr>
          <w:ilvl w:val="0"/>
          <w:numId w:val="24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9C608A">
        <w:rPr>
          <w:rFonts w:ascii="Arial" w:hAnsi="Arial" w:cs="Arial"/>
          <w:sz w:val="22"/>
          <w:szCs w:val="22"/>
        </w:rPr>
        <w:t xml:space="preserve">za dopuszczenie do wykonywania Robót Budowlanych objętych przedmiotem Umowy innego podmiotu niż Wykonawca (za wyjątkiem autoryzowanych serwisów) skierowany do ich wykonania zgodnie z zasadami określonymi Umową – w wysokości 10 % Wynagrodzenia netto, o którym mowa w </w:t>
      </w:r>
      <w:r>
        <w:rPr>
          <w:rFonts w:ascii="Arial" w:hAnsi="Arial" w:cs="Arial"/>
          <w:sz w:val="22"/>
          <w:szCs w:val="22"/>
        </w:rPr>
        <w:t>§ 10 ust. 1 pkt</w:t>
      </w:r>
      <w:r w:rsidRPr="009C608A">
        <w:rPr>
          <w:rFonts w:ascii="Arial" w:hAnsi="Arial" w:cs="Arial"/>
          <w:sz w:val="22"/>
          <w:szCs w:val="22"/>
        </w:rPr>
        <w:t xml:space="preserve"> 1),</w:t>
      </w:r>
    </w:p>
    <w:p w14:paraId="29A1DD58" w14:textId="77777777" w:rsidR="00032DFA" w:rsidRPr="009C608A" w:rsidRDefault="00032DFA" w:rsidP="004220F5">
      <w:pPr>
        <w:pStyle w:val="Tekstpodstawowywcity"/>
        <w:numPr>
          <w:ilvl w:val="0"/>
          <w:numId w:val="24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9C608A">
        <w:rPr>
          <w:rFonts w:ascii="Arial" w:hAnsi="Arial" w:cs="Arial"/>
          <w:sz w:val="22"/>
          <w:szCs w:val="22"/>
        </w:rPr>
        <w:t xml:space="preserve">za zawinione przerwanie realizacji robót przez Wykonawcę trwające powyżej 10  dni, w wysokości 0,2 % Wynagrodzenia netto, o którym mowa w § 10 </w:t>
      </w:r>
      <w:r>
        <w:rPr>
          <w:rFonts w:ascii="Arial" w:hAnsi="Arial" w:cs="Arial"/>
          <w:sz w:val="22"/>
          <w:szCs w:val="22"/>
        </w:rPr>
        <w:t>ust. 1 pkt</w:t>
      </w:r>
      <w:r w:rsidRPr="009C608A">
        <w:rPr>
          <w:rFonts w:ascii="Arial" w:hAnsi="Arial" w:cs="Arial"/>
          <w:sz w:val="22"/>
          <w:szCs w:val="22"/>
        </w:rPr>
        <w:t xml:space="preserve"> 1), za każdy rozpoczęty dzień przerwy w wykonaniu Robót,</w:t>
      </w:r>
    </w:p>
    <w:p w14:paraId="41B54851" w14:textId="4D2465BD" w:rsidR="00032DFA" w:rsidRPr="009C608A" w:rsidRDefault="00032DFA" w:rsidP="004220F5">
      <w:pPr>
        <w:pStyle w:val="Tekstpodstawowywcity"/>
        <w:numPr>
          <w:ilvl w:val="0"/>
          <w:numId w:val="24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9C608A">
        <w:rPr>
          <w:rFonts w:ascii="Arial" w:hAnsi="Arial" w:cs="Arial"/>
          <w:sz w:val="22"/>
          <w:szCs w:val="22"/>
        </w:rPr>
        <w:t xml:space="preserve">w przypadku naruszenia zobowiązania do usuwania odpadów zgodnie z </w:t>
      </w:r>
      <w:r>
        <w:rPr>
          <w:rFonts w:ascii="Arial" w:hAnsi="Arial" w:cs="Arial"/>
          <w:sz w:val="22"/>
          <w:szCs w:val="22"/>
        </w:rPr>
        <w:t>§</w:t>
      </w:r>
      <w:r w:rsidRPr="009C608A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="00A11D42">
        <w:rPr>
          <w:rFonts w:ascii="Arial" w:hAnsi="Arial" w:cs="Arial"/>
          <w:sz w:val="22"/>
          <w:szCs w:val="22"/>
        </w:rPr>
        <w:t>ust. 2 pkt 3 i 5</w:t>
      </w:r>
      <w:r w:rsidRPr="009C608A">
        <w:rPr>
          <w:rFonts w:ascii="Arial" w:hAnsi="Arial" w:cs="Arial"/>
          <w:sz w:val="22"/>
          <w:szCs w:val="22"/>
        </w:rPr>
        <w:t xml:space="preserve"> Umowy, a także zobowiązania do przedkładania informacji o wytwarzanych odpadach oraz sposobach gospodarowania wytworzonymi odpadami zgodnie z §5 ust. 8 - 9 Umowy Zamawiający jest uprawniony do nałożenia kary umownej w wysokości 2000 złotych, za każde naruszenie,</w:t>
      </w:r>
    </w:p>
    <w:p w14:paraId="62A432FA" w14:textId="77777777" w:rsidR="00032DFA" w:rsidRPr="007A06EA" w:rsidRDefault="00032DFA" w:rsidP="004220F5">
      <w:pPr>
        <w:pStyle w:val="Tekstpodstawowywcity"/>
        <w:numPr>
          <w:ilvl w:val="0"/>
          <w:numId w:val="24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przypadku, gdy czynności zastrzeżone dla Kierownika budowy/Robót, będzie wykonywała inna osoba niż zaakceptowana przez Zamawiającego – w wysokości </w:t>
      </w:r>
      <w:r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 xml:space="preserve"> % Wynagrodzenia netto, o którym mowa w </w:t>
      </w:r>
      <w:r>
        <w:rPr>
          <w:rFonts w:ascii="Arial" w:hAnsi="Arial" w:cs="Arial"/>
          <w:sz w:val="22"/>
          <w:szCs w:val="22"/>
        </w:rPr>
        <w:t>§ 10 ust. 1 pkt</w:t>
      </w:r>
      <w:r w:rsidRPr="006D0797"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>.</w:t>
      </w:r>
    </w:p>
    <w:p w14:paraId="50447BB5" w14:textId="77777777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</w:t>
      </w:r>
      <w:r w:rsidRPr="009C608A">
        <w:rPr>
          <w:rFonts w:ascii="Arial" w:hAnsi="Arial" w:cs="Arial"/>
          <w:sz w:val="22"/>
          <w:szCs w:val="22"/>
        </w:rPr>
        <w:t>podlegają sumowaniu przy uwzględnieniu treści ust. 16, z tym zastrzeżeniem, że kara umowna zastrzeżona w ust. 5 pkt 1 nie podlega sumowaniu z inną karą umowną spośród zastrzeżonych w ust. 5 pkt 2 – 11, jeżeli podstawą do żądania tej innej kary umownej jest okoliczność stanowiąca jednocześnie przyczynę odstąpienia przez Zamawiającego</w:t>
      </w:r>
      <w:r w:rsidRPr="007A06EA">
        <w:rPr>
          <w:rFonts w:ascii="Arial" w:hAnsi="Arial" w:cs="Arial"/>
          <w:sz w:val="22"/>
          <w:szCs w:val="22"/>
        </w:rPr>
        <w:t xml:space="preserve"> od Umowy.</w:t>
      </w:r>
    </w:p>
    <w:p w14:paraId="6E4AB541" w14:textId="7860C37B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będzie miał prawo żądania od Zamawiającego zapłaty kary umownej w przypadku odstąpienia przez Wykonawcę od Umowy z przyczyn </w:t>
      </w:r>
      <w:r w:rsidRPr="009C608A">
        <w:rPr>
          <w:rFonts w:ascii="Arial" w:hAnsi="Arial" w:cs="Arial"/>
          <w:sz w:val="22"/>
          <w:szCs w:val="22"/>
        </w:rPr>
        <w:t xml:space="preserve">określonych w § 19 ust. 4 pkt 1-4 Umowy – w wysokości </w:t>
      </w:r>
      <w:r w:rsidR="00C63D60">
        <w:rPr>
          <w:rFonts w:ascii="Arial" w:hAnsi="Arial" w:cs="Arial"/>
          <w:sz w:val="22"/>
          <w:szCs w:val="22"/>
        </w:rPr>
        <w:t>2</w:t>
      </w:r>
      <w:r w:rsidRPr="009C608A">
        <w:rPr>
          <w:rFonts w:ascii="Arial" w:hAnsi="Arial" w:cs="Arial"/>
          <w:sz w:val="22"/>
          <w:szCs w:val="22"/>
        </w:rPr>
        <w:t> % Wynagrodzenia netto, o którym mowa w § 10 ust.</w:t>
      </w:r>
      <w:r>
        <w:rPr>
          <w:rFonts w:ascii="Arial" w:hAnsi="Arial" w:cs="Arial"/>
          <w:sz w:val="22"/>
          <w:szCs w:val="22"/>
        </w:rPr>
        <w:t xml:space="preserve"> 1 pkt</w:t>
      </w:r>
      <w:r w:rsidRPr="009C608A">
        <w:rPr>
          <w:rFonts w:ascii="Arial" w:hAnsi="Arial" w:cs="Arial"/>
          <w:sz w:val="22"/>
          <w:szCs w:val="22"/>
        </w:rPr>
        <w:t xml:space="preserve"> 1) Umowy.</w:t>
      </w:r>
    </w:p>
    <w:p w14:paraId="43186B09" w14:textId="77777777" w:rsidR="00032DFA" w:rsidRPr="009C608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 xml:space="preserve">Z </w:t>
      </w:r>
      <w:r w:rsidRPr="009C608A">
        <w:rPr>
          <w:rFonts w:ascii="Arial" w:eastAsia="Arial Unicode MS" w:hAnsi="Arial" w:cs="Arial"/>
          <w:sz w:val="22"/>
          <w:szCs w:val="22"/>
        </w:rPr>
        <w:t>zastrzeżeniem ust.9, kary umowne płatne będą w terminie 14 dni od dnia wystawienia przez Stronę, która naliczyła należną jej karę umowną, noty obciążeniowej drugiej Stronie.</w:t>
      </w:r>
    </w:p>
    <w:p w14:paraId="1ACF0BD1" w14:textId="1C596477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C608A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</w:t>
      </w:r>
      <w:r w:rsidRPr="007A06EA">
        <w:rPr>
          <w:rFonts w:ascii="Arial" w:eastAsia="Arial Unicode MS" w:hAnsi="Arial" w:cs="Arial"/>
          <w:sz w:val="22"/>
          <w:szCs w:val="22"/>
        </w:rPr>
        <w:t xml:space="preserve"> brutto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eastAsia="Arial Unicode MS" w:hAnsi="Arial" w:cs="Arial"/>
          <w:sz w:val="22"/>
          <w:szCs w:val="22"/>
        </w:rPr>
        <w:t>na co Wykonawca wyraża zgodę.</w:t>
      </w:r>
    </w:p>
    <w:p w14:paraId="140518B6" w14:textId="77777777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Niezależnie od zastrzeżonych kar umownych, Zamawiającemu przysługuje prawo dochodzenia odszkodowania przenoszącego wysokość kar umownych do wysokości pełnej szkody, na zasadach ogólnych (art. 484 Kodeksu cywilnego).</w:t>
      </w:r>
    </w:p>
    <w:p w14:paraId="2291B20B" w14:textId="77777777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 przypadku opóźnienia Zamawiającego w zapłacie Wynagrodzenia, Wykonawcy przysługuje prawo naliczenia odsetek do wysokości odsetek ustawowych za opóźnienie</w:t>
      </w:r>
      <w:r w:rsidRPr="007A06EA">
        <w:rPr>
          <w:rFonts w:ascii="Arial" w:hAnsi="Arial" w:cs="Arial"/>
          <w:sz w:val="22"/>
          <w:szCs w:val="22"/>
        </w:rPr>
        <w:t xml:space="preserve"> w transakcjach handlowych, zgodnie z przepisami ustawy </w:t>
      </w:r>
      <w:r w:rsidRPr="007A06EA">
        <w:rPr>
          <w:rFonts w:ascii="Arial" w:hAnsi="Arial" w:cs="Arial"/>
          <w:color w:val="000000"/>
          <w:sz w:val="22"/>
          <w:szCs w:val="22"/>
        </w:rPr>
        <w:t>z dnia 8 marca 2013 r.</w:t>
      </w:r>
      <w:r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4A68251D" w14:textId="77777777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są zwolnione od odpowiedzialności za szkody powstałe w związku z niewykonaniem lub nienależytym wykonaniem Umowy w przypadku, gdy to niewykonanie lub nienależyte wykonanie jest następstwem zdarzeń określanych jako siła wyższa.</w:t>
      </w:r>
    </w:p>
    <w:p w14:paraId="1864B090" w14:textId="77777777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cywilnego, jak również nie obejmuje zjawisk atmosferycznych charakterystycznych dla danej pory roku dla miejsca wykonywania Robót.</w:t>
      </w:r>
    </w:p>
    <w:p w14:paraId="69D654C9" w14:textId="77777777" w:rsidR="00032DFA" w:rsidRPr="007A06E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dla potrzeb Umowy za siłę wyższą w szczególności uznają następujące zdarzenia, o ile wpływają one na wykonanie Umowy:</w:t>
      </w:r>
    </w:p>
    <w:p w14:paraId="5E7F8001" w14:textId="77777777" w:rsidR="00032DFA" w:rsidRPr="007A06EA" w:rsidRDefault="00032DFA" w:rsidP="004220F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strajki lub inne formy protestu,</w:t>
      </w:r>
    </w:p>
    <w:p w14:paraId="5C5E9029" w14:textId="77777777" w:rsidR="00032DFA" w:rsidRPr="007A06EA" w:rsidRDefault="00032DFA" w:rsidP="004220F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pożar powstały na skutek okoliczności, za którą żadna ze Stron nie ponosi odpowiedzialności,</w:t>
      </w:r>
    </w:p>
    <w:p w14:paraId="32CD6104" w14:textId="77777777" w:rsidR="00032DFA" w:rsidRPr="007A06EA" w:rsidRDefault="00032DFA" w:rsidP="004220F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powódź,</w:t>
      </w:r>
    </w:p>
    <w:p w14:paraId="0C0FB46B" w14:textId="77777777" w:rsidR="00032DFA" w:rsidRPr="007A06EA" w:rsidRDefault="00032DFA" w:rsidP="004220F5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katastrofalne wydarzenia powstałe na skutek okoliczności, za którą żadna ze Stron nie ponosi odpowiedzialności.</w:t>
      </w:r>
    </w:p>
    <w:p w14:paraId="518917CE" w14:textId="77777777" w:rsidR="00032DFA" w:rsidRPr="009C608A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 jak i ustaniu okoliczności uznawanych za siłę wyższą oraz do przedstawienia w terminie 3 dni po ustąpieniu stanu siły wyższej dowodów potwierdzających ich </w:t>
      </w:r>
      <w:r w:rsidRPr="009C608A">
        <w:rPr>
          <w:rFonts w:ascii="Arial" w:hAnsi="Arial" w:cs="Arial"/>
          <w:sz w:val="22"/>
          <w:szCs w:val="22"/>
        </w:rPr>
        <w:t>wystąpienie.</w:t>
      </w:r>
    </w:p>
    <w:p w14:paraId="7602FFFC" w14:textId="31073B7F" w:rsidR="00032DFA" w:rsidRPr="00C53C8B" w:rsidRDefault="00032DFA" w:rsidP="004220F5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C608A">
        <w:rPr>
          <w:rFonts w:ascii="Arial" w:eastAsia="Arial Unicode MS" w:hAnsi="Arial" w:cs="Arial"/>
          <w:sz w:val="22"/>
          <w:szCs w:val="22"/>
          <w:lang w:eastAsia="pl-PL"/>
        </w:rPr>
        <w:t xml:space="preserve">Łączna maksymalna wysokość kar umownych, których mogą dochodzić Strony nie przekroczy </w:t>
      </w:r>
      <w:r>
        <w:rPr>
          <w:rFonts w:ascii="Arial" w:eastAsia="Arial Unicode MS" w:hAnsi="Arial" w:cs="Arial"/>
          <w:sz w:val="22"/>
          <w:szCs w:val="22"/>
          <w:lang w:eastAsia="pl-PL"/>
        </w:rPr>
        <w:br/>
      </w:r>
      <w:r w:rsidR="00C53C8B" w:rsidRPr="00966306">
        <w:rPr>
          <w:rFonts w:ascii="Arial" w:eastAsia="Arial Unicode MS" w:hAnsi="Arial" w:cs="Arial"/>
          <w:b/>
          <w:sz w:val="22"/>
          <w:szCs w:val="22"/>
          <w:lang w:eastAsia="pl-PL"/>
        </w:rPr>
        <w:t>50</w:t>
      </w:r>
      <w:r w:rsidRPr="00966306">
        <w:rPr>
          <w:rFonts w:ascii="Arial" w:eastAsia="Arial Unicode MS" w:hAnsi="Arial" w:cs="Arial"/>
          <w:b/>
          <w:sz w:val="22"/>
          <w:szCs w:val="22"/>
          <w:lang w:eastAsia="pl-PL"/>
        </w:rPr>
        <w:t xml:space="preserve"> %</w:t>
      </w:r>
      <w:r w:rsidRPr="009C608A">
        <w:rPr>
          <w:rFonts w:ascii="Arial" w:eastAsia="Arial Unicode MS" w:hAnsi="Arial" w:cs="Arial"/>
          <w:sz w:val="22"/>
          <w:szCs w:val="22"/>
          <w:lang w:eastAsia="pl-PL"/>
        </w:rPr>
        <w:t xml:space="preserve"> Wynagrodzenia netto, </w:t>
      </w:r>
      <w:r w:rsidRPr="009C608A">
        <w:rPr>
          <w:rFonts w:ascii="Arial" w:hAnsi="Arial" w:cs="Arial"/>
          <w:sz w:val="22"/>
          <w:szCs w:val="22"/>
          <w:lang w:eastAsia="pl-PL"/>
        </w:rPr>
        <w:t xml:space="preserve">o którym mowa w </w:t>
      </w:r>
      <w:r w:rsidRPr="009C608A">
        <w:rPr>
          <w:rFonts w:ascii="Arial" w:hAnsi="Arial" w:cs="Arial"/>
          <w:sz w:val="22"/>
          <w:szCs w:val="22"/>
        </w:rPr>
        <w:t>§ 10</w:t>
      </w:r>
      <w:r>
        <w:rPr>
          <w:rFonts w:ascii="Arial" w:hAnsi="Arial" w:cs="Arial"/>
          <w:sz w:val="22"/>
          <w:szCs w:val="22"/>
        </w:rPr>
        <w:t xml:space="preserve"> ust. 1 pkt</w:t>
      </w:r>
      <w:r w:rsidRPr="009C608A">
        <w:rPr>
          <w:rFonts w:ascii="Arial" w:hAnsi="Arial" w:cs="Arial"/>
          <w:sz w:val="22"/>
          <w:szCs w:val="22"/>
        </w:rPr>
        <w:t xml:space="preserve"> 1)</w:t>
      </w:r>
      <w:r w:rsidRPr="009C608A">
        <w:rPr>
          <w:rFonts w:ascii="Arial" w:hAnsi="Arial" w:cs="Arial"/>
          <w:sz w:val="22"/>
          <w:szCs w:val="22"/>
          <w:lang w:eastAsia="pl-PL"/>
        </w:rPr>
        <w:t>.</w:t>
      </w:r>
    </w:p>
    <w:p w14:paraId="7E23DDFE" w14:textId="6BF1BCF3" w:rsidR="004220F5" w:rsidRDefault="004220F5" w:rsidP="00E55A60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2DB21547" w14:textId="538A85F3" w:rsidR="00056FB9" w:rsidRPr="007A06EA" w:rsidRDefault="00B03480" w:rsidP="007A06EA">
      <w:pPr>
        <w:pStyle w:val="Tekstpodstawowywcity"/>
        <w:suppressAutoHyphens w:val="0"/>
        <w:spacing w:line="360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4D3963AF" w14:textId="42C92CB3" w:rsidR="00056FB9" w:rsidRDefault="00056FB9" w:rsidP="0077313B">
      <w:pPr>
        <w:spacing w:line="360" w:lineRule="auto"/>
        <w:ind w:left="-284" w:firstLine="426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Ubezpieczenie</w:t>
      </w:r>
    </w:p>
    <w:p w14:paraId="7521944F" w14:textId="77777777" w:rsidR="004220F5" w:rsidRPr="0077313B" w:rsidRDefault="004220F5" w:rsidP="0077313B">
      <w:pPr>
        <w:spacing w:line="360" w:lineRule="auto"/>
        <w:ind w:left="-284" w:firstLine="426"/>
        <w:jc w:val="center"/>
        <w:rPr>
          <w:rFonts w:ascii="Arial" w:hAnsi="Arial" w:cs="Arial"/>
          <w:b/>
          <w:sz w:val="22"/>
          <w:szCs w:val="22"/>
        </w:rPr>
      </w:pPr>
    </w:p>
    <w:p w14:paraId="15BC402D" w14:textId="1EBD1DA5" w:rsidR="00267BF5" w:rsidRPr="00267BF5" w:rsidRDefault="00267BF5" w:rsidP="00267BF5">
      <w:pPr>
        <w:numPr>
          <w:ilvl w:val="0"/>
          <w:numId w:val="48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bookmarkStart w:id="4" w:name="Paragraf_od_16_do_26"/>
      <w:bookmarkEnd w:id="3"/>
      <w:r w:rsidRPr="00267BF5">
        <w:rPr>
          <w:rFonts w:ascii="Arial" w:hAnsi="Arial" w:cs="Arial"/>
          <w:sz w:val="22"/>
          <w:szCs w:val="22"/>
        </w:rPr>
        <w:t>Wykonawca w </w:t>
      </w:r>
      <w:r w:rsidR="00B6763E">
        <w:rPr>
          <w:rFonts w:ascii="Arial" w:hAnsi="Arial" w:cs="Arial"/>
          <w:sz w:val="22"/>
          <w:szCs w:val="22"/>
        </w:rPr>
        <w:t xml:space="preserve">dniu zawarcia </w:t>
      </w:r>
      <w:r w:rsidRPr="00267BF5">
        <w:rPr>
          <w:rFonts w:ascii="Arial" w:hAnsi="Arial" w:cs="Arial"/>
          <w:sz w:val="22"/>
          <w:szCs w:val="22"/>
        </w:rPr>
        <w:t xml:space="preserve"> Umowy przedstawi Zamawiającemu kopię polisy lub innego dokumentu potwierdzającego zawarcie ubezpieczenia odpowiedzialności cywilnej (zarówno kontraktowej, jak i deliktowej) Wykonawcy w związku z prowadzoną przez niego działalnością </w:t>
      </w:r>
      <w:r w:rsidRPr="00267BF5">
        <w:rPr>
          <w:rFonts w:ascii="Arial" w:hAnsi="Arial" w:cs="Arial"/>
          <w:sz w:val="22"/>
          <w:szCs w:val="22"/>
        </w:rPr>
        <w:lastRenderedPageBreak/>
        <w:t>(w szczególności działalnością związaną z przedmiotem Umowy) oraz posiadanym mieniem z sumą gwarancyjną w wysokości nie mniejszej niż  cena złożonej oferty.</w:t>
      </w:r>
    </w:p>
    <w:p w14:paraId="71F6AF59" w14:textId="77777777" w:rsidR="00267BF5" w:rsidRPr="00267BF5" w:rsidRDefault="00267BF5" w:rsidP="00267BF5">
      <w:pPr>
        <w:numPr>
          <w:ilvl w:val="0"/>
          <w:numId w:val="48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267BF5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1FB1E198" w14:textId="77777777" w:rsidR="00267BF5" w:rsidRPr="00267BF5" w:rsidRDefault="00267BF5" w:rsidP="00267BF5">
      <w:pPr>
        <w:numPr>
          <w:ilvl w:val="0"/>
          <w:numId w:val="48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267BF5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06284C3B" w14:textId="77777777" w:rsidR="00267BF5" w:rsidRPr="00267BF5" w:rsidRDefault="00267BF5" w:rsidP="00267BF5">
      <w:pPr>
        <w:numPr>
          <w:ilvl w:val="0"/>
          <w:numId w:val="48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267BF5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530115E6" w14:textId="77777777" w:rsidR="00267BF5" w:rsidRPr="00267BF5" w:rsidRDefault="00267BF5" w:rsidP="00267BF5">
      <w:pPr>
        <w:numPr>
          <w:ilvl w:val="0"/>
          <w:numId w:val="48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267BF5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6BB207AC" w14:textId="77777777" w:rsidR="00267BF5" w:rsidRPr="00267BF5" w:rsidRDefault="00267BF5" w:rsidP="00267BF5">
      <w:pPr>
        <w:numPr>
          <w:ilvl w:val="0"/>
          <w:numId w:val="48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267BF5">
        <w:rPr>
          <w:rFonts w:ascii="Arial" w:hAnsi="Arial" w:cs="Arial"/>
          <w:sz w:val="22"/>
          <w:szCs w:val="22"/>
        </w:rPr>
        <w:t>W przypadku naruszenia przez Wykonawcę obowiązków, o których mowa w ust. 1- 4  Zamawiający uprawniony jest według swego wyboru:</w:t>
      </w:r>
    </w:p>
    <w:p w14:paraId="27DD39A3" w14:textId="72B92232" w:rsidR="00267BF5" w:rsidRPr="00267BF5" w:rsidRDefault="00267BF5" w:rsidP="00267BF5">
      <w:pPr>
        <w:numPr>
          <w:ilvl w:val="1"/>
          <w:numId w:val="49"/>
        </w:numPr>
        <w:spacing w:line="360" w:lineRule="auto"/>
        <w:ind w:left="0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267BF5">
        <w:rPr>
          <w:rFonts w:ascii="Arial" w:hAnsi="Arial" w:cs="Arial"/>
          <w:sz w:val="22"/>
          <w:szCs w:val="22"/>
          <w:lang w:eastAsia="ar-SA"/>
        </w:rPr>
        <w:t>do zawarcia na koszt Wykonawcy umowy ubezpieczenia zgodnie z ust. 1</w:t>
      </w:r>
      <w:r w:rsidR="002F41F7">
        <w:rPr>
          <w:rFonts w:ascii="Arial" w:hAnsi="Arial" w:cs="Arial"/>
          <w:sz w:val="22"/>
          <w:szCs w:val="22"/>
          <w:lang w:eastAsia="ar-SA"/>
        </w:rPr>
        <w:t>-4</w:t>
      </w:r>
      <w:r w:rsidRPr="00267BF5">
        <w:rPr>
          <w:rFonts w:ascii="Arial" w:hAnsi="Arial" w:cs="Arial"/>
          <w:sz w:val="22"/>
          <w:szCs w:val="22"/>
          <w:lang w:eastAsia="ar-SA"/>
        </w:rPr>
        <w:t xml:space="preserve"> i potrącenia kosztów związanych z jej zawarciem z kwot należnych Wykonawcy z tytułu realizacji Umowy, albo</w:t>
      </w:r>
    </w:p>
    <w:p w14:paraId="7E07D8A6" w14:textId="1478E48B" w:rsidR="00210437" w:rsidRPr="006051A6" w:rsidRDefault="00267BF5" w:rsidP="006051A6">
      <w:pPr>
        <w:numPr>
          <w:ilvl w:val="1"/>
          <w:numId w:val="49"/>
        </w:numPr>
        <w:spacing w:line="360" w:lineRule="auto"/>
        <w:ind w:left="0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267BF5">
        <w:rPr>
          <w:rFonts w:ascii="Arial" w:hAnsi="Arial" w:cs="Arial"/>
          <w:sz w:val="22"/>
          <w:szCs w:val="22"/>
          <w:lang w:eastAsia="ar-SA"/>
        </w:rPr>
        <w:t>do żądania od Wykonawcy zapłaty na swoją rzecz kary umownej, o której mowa w § 1</w:t>
      </w:r>
      <w:r w:rsidR="002F41F7">
        <w:rPr>
          <w:rFonts w:ascii="Arial" w:hAnsi="Arial" w:cs="Arial"/>
          <w:sz w:val="22"/>
          <w:szCs w:val="22"/>
          <w:lang w:eastAsia="ar-SA"/>
        </w:rPr>
        <w:t>3</w:t>
      </w:r>
      <w:r w:rsidRPr="00267BF5">
        <w:rPr>
          <w:rFonts w:ascii="Arial" w:hAnsi="Arial" w:cs="Arial"/>
          <w:sz w:val="22"/>
          <w:szCs w:val="22"/>
          <w:lang w:eastAsia="ar-SA"/>
        </w:rPr>
        <w:t xml:space="preserve"> ust. </w:t>
      </w:r>
      <w:r w:rsidR="002F41F7">
        <w:rPr>
          <w:rFonts w:ascii="Arial" w:hAnsi="Arial" w:cs="Arial"/>
          <w:sz w:val="22"/>
          <w:szCs w:val="22"/>
          <w:lang w:eastAsia="ar-SA"/>
        </w:rPr>
        <w:t>5</w:t>
      </w:r>
      <w:r w:rsidRPr="00267BF5">
        <w:rPr>
          <w:rFonts w:ascii="Arial" w:hAnsi="Arial" w:cs="Arial"/>
          <w:sz w:val="22"/>
          <w:szCs w:val="22"/>
          <w:lang w:eastAsia="ar-SA"/>
        </w:rPr>
        <w:t xml:space="preserve"> pkt </w:t>
      </w:r>
      <w:r w:rsidR="002F41F7">
        <w:rPr>
          <w:rFonts w:ascii="Arial" w:hAnsi="Arial" w:cs="Arial"/>
          <w:sz w:val="22"/>
          <w:szCs w:val="22"/>
          <w:lang w:eastAsia="ar-SA"/>
        </w:rPr>
        <w:t xml:space="preserve">7 </w:t>
      </w:r>
      <w:r w:rsidRPr="00267BF5">
        <w:rPr>
          <w:rFonts w:ascii="Arial" w:hAnsi="Arial" w:cs="Arial"/>
          <w:sz w:val="22"/>
          <w:szCs w:val="22"/>
          <w:lang w:eastAsia="ar-SA"/>
        </w:rPr>
        <w:t>Umowy.</w:t>
      </w:r>
    </w:p>
    <w:p w14:paraId="4B39E2F4" w14:textId="77777777" w:rsidR="00E55A60" w:rsidRDefault="00E55A60" w:rsidP="00FA489D">
      <w:pPr>
        <w:pStyle w:val="Tekstpodstawowywcity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53795118" w14:textId="33EAA147" w:rsidR="00032DFA" w:rsidRPr="007A06EA" w:rsidRDefault="00FA489D" w:rsidP="00FA489D">
      <w:pPr>
        <w:pStyle w:val="Tekstpodstawowywcity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032DFA">
        <w:rPr>
          <w:rFonts w:ascii="Arial" w:hAnsi="Arial" w:cs="Arial"/>
          <w:b/>
          <w:sz w:val="22"/>
          <w:szCs w:val="22"/>
        </w:rPr>
        <w:t>§ 15</w:t>
      </w:r>
    </w:p>
    <w:p w14:paraId="0991A8A1" w14:textId="77777777" w:rsidR="00906826" w:rsidRDefault="00032DFA" w:rsidP="00906826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Zabezpiecz</w:t>
      </w:r>
      <w:r>
        <w:rPr>
          <w:rFonts w:ascii="Arial" w:hAnsi="Arial" w:cs="Arial"/>
          <w:b/>
          <w:sz w:val="22"/>
          <w:szCs w:val="22"/>
        </w:rPr>
        <w:t>enie należytego wykonania Umowy</w:t>
      </w:r>
    </w:p>
    <w:p w14:paraId="5D8CA80A" w14:textId="77777777" w:rsidR="00FA489D" w:rsidRDefault="00FA489D" w:rsidP="00906826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</w:rPr>
      </w:pPr>
    </w:p>
    <w:p w14:paraId="06AF2BE4" w14:textId="05182009" w:rsidR="00906826" w:rsidRDefault="00906826" w:rsidP="00906826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1.Przepisu nie stosuje się.</w:t>
      </w:r>
    </w:p>
    <w:p w14:paraId="5669E79F" w14:textId="540279F5" w:rsidR="00056FB9" w:rsidRPr="007A06EA" w:rsidRDefault="00FA489D" w:rsidP="00FA489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</w:t>
      </w:r>
      <w:r w:rsidR="00B03480">
        <w:rPr>
          <w:rFonts w:ascii="Arial" w:hAnsi="Arial" w:cs="Arial"/>
          <w:b/>
          <w:sz w:val="22"/>
          <w:szCs w:val="22"/>
        </w:rPr>
        <w:t>§ 1</w:t>
      </w:r>
      <w:r w:rsidR="00032DFA">
        <w:rPr>
          <w:rFonts w:ascii="Arial" w:hAnsi="Arial" w:cs="Arial"/>
          <w:b/>
          <w:sz w:val="22"/>
          <w:szCs w:val="22"/>
        </w:rPr>
        <w:t>6</w:t>
      </w:r>
    </w:p>
    <w:p w14:paraId="37E7923C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Poufność informacji</w:t>
      </w:r>
    </w:p>
    <w:p w14:paraId="49E1C89C" w14:textId="495452B1" w:rsidR="00056FB9" w:rsidRPr="007A06EA" w:rsidRDefault="00056FB9" w:rsidP="004220F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4E7B84" w:rsidRPr="007A06EA">
        <w:rPr>
          <w:rFonts w:ascii="Arial" w:hAnsi="Arial" w:cs="Arial"/>
          <w:sz w:val="22"/>
          <w:szCs w:val="22"/>
        </w:rPr>
        <w:t xml:space="preserve">dokumentów, materiałów, </w:t>
      </w:r>
      <w:r w:rsidRPr="007A06EA">
        <w:rPr>
          <w:rFonts w:ascii="Arial" w:hAnsi="Arial" w:cs="Arial"/>
          <w:sz w:val="22"/>
          <w:szCs w:val="22"/>
        </w:rPr>
        <w:t xml:space="preserve">informacji </w:t>
      </w:r>
      <w:r w:rsidR="004E7B84" w:rsidRPr="007A06EA">
        <w:rPr>
          <w:rFonts w:ascii="Arial" w:hAnsi="Arial" w:cs="Arial"/>
          <w:sz w:val="22"/>
          <w:szCs w:val="22"/>
        </w:rPr>
        <w:t xml:space="preserve">zwanych dalej: Informacjami, </w:t>
      </w:r>
      <w:r w:rsidRPr="007A06EA">
        <w:rPr>
          <w:rFonts w:ascii="Arial" w:hAnsi="Arial" w:cs="Arial"/>
          <w:sz w:val="22"/>
          <w:szCs w:val="22"/>
        </w:rPr>
        <w:t>uzyskany</w:t>
      </w:r>
      <w:r w:rsidR="004E7B84" w:rsidRPr="007A06EA">
        <w:rPr>
          <w:rFonts w:ascii="Arial" w:hAnsi="Arial" w:cs="Arial"/>
          <w:sz w:val="22"/>
          <w:szCs w:val="22"/>
        </w:rPr>
        <w:t>mi</w:t>
      </w:r>
      <w:r w:rsidR="00FC24C4" w:rsidRPr="007A06EA">
        <w:rPr>
          <w:rFonts w:ascii="Arial" w:hAnsi="Arial" w:cs="Arial"/>
          <w:sz w:val="22"/>
          <w:szCs w:val="22"/>
        </w:rPr>
        <w:t xml:space="preserve"> w związku z </w:t>
      </w:r>
      <w:r w:rsidRPr="007A06EA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4E7B84" w:rsidRPr="007A06EA">
        <w:rPr>
          <w:rFonts w:ascii="Arial" w:hAnsi="Arial" w:cs="Arial"/>
          <w:sz w:val="22"/>
          <w:szCs w:val="22"/>
        </w:rPr>
        <w:t>.</w:t>
      </w:r>
    </w:p>
    <w:p w14:paraId="75D9E714" w14:textId="460A618C" w:rsidR="00056FB9" w:rsidRPr="007A06EA" w:rsidRDefault="00056FB9" w:rsidP="004220F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Wykorzystanie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nformacji, o których mowa w ust. 1 w innych celach, niż określonych w Umowie, jak również ich publikacja, nie są dopuszczalne bez uprzedniej pisemnej zgody drugiej ze Stron.</w:t>
      </w:r>
    </w:p>
    <w:p w14:paraId="4382E55F" w14:textId="015C80D6" w:rsidR="00056FB9" w:rsidRPr="007A06EA" w:rsidRDefault="00056FB9" w:rsidP="004220F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0FA65823" w14:textId="78BC641F" w:rsidR="00056FB9" w:rsidRPr="007A06EA" w:rsidRDefault="00056FB9" w:rsidP="004220F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Wykonawca dołoży należytej staranności, aby zapobiec ujawnieniu lub korzystaniu przez osoby trzecie z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nformacji, o których mowa w ust. 1, wyłącznie do tych pracowników lub współpracowników, którym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7B8FFC65" w14:textId="08C796E7" w:rsidR="00056FB9" w:rsidRPr="00151338" w:rsidRDefault="00056FB9" w:rsidP="004220F5">
      <w:pPr>
        <w:pStyle w:val="Tekstpodstawowywcity"/>
        <w:numPr>
          <w:ilvl w:val="0"/>
          <w:numId w:val="29"/>
        </w:numPr>
        <w:tabs>
          <w:tab w:val="clear" w:pos="36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 się do zapoznania w sposób udok</w:t>
      </w:r>
      <w:r w:rsidR="00FC24C4" w:rsidRPr="007A06EA">
        <w:rPr>
          <w:rFonts w:ascii="Arial" w:hAnsi="Arial" w:cs="Arial"/>
          <w:sz w:val="22"/>
          <w:szCs w:val="22"/>
        </w:rPr>
        <w:t>umentowany zarówno siebie jak i </w:t>
      </w:r>
      <w:r w:rsidRPr="007A06EA">
        <w:rPr>
          <w:rFonts w:ascii="Arial" w:hAnsi="Arial" w:cs="Arial"/>
          <w:sz w:val="22"/>
          <w:szCs w:val="22"/>
        </w:rPr>
        <w:t xml:space="preserve">wszystkie osoby realizujące  w jego </w:t>
      </w:r>
      <w:r w:rsidR="00EC3892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9" w:tooltip="https://www.plk-sa.pl/klienci-i-kontrahenci/bezpieczenstwo-informacji-spolki" w:history="1">
        <w:r w:rsidR="00151338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151338">
        <w:rPr>
          <w:rFonts w:ascii="Arial" w:hAnsi="Arial" w:cs="Arial"/>
          <w:sz w:val="22"/>
          <w:szCs w:val="22"/>
        </w:rPr>
        <w:t>.</w:t>
      </w:r>
    </w:p>
    <w:p w14:paraId="7D6EDD40" w14:textId="0814A0F8" w:rsidR="004F5FD6" w:rsidRPr="00EE18A1" w:rsidRDefault="00056FB9" w:rsidP="004220F5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-284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Zważywszy na rodzaj oraz zakres świadczonych usług przez Wykonawcę, Strony zawierają w dniu podpisania Umowy, umowę o zachowaniu poufności, stanow</w:t>
      </w:r>
      <w:r w:rsidR="00FC24C4" w:rsidRPr="007A06EA">
        <w:rPr>
          <w:rFonts w:ascii="Arial" w:hAnsi="Arial" w:cs="Arial"/>
          <w:sz w:val="22"/>
          <w:szCs w:val="22"/>
        </w:rPr>
        <w:t xml:space="preserve">iącą </w:t>
      </w:r>
      <w:r w:rsidR="00FC24C4" w:rsidRPr="002613CF">
        <w:rPr>
          <w:rFonts w:ascii="Arial" w:hAnsi="Arial" w:cs="Arial"/>
          <w:b/>
          <w:sz w:val="22"/>
          <w:szCs w:val="22"/>
        </w:rPr>
        <w:t xml:space="preserve">Załącznik nr </w:t>
      </w:r>
      <w:r w:rsidR="00032DFA" w:rsidRPr="002613CF">
        <w:rPr>
          <w:rFonts w:ascii="Arial" w:hAnsi="Arial" w:cs="Arial"/>
          <w:b/>
          <w:sz w:val="22"/>
          <w:szCs w:val="22"/>
        </w:rPr>
        <w:t>3</w:t>
      </w:r>
      <w:r w:rsidR="00FC24C4" w:rsidRPr="002613CF">
        <w:rPr>
          <w:rFonts w:ascii="Arial" w:hAnsi="Arial" w:cs="Arial"/>
          <w:b/>
          <w:sz w:val="22"/>
          <w:szCs w:val="22"/>
        </w:rPr>
        <w:t xml:space="preserve"> do Umowy</w:t>
      </w:r>
      <w:r w:rsidR="00FC24C4" w:rsidRPr="007A06EA">
        <w:rPr>
          <w:rFonts w:ascii="Arial" w:hAnsi="Arial" w:cs="Arial"/>
          <w:sz w:val="22"/>
          <w:szCs w:val="22"/>
        </w:rPr>
        <w:t>. W </w:t>
      </w:r>
      <w:r w:rsidRPr="007A06EA">
        <w:rPr>
          <w:rFonts w:ascii="Arial" w:hAnsi="Arial" w:cs="Arial"/>
          <w:sz w:val="22"/>
          <w:szCs w:val="22"/>
        </w:rPr>
        <w:t>przypadku opóźnienia przez Wykonawcę podpisania umowy o zachowaniu poufności, Zamawiający wstrzyma się z przekazaniem Wykonawcy informacji stanowiących tajemnicę przedsiębiorstwa w rozumieniu  ustawy z dnia 16 kwietnia 1993 r. o zwalczaniu nieuczciwej konkurencji  jak również tajemnicę przed</w:t>
      </w:r>
      <w:r w:rsidR="00FC24C4" w:rsidRPr="007A06EA">
        <w:rPr>
          <w:rFonts w:ascii="Arial" w:hAnsi="Arial" w:cs="Arial"/>
          <w:sz w:val="22"/>
          <w:szCs w:val="22"/>
        </w:rPr>
        <w:t>siębiorcy w rozumieniu ustawy z </w:t>
      </w:r>
      <w:r w:rsidRPr="007A06EA">
        <w:rPr>
          <w:rFonts w:ascii="Arial" w:hAnsi="Arial" w:cs="Arial"/>
          <w:sz w:val="22"/>
          <w:szCs w:val="22"/>
        </w:rPr>
        <w:t>dnia 6 września 2001 r. o dos</w:t>
      </w:r>
      <w:r w:rsidR="00DE406C" w:rsidRPr="007A06EA">
        <w:rPr>
          <w:rFonts w:ascii="Arial" w:hAnsi="Arial" w:cs="Arial"/>
          <w:sz w:val="22"/>
          <w:szCs w:val="22"/>
        </w:rPr>
        <w:t>tępie do informacji publicznej</w:t>
      </w:r>
      <w:r w:rsidRPr="007A06EA">
        <w:rPr>
          <w:rFonts w:ascii="Arial" w:hAnsi="Arial" w:cs="Arial"/>
          <w:sz w:val="22"/>
          <w:szCs w:val="22"/>
        </w:rPr>
        <w:t>. W takim przypadku, wszelkie ryzyka związane ze wstrzymaniem się przez Zamawiającego od przekazania Wykonawcy powyższych informacji, obciążają Wykonawcę.</w:t>
      </w:r>
    </w:p>
    <w:p w14:paraId="309AF840" w14:textId="25B80AEA" w:rsidR="00C07363" w:rsidRPr="007A06EA" w:rsidRDefault="00B03480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32DFA">
        <w:rPr>
          <w:rFonts w:ascii="Arial" w:hAnsi="Arial" w:cs="Arial"/>
          <w:b/>
          <w:sz w:val="22"/>
          <w:szCs w:val="22"/>
        </w:rPr>
        <w:t>7</w:t>
      </w:r>
    </w:p>
    <w:p w14:paraId="08F05565" w14:textId="3258FFE4" w:rsidR="00A41B50" w:rsidRDefault="00A41B50" w:rsidP="007A06EA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2FB35B09" w14:textId="77777777" w:rsidR="004220F5" w:rsidRPr="007A06EA" w:rsidRDefault="004220F5" w:rsidP="007A06EA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</w:p>
    <w:p w14:paraId="0708B632" w14:textId="350DDB86" w:rsidR="00A41B50" w:rsidRPr="007A06EA" w:rsidRDefault="00A41B50" w:rsidP="004220F5">
      <w:pPr>
        <w:pStyle w:val="Akapitzlist"/>
        <w:numPr>
          <w:ilvl w:val="0"/>
          <w:numId w:val="37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Zamawiający,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7A06EA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4425FF9" w14:textId="42622061" w:rsidR="00A41B50" w:rsidRPr="007A06EA" w:rsidRDefault="00A41B50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</w:t>
      </w:r>
      <w:r w:rsidR="0069388A" w:rsidRPr="007A06EA">
        <w:rPr>
          <w:rFonts w:ascii="Arial" w:eastAsia="Calibri" w:hAnsi="Arial" w:cs="Arial"/>
          <w:color w:val="000000"/>
          <w:sz w:val="22"/>
          <w:szCs w:val="22"/>
        </w:rPr>
        <w:t xml:space="preserve"> Zamawiającym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168BC0F" w14:textId="52EB4460" w:rsidR="00A41B50" w:rsidRPr="007A06EA" w:rsidRDefault="000C5EEB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funkcjonuje adres e-mail: </w:t>
      </w:r>
      <w:hyperlink r:id="rId20" w:history="1">
        <w:r w:rsidR="00A41B50" w:rsidRPr="007A06EA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A0354CF" w14:textId="1F6BA968" w:rsidR="00A41B50" w:rsidRPr="007A06EA" w:rsidRDefault="00A41B50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0CD93603" w14:textId="004EC8F0" w:rsidR="00A41B50" w:rsidRPr="007A06EA" w:rsidRDefault="00A41B50" w:rsidP="004220F5">
      <w:pPr>
        <w:numPr>
          <w:ilvl w:val="0"/>
          <w:numId w:val="36"/>
        </w:numPr>
        <w:tabs>
          <w:tab w:val="left" w:pos="6660"/>
        </w:tabs>
        <w:spacing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03F9B609" w14:textId="516B59C5" w:rsidR="00A41B50" w:rsidRPr="007A06EA" w:rsidRDefault="00A41B50" w:rsidP="004220F5">
      <w:pPr>
        <w:numPr>
          <w:ilvl w:val="0"/>
          <w:numId w:val="36"/>
        </w:numPr>
        <w:tabs>
          <w:tab w:val="left" w:pos="6660"/>
        </w:tabs>
        <w:spacing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lastRenderedPageBreak/>
        <w:t>przechowywania dokumentacji postępowania o udzielenie Zamówienia na wypadek kontroli prowadzonej przez uprawnione organy i podmioty;</w:t>
      </w:r>
    </w:p>
    <w:p w14:paraId="1DC91970" w14:textId="1E5FC976" w:rsidR="00A41B50" w:rsidRPr="007A06EA" w:rsidRDefault="00A41B50" w:rsidP="004220F5">
      <w:pPr>
        <w:numPr>
          <w:ilvl w:val="0"/>
          <w:numId w:val="36"/>
        </w:numPr>
        <w:tabs>
          <w:tab w:val="left" w:pos="6660"/>
        </w:tabs>
        <w:spacing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6E1B0EF" w14:textId="3598D64B" w:rsidR="00A41B50" w:rsidRPr="007A06EA" w:rsidRDefault="00A41B50" w:rsidP="004220F5">
      <w:pPr>
        <w:tabs>
          <w:tab w:val="left" w:pos="6660"/>
        </w:tabs>
        <w:spacing w:line="360" w:lineRule="auto"/>
        <w:ind w:left="142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B4D9318" w14:textId="246AAC8F" w:rsidR="00A41B50" w:rsidRPr="007A06EA" w:rsidRDefault="00A41B50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podstawą prawną przetwarzania danych osobowych przez </w:t>
      </w:r>
      <w:r w:rsidR="000C5EEB" w:rsidRPr="007A06EA">
        <w:rPr>
          <w:rFonts w:ascii="Arial" w:eastAsia="Calibri" w:hAnsi="Arial" w:cs="Arial"/>
          <w:color w:val="000000"/>
          <w:sz w:val="22"/>
          <w:szCs w:val="22"/>
        </w:rPr>
        <w:t xml:space="preserve">Spółkę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jest art. 6 ust. 1 lit. c i f RODO, przy czym za prawnie uzasadniony interes Spółki wskazuje się konieczność zawarcia Umowy </w:t>
      </w:r>
      <w:r w:rsidR="00CD4710" w:rsidRPr="007A06EA">
        <w:rPr>
          <w:rFonts w:ascii="Arial" w:eastAsia="Calibri" w:hAnsi="Arial" w:cs="Arial"/>
          <w:color w:val="000000"/>
          <w:sz w:val="22"/>
          <w:szCs w:val="22"/>
        </w:rPr>
        <w:t xml:space="preserve">i jej właściwą realizację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zgodnie zobowiązującymi w tym zakresie przepisami;</w:t>
      </w:r>
    </w:p>
    <w:p w14:paraId="33B4BF1C" w14:textId="722CFD39" w:rsidR="00470980" w:rsidRPr="007A06EA" w:rsidRDefault="00470980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mogą być</w:t>
      </w:r>
      <w:r w:rsidR="0050608C" w:rsidRPr="007A06E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udostępniane innym odbiorcom na podstawie przepisów prawa, w szczególności podmiotom przetwarzającym na podstawie zawartych umów;</w:t>
      </w:r>
    </w:p>
    <w:p w14:paraId="0600B766" w14:textId="4EC83A0F" w:rsidR="00A41B50" w:rsidRPr="007A06EA" w:rsidRDefault="00A41B50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7A06EA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64886C70" w14:textId="72681DF3" w:rsidR="00A41B50" w:rsidRPr="007A06EA" w:rsidRDefault="00A41B50" w:rsidP="004220F5">
      <w:pPr>
        <w:pStyle w:val="Tekstblokowy"/>
        <w:numPr>
          <w:ilvl w:val="1"/>
          <w:numId w:val="35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7A06EA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60B50137" w14:textId="264703D0" w:rsidR="00A41B50" w:rsidRPr="007A06EA" w:rsidRDefault="00A41B50" w:rsidP="004220F5">
      <w:pPr>
        <w:pStyle w:val="Tekstblokowy"/>
        <w:numPr>
          <w:ilvl w:val="1"/>
          <w:numId w:val="35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7A06EA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1AFC96D7" w14:textId="1CF671A7" w:rsidR="00A41B50" w:rsidRPr="007A06EA" w:rsidRDefault="00A41B50" w:rsidP="004220F5">
      <w:pPr>
        <w:pStyle w:val="Tekstblokowy"/>
        <w:numPr>
          <w:ilvl w:val="1"/>
          <w:numId w:val="35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7A06EA">
        <w:rPr>
          <w:sz w:val="22"/>
          <w:szCs w:val="22"/>
        </w:rPr>
        <w:t>zachodzi przypadek, o którym mowa w art. 49 ust. 1 akapit drugi RODO,</w:t>
      </w:r>
    </w:p>
    <w:p w14:paraId="6733733F" w14:textId="1A5FD1A9" w:rsidR="00A41B50" w:rsidRPr="007A06EA" w:rsidRDefault="001E3865" w:rsidP="004220F5">
      <w:pPr>
        <w:pStyle w:val="Tekstblokowy"/>
        <w:tabs>
          <w:tab w:val="left" w:pos="567"/>
          <w:tab w:val="left" w:pos="709"/>
        </w:tabs>
        <w:spacing w:after="0" w:line="360" w:lineRule="auto"/>
        <w:ind w:left="567" w:right="0" w:hanging="141"/>
        <w:rPr>
          <w:sz w:val="22"/>
          <w:szCs w:val="22"/>
        </w:rPr>
      </w:pPr>
      <w:r w:rsidRPr="007A06EA">
        <w:rPr>
          <w:sz w:val="22"/>
          <w:szCs w:val="22"/>
        </w:rPr>
        <w:tab/>
      </w:r>
      <w:r w:rsidR="00A41B50" w:rsidRPr="007A06EA">
        <w:rPr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3BD91A1E" w14:textId="1922B305" w:rsidR="00A41B50" w:rsidRPr="007A06EA" w:rsidRDefault="00A41B50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będą przechowywane zgodnie z przepisami prawa w okresie realizacji Umowy oraz przez okres, w którym </w:t>
      </w:r>
      <w:r w:rsidR="0069388A" w:rsidRPr="007A06EA">
        <w:rPr>
          <w:rFonts w:ascii="Arial" w:hAnsi="Arial" w:cs="Arial"/>
          <w:color w:val="000000" w:themeColor="text1"/>
          <w:sz w:val="22"/>
          <w:szCs w:val="22"/>
        </w:rPr>
        <w:t xml:space="preserve">Zabawiający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będzie realizowała cele wynikające z prawnie uzasadnionych interesów administratora danych, które są związane przedmiotowo z Umową lub obowiązkami wynikającymi z przepisów prawa powszechnie obowiązującego;</w:t>
      </w:r>
    </w:p>
    <w:p w14:paraId="12CBCFC3" w14:textId="633A8E85" w:rsidR="00A41B50" w:rsidRPr="007A06EA" w:rsidRDefault="00A41B50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5CFF85A" w14:textId="4E25A2ED" w:rsidR="00EC61BF" w:rsidRPr="007A06EA" w:rsidRDefault="009D3B11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iCs/>
          <w:sz w:val="22"/>
          <w:szCs w:val="22"/>
        </w:rPr>
        <w:t>w</w:t>
      </w:r>
      <w:r w:rsidR="00EC61BF" w:rsidRPr="007A06EA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FEE1DAB" w14:textId="6E409F3D" w:rsidR="00A41B50" w:rsidRPr="007A06EA" w:rsidRDefault="00A41B50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lastRenderedPageBreak/>
        <w:t>ma Pani/Pan prawo do wniesienia skargi do organu nadzorczego, tzn. Prezesa Urzędu Ochrony Danych Osobowych;</w:t>
      </w:r>
    </w:p>
    <w:p w14:paraId="3D4BD6E1" w14:textId="594C670E" w:rsidR="00A41B50" w:rsidRPr="007A06EA" w:rsidRDefault="0069388A" w:rsidP="004220F5">
      <w:pPr>
        <w:numPr>
          <w:ilvl w:val="0"/>
          <w:numId w:val="31"/>
        </w:numPr>
        <w:tabs>
          <w:tab w:val="left" w:pos="6660"/>
        </w:tabs>
        <w:spacing w:line="360" w:lineRule="auto"/>
        <w:ind w:left="142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Zamawiający 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217F3BB9" w14:textId="085CDD16" w:rsidR="00A41B50" w:rsidRPr="007A06EA" w:rsidRDefault="00A41B50" w:rsidP="004220F5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7A06EA">
        <w:rPr>
          <w:rFonts w:ascii="Arial" w:eastAsia="Calibri" w:hAnsi="Arial" w:cs="Arial"/>
          <w:sz w:val="22"/>
          <w:szCs w:val="22"/>
        </w:rPr>
        <w:t>do realizacji Umowy</w:t>
      </w:r>
      <w:r w:rsidR="000C5EEB" w:rsidRPr="007A06EA">
        <w:rPr>
          <w:rFonts w:ascii="Arial" w:eastAsia="Calibri" w:hAnsi="Arial" w:cs="Arial"/>
          <w:sz w:val="22"/>
          <w:szCs w:val="22"/>
        </w:rPr>
        <w:t xml:space="preserve"> </w:t>
      </w:r>
      <w:r w:rsidRPr="007A06EA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0B17F7" w:rsidRPr="007A06EA">
        <w:rPr>
          <w:rFonts w:ascii="Arial" w:eastAsia="Calibri" w:hAnsi="Arial" w:cs="Arial"/>
          <w:sz w:val="22"/>
          <w:szCs w:val="22"/>
        </w:rPr>
        <w:t xml:space="preserve">przez Wykonawcę </w:t>
      </w:r>
      <w:r w:rsidRPr="007A06EA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2922F4B6" w14:textId="695FC178" w:rsidR="00A41B50" w:rsidRPr="007A06EA" w:rsidRDefault="00A41B50" w:rsidP="004220F5">
      <w:pPr>
        <w:numPr>
          <w:ilvl w:val="0"/>
          <w:numId w:val="3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D12AF0D" w14:textId="7851FEB2" w:rsidR="00A41B50" w:rsidRPr="007A06EA" w:rsidRDefault="00A41B50" w:rsidP="004220F5">
      <w:pPr>
        <w:numPr>
          <w:ilvl w:val="0"/>
          <w:numId w:val="3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10D263C3" w14:textId="5E2F7EEA" w:rsidR="00A41B50" w:rsidRPr="007A06EA" w:rsidRDefault="00A41B50" w:rsidP="004220F5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Wykonawca zobowiązuje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 się</w:t>
      </w:r>
      <w:r w:rsidR="000C5EEB" w:rsidRPr="007A06EA">
        <w:rPr>
          <w:rFonts w:ascii="Arial" w:eastAsia="Calibri" w:hAnsi="Arial" w:cs="Arial"/>
          <w:sz w:val="22"/>
          <w:szCs w:val="22"/>
        </w:rPr>
        <w:t>, powołując się na art. 14 RODO,</w:t>
      </w:r>
      <w:r w:rsidRPr="007A06EA">
        <w:rPr>
          <w:rFonts w:ascii="Arial" w:eastAsia="Calibri" w:hAnsi="Arial" w:cs="Arial"/>
          <w:sz w:val="22"/>
          <w:szCs w:val="22"/>
        </w:rPr>
        <w:t xml:space="preserve">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95F3D82" w14:textId="55D13097" w:rsidR="00C30D3D" w:rsidRPr="00072B58" w:rsidRDefault="00A41B50" w:rsidP="004220F5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spacing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</w:t>
      </w:r>
      <w:r w:rsidR="00162853">
        <w:rPr>
          <w:rFonts w:ascii="Arial" w:eastAsia="Calibri" w:hAnsi="Arial" w:cs="Arial"/>
          <w:sz w:val="22"/>
          <w:szCs w:val="22"/>
        </w:rPr>
        <w:t>ów, o których mowa w ust. 2 i 3</w:t>
      </w:r>
    </w:p>
    <w:p w14:paraId="639269F4" w14:textId="77777777" w:rsidR="0015611A" w:rsidRDefault="0015611A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0C58B201" w14:textId="77777777" w:rsidR="0015611A" w:rsidRDefault="0015611A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7D740DA9" w14:textId="03A5D7E9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B03480">
        <w:rPr>
          <w:rFonts w:ascii="Arial" w:hAnsi="Arial" w:cs="Arial"/>
          <w:b/>
          <w:sz w:val="22"/>
          <w:szCs w:val="22"/>
        </w:rPr>
        <w:t>1</w:t>
      </w:r>
      <w:r w:rsidR="00032DFA">
        <w:rPr>
          <w:rFonts w:ascii="Arial" w:hAnsi="Arial" w:cs="Arial"/>
          <w:b/>
          <w:sz w:val="22"/>
          <w:szCs w:val="22"/>
        </w:rPr>
        <w:t>8</w:t>
      </w:r>
    </w:p>
    <w:p w14:paraId="683CF9DD" w14:textId="77777777" w:rsidR="00056FB9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Zakaz cesji</w:t>
      </w:r>
    </w:p>
    <w:p w14:paraId="49BF4C88" w14:textId="77777777" w:rsidR="004220F5" w:rsidRPr="007A06EA" w:rsidRDefault="004220F5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3FFA9EBB" w14:textId="399508D2" w:rsidR="00032DFA" w:rsidRDefault="00056FB9" w:rsidP="004220F5">
      <w:pPr>
        <w:pStyle w:val="Tekstkomentarza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wierzytelności</w:t>
      </w:r>
      <w:r w:rsidR="00C32D89">
        <w:rPr>
          <w:rFonts w:ascii="Arial" w:hAnsi="Arial" w:cs="Arial"/>
          <w:sz w:val="22"/>
          <w:szCs w:val="22"/>
        </w:rPr>
        <w:t xml:space="preserve"> Wykonawcy</w:t>
      </w:r>
      <w:r w:rsidRPr="007A06EA">
        <w:rPr>
          <w:rFonts w:ascii="Arial" w:hAnsi="Arial" w:cs="Arial"/>
          <w:sz w:val="22"/>
          <w:szCs w:val="22"/>
        </w:rPr>
        <w:t xml:space="preserve"> powstałe w wyniku realizacji </w:t>
      </w:r>
      <w:r w:rsidR="0041267E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nie mogą być przeniesione na osoby trzecie </w:t>
      </w:r>
      <w:r w:rsidR="00C32D89" w:rsidRPr="007A06EA">
        <w:rPr>
          <w:rFonts w:ascii="Arial" w:hAnsi="Arial" w:cs="Arial"/>
          <w:sz w:val="22"/>
          <w:szCs w:val="22"/>
        </w:rPr>
        <w:t xml:space="preserve">bez zgody </w:t>
      </w:r>
      <w:r w:rsidR="00C32D89">
        <w:rPr>
          <w:rFonts w:ascii="Arial" w:hAnsi="Arial" w:cs="Arial"/>
          <w:sz w:val="22"/>
          <w:szCs w:val="22"/>
        </w:rPr>
        <w:t>Zamawiającego</w:t>
      </w:r>
      <w:r w:rsidR="00C32D89" w:rsidRPr="007A06EA">
        <w:rPr>
          <w:rFonts w:ascii="Arial" w:hAnsi="Arial" w:cs="Arial"/>
          <w:sz w:val="22"/>
          <w:szCs w:val="22"/>
        </w:rPr>
        <w:t xml:space="preserve"> </w:t>
      </w:r>
      <w:r w:rsidR="00C32D89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7A06EA">
        <w:rPr>
          <w:rFonts w:ascii="Arial" w:hAnsi="Arial" w:cs="Arial"/>
          <w:sz w:val="22"/>
          <w:szCs w:val="22"/>
        </w:rPr>
        <w:t xml:space="preserve">(art. 509  </w:t>
      </w:r>
      <w:r w:rsidR="0034296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cywilnego)</w:t>
      </w:r>
      <w:r w:rsidR="005A11C5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</w:t>
      </w:r>
      <w:r w:rsidR="005A11C5">
        <w:rPr>
          <w:rFonts w:ascii="Arial" w:hAnsi="Arial" w:cs="Arial"/>
          <w:sz w:val="22"/>
          <w:szCs w:val="22"/>
        </w:rPr>
        <w:t>nie mogą być przedstawia</w:t>
      </w:r>
      <w:r w:rsidR="00342963">
        <w:rPr>
          <w:rFonts w:ascii="Arial" w:hAnsi="Arial" w:cs="Arial"/>
          <w:sz w:val="22"/>
          <w:szCs w:val="22"/>
        </w:rPr>
        <w:t xml:space="preserve">ne do potrącenia ustawowego </w:t>
      </w:r>
      <w:r w:rsidR="00070E6B" w:rsidRPr="007A06EA">
        <w:rPr>
          <w:rFonts w:ascii="Arial" w:hAnsi="Arial" w:cs="Arial"/>
          <w:sz w:val="22"/>
          <w:szCs w:val="22"/>
        </w:rPr>
        <w:t xml:space="preserve">(art. 498 </w:t>
      </w:r>
      <w:r w:rsidR="00342963">
        <w:rPr>
          <w:rFonts w:ascii="Arial" w:hAnsi="Arial" w:cs="Arial"/>
          <w:sz w:val="22"/>
          <w:szCs w:val="22"/>
        </w:rPr>
        <w:t xml:space="preserve">Kodeksu </w:t>
      </w:r>
      <w:r w:rsidR="00070E6B" w:rsidRPr="007A06EA">
        <w:rPr>
          <w:rFonts w:ascii="Arial" w:hAnsi="Arial" w:cs="Arial"/>
          <w:sz w:val="22"/>
          <w:szCs w:val="22"/>
        </w:rPr>
        <w:t>c</w:t>
      </w:r>
      <w:r w:rsidR="00342963">
        <w:rPr>
          <w:rFonts w:ascii="Arial" w:hAnsi="Arial" w:cs="Arial"/>
          <w:sz w:val="22"/>
          <w:szCs w:val="22"/>
        </w:rPr>
        <w:t>ywilnego</w:t>
      </w:r>
      <w:r w:rsidR="00CB4F16" w:rsidRPr="007A06EA">
        <w:rPr>
          <w:rFonts w:ascii="Arial" w:hAnsi="Arial" w:cs="Arial"/>
          <w:sz w:val="22"/>
          <w:szCs w:val="22"/>
        </w:rPr>
        <w:t>)</w:t>
      </w:r>
      <w:r w:rsidR="00342963"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7EC98E67" w14:textId="77777777" w:rsidR="006051A6" w:rsidRPr="00145B1C" w:rsidRDefault="006051A6" w:rsidP="00145B1C">
      <w:pPr>
        <w:pStyle w:val="Tekstkomentarza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30005D98" w14:textId="66B0C5B3" w:rsidR="0051564D" w:rsidRPr="007A06EA" w:rsidRDefault="00B03480" w:rsidP="007A06EA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32DFA">
        <w:rPr>
          <w:rFonts w:ascii="Arial" w:hAnsi="Arial" w:cs="Arial"/>
          <w:b/>
          <w:sz w:val="22"/>
          <w:szCs w:val="22"/>
        </w:rPr>
        <w:t>9</w:t>
      </w:r>
    </w:p>
    <w:p w14:paraId="1913598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Odstąpienie od Umowy</w:t>
      </w:r>
    </w:p>
    <w:p w14:paraId="165D4FB4" w14:textId="0A21F8C8" w:rsidR="0051564D" w:rsidRPr="00411D06" w:rsidRDefault="0051564D" w:rsidP="004220F5">
      <w:pPr>
        <w:numPr>
          <w:ilvl w:val="0"/>
          <w:numId w:val="1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innymi przypadkami określonymi w </w:t>
      </w:r>
      <w:r w:rsidR="00EA09F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odeksie cywilnym oraz w Umowie, Zamawiający może </w:t>
      </w:r>
      <w:r w:rsidRPr="00411D06">
        <w:rPr>
          <w:rFonts w:ascii="Arial" w:hAnsi="Arial" w:cs="Arial"/>
          <w:sz w:val="22"/>
          <w:szCs w:val="22"/>
        </w:rPr>
        <w:t xml:space="preserve">odstąpić od Umowy w terminie </w:t>
      </w:r>
      <w:r w:rsidR="00EE18A1" w:rsidRPr="00411D06">
        <w:rPr>
          <w:rFonts w:ascii="Arial" w:hAnsi="Arial" w:cs="Arial"/>
          <w:sz w:val="22"/>
          <w:szCs w:val="22"/>
        </w:rPr>
        <w:t xml:space="preserve">7 </w:t>
      </w:r>
      <w:r w:rsidRPr="00411D06">
        <w:rPr>
          <w:rFonts w:ascii="Arial" w:hAnsi="Arial" w:cs="Arial"/>
          <w:sz w:val="22"/>
          <w:szCs w:val="22"/>
        </w:rPr>
        <w:t xml:space="preserve">dni od zaistnienia zdarzenia </w:t>
      </w:r>
      <w:r w:rsidR="008F052E" w:rsidRPr="00411D06">
        <w:rPr>
          <w:rFonts w:ascii="Arial" w:hAnsi="Arial" w:cs="Arial"/>
          <w:sz w:val="22"/>
          <w:szCs w:val="22"/>
        </w:rPr>
        <w:t>opisanego, poniżej, jeżeli</w:t>
      </w:r>
      <w:r w:rsidRPr="00411D06">
        <w:rPr>
          <w:rFonts w:ascii="Arial" w:hAnsi="Arial" w:cs="Arial"/>
          <w:sz w:val="22"/>
          <w:szCs w:val="22"/>
        </w:rPr>
        <w:t>:</w:t>
      </w:r>
    </w:p>
    <w:p w14:paraId="14C77BD1" w14:textId="3C5DD143" w:rsidR="0051564D" w:rsidRPr="00411D06" w:rsidRDefault="0051564D" w:rsidP="004220F5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Wykonawca nie podjął realizacji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Pr="00411D06">
        <w:rPr>
          <w:rFonts w:ascii="Arial" w:hAnsi="Arial" w:cs="Arial"/>
          <w:sz w:val="22"/>
          <w:szCs w:val="22"/>
        </w:rPr>
        <w:t xml:space="preserve"> w terminie </w:t>
      </w:r>
      <w:r w:rsidR="00EE18A1" w:rsidRPr="00411D06">
        <w:rPr>
          <w:rFonts w:ascii="Arial" w:hAnsi="Arial" w:cs="Arial"/>
          <w:sz w:val="22"/>
          <w:szCs w:val="22"/>
        </w:rPr>
        <w:t xml:space="preserve">7 </w:t>
      </w:r>
      <w:r w:rsidRPr="00411D06">
        <w:rPr>
          <w:rFonts w:ascii="Arial" w:hAnsi="Arial" w:cs="Arial"/>
          <w:sz w:val="22"/>
          <w:szCs w:val="22"/>
        </w:rPr>
        <w:t xml:space="preserve">dni od daty przekazania Terenu Budowy lub przerwał realizację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Pr="00411D06">
        <w:rPr>
          <w:rFonts w:ascii="Arial" w:hAnsi="Arial" w:cs="Arial"/>
          <w:sz w:val="22"/>
          <w:szCs w:val="22"/>
        </w:rPr>
        <w:t xml:space="preserve"> na okres dłuższy niż </w:t>
      </w:r>
      <w:r w:rsidR="00EE18A1" w:rsidRPr="00411D06">
        <w:rPr>
          <w:rFonts w:ascii="Arial" w:hAnsi="Arial" w:cs="Arial"/>
          <w:sz w:val="22"/>
          <w:szCs w:val="22"/>
        </w:rPr>
        <w:t>7</w:t>
      </w:r>
      <w:r w:rsidRPr="00411D06">
        <w:rPr>
          <w:rFonts w:ascii="Arial" w:hAnsi="Arial" w:cs="Arial"/>
          <w:sz w:val="22"/>
          <w:szCs w:val="22"/>
        </w:rPr>
        <w:t xml:space="preserve"> dni bez zgody Zamawiającego,</w:t>
      </w:r>
      <w:r w:rsidR="008770D2" w:rsidRPr="00411D06">
        <w:rPr>
          <w:rFonts w:ascii="Arial" w:hAnsi="Arial" w:cs="Arial"/>
          <w:sz w:val="22"/>
          <w:szCs w:val="22"/>
        </w:rPr>
        <w:t xml:space="preserve"> przy czym termin na odstąpienie rozpoczyna swój bieg odpowiednio: w dniu następującym po dniu, w którym upłynął wskazany powyżej termin na podjęcie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="008770D2" w:rsidRPr="00411D06">
        <w:rPr>
          <w:rFonts w:ascii="Arial" w:hAnsi="Arial" w:cs="Arial"/>
          <w:sz w:val="22"/>
          <w:szCs w:val="22"/>
        </w:rPr>
        <w:t xml:space="preserve"> lub w dniu następującym po dniu, w którym upłynął wskazany powyżej okres przerwy w realizacji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="008770D2" w:rsidRPr="00411D06">
        <w:rPr>
          <w:rFonts w:ascii="Arial" w:hAnsi="Arial" w:cs="Arial"/>
          <w:sz w:val="22"/>
          <w:szCs w:val="22"/>
        </w:rPr>
        <w:t>,</w:t>
      </w:r>
    </w:p>
    <w:p w14:paraId="43E5C915" w14:textId="70B11DB1" w:rsidR="0051564D" w:rsidRPr="00411D06" w:rsidRDefault="0051564D" w:rsidP="004220F5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lastRenderedPageBreak/>
        <w:t xml:space="preserve">Wykonawca narusza postanowienia Umowy, w szczególności wykonuje </w:t>
      </w:r>
      <w:r w:rsidR="00495ED6" w:rsidRPr="00411D06">
        <w:rPr>
          <w:rFonts w:ascii="Arial" w:hAnsi="Arial" w:cs="Arial"/>
          <w:sz w:val="22"/>
          <w:szCs w:val="22"/>
        </w:rPr>
        <w:t>Roboty</w:t>
      </w:r>
      <w:r w:rsidRPr="00411D06">
        <w:rPr>
          <w:rFonts w:ascii="Arial" w:hAnsi="Arial" w:cs="Arial"/>
          <w:sz w:val="22"/>
          <w:szCs w:val="22"/>
        </w:rPr>
        <w:t xml:space="preserve"> w</w:t>
      </w:r>
      <w:r w:rsidR="00181E8F" w:rsidRPr="00411D06">
        <w:rPr>
          <w:rFonts w:ascii="Arial" w:hAnsi="Arial" w:cs="Arial"/>
          <w:sz w:val="22"/>
          <w:szCs w:val="22"/>
        </w:rPr>
        <w:t> </w:t>
      </w:r>
      <w:r w:rsidRPr="00411D06">
        <w:rPr>
          <w:rFonts w:ascii="Arial" w:hAnsi="Arial" w:cs="Arial"/>
          <w:sz w:val="22"/>
          <w:szCs w:val="22"/>
        </w:rPr>
        <w:t xml:space="preserve">sposób wadliwy, niezgodny z Umową, przepisami prawa lub zasadami sztuki budowlanej, po uprzednim wezwaniu i niezaniechaniu lub nieusunięciu skutków nieprawidłowości w wyznaczonym terminie, nie krótszym niż </w:t>
      </w:r>
      <w:r w:rsidR="00EE18A1" w:rsidRPr="00411D06">
        <w:rPr>
          <w:rFonts w:ascii="Arial" w:hAnsi="Arial" w:cs="Arial"/>
          <w:sz w:val="22"/>
          <w:szCs w:val="22"/>
        </w:rPr>
        <w:t>7</w:t>
      </w:r>
      <w:r w:rsidRPr="00411D06">
        <w:rPr>
          <w:rFonts w:ascii="Arial" w:hAnsi="Arial" w:cs="Arial"/>
          <w:sz w:val="22"/>
          <w:szCs w:val="22"/>
        </w:rPr>
        <w:t xml:space="preserve"> dni, przy czym określony powyżej termin na odstąpienie, rozpoczyna swój bieg w dniu następującym po </w:t>
      </w:r>
      <w:r w:rsidR="008770D2" w:rsidRPr="00411D06">
        <w:rPr>
          <w:rFonts w:ascii="Arial" w:hAnsi="Arial" w:cs="Arial"/>
          <w:sz w:val="22"/>
          <w:szCs w:val="22"/>
        </w:rPr>
        <w:t xml:space="preserve">dniu, w którym upłynął </w:t>
      </w:r>
      <w:r w:rsidRPr="00411D06">
        <w:rPr>
          <w:rFonts w:ascii="Arial" w:hAnsi="Arial" w:cs="Arial"/>
          <w:sz w:val="22"/>
          <w:szCs w:val="22"/>
        </w:rPr>
        <w:t>termin wskazan</w:t>
      </w:r>
      <w:r w:rsidR="008770D2" w:rsidRPr="00411D06">
        <w:rPr>
          <w:rFonts w:ascii="Arial" w:hAnsi="Arial" w:cs="Arial"/>
          <w:sz w:val="22"/>
          <w:szCs w:val="22"/>
        </w:rPr>
        <w:t>y</w:t>
      </w:r>
      <w:r w:rsidRPr="00411D06">
        <w:rPr>
          <w:rFonts w:ascii="Arial" w:hAnsi="Arial" w:cs="Arial"/>
          <w:sz w:val="22"/>
          <w:szCs w:val="22"/>
        </w:rPr>
        <w:t xml:space="preserve"> w wezwaniu,</w:t>
      </w:r>
    </w:p>
    <w:p w14:paraId="20CEEEC6" w14:textId="5EB29DFA" w:rsidR="00EE18A1" w:rsidRPr="00411D06" w:rsidRDefault="00EE18A1" w:rsidP="004220F5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opóźnienie w wykonaniu Robót lub innych czynności objętych przedmiotem Umowy w stosunku do terminu określonego w § 2 ust. 1 Umowy z przyczyn leżących po stronie Wykonawcy, przekracza 14 dni,</w:t>
      </w:r>
    </w:p>
    <w:p w14:paraId="3B226692" w14:textId="3DAADB7A" w:rsidR="0051564D" w:rsidRPr="00411D06" w:rsidRDefault="0051564D" w:rsidP="004220F5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Wykonawca powierzył wykonywanie </w:t>
      </w:r>
      <w:r w:rsidR="00495ED6" w:rsidRPr="00411D06">
        <w:rPr>
          <w:rFonts w:ascii="Arial" w:hAnsi="Arial" w:cs="Arial"/>
          <w:sz w:val="22"/>
          <w:szCs w:val="22"/>
        </w:rPr>
        <w:t>Robót</w:t>
      </w:r>
      <w:r w:rsidRPr="00411D06">
        <w:rPr>
          <w:rFonts w:ascii="Arial" w:hAnsi="Arial" w:cs="Arial"/>
          <w:sz w:val="22"/>
          <w:szCs w:val="22"/>
        </w:rPr>
        <w:t xml:space="preserve"> </w:t>
      </w:r>
      <w:r w:rsidR="008770D2" w:rsidRPr="00411D06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411D06">
        <w:rPr>
          <w:rFonts w:ascii="Arial" w:hAnsi="Arial" w:cs="Arial"/>
          <w:sz w:val="22"/>
          <w:szCs w:val="22"/>
        </w:rPr>
        <w:t>podwykonawcom z naruszeniem postanowień Umowy,</w:t>
      </w:r>
    </w:p>
    <w:p w14:paraId="31C5B194" w14:textId="511A070E" w:rsidR="0051564D" w:rsidRPr="00411D06" w:rsidRDefault="0051564D" w:rsidP="004220F5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Wykonawca wykonał Roboty </w:t>
      </w:r>
      <w:r w:rsidR="008770D2" w:rsidRPr="00411D06">
        <w:rPr>
          <w:rFonts w:ascii="Arial" w:hAnsi="Arial" w:cs="Arial"/>
          <w:sz w:val="22"/>
          <w:szCs w:val="22"/>
        </w:rPr>
        <w:t>lub inne czynności objęt</w:t>
      </w:r>
      <w:r w:rsidR="00936B97" w:rsidRPr="00411D06">
        <w:rPr>
          <w:rFonts w:ascii="Arial" w:hAnsi="Arial" w:cs="Arial"/>
          <w:sz w:val="22"/>
          <w:szCs w:val="22"/>
        </w:rPr>
        <w:t>e</w:t>
      </w:r>
      <w:r w:rsidR="008770D2" w:rsidRPr="00411D06">
        <w:rPr>
          <w:rFonts w:ascii="Arial" w:hAnsi="Arial" w:cs="Arial"/>
          <w:sz w:val="22"/>
          <w:szCs w:val="22"/>
        </w:rPr>
        <w:t xml:space="preserve"> przedmiotem Umowy </w:t>
      </w:r>
      <w:r w:rsidR="00FC24C4" w:rsidRPr="00411D06">
        <w:rPr>
          <w:rFonts w:ascii="Arial" w:hAnsi="Arial" w:cs="Arial"/>
          <w:sz w:val="22"/>
          <w:szCs w:val="22"/>
        </w:rPr>
        <w:t>niezgodnie z </w:t>
      </w:r>
      <w:r w:rsidRPr="00411D06">
        <w:rPr>
          <w:rFonts w:ascii="Arial" w:hAnsi="Arial" w:cs="Arial"/>
          <w:sz w:val="22"/>
          <w:szCs w:val="22"/>
        </w:rPr>
        <w:t>postanowieniami Umowy</w:t>
      </w:r>
      <w:r w:rsidR="008770D2" w:rsidRPr="00411D06">
        <w:rPr>
          <w:rFonts w:ascii="Arial" w:hAnsi="Arial" w:cs="Arial"/>
          <w:sz w:val="22"/>
          <w:szCs w:val="22"/>
        </w:rPr>
        <w:t>,</w:t>
      </w:r>
      <w:r w:rsidRPr="00411D06">
        <w:rPr>
          <w:rFonts w:ascii="Arial" w:hAnsi="Arial" w:cs="Arial"/>
          <w:sz w:val="22"/>
          <w:szCs w:val="22"/>
        </w:rPr>
        <w:t xml:space="preserve"> przepisami prawa lub zasadami sztuki budowlanej, w szczególności nie zastosował właściwych warunków lub norm technicznych, technologicznych i jakościowych, o których mowa w </w:t>
      </w:r>
      <w:r w:rsidR="00EE18A1" w:rsidRPr="00411D06">
        <w:rPr>
          <w:rFonts w:ascii="Arial" w:hAnsi="Arial" w:cs="Arial"/>
          <w:sz w:val="22"/>
          <w:szCs w:val="22"/>
        </w:rPr>
        <w:t>§ 5 ust.11</w:t>
      </w:r>
      <w:r w:rsidRPr="00411D06">
        <w:rPr>
          <w:rFonts w:ascii="Arial" w:hAnsi="Arial" w:cs="Arial"/>
          <w:sz w:val="22"/>
          <w:szCs w:val="22"/>
        </w:rPr>
        <w:t xml:space="preserve"> </w:t>
      </w:r>
      <w:r w:rsidR="001A0E67" w:rsidRPr="00411D06">
        <w:rPr>
          <w:rFonts w:ascii="Arial" w:hAnsi="Arial" w:cs="Arial"/>
          <w:sz w:val="22"/>
          <w:szCs w:val="22"/>
        </w:rPr>
        <w:t>pkt 6)</w:t>
      </w:r>
      <w:r w:rsidRPr="00411D06">
        <w:rPr>
          <w:rFonts w:ascii="Arial" w:hAnsi="Arial" w:cs="Arial"/>
          <w:sz w:val="22"/>
          <w:szCs w:val="22"/>
        </w:rPr>
        <w:t xml:space="preserve"> Umowy,</w:t>
      </w:r>
    </w:p>
    <w:p w14:paraId="3CC1BE8A" w14:textId="45D73BAA" w:rsidR="00D33998" w:rsidRPr="00411D06" w:rsidRDefault="00D33998" w:rsidP="004220F5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Wykonawca z przyczyn zawinionych nie przystąpił do odbioru Terenu budowy albo nie rozpoczął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="00A84E86" w:rsidRPr="00411D06">
        <w:rPr>
          <w:rFonts w:ascii="Arial" w:hAnsi="Arial" w:cs="Arial"/>
          <w:sz w:val="22"/>
          <w:szCs w:val="22"/>
        </w:rPr>
        <w:t>,</w:t>
      </w:r>
      <w:r w:rsidRPr="00411D06">
        <w:rPr>
          <w:rFonts w:ascii="Arial" w:hAnsi="Arial" w:cs="Arial"/>
          <w:sz w:val="22"/>
          <w:szCs w:val="22"/>
        </w:rPr>
        <w:t xml:space="preserve"> albo pozostaje w zwłoce z realizacją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Pr="00411D06">
        <w:rPr>
          <w:rFonts w:ascii="Arial" w:hAnsi="Arial" w:cs="Arial"/>
          <w:sz w:val="22"/>
          <w:szCs w:val="22"/>
        </w:rPr>
        <w:t xml:space="preserve"> tak dalece, że wątpliwe jest dochowanie Terminu zakończenia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="00EE18A1" w:rsidRPr="00411D06">
        <w:rPr>
          <w:rFonts w:ascii="Arial" w:hAnsi="Arial" w:cs="Arial"/>
          <w:sz w:val="22"/>
          <w:szCs w:val="22"/>
        </w:rPr>
        <w:t>,</w:t>
      </w:r>
    </w:p>
    <w:p w14:paraId="6FB780EF" w14:textId="42FBE798" w:rsidR="00D33998" w:rsidRPr="00411D06" w:rsidRDefault="00D33998" w:rsidP="004220F5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Wykonawca podzleca całość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Pr="00411D06">
        <w:rPr>
          <w:rFonts w:ascii="Arial" w:hAnsi="Arial" w:cs="Arial"/>
          <w:sz w:val="22"/>
          <w:szCs w:val="22"/>
        </w:rPr>
        <w:t xml:space="preserve"> lub dokonuje cesji Umowy, jej części bez zgody </w:t>
      </w:r>
      <w:r w:rsidR="009D3FD3" w:rsidRPr="00411D06">
        <w:rPr>
          <w:rFonts w:ascii="Arial" w:hAnsi="Arial" w:cs="Arial"/>
          <w:sz w:val="22"/>
          <w:szCs w:val="22"/>
        </w:rPr>
        <w:t>Zamawiającego,</w:t>
      </w:r>
    </w:p>
    <w:p w14:paraId="54A0C3C2" w14:textId="59355426" w:rsidR="009079CA" w:rsidRPr="00411D06" w:rsidRDefault="00455F31" w:rsidP="004220F5">
      <w:pPr>
        <w:pStyle w:val="Tekstpodstawowywcity"/>
        <w:numPr>
          <w:ilvl w:val="0"/>
          <w:numId w:val="20"/>
        </w:numPr>
        <w:tabs>
          <w:tab w:val="clear" w:pos="1440"/>
          <w:tab w:val="num" w:pos="142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411D06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EE18A1" w:rsidRPr="00411D06">
        <w:rPr>
          <w:rFonts w:ascii="Arial" w:hAnsi="Arial" w:cs="Arial"/>
          <w:sz w:val="22"/>
          <w:szCs w:val="22"/>
        </w:rPr>
        <w:t xml:space="preserve">§ 14 </w:t>
      </w:r>
      <w:r w:rsidRPr="00411D06">
        <w:rPr>
          <w:rFonts w:ascii="Arial" w:hAnsi="Arial" w:cs="Arial"/>
          <w:sz w:val="22"/>
          <w:szCs w:val="22"/>
        </w:rPr>
        <w:t>Umowy</w:t>
      </w:r>
      <w:r w:rsidR="00483D2F" w:rsidRPr="00411D06">
        <w:rPr>
          <w:rFonts w:ascii="Arial" w:hAnsi="Arial" w:cs="Arial"/>
          <w:sz w:val="22"/>
          <w:szCs w:val="22"/>
          <w:lang w:eastAsia="pl-PL"/>
        </w:rPr>
        <w:t xml:space="preserve"> – </w:t>
      </w:r>
      <w:r w:rsidR="00483D2F" w:rsidRPr="00411D06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EE18A1" w:rsidRPr="00411D06">
        <w:rPr>
          <w:rFonts w:ascii="Arial" w:hAnsi="Arial" w:cs="Arial"/>
          <w:sz w:val="22"/>
          <w:szCs w:val="22"/>
        </w:rPr>
        <w:t xml:space="preserve">14 </w:t>
      </w:r>
      <w:r w:rsidR="00483D2F" w:rsidRPr="00411D06">
        <w:rPr>
          <w:rFonts w:ascii="Arial" w:hAnsi="Arial" w:cs="Arial"/>
          <w:sz w:val="22"/>
          <w:szCs w:val="22"/>
        </w:rPr>
        <w:t xml:space="preserve">dni od </w:t>
      </w:r>
      <w:r w:rsidR="000A403E" w:rsidRPr="00411D06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EE18A1" w:rsidRPr="00411D06">
        <w:rPr>
          <w:rFonts w:ascii="Arial" w:hAnsi="Arial" w:cs="Arial"/>
          <w:sz w:val="22"/>
          <w:szCs w:val="22"/>
          <w:lang w:eastAsia="pl-PL"/>
        </w:rPr>
        <w:t>wygaśnięcia poprzedniej polisy ubezpieczeniowej,</w:t>
      </w:r>
    </w:p>
    <w:p w14:paraId="4C1ADBF7" w14:textId="7E844B54" w:rsidR="00C25E89" w:rsidRPr="00411D06" w:rsidRDefault="0051564D" w:rsidP="004220F5">
      <w:pPr>
        <w:numPr>
          <w:ilvl w:val="0"/>
          <w:numId w:val="1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W razie zaistnienia istotnej zmiany okoliczności, powodującej</w:t>
      </w:r>
      <w:r w:rsidR="00FC24C4" w:rsidRPr="00411D06">
        <w:rPr>
          <w:rFonts w:ascii="Arial" w:hAnsi="Arial" w:cs="Arial"/>
          <w:sz w:val="22"/>
          <w:szCs w:val="22"/>
        </w:rPr>
        <w:t>, że wykonanie Umowy nie leży w </w:t>
      </w:r>
      <w:r w:rsidRPr="00411D06">
        <w:rPr>
          <w:rFonts w:ascii="Arial" w:hAnsi="Arial" w:cs="Arial"/>
          <w:sz w:val="22"/>
          <w:szCs w:val="22"/>
        </w:rPr>
        <w:t>interesie Zamawiającego, czego nie można było przewidzieć w chwili jej zawarcia, Zamawiający może odstąpić od Umowy w terminie</w:t>
      </w:r>
      <w:r w:rsidR="009D3FD3" w:rsidRPr="00411D06">
        <w:rPr>
          <w:rFonts w:ascii="Arial" w:hAnsi="Arial" w:cs="Arial"/>
          <w:sz w:val="22"/>
          <w:szCs w:val="22"/>
        </w:rPr>
        <w:t xml:space="preserve"> </w:t>
      </w:r>
      <w:r w:rsidR="00411D06" w:rsidRPr="00411D06">
        <w:rPr>
          <w:rFonts w:ascii="Arial" w:hAnsi="Arial" w:cs="Arial"/>
          <w:sz w:val="22"/>
          <w:szCs w:val="22"/>
        </w:rPr>
        <w:t>14</w:t>
      </w:r>
      <w:r w:rsidR="00D622AE" w:rsidRPr="00411D06">
        <w:rPr>
          <w:rFonts w:ascii="Arial" w:hAnsi="Arial" w:cs="Arial"/>
          <w:sz w:val="22"/>
          <w:szCs w:val="22"/>
        </w:rPr>
        <w:t xml:space="preserve"> </w:t>
      </w:r>
      <w:r w:rsidRPr="00411D06">
        <w:rPr>
          <w:rFonts w:ascii="Arial" w:hAnsi="Arial" w:cs="Arial"/>
          <w:sz w:val="22"/>
          <w:szCs w:val="22"/>
        </w:rPr>
        <w:t xml:space="preserve">dni od powzięcia wiadomości o tych okolicznościach. </w:t>
      </w:r>
    </w:p>
    <w:p w14:paraId="2F5228E1" w14:textId="7DC10433" w:rsidR="00C25E89" w:rsidRPr="00411D06" w:rsidRDefault="00C25E89" w:rsidP="004220F5">
      <w:pPr>
        <w:numPr>
          <w:ilvl w:val="0"/>
          <w:numId w:val="1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W przypadku odstąpienia od Umowy przez Zamawiającego na podstawie ust. 2, Wykonawca może żądać wyłącznie wynagrodzenia z tytułu wykonanej części Umowy.</w:t>
      </w:r>
    </w:p>
    <w:p w14:paraId="5E0A0641" w14:textId="35F005DA" w:rsidR="0051564D" w:rsidRPr="00411D06" w:rsidRDefault="0051564D" w:rsidP="004220F5">
      <w:pPr>
        <w:numPr>
          <w:ilvl w:val="0"/>
          <w:numId w:val="1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Poza innymi przypadkami określonymi w kodeksie cywilnym, Wykonawca może odstąpić od Umowy</w:t>
      </w:r>
      <w:r w:rsidR="00A84E86" w:rsidRPr="00411D06">
        <w:rPr>
          <w:rFonts w:ascii="Arial" w:hAnsi="Arial" w:cs="Arial"/>
          <w:sz w:val="22"/>
          <w:szCs w:val="22"/>
        </w:rPr>
        <w:t xml:space="preserve"> </w:t>
      </w:r>
      <w:r w:rsidRPr="00411D06">
        <w:rPr>
          <w:rFonts w:ascii="Arial" w:hAnsi="Arial" w:cs="Arial"/>
          <w:sz w:val="22"/>
          <w:szCs w:val="22"/>
        </w:rPr>
        <w:t xml:space="preserve">w terminie </w:t>
      </w:r>
      <w:r w:rsidR="00411D06" w:rsidRPr="00411D06">
        <w:rPr>
          <w:rFonts w:ascii="Arial" w:hAnsi="Arial" w:cs="Arial"/>
          <w:sz w:val="22"/>
          <w:szCs w:val="22"/>
        </w:rPr>
        <w:t>7</w:t>
      </w:r>
      <w:r w:rsidRPr="00411D06">
        <w:rPr>
          <w:rFonts w:ascii="Arial" w:hAnsi="Arial" w:cs="Arial"/>
          <w:sz w:val="22"/>
          <w:szCs w:val="22"/>
        </w:rPr>
        <w:t xml:space="preserve"> dni od zaistnienia zdarzenia opisanego poniżej, jeżeli:</w:t>
      </w:r>
    </w:p>
    <w:p w14:paraId="419EE3A6" w14:textId="06D92327" w:rsidR="0051564D" w:rsidRPr="00411D06" w:rsidRDefault="0051564D" w:rsidP="004220F5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Zamawiający pozostaje w zwłoce z przekazaniem Terenu Budowy co najmniej </w:t>
      </w:r>
      <w:r w:rsidR="00411D06" w:rsidRPr="00411D06">
        <w:rPr>
          <w:rFonts w:ascii="Arial" w:hAnsi="Arial" w:cs="Arial"/>
          <w:sz w:val="22"/>
          <w:szCs w:val="22"/>
        </w:rPr>
        <w:t xml:space="preserve">7 </w:t>
      </w:r>
      <w:r w:rsidRPr="00411D06">
        <w:rPr>
          <w:rFonts w:ascii="Arial" w:hAnsi="Arial" w:cs="Arial"/>
          <w:sz w:val="22"/>
          <w:szCs w:val="22"/>
        </w:rPr>
        <w:t xml:space="preserve">dni, pomimo wcześniejszego wezwania do jego przekazania i upływu dodatkowego </w:t>
      </w:r>
      <w:r w:rsidR="00411D06" w:rsidRPr="00411D06">
        <w:rPr>
          <w:rFonts w:ascii="Arial" w:hAnsi="Arial" w:cs="Arial"/>
          <w:sz w:val="22"/>
          <w:szCs w:val="22"/>
        </w:rPr>
        <w:t>3</w:t>
      </w:r>
      <w:r w:rsidRPr="00411D06">
        <w:rPr>
          <w:rFonts w:ascii="Arial" w:hAnsi="Arial" w:cs="Arial"/>
          <w:sz w:val="22"/>
          <w:szCs w:val="22"/>
        </w:rPr>
        <w:t>-dniowego terminu na jego przekazanie,</w:t>
      </w:r>
    </w:p>
    <w:p w14:paraId="079030B3" w14:textId="1032C26E" w:rsidR="0051564D" w:rsidRPr="00411D06" w:rsidRDefault="0051564D" w:rsidP="004220F5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Zamawiający pozostaje w zwłoce z przekazaniem wymaganej dokumentacji</w:t>
      </w:r>
      <w:r w:rsidR="00CE7CFE" w:rsidRPr="00411D06">
        <w:rPr>
          <w:rFonts w:ascii="Arial" w:hAnsi="Arial" w:cs="Arial"/>
          <w:sz w:val="22"/>
          <w:szCs w:val="22"/>
        </w:rPr>
        <w:t>, do której przekazania był zobowiązany,</w:t>
      </w:r>
      <w:r w:rsidRPr="00411D06">
        <w:rPr>
          <w:rFonts w:ascii="Arial" w:hAnsi="Arial" w:cs="Arial"/>
          <w:sz w:val="22"/>
          <w:szCs w:val="22"/>
        </w:rPr>
        <w:t xml:space="preserve"> co najmniej </w:t>
      </w:r>
      <w:r w:rsidR="00411D06" w:rsidRPr="00411D06">
        <w:rPr>
          <w:rFonts w:ascii="Arial" w:hAnsi="Arial" w:cs="Arial"/>
          <w:sz w:val="22"/>
          <w:szCs w:val="22"/>
        </w:rPr>
        <w:t xml:space="preserve">7 </w:t>
      </w:r>
      <w:r w:rsidRPr="00411D06">
        <w:rPr>
          <w:rFonts w:ascii="Arial" w:hAnsi="Arial" w:cs="Arial"/>
          <w:sz w:val="22"/>
          <w:szCs w:val="22"/>
        </w:rPr>
        <w:t xml:space="preserve">dni, pomimo wcześniejszego wezwania do przekazania i upływu dodatkowego </w:t>
      </w:r>
      <w:r w:rsidR="00411D06" w:rsidRPr="00411D06">
        <w:rPr>
          <w:rFonts w:ascii="Arial" w:hAnsi="Arial" w:cs="Arial"/>
          <w:sz w:val="22"/>
          <w:szCs w:val="22"/>
        </w:rPr>
        <w:t>3</w:t>
      </w:r>
      <w:r w:rsidRPr="00411D06">
        <w:rPr>
          <w:rFonts w:ascii="Arial" w:hAnsi="Arial" w:cs="Arial"/>
          <w:sz w:val="22"/>
          <w:szCs w:val="22"/>
        </w:rPr>
        <w:t>-dniowego terminu na jej przekazanie,</w:t>
      </w:r>
    </w:p>
    <w:p w14:paraId="41A8EAE4" w14:textId="58295AE2" w:rsidR="0051564D" w:rsidRPr="00411D06" w:rsidRDefault="0051564D" w:rsidP="004220F5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lastRenderedPageBreak/>
        <w:t xml:space="preserve">Zamawiający pozostaje w zwłoce z zapewnieniem dostaw materiałów lub urządzeń, do których się zobowiązał, co najmniej </w:t>
      </w:r>
      <w:r w:rsidR="00411D06" w:rsidRPr="00411D06">
        <w:rPr>
          <w:rFonts w:ascii="Arial" w:hAnsi="Arial" w:cs="Arial"/>
          <w:sz w:val="22"/>
          <w:szCs w:val="22"/>
        </w:rPr>
        <w:t>14</w:t>
      </w:r>
      <w:r w:rsidRPr="00411D06">
        <w:rPr>
          <w:rFonts w:ascii="Arial" w:hAnsi="Arial" w:cs="Arial"/>
          <w:sz w:val="22"/>
          <w:szCs w:val="22"/>
        </w:rPr>
        <w:t xml:space="preserve"> dni, pomimo wcześniejszego wezwania do przekazania tych materiałów lub urządzeń i upływu dodatkowego </w:t>
      </w:r>
      <w:r w:rsidR="00411D06" w:rsidRPr="00411D06">
        <w:rPr>
          <w:rFonts w:ascii="Arial" w:hAnsi="Arial" w:cs="Arial"/>
          <w:sz w:val="22"/>
          <w:szCs w:val="22"/>
        </w:rPr>
        <w:t>7</w:t>
      </w:r>
      <w:r w:rsidRPr="00411D06">
        <w:rPr>
          <w:rFonts w:ascii="Arial" w:hAnsi="Arial" w:cs="Arial"/>
          <w:sz w:val="22"/>
          <w:szCs w:val="22"/>
        </w:rPr>
        <w:t>-dniowego terminu na ich przekazanie,</w:t>
      </w:r>
    </w:p>
    <w:p w14:paraId="0847F896" w14:textId="554AF0D4" w:rsidR="0051564D" w:rsidRPr="00411D06" w:rsidRDefault="0051564D" w:rsidP="004220F5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Zamawiający pozostaje w zwłoce z zapłatą należnego Wykonawcy </w:t>
      </w:r>
      <w:r w:rsidR="00B82302" w:rsidRPr="00411D06">
        <w:rPr>
          <w:rFonts w:ascii="Arial" w:hAnsi="Arial" w:cs="Arial"/>
          <w:sz w:val="22"/>
          <w:szCs w:val="22"/>
        </w:rPr>
        <w:t>W</w:t>
      </w:r>
      <w:r w:rsidRPr="00411D06">
        <w:rPr>
          <w:rFonts w:ascii="Arial" w:hAnsi="Arial" w:cs="Arial"/>
          <w:sz w:val="22"/>
          <w:szCs w:val="22"/>
        </w:rPr>
        <w:t xml:space="preserve">ynagrodzenia </w:t>
      </w:r>
      <w:r w:rsidR="00B82302" w:rsidRPr="00411D06">
        <w:rPr>
          <w:rFonts w:ascii="Arial" w:hAnsi="Arial" w:cs="Arial"/>
          <w:sz w:val="22"/>
          <w:szCs w:val="22"/>
        </w:rPr>
        <w:t xml:space="preserve">(w tym transzy Wynagrodzenia) </w:t>
      </w:r>
      <w:r w:rsidRPr="00411D06">
        <w:rPr>
          <w:rFonts w:ascii="Arial" w:hAnsi="Arial" w:cs="Arial"/>
          <w:sz w:val="22"/>
          <w:szCs w:val="22"/>
        </w:rPr>
        <w:t xml:space="preserve">co najmniej </w:t>
      </w:r>
      <w:r w:rsidR="00411D06" w:rsidRPr="00411D06">
        <w:rPr>
          <w:rFonts w:ascii="Arial" w:hAnsi="Arial" w:cs="Arial"/>
          <w:sz w:val="22"/>
          <w:szCs w:val="22"/>
        </w:rPr>
        <w:t>7</w:t>
      </w:r>
      <w:r w:rsidRPr="00411D06">
        <w:rPr>
          <w:rFonts w:ascii="Arial" w:hAnsi="Arial" w:cs="Arial"/>
          <w:sz w:val="22"/>
          <w:szCs w:val="22"/>
        </w:rPr>
        <w:t xml:space="preserve"> dni, pomimo wcześ</w:t>
      </w:r>
      <w:r w:rsidR="00FC24C4" w:rsidRPr="00411D06">
        <w:rPr>
          <w:rFonts w:ascii="Arial" w:hAnsi="Arial" w:cs="Arial"/>
          <w:sz w:val="22"/>
          <w:szCs w:val="22"/>
        </w:rPr>
        <w:t>niejszego wezwania do zapłaty i </w:t>
      </w:r>
      <w:r w:rsidRPr="00411D06">
        <w:rPr>
          <w:rFonts w:ascii="Arial" w:hAnsi="Arial" w:cs="Arial"/>
          <w:sz w:val="22"/>
          <w:szCs w:val="22"/>
        </w:rPr>
        <w:t xml:space="preserve">upływu dodatkowego </w:t>
      </w:r>
      <w:r w:rsidR="00411D06" w:rsidRPr="00411D06">
        <w:rPr>
          <w:rFonts w:ascii="Arial" w:hAnsi="Arial" w:cs="Arial"/>
          <w:sz w:val="22"/>
          <w:szCs w:val="22"/>
        </w:rPr>
        <w:t>3</w:t>
      </w:r>
      <w:r w:rsidRPr="00411D06">
        <w:rPr>
          <w:rFonts w:ascii="Arial" w:hAnsi="Arial" w:cs="Arial"/>
          <w:sz w:val="22"/>
          <w:szCs w:val="22"/>
        </w:rPr>
        <w:t>-dniowego terminu do zapłaty.</w:t>
      </w:r>
    </w:p>
    <w:p w14:paraId="4C18381B" w14:textId="77777777" w:rsidR="0051564D" w:rsidRPr="007A06EA" w:rsidRDefault="0051564D" w:rsidP="004220F5">
      <w:pPr>
        <w:numPr>
          <w:ilvl w:val="0"/>
          <w:numId w:val="19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wygaśnięcia Umowy na skutek odstąpienia przez jedną ze Stron, Wykonawca jest zobowiązany do:</w:t>
      </w:r>
    </w:p>
    <w:p w14:paraId="582D44B1" w14:textId="2ADB1164" w:rsidR="0051564D" w:rsidRPr="007A06EA" w:rsidRDefault="0051564D" w:rsidP="004220F5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wydania całości efektów </w:t>
      </w:r>
      <w:r w:rsidR="00CE7CFE" w:rsidRPr="007A06EA">
        <w:rPr>
          <w:rFonts w:ascii="Arial" w:hAnsi="Arial" w:cs="Arial"/>
          <w:sz w:val="22"/>
          <w:szCs w:val="22"/>
        </w:rPr>
        <w:t xml:space="preserve">prawidłowo </w:t>
      </w:r>
      <w:r w:rsidRPr="007A06EA">
        <w:rPr>
          <w:rFonts w:ascii="Arial" w:hAnsi="Arial" w:cs="Arial"/>
          <w:sz w:val="22"/>
          <w:szCs w:val="22"/>
        </w:rPr>
        <w:t xml:space="preserve">wykonanych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i innych czynności objętych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Umowy,</w:t>
      </w:r>
    </w:p>
    <w:p w14:paraId="5BB10ED2" w14:textId="23D25934" w:rsidR="0051564D" w:rsidRPr="007A06EA" w:rsidRDefault="0051564D" w:rsidP="004220F5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wstrzymania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A672FA" w:rsidRPr="007A06EA">
        <w:rPr>
          <w:rFonts w:ascii="Arial" w:hAnsi="Arial" w:cs="Arial"/>
          <w:sz w:val="22"/>
          <w:szCs w:val="22"/>
        </w:rPr>
        <w:t>i</w:t>
      </w:r>
      <w:r w:rsidR="00495ED6" w:rsidRPr="007A06EA">
        <w:rPr>
          <w:rFonts w:ascii="Arial" w:hAnsi="Arial" w:cs="Arial"/>
          <w:sz w:val="22"/>
          <w:szCs w:val="22"/>
        </w:rPr>
        <w:t xml:space="preserve"> innych czynności objętych p</w:t>
      </w:r>
      <w:r w:rsidRPr="007A06EA">
        <w:rPr>
          <w:rFonts w:ascii="Arial" w:hAnsi="Arial" w:cs="Arial"/>
          <w:sz w:val="22"/>
          <w:szCs w:val="22"/>
        </w:rPr>
        <w:t>rzedmiot</w:t>
      </w:r>
      <w:r w:rsidR="00495ED6" w:rsidRPr="007A06EA">
        <w:rPr>
          <w:rFonts w:ascii="Arial" w:hAnsi="Arial" w:cs="Arial"/>
          <w:sz w:val="22"/>
          <w:szCs w:val="22"/>
        </w:rPr>
        <w:t>em</w:t>
      </w:r>
      <w:r w:rsidRPr="007A06EA">
        <w:rPr>
          <w:rFonts w:ascii="Arial" w:hAnsi="Arial" w:cs="Arial"/>
          <w:sz w:val="22"/>
          <w:szCs w:val="22"/>
        </w:rPr>
        <w:t xml:space="preserve"> Umowy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trybie natychmiastowym oraz zabezpieczenia Terenu Budowy.</w:t>
      </w:r>
    </w:p>
    <w:p w14:paraId="329263EF" w14:textId="52EC02FA" w:rsidR="0051564D" w:rsidRPr="00411D06" w:rsidRDefault="0051564D" w:rsidP="004220F5">
      <w:pPr>
        <w:numPr>
          <w:ilvl w:val="0"/>
          <w:numId w:val="1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wygaśnięcia Umowy na skutek odstąpienia przez jedną ze Stron, Strony sporządzą protokół </w:t>
      </w:r>
      <w:r w:rsidRPr="00411D06">
        <w:rPr>
          <w:rFonts w:ascii="Arial" w:hAnsi="Arial" w:cs="Arial"/>
          <w:sz w:val="22"/>
          <w:szCs w:val="22"/>
        </w:rPr>
        <w:t xml:space="preserve">przejęcia Terenu Budowy oraz protokół inwentaryzacji </w:t>
      </w:r>
      <w:r w:rsidR="00D617EC" w:rsidRPr="00411D06">
        <w:rPr>
          <w:rFonts w:ascii="Arial" w:hAnsi="Arial" w:cs="Arial"/>
          <w:sz w:val="22"/>
          <w:szCs w:val="22"/>
        </w:rPr>
        <w:t>Robót</w:t>
      </w:r>
      <w:r w:rsidRPr="00411D06">
        <w:rPr>
          <w:rFonts w:ascii="Arial" w:hAnsi="Arial" w:cs="Arial"/>
          <w:sz w:val="22"/>
          <w:szCs w:val="22"/>
        </w:rPr>
        <w:t xml:space="preserve"> </w:t>
      </w:r>
      <w:r w:rsidR="00CE7CFE" w:rsidRPr="00411D06">
        <w:rPr>
          <w:rFonts w:ascii="Arial" w:hAnsi="Arial" w:cs="Arial"/>
          <w:sz w:val="22"/>
          <w:szCs w:val="22"/>
        </w:rPr>
        <w:t xml:space="preserve">i innych czynności </w:t>
      </w:r>
      <w:r w:rsidRPr="00411D06">
        <w:rPr>
          <w:rFonts w:ascii="Arial" w:hAnsi="Arial" w:cs="Arial"/>
          <w:sz w:val="22"/>
          <w:szCs w:val="22"/>
        </w:rPr>
        <w:t>według stanu na dzień wygaśnięcia</w:t>
      </w:r>
      <w:r w:rsidR="00CE7CFE" w:rsidRPr="00411D06">
        <w:rPr>
          <w:rFonts w:ascii="Arial" w:hAnsi="Arial" w:cs="Arial"/>
          <w:sz w:val="22"/>
          <w:szCs w:val="22"/>
        </w:rPr>
        <w:t xml:space="preserve"> Umowy</w:t>
      </w:r>
      <w:r w:rsidRPr="00411D06">
        <w:rPr>
          <w:rFonts w:ascii="Arial" w:hAnsi="Arial" w:cs="Arial"/>
          <w:sz w:val="22"/>
          <w:szCs w:val="22"/>
        </w:rPr>
        <w:t xml:space="preserve">. </w:t>
      </w:r>
    </w:p>
    <w:p w14:paraId="351092E7" w14:textId="5406612E" w:rsidR="0051564D" w:rsidRPr="00411D06" w:rsidRDefault="0051564D" w:rsidP="004220F5">
      <w:pPr>
        <w:numPr>
          <w:ilvl w:val="0"/>
          <w:numId w:val="1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Powyższe protokoły zostaną sporządzone w dwóch egzemplarzach, po jednym dla każdej ze Stron, nie później niż w ciągu </w:t>
      </w:r>
      <w:r w:rsidR="00411D06" w:rsidRPr="00411D06">
        <w:rPr>
          <w:rFonts w:ascii="Arial" w:hAnsi="Arial" w:cs="Arial"/>
          <w:sz w:val="22"/>
          <w:szCs w:val="22"/>
        </w:rPr>
        <w:t xml:space="preserve">7 </w:t>
      </w:r>
      <w:r w:rsidRPr="00411D06">
        <w:rPr>
          <w:rFonts w:ascii="Arial" w:hAnsi="Arial" w:cs="Arial"/>
          <w:sz w:val="22"/>
          <w:szCs w:val="22"/>
        </w:rPr>
        <w:t>dni od dnia zakończenia odstąpien</w:t>
      </w:r>
      <w:r w:rsidR="00FC24C4" w:rsidRPr="00411D06">
        <w:rPr>
          <w:rFonts w:ascii="Arial" w:hAnsi="Arial" w:cs="Arial"/>
          <w:sz w:val="22"/>
          <w:szCs w:val="22"/>
        </w:rPr>
        <w:t>ia, przy czym konkretny dzień i </w:t>
      </w:r>
      <w:r w:rsidRPr="00411D06">
        <w:rPr>
          <w:rFonts w:ascii="Arial" w:hAnsi="Arial" w:cs="Arial"/>
          <w:sz w:val="22"/>
          <w:szCs w:val="22"/>
        </w:rPr>
        <w:t xml:space="preserve">godzina zostanie wyznaczona </w:t>
      </w:r>
      <w:r w:rsidR="00CE7CFE" w:rsidRPr="00411D06">
        <w:rPr>
          <w:rFonts w:ascii="Arial" w:hAnsi="Arial" w:cs="Arial"/>
          <w:sz w:val="22"/>
          <w:szCs w:val="22"/>
        </w:rPr>
        <w:t>Zamawiającego</w:t>
      </w:r>
      <w:r w:rsidRPr="00411D06">
        <w:rPr>
          <w:rFonts w:ascii="Arial" w:hAnsi="Arial" w:cs="Arial"/>
          <w:sz w:val="22"/>
          <w:szCs w:val="22"/>
        </w:rPr>
        <w:t xml:space="preserve">. W razie, gdyby </w:t>
      </w:r>
      <w:r w:rsidR="00CE7CFE" w:rsidRPr="00411D06">
        <w:rPr>
          <w:rFonts w:ascii="Arial" w:hAnsi="Arial" w:cs="Arial"/>
          <w:sz w:val="22"/>
          <w:szCs w:val="22"/>
        </w:rPr>
        <w:t>Wykonawca</w:t>
      </w:r>
      <w:r w:rsidRPr="00411D06">
        <w:rPr>
          <w:rFonts w:ascii="Arial" w:hAnsi="Arial" w:cs="Arial"/>
          <w:sz w:val="22"/>
          <w:szCs w:val="22"/>
        </w:rPr>
        <w:t xml:space="preserve"> nie stawił się w</w:t>
      </w:r>
      <w:r w:rsidR="00FC24C4" w:rsidRPr="00411D06">
        <w:rPr>
          <w:rFonts w:ascii="Arial" w:hAnsi="Arial" w:cs="Arial"/>
          <w:sz w:val="22"/>
          <w:szCs w:val="22"/>
        </w:rPr>
        <w:t> </w:t>
      </w:r>
      <w:r w:rsidR="00CE7CFE" w:rsidRPr="00411D06">
        <w:rPr>
          <w:rFonts w:ascii="Arial" w:hAnsi="Arial" w:cs="Arial"/>
          <w:sz w:val="22"/>
          <w:szCs w:val="22"/>
        </w:rPr>
        <w:t xml:space="preserve">wyznaczonym </w:t>
      </w:r>
      <w:r w:rsidRPr="00411D06">
        <w:rPr>
          <w:rFonts w:ascii="Arial" w:hAnsi="Arial" w:cs="Arial"/>
          <w:sz w:val="22"/>
          <w:szCs w:val="22"/>
        </w:rPr>
        <w:t xml:space="preserve">terminie, </w:t>
      </w:r>
      <w:r w:rsidR="00CE7CFE" w:rsidRPr="00411D06">
        <w:rPr>
          <w:rFonts w:ascii="Arial" w:hAnsi="Arial" w:cs="Arial"/>
          <w:sz w:val="22"/>
          <w:szCs w:val="22"/>
        </w:rPr>
        <w:t>Zamawiający</w:t>
      </w:r>
      <w:r w:rsidRPr="00411D06">
        <w:rPr>
          <w:rFonts w:ascii="Arial" w:hAnsi="Arial" w:cs="Arial"/>
          <w:sz w:val="22"/>
          <w:szCs w:val="22"/>
        </w:rPr>
        <w:t xml:space="preserve"> wyznaczy termin dodatkowy, a po jego bezskutecznym upływie będzie </w:t>
      </w:r>
      <w:r w:rsidR="00CE7CFE" w:rsidRPr="00411D06">
        <w:rPr>
          <w:rFonts w:ascii="Arial" w:hAnsi="Arial" w:cs="Arial"/>
          <w:sz w:val="22"/>
          <w:szCs w:val="22"/>
        </w:rPr>
        <w:t xml:space="preserve">uprawniony </w:t>
      </w:r>
      <w:r w:rsidRPr="00411D06">
        <w:rPr>
          <w:rFonts w:ascii="Arial" w:hAnsi="Arial" w:cs="Arial"/>
          <w:sz w:val="22"/>
          <w:szCs w:val="22"/>
        </w:rPr>
        <w:t xml:space="preserve">do jednostronnego sporządzenia wymaganych protokołów. Sporządzony w powyższy sposób protokół wymaga doręczenia </w:t>
      </w:r>
      <w:r w:rsidR="00CE7CFE" w:rsidRPr="00411D06">
        <w:rPr>
          <w:rFonts w:ascii="Arial" w:hAnsi="Arial" w:cs="Arial"/>
          <w:sz w:val="22"/>
          <w:szCs w:val="22"/>
        </w:rPr>
        <w:t>Wykonawcy</w:t>
      </w:r>
      <w:r w:rsidRPr="00411D06">
        <w:rPr>
          <w:rFonts w:ascii="Arial" w:hAnsi="Arial" w:cs="Arial"/>
          <w:sz w:val="22"/>
          <w:szCs w:val="22"/>
        </w:rPr>
        <w:t xml:space="preserve">. </w:t>
      </w:r>
    </w:p>
    <w:p w14:paraId="5AE480E3" w14:textId="37BD6916" w:rsidR="00CE7CFE" w:rsidRPr="007A06EA" w:rsidRDefault="00A475A8" w:rsidP="004220F5">
      <w:pPr>
        <w:numPr>
          <w:ilvl w:val="0"/>
          <w:numId w:val="1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</w:t>
      </w:r>
      <w:r w:rsidR="00CE7CFE" w:rsidRPr="007A06EA">
        <w:rPr>
          <w:rFonts w:ascii="Arial" w:hAnsi="Arial" w:cs="Arial"/>
          <w:sz w:val="22"/>
          <w:szCs w:val="22"/>
        </w:rPr>
        <w:t xml:space="preserve"> przypadku odstąpienia od Umowy</w:t>
      </w:r>
      <w:r w:rsidRPr="007A06EA">
        <w:rPr>
          <w:rFonts w:ascii="Arial" w:hAnsi="Arial" w:cs="Arial"/>
          <w:sz w:val="22"/>
          <w:szCs w:val="22"/>
        </w:rPr>
        <w:t xml:space="preserve">, prawidłowo wykonane i przejęte przez Zamawiającego Roboty i inne czynności objęte przedmiotem </w:t>
      </w:r>
      <w:r w:rsidR="00CE7CFE" w:rsidRPr="007A06EA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 xml:space="preserve"> zostaną rozliczone pomiędzy Stronami, z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zastrzeżeniem możliwości potrącenia przez Zamawiającego naliczonych kar umownych oraz dochodzenia od Wykonawcy zapłaty kwot tytułem naprawienia szkody w zakresie przewyższającym wysokość naliczonych kar umownych, które mają wówczas charakter zaliczeniowy. </w:t>
      </w:r>
    </w:p>
    <w:p w14:paraId="0B317BFB" w14:textId="77777777" w:rsidR="0051564D" w:rsidRPr="007A06EA" w:rsidRDefault="0051564D" w:rsidP="004220F5">
      <w:pPr>
        <w:numPr>
          <w:ilvl w:val="0"/>
          <w:numId w:val="1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odstąpienia od Umowy Strony </w:t>
      </w:r>
      <w:r w:rsidR="00CE7CFE" w:rsidRPr="007A06EA">
        <w:rPr>
          <w:rFonts w:ascii="Arial" w:hAnsi="Arial" w:cs="Arial"/>
          <w:sz w:val="22"/>
          <w:szCs w:val="22"/>
        </w:rPr>
        <w:t>dokonają</w:t>
      </w:r>
      <w:r w:rsidRPr="007A06EA">
        <w:rPr>
          <w:rFonts w:ascii="Arial" w:hAnsi="Arial" w:cs="Arial"/>
          <w:sz w:val="22"/>
          <w:szCs w:val="22"/>
        </w:rPr>
        <w:t xml:space="preserve"> rozliczenia na następujących zasadach:</w:t>
      </w:r>
    </w:p>
    <w:p w14:paraId="046DF4CC" w14:textId="68A99382" w:rsidR="00686668" w:rsidRPr="00961007" w:rsidRDefault="00562E6F" w:rsidP="004220F5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rozliczenie nastąpi w oparciu o stan zaawansowania prawidłowo wykonanych i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przejętych przez Zamawiającego Robót i czynności oraz o ceny jednostkowe wskazane w kosztorysie ofertowym Wykonawcy, którego </w:t>
      </w:r>
      <w:r w:rsidR="00415A20" w:rsidRPr="007A06EA">
        <w:rPr>
          <w:rFonts w:ascii="Arial" w:hAnsi="Arial" w:cs="Arial"/>
          <w:sz w:val="22"/>
          <w:szCs w:val="22"/>
        </w:rPr>
        <w:t xml:space="preserve">kopia stanowi </w:t>
      </w:r>
      <w:r w:rsidR="00415A20" w:rsidRPr="00FA489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63D60" w:rsidRPr="00FA489D">
        <w:rPr>
          <w:rFonts w:ascii="Arial" w:hAnsi="Arial" w:cs="Arial"/>
          <w:b/>
          <w:bCs/>
          <w:sz w:val="22"/>
          <w:szCs w:val="22"/>
        </w:rPr>
        <w:t>4</w:t>
      </w:r>
      <w:r w:rsidR="00415A20" w:rsidRPr="007A06EA">
        <w:rPr>
          <w:rFonts w:ascii="Arial" w:hAnsi="Arial" w:cs="Arial"/>
          <w:sz w:val="22"/>
          <w:szCs w:val="22"/>
        </w:rPr>
        <w:t xml:space="preserve"> do </w:t>
      </w:r>
      <w:r w:rsidRPr="007A06EA">
        <w:rPr>
          <w:rFonts w:ascii="Arial" w:hAnsi="Arial" w:cs="Arial"/>
          <w:sz w:val="22"/>
          <w:szCs w:val="22"/>
        </w:rPr>
        <w:t>Umowy</w:t>
      </w:r>
      <w:r w:rsidR="002040FA" w:rsidRPr="007A06EA">
        <w:rPr>
          <w:rFonts w:ascii="Arial" w:hAnsi="Arial" w:cs="Arial"/>
          <w:sz w:val="22"/>
          <w:szCs w:val="22"/>
        </w:rPr>
        <w:t xml:space="preserve">; rozliczenie będzie również obejmowało rozliczenie niewykorzystanych materiałów i urządzeń; w </w:t>
      </w:r>
      <w:r w:rsidR="008F052E" w:rsidRPr="007A06EA">
        <w:rPr>
          <w:rFonts w:ascii="Arial" w:hAnsi="Arial" w:cs="Arial"/>
          <w:sz w:val="22"/>
          <w:szCs w:val="22"/>
        </w:rPr>
        <w:t>przypadku, gdy</w:t>
      </w:r>
      <w:r w:rsidR="002040FA" w:rsidRPr="007A06EA">
        <w:rPr>
          <w:rFonts w:ascii="Arial" w:hAnsi="Arial" w:cs="Arial"/>
          <w:sz w:val="22"/>
          <w:szCs w:val="22"/>
        </w:rPr>
        <w:t xml:space="preserve"> rozliczenie nie będzie możliwe na podstawie kosztorysu ofert</w:t>
      </w:r>
      <w:r w:rsidR="00FC24C4" w:rsidRPr="007A06EA">
        <w:rPr>
          <w:rFonts w:ascii="Arial" w:hAnsi="Arial" w:cs="Arial"/>
          <w:sz w:val="22"/>
          <w:szCs w:val="22"/>
        </w:rPr>
        <w:t xml:space="preserve">owego Wykonawcy wartość Robót i </w:t>
      </w:r>
      <w:r w:rsidR="002040FA" w:rsidRPr="007A06EA">
        <w:rPr>
          <w:rFonts w:ascii="Arial" w:hAnsi="Arial" w:cs="Arial"/>
          <w:sz w:val="22"/>
          <w:szCs w:val="22"/>
        </w:rPr>
        <w:t xml:space="preserve">czynności </w:t>
      </w:r>
      <w:r w:rsidR="002040FA" w:rsidRPr="00961007">
        <w:rPr>
          <w:rFonts w:ascii="Arial" w:hAnsi="Arial" w:cs="Arial"/>
          <w:sz w:val="22"/>
          <w:szCs w:val="22"/>
        </w:rPr>
        <w:t xml:space="preserve">zostanie określona przez rzeczoznawcę wskazanego przez Zamawiającego, </w:t>
      </w:r>
      <w:r w:rsidR="002040FA" w:rsidRPr="00961007" w:rsidDel="00CE7CFE">
        <w:rPr>
          <w:rFonts w:ascii="Arial" w:hAnsi="Arial" w:cs="Arial"/>
          <w:sz w:val="22"/>
          <w:szCs w:val="22"/>
        </w:rPr>
        <w:t xml:space="preserve"> </w:t>
      </w:r>
    </w:p>
    <w:p w14:paraId="0954FAD3" w14:textId="0F7F0018" w:rsidR="0051564D" w:rsidRPr="00961007" w:rsidRDefault="0051564D" w:rsidP="004220F5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61007">
        <w:rPr>
          <w:rFonts w:ascii="Arial" w:hAnsi="Arial" w:cs="Arial"/>
          <w:sz w:val="22"/>
          <w:szCs w:val="22"/>
        </w:rPr>
        <w:t>koszty dodatkowe poniesione na zabezpieczenie Terenu Budowy oraz wszelkie inne uzasadnione koszty związane z zakończeniem Robót na skutek odstąpienia od Umowy</w:t>
      </w:r>
      <w:r w:rsidR="002040FA" w:rsidRPr="00961007">
        <w:rPr>
          <w:rFonts w:ascii="Arial" w:hAnsi="Arial" w:cs="Arial"/>
          <w:sz w:val="22"/>
          <w:szCs w:val="22"/>
        </w:rPr>
        <w:t xml:space="preserve">, w tym koszty wynagrodzenia rzeczoznawcy, o którym mowa w </w:t>
      </w:r>
      <w:r w:rsidR="001A0E67" w:rsidRPr="00961007">
        <w:rPr>
          <w:rFonts w:ascii="Arial" w:hAnsi="Arial" w:cs="Arial"/>
          <w:sz w:val="22"/>
          <w:szCs w:val="22"/>
        </w:rPr>
        <w:t>pkt 1)</w:t>
      </w:r>
      <w:r w:rsidR="002040FA" w:rsidRPr="00961007">
        <w:rPr>
          <w:rFonts w:ascii="Arial" w:hAnsi="Arial" w:cs="Arial"/>
          <w:sz w:val="22"/>
          <w:szCs w:val="22"/>
        </w:rPr>
        <w:t xml:space="preserve">, </w:t>
      </w:r>
      <w:r w:rsidRPr="00961007">
        <w:rPr>
          <w:rFonts w:ascii="Arial" w:hAnsi="Arial" w:cs="Arial"/>
          <w:sz w:val="22"/>
          <w:szCs w:val="22"/>
        </w:rPr>
        <w:t xml:space="preserve">ponosi Strona, która dała powód </w:t>
      </w:r>
      <w:r w:rsidRPr="00961007">
        <w:rPr>
          <w:rFonts w:ascii="Arial" w:hAnsi="Arial" w:cs="Arial"/>
          <w:sz w:val="22"/>
          <w:szCs w:val="22"/>
        </w:rPr>
        <w:lastRenderedPageBreak/>
        <w:t>do odstąpienia od Umowy, a jeśli nastąpiło to z przyczyn niezależnych od obu Stron lub leżących po</w:t>
      </w:r>
      <w:r w:rsidR="00562E6F" w:rsidRPr="00961007">
        <w:rPr>
          <w:rFonts w:ascii="Arial" w:hAnsi="Arial" w:cs="Arial"/>
          <w:sz w:val="22"/>
          <w:szCs w:val="22"/>
        </w:rPr>
        <w:t xml:space="preserve"> obu Stronach, wówczas koszty</w:t>
      </w:r>
      <w:r w:rsidR="002040FA" w:rsidRPr="00961007">
        <w:rPr>
          <w:rFonts w:ascii="Arial" w:hAnsi="Arial" w:cs="Arial"/>
          <w:sz w:val="22"/>
          <w:szCs w:val="22"/>
        </w:rPr>
        <w:t xml:space="preserve"> te</w:t>
      </w:r>
      <w:r w:rsidR="00562E6F" w:rsidRPr="00961007">
        <w:rPr>
          <w:rFonts w:ascii="Arial" w:hAnsi="Arial" w:cs="Arial"/>
          <w:sz w:val="22"/>
          <w:szCs w:val="22"/>
        </w:rPr>
        <w:t xml:space="preserve"> ponoszą Strony w częściach równych.</w:t>
      </w:r>
    </w:p>
    <w:p w14:paraId="152A088E" w14:textId="487DC9BE" w:rsidR="003365B5" w:rsidRPr="00961007" w:rsidRDefault="000705F6" w:rsidP="004220F5">
      <w:pPr>
        <w:numPr>
          <w:ilvl w:val="0"/>
          <w:numId w:val="19"/>
        </w:numPr>
        <w:spacing w:line="360" w:lineRule="auto"/>
        <w:ind w:left="0" w:hanging="357"/>
        <w:jc w:val="both"/>
        <w:rPr>
          <w:rFonts w:ascii="Arial" w:hAnsi="Arial" w:cs="Arial"/>
          <w:sz w:val="22"/>
          <w:szCs w:val="22"/>
        </w:rPr>
      </w:pPr>
      <w:r w:rsidRPr="00961007">
        <w:rPr>
          <w:rFonts w:ascii="Arial" w:hAnsi="Arial" w:cs="Arial"/>
          <w:sz w:val="22"/>
          <w:szCs w:val="22"/>
        </w:rPr>
        <w:t>Strony ustalają, że odstąpienie od Umowy nie ma wpływu na dalsze obowiązywanie postanowień Umowy dotyczących warunków przysługującej Zamawiającemu rękojmi</w:t>
      </w:r>
      <w:r w:rsidR="00FA489D" w:rsidRPr="00961007">
        <w:rPr>
          <w:rFonts w:ascii="Arial" w:hAnsi="Arial" w:cs="Arial"/>
          <w:sz w:val="22"/>
          <w:szCs w:val="22"/>
        </w:rPr>
        <w:t xml:space="preserve">. </w:t>
      </w:r>
      <w:r w:rsidRPr="00961007">
        <w:rPr>
          <w:rFonts w:ascii="Arial" w:hAnsi="Arial" w:cs="Arial"/>
          <w:sz w:val="22"/>
          <w:szCs w:val="22"/>
        </w:rPr>
        <w:t xml:space="preserve">Postanowienia te będą obowiązywały do dnia zakończenia odpowiedzialności Wykonawcy z tytułu rękojmi </w:t>
      </w:r>
      <w:r w:rsidR="00FA489D" w:rsidRPr="00961007">
        <w:rPr>
          <w:rFonts w:ascii="Arial" w:hAnsi="Arial" w:cs="Arial"/>
          <w:sz w:val="22"/>
          <w:szCs w:val="22"/>
        </w:rPr>
        <w:t>.</w:t>
      </w:r>
    </w:p>
    <w:p w14:paraId="3E573A9F" w14:textId="77777777" w:rsidR="00E55A60" w:rsidRDefault="00E55A60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125818B" w14:textId="06C49365" w:rsidR="008D571E" w:rsidRPr="007A06EA" w:rsidRDefault="00B03480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32DFA">
        <w:rPr>
          <w:rFonts w:ascii="Arial" w:hAnsi="Arial" w:cs="Arial"/>
          <w:b/>
          <w:sz w:val="22"/>
          <w:szCs w:val="22"/>
        </w:rPr>
        <w:t>20</w:t>
      </w:r>
    </w:p>
    <w:p w14:paraId="16E769D8" w14:textId="77777777" w:rsidR="008D571E" w:rsidRDefault="008D571E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Rozwiązanie Umowy</w:t>
      </w:r>
    </w:p>
    <w:p w14:paraId="39E34CF3" w14:textId="77777777" w:rsidR="004220F5" w:rsidRPr="007A06EA" w:rsidRDefault="004220F5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4392C63B" w14:textId="1D01BC71" w:rsidR="003F7FB2" w:rsidRPr="00411D06" w:rsidRDefault="003F7FB2" w:rsidP="004220F5">
      <w:pPr>
        <w:numPr>
          <w:ilvl w:val="0"/>
          <w:numId w:val="40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411D06" w:rsidRPr="00411D06">
        <w:rPr>
          <w:rFonts w:ascii="Arial" w:hAnsi="Arial" w:cs="Arial"/>
          <w:sz w:val="22"/>
          <w:szCs w:val="22"/>
          <w:lang w:eastAsia="ar-SA"/>
        </w:rPr>
        <w:t>14</w:t>
      </w:r>
      <w:r w:rsidR="00411D06" w:rsidRPr="00411D06">
        <w:rPr>
          <w:rFonts w:ascii="Arial" w:hAnsi="Arial" w:cs="Arial"/>
          <w:sz w:val="22"/>
          <w:szCs w:val="22"/>
        </w:rPr>
        <w:t xml:space="preserve"> dniowym</w:t>
      </w:r>
      <w:r w:rsidRPr="00411D06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70CB989A" w14:textId="2E30562C" w:rsidR="003F7FB2" w:rsidRPr="00411D06" w:rsidRDefault="003F7FB2" w:rsidP="004220F5">
      <w:pPr>
        <w:numPr>
          <w:ilvl w:val="0"/>
          <w:numId w:val="42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411D06" w:rsidRPr="00411D06">
        <w:rPr>
          <w:rFonts w:ascii="Arial" w:hAnsi="Arial" w:cs="Arial"/>
          <w:sz w:val="22"/>
          <w:szCs w:val="22"/>
          <w:lang w:eastAsia="ar-SA"/>
        </w:rPr>
        <w:t>14</w:t>
      </w:r>
      <w:r w:rsidRPr="00411D06">
        <w:rPr>
          <w:rFonts w:ascii="Arial" w:hAnsi="Arial" w:cs="Arial"/>
          <w:sz w:val="22"/>
          <w:szCs w:val="22"/>
        </w:rPr>
        <w:t xml:space="preserve"> dni;</w:t>
      </w:r>
    </w:p>
    <w:p w14:paraId="170A78A5" w14:textId="77777777" w:rsidR="003F7FB2" w:rsidRPr="00411D06" w:rsidRDefault="003F7FB2" w:rsidP="004220F5">
      <w:pPr>
        <w:numPr>
          <w:ilvl w:val="0"/>
          <w:numId w:val="42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07C305CC" w14:textId="13588A1E" w:rsidR="003F7FB2" w:rsidRPr="00411D06" w:rsidRDefault="003F7FB2" w:rsidP="004220F5">
      <w:pPr>
        <w:numPr>
          <w:ilvl w:val="0"/>
          <w:numId w:val="42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w razie zajęcia majątku Wykonawcy lub majątku, przy pomocy którego Wykonawca wykonuje Roboty, przez podmioty trzecie na mocy orzeczenia właściwego organu;</w:t>
      </w:r>
    </w:p>
    <w:p w14:paraId="5FC20AE5" w14:textId="35994E95" w:rsidR="003F7FB2" w:rsidRPr="00411D06" w:rsidRDefault="003F7FB2" w:rsidP="004220F5">
      <w:pPr>
        <w:numPr>
          <w:ilvl w:val="0"/>
          <w:numId w:val="42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przerwania przez Wykonawcę wykonywania </w:t>
      </w:r>
      <w:r w:rsidR="00411D06" w:rsidRPr="00411D06">
        <w:rPr>
          <w:rFonts w:ascii="Arial" w:hAnsi="Arial" w:cs="Arial"/>
          <w:sz w:val="22"/>
          <w:szCs w:val="22"/>
        </w:rPr>
        <w:t>Robót</w:t>
      </w:r>
      <w:r w:rsidRPr="00411D06">
        <w:rPr>
          <w:rFonts w:ascii="Arial" w:hAnsi="Arial" w:cs="Arial"/>
          <w:sz w:val="22"/>
          <w:szCs w:val="22"/>
        </w:rPr>
        <w:t xml:space="preserve"> bez uzyskania uprzedniej pisemnej zgody Zamawiającego, o ile przerwa trwa przez okres co najmniej </w:t>
      </w:r>
      <w:r w:rsidR="00411D06" w:rsidRPr="00411D06">
        <w:rPr>
          <w:rFonts w:ascii="Arial" w:hAnsi="Arial" w:cs="Arial"/>
          <w:sz w:val="22"/>
          <w:szCs w:val="22"/>
          <w:lang w:eastAsia="ar-SA"/>
        </w:rPr>
        <w:t>14 dni</w:t>
      </w:r>
      <w:r w:rsidRPr="00411D06">
        <w:rPr>
          <w:rFonts w:ascii="Arial" w:hAnsi="Arial" w:cs="Arial"/>
          <w:sz w:val="22"/>
          <w:szCs w:val="22"/>
        </w:rPr>
        <w:t>.</w:t>
      </w:r>
    </w:p>
    <w:p w14:paraId="3228DE57" w14:textId="5D3785A3" w:rsidR="003F7FB2" w:rsidRPr="00411D06" w:rsidRDefault="003F7FB2" w:rsidP="004220F5">
      <w:pPr>
        <w:numPr>
          <w:ilvl w:val="0"/>
          <w:numId w:val="40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411D06" w:rsidRPr="00411D06">
        <w:rPr>
          <w:rFonts w:ascii="Arial" w:hAnsi="Arial" w:cs="Arial"/>
          <w:sz w:val="22"/>
          <w:szCs w:val="22"/>
          <w:lang w:eastAsia="ar-SA"/>
        </w:rPr>
        <w:t>14</w:t>
      </w:r>
      <w:r w:rsidR="00411D06" w:rsidRPr="00411D06">
        <w:rPr>
          <w:rFonts w:ascii="Arial" w:hAnsi="Arial" w:cs="Arial"/>
          <w:sz w:val="22"/>
          <w:szCs w:val="22"/>
        </w:rPr>
        <w:t xml:space="preserve"> dniowym</w:t>
      </w:r>
      <w:r w:rsidRPr="00411D06">
        <w:rPr>
          <w:rFonts w:ascii="Arial" w:hAnsi="Arial" w:cs="Arial"/>
          <w:sz w:val="22"/>
          <w:szCs w:val="22"/>
        </w:rPr>
        <w:t xml:space="preserve"> okresem wypowiedzenia w sytuacji</w:t>
      </w:r>
      <w:r w:rsidR="00A84E86" w:rsidRPr="00411D06">
        <w:rPr>
          <w:rFonts w:ascii="Arial" w:hAnsi="Arial" w:cs="Arial"/>
          <w:sz w:val="22"/>
          <w:szCs w:val="22"/>
        </w:rPr>
        <w:t>,</w:t>
      </w:r>
      <w:r w:rsidRPr="00411D06">
        <w:rPr>
          <w:rFonts w:ascii="Arial" w:hAnsi="Arial" w:cs="Arial"/>
          <w:sz w:val="22"/>
          <w:szCs w:val="22"/>
        </w:rPr>
        <w:t xml:space="preserve"> gdy:</w:t>
      </w:r>
    </w:p>
    <w:p w14:paraId="79BDFCE5" w14:textId="77777777" w:rsidR="003F7FB2" w:rsidRPr="00411D06" w:rsidRDefault="003F7FB2" w:rsidP="004220F5">
      <w:pPr>
        <w:numPr>
          <w:ilvl w:val="0"/>
          <w:numId w:val="41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23EA7223" w14:textId="7AF3F59F" w:rsidR="00032DFA" w:rsidRDefault="003F7FB2" w:rsidP="004220F5">
      <w:pPr>
        <w:numPr>
          <w:ilvl w:val="0"/>
          <w:numId w:val="40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 końcowego. Dokument ten będzie jedną z podstaw do rozliczenia Umowy i wypłacenia wynagrodzenia. Jednakże wynagrodzenie będzie przysługiwało wyłącznie za prawidłowo zrealizowane Roboty.</w:t>
      </w:r>
    </w:p>
    <w:p w14:paraId="7C22BB7C" w14:textId="77777777" w:rsidR="00966306" w:rsidRPr="007F58BE" w:rsidRDefault="00966306" w:rsidP="00966306">
      <w:pPr>
        <w:spacing w:line="360" w:lineRule="auto"/>
        <w:rPr>
          <w:rFonts w:ascii="Arial" w:hAnsi="Arial" w:cs="Arial"/>
          <w:sz w:val="22"/>
          <w:szCs w:val="22"/>
        </w:rPr>
      </w:pPr>
    </w:p>
    <w:p w14:paraId="27D1238C" w14:textId="56FB3636" w:rsidR="0051564D" w:rsidRPr="007A06EA" w:rsidRDefault="0051564D" w:rsidP="007A06EA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14706" w:rsidRPr="007A06EA">
        <w:rPr>
          <w:rFonts w:ascii="Arial" w:hAnsi="Arial" w:cs="Arial"/>
          <w:b/>
          <w:sz w:val="22"/>
          <w:szCs w:val="22"/>
        </w:rPr>
        <w:t>2</w:t>
      </w:r>
      <w:r w:rsidR="00032DFA">
        <w:rPr>
          <w:rFonts w:ascii="Arial" w:hAnsi="Arial" w:cs="Arial"/>
          <w:b/>
          <w:sz w:val="22"/>
          <w:szCs w:val="22"/>
        </w:rPr>
        <w:t>1</w:t>
      </w:r>
    </w:p>
    <w:p w14:paraId="1D4D82EF" w14:textId="77777777" w:rsidR="0051564D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Zmiany Umowy</w:t>
      </w:r>
    </w:p>
    <w:p w14:paraId="0537425B" w14:textId="77777777" w:rsidR="00E55A60" w:rsidRPr="007A06EA" w:rsidRDefault="00E55A60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41A4D2D5" w14:textId="2F67BD89" w:rsidR="0051564D" w:rsidRPr="00411D06" w:rsidRDefault="0051564D" w:rsidP="004220F5">
      <w:pPr>
        <w:pStyle w:val="Akapitzlist"/>
        <w:numPr>
          <w:ilvl w:val="1"/>
          <w:numId w:val="19"/>
        </w:numPr>
        <w:tabs>
          <w:tab w:val="clear" w:pos="1080"/>
          <w:tab w:val="num" w:pos="142"/>
        </w:tabs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Zmiany Umowy dopuszczalne są wyłącznie w przypadku</w:t>
      </w:r>
      <w:r w:rsidR="001C308C" w:rsidRPr="00411D06">
        <w:rPr>
          <w:rFonts w:ascii="Arial" w:hAnsi="Arial" w:cs="Arial"/>
          <w:sz w:val="22"/>
          <w:szCs w:val="22"/>
        </w:rPr>
        <w:t>, gdy</w:t>
      </w:r>
      <w:r w:rsidRPr="00411D06">
        <w:rPr>
          <w:rFonts w:ascii="Arial" w:hAnsi="Arial" w:cs="Arial"/>
          <w:sz w:val="22"/>
          <w:szCs w:val="22"/>
        </w:rPr>
        <w:t>:</w:t>
      </w:r>
    </w:p>
    <w:p w14:paraId="1F3FE261" w14:textId="7368951D" w:rsidR="00D00D18" w:rsidRPr="00411D06" w:rsidRDefault="00D00D18" w:rsidP="004220F5">
      <w:pPr>
        <w:pStyle w:val="Akapitzlist"/>
        <w:numPr>
          <w:ilvl w:val="0"/>
          <w:numId w:val="12"/>
        </w:numPr>
        <w:spacing w:line="360" w:lineRule="auto"/>
        <w:ind w:left="142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Zamawiający przewidział możliwość dokonania istotnej zmiany Umowy zakupowej w SWZ lub ogłoszeniu o zamówieniu i określił warunki oraz zakres takiej zmiany;</w:t>
      </w:r>
    </w:p>
    <w:p w14:paraId="39459B31" w14:textId="77777777" w:rsidR="00411D06" w:rsidRPr="00411D06" w:rsidRDefault="00D00D18" w:rsidP="004220F5">
      <w:pPr>
        <w:pStyle w:val="Akapitzlist"/>
        <w:numPr>
          <w:ilvl w:val="0"/>
          <w:numId w:val="12"/>
        </w:numPr>
        <w:spacing w:line="360" w:lineRule="auto"/>
        <w:ind w:left="142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67992BAD" w14:textId="3E5F6930" w:rsidR="00411D06" w:rsidRPr="00411D06" w:rsidRDefault="00411D06" w:rsidP="004220F5">
      <w:pPr>
        <w:pStyle w:val="Akapitzlist"/>
        <w:numPr>
          <w:ilvl w:val="0"/>
          <w:numId w:val="12"/>
        </w:numPr>
        <w:spacing w:line="360" w:lineRule="auto"/>
        <w:ind w:left="142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zmiany nie są istotne w stosunku do treści zawartej Umowy zakupowej.</w:t>
      </w:r>
    </w:p>
    <w:p w14:paraId="357EF509" w14:textId="770CD365" w:rsidR="00072B58" w:rsidRDefault="00072B58" w:rsidP="004220F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0ACF143" w14:textId="77777777" w:rsidR="00E55A60" w:rsidRDefault="00E55A60" w:rsidP="004220F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6A06C31" w14:textId="77777777" w:rsidR="00E55A60" w:rsidRDefault="00E55A60" w:rsidP="004220F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D0A25D" w14:textId="6981D96C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>§ 2</w:t>
      </w:r>
      <w:r w:rsidR="00032DFA">
        <w:rPr>
          <w:rFonts w:ascii="Arial" w:hAnsi="Arial" w:cs="Arial"/>
          <w:b/>
          <w:sz w:val="22"/>
          <w:szCs w:val="22"/>
        </w:rPr>
        <w:t>2</w:t>
      </w:r>
    </w:p>
    <w:p w14:paraId="74F192D6" w14:textId="77777777" w:rsidR="0051564D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11D06">
        <w:rPr>
          <w:rFonts w:ascii="Arial" w:hAnsi="Arial" w:cs="Arial"/>
          <w:b/>
          <w:sz w:val="22"/>
          <w:szCs w:val="22"/>
        </w:rPr>
        <w:t>Przedstawiciele Stron</w:t>
      </w:r>
    </w:p>
    <w:p w14:paraId="7CDA0D85" w14:textId="77777777" w:rsidR="00E55A60" w:rsidRPr="00411D06" w:rsidRDefault="00E55A60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729B1FC3" w14:textId="77777777" w:rsidR="0051564D" w:rsidRPr="00411D06" w:rsidRDefault="0051564D" w:rsidP="004220F5">
      <w:pPr>
        <w:numPr>
          <w:ilvl w:val="4"/>
          <w:numId w:val="11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0DA001F" w14:textId="5ADCF99D" w:rsidR="0051564D" w:rsidRPr="00411D06" w:rsidRDefault="0051564D" w:rsidP="004220F5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_______________, tel. ____________, e-mail _____________</w:t>
      </w:r>
    </w:p>
    <w:p w14:paraId="26438552" w14:textId="77777777" w:rsidR="0051564D" w:rsidRPr="00411D06" w:rsidRDefault="0051564D" w:rsidP="004220F5">
      <w:pPr>
        <w:numPr>
          <w:ilvl w:val="4"/>
          <w:numId w:val="11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075E6F63" w14:textId="77777777" w:rsidR="0051564D" w:rsidRPr="00411D06" w:rsidRDefault="0051564D" w:rsidP="004220F5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_______________, tel. ____________, e-mail _____________</w:t>
      </w:r>
    </w:p>
    <w:p w14:paraId="5CF707F0" w14:textId="2445466A" w:rsidR="0051564D" w:rsidRPr="007A06EA" w:rsidRDefault="0051564D" w:rsidP="004220F5">
      <w:pPr>
        <w:pStyle w:val="Akapitzlist"/>
        <w:numPr>
          <w:ilvl w:val="4"/>
          <w:numId w:val="11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Zmiana przedstawicieli Stron, o których mowa w ust. 1 i 2, nie stanowi zmiany Umowy. Zmiana następuje poprzez pisemne oświadczenie</w:t>
      </w:r>
      <w:r w:rsidRPr="007A06EA">
        <w:rPr>
          <w:rFonts w:ascii="Arial" w:hAnsi="Arial" w:cs="Arial"/>
          <w:sz w:val="22"/>
          <w:szCs w:val="22"/>
        </w:rPr>
        <w:t xml:space="preserve"> złożone drugiej Stronie na piśmie pod rygorem nieważności.</w:t>
      </w:r>
    </w:p>
    <w:p w14:paraId="0BF85C8E" w14:textId="147F30AA" w:rsidR="0051564D" w:rsidRPr="007A06EA" w:rsidRDefault="0051564D" w:rsidP="007A06EA">
      <w:pPr>
        <w:tabs>
          <w:tab w:val="center" w:pos="4536"/>
          <w:tab w:val="left" w:pos="5760"/>
        </w:tabs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032DFA">
        <w:rPr>
          <w:rFonts w:ascii="Arial" w:hAnsi="Arial" w:cs="Arial"/>
          <w:b/>
          <w:sz w:val="22"/>
          <w:szCs w:val="22"/>
        </w:rPr>
        <w:t>3</w:t>
      </w:r>
    </w:p>
    <w:p w14:paraId="5203694F" w14:textId="77777777" w:rsidR="0051564D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Adresy do Doręczeń</w:t>
      </w:r>
    </w:p>
    <w:p w14:paraId="41515FB4" w14:textId="77777777" w:rsidR="004220F5" w:rsidRPr="007A06EA" w:rsidRDefault="004220F5" w:rsidP="004220F5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0E96512" w14:textId="214B821F" w:rsidR="006051A6" w:rsidRPr="00E0247F" w:rsidRDefault="0051564D" w:rsidP="004220F5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drugiej Stronie na piśmie, na adresy wskazane </w:t>
      </w:r>
      <w:r w:rsidR="009A0BEC" w:rsidRPr="007A06EA">
        <w:rPr>
          <w:rFonts w:ascii="Arial" w:hAnsi="Arial" w:cs="Arial"/>
          <w:sz w:val="22"/>
          <w:szCs w:val="22"/>
        </w:rPr>
        <w:t>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komparycji U</w:t>
      </w:r>
      <w:r w:rsidR="001532C8" w:rsidRPr="007A06EA">
        <w:rPr>
          <w:rFonts w:ascii="Arial" w:hAnsi="Arial" w:cs="Arial"/>
          <w:sz w:val="22"/>
          <w:szCs w:val="22"/>
        </w:rPr>
        <w:t>mowy, za potwierdzeniem odbioru.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1532C8" w:rsidRPr="007A06EA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ażda ze Stron zobowiązuje się powiadomić drugą Stronę na piśmie o każdej zmianie adresu, w terminie 7 dni przed dokonaniem takiej zmiany, pod rygorem uznania doręczenia na adres wskazany w komparycji Umowy za skuteczne.</w:t>
      </w:r>
    </w:p>
    <w:p w14:paraId="4DAC2E81" w14:textId="77777777" w:rsidR="003365B5" w:rsidRDefault="003365B5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630DF602" w14:textId="7EEFB97F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032DFA">
        <w:rPr>
          <w:rFonts w:ascii="Arial" w:hAnsi="Arial" w:cs="Arial"/>
          <w:b/>
          <w:sz w:val="22"/>
          <w:szCs w:val="22"/>
        </w:rPr>
        <w:t>4</w:t>
      </w:r>
    </w:p>
    <w:p w14:paraId="29A39D72" w14:textId="77777777" w:rsidR="0051564D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411D06">
        <w:rPr>
          <w:rFonts w:ascii="Arial" w:hAnsi="Arial" w:cs="Arial"/>
          <w:b/>
          <w:sz w:val="22"/>
          <w:szCs w:val="22"/>
        </w:rPr>
        <w:t>Postanowienia końcowe</w:t>
      </w:r>
    </w:p>
    <w:p w14:paraId="0BB4B39F" w14:textId="77777777" w:rsidR="00E55A60" w:rsidRPr="00411D06" w:rsidRDefault="00E55A60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04DBD56A" w14:textId="01342C96" w:rsidR="0051564D" w:rsidRPr="00411D06" w:rsidRDefault="0051564D" w:rsidP="004220F5">
      <w:pPr>
        <w:numPr>
          <w:ilvl w:val="0"/>
          <w:numId w:val="13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>Umowę sporządzono w dwóch jednobrzmiących egzemplarzach, po jednym egzemplarzu dla każdej ze Stron.</w:t>
      </w:r>
      <w:r w:rsidR="00285623" w:rsidRPr="00411D06">
        <w:rPr>
          <w:rFonts w:ascii="Arial" w:hAnsi="Arial" w:cs="Arial"/>
          <w:sz w:val="22"/>
          <w:szCs w:val="22"/>
        </w:rPr>
        <w:t xml:space="preserve"> </w:t>
      </w:r>
      <w:r w:rsidR="00285623" w:rsidRPr="00411D06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</w:p>
    <w:p w14:paraId="0097036D" w14:textId="3C2ED4D5" w:rsidR="0051564D" w:rsidRPr="00411D06" w:rsidRDefault="00415A20" w:rsidP="004220F5">
      <w:pPr>
        <w:numPr>
          <w:ilvl w:val="0"/>
          <w:numId w:val="13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411D06">
        <w:rPr>
          <w:rFonts w:ascii="Arial" w:hAnsi="Arial" w:cs="Arial"/>
          <w:sz w:val="22"/>
          <w:szCs w:val="22"/>
        </w:rPr>
        <w:t xml:space="preserve">W sprawach nieuregulowanych </w:t>
      </w:r>
      <w:r w:rsidR="0051564D" w:rsidRPr="00411D06">
        <w:rPr>
          <w:rFonts w:ascii="Arial" w:hAnsi="Arial" w:cs="Arial"/>
          <w:sz w:val="22"/>
          <w:szCs w:val="22"/>
        </w:rPr>
        <w:t>Umową zastosowanie mają odpowiednie przepisy kodeksu cywilnego, Prawa Budowlanego oraz inne powszechnie obowiązujące przepisy prawa.</w:t>
      </w:r>
    </w:p>
    <w:p w14:paraId="3C6B1DC0" w14:textId="37991745" w:rsidR="0051564D" w:rsidRPr="007A06EA" w:rsidRDefault="0051564D" w:rsidP="004220F5">
      <w:pPr>
        <w:numPr>
          <w:ilvl w:val="0"/>
          <w:numId w:val="13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D6AB6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D6AB6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D6AB6" w:rsidRPr="001F056A">
        <w:rPr>
          <w:rFonts w:ascii="Arial" w:hAnsi="Arial" w:cs="Arial"/>
          <w:iCs/>
          <w:sz w:val="22"/>
          <w:szCs w:val="22"/>
        </w:rPr>
        <w:t>Kodeksu cywilnego,</w:t>
      </w:r>
      <w:r w:rsidR="00CD6AB6" w:rsidRPr="003D06EB">
        <w:rPr>
          <w:rFonts w:ascii="Arial" w:hAnsi="Arial" w:cs="Arial"/>
          <w:sz w:val="22"/>
          <w:szCs w:val="22"/>
        </w:rPr>
        <w:t xml:space="preserve"> </w:t>
      </w:r>
      <w:r w:rsidR="00411D06">
        <w:rPr>
          <w:rFonts w:ascii="Arial" w:hAnsi="Arial" w:cs="Arial"/>
          <w:sz w:val="22"/>
          <w:szCs w:val="22"/>
        </w:rPr>
        <w:t xml:space="preserve">pod rygorem nieważności. </w:t>
      </w:r>
      <w:r w:rsidR="00CD6AB6" w:rsidRPr="00CD6AB6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D6AB6" w:rsidRPr="00CD6AB6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D6AB6" w:rsidRPr="00CD6AB6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00191562" w14:textId="6D9D4F9E" w:rsidR="00345877" w:rsidRPr="007A06EA" w:rsidRDefault="00B046F3" w:rsidP="004220F5">
      <w:pPr>
        <w:numPr>
          <w:ilvl w:val="0"/>
          <w:numId w:val="13"/>
        </w:numPr>
        <w:spacing w:line="360" w:lineRule="auto"/>
        <w:ind w:left="-284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zobowiązują się dołożyć należytych starań w celu polubownego rozwiązywania wszelkich sporów wynikających z Umowy. Wszelkie spory, których Stronom nie uda się rozwiązać polubownie w terminie 30 dni od daty ich powstania (tj. od daty powiadomienia drugie</w:t>
      </w:r>
      <w:r w:rsidR="00FC24C4" w:rsidRPr="007A06EA">
        <w:rPr>
          <w:rFonts w:ascii="Arial" w:hAnsi="Arial" w:cs="Arial"/>
          <w:sz w:val="22"/>
          <w:szCs w:val="22"/>
        </w:rPr>
        <w:t xml:space="preserve">j Strony o </w:t>
      </w:r>
      <w:r w:rsidRPr="007A06EA">
        <w:rPr>
          <w:rFonts w:ascii="Arial" w:hAnsi="Arial" w:cs="Arial"/>
          <w:sz w:val="22"/>
          <w:szCs w:val="22"/>
        </w:rPr>
        <w:t xml:space="preserve">możliwości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poddania sporu pod rozstrzygnięcie sądu), będą rozstrzygane przez sąd powszechny właściwy dla </w:t>
      </w:r>
      <w:r w:rsidR="005157A4" w:rsidRPr="007A06EA">
        <w:rPr>
          <w:rFonts w:ascii="Arial" w:hAnsi="Arial" w:cs="Arial"/>
          <w:sz w:val="22"/>
          <w:szCs w:val="22"/>
        </w:rPr>
        <w:t xml:space="preserve">siedziby </w:t>
      </w:r>
      <w:r w:rsidRPr="007A06EA">
        <w:rPr>
          <w:rFonts w:ascii="Arial" w:hAnsi="Arial" w:cs="Arial"/>
          <w:sz w:val="22"/>
          <w:szCs w:val="22"/>
        </w:rPr>
        <w:t>Zamawiającego.</w:t>
      </w:r>
    </w:p>
    <w:p w14:paraId="2576AEC2" w14:textId="64CF5297" w:rsidR="00246D97" w:rsidRDefault="0051564D" w:rsidP="002613CF">
      <w:pPr>
        <w:numPr>
          <w:ilvl w:val="0"/>
          <w:numId w:val="13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00A04CDE" w14:textId="77777777" w:rsidR="003365B5" w:rsidRPr="002613CF" w:rsidRDefault="003365B5" w:rsidP="003365B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33674CC1" w14:textId="1CF8566A" w:rsidR="003A6719" w:rsidRPr="007A06EA" w:rsidRDefault="0051564D" w:rsidP="003A6719">
      <w:pPr>
        <w:spacing w:line="360" w:lineRule="auto"/>
        <w:ind w:hanging="284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  <w:u w:val="single"/>
        </w:rPr>
        <w:t>Załączniki</w:t>
      </w:r>
      <w:r w:rsidR="00B050AC">
        <w:rPr>
          <w:rFonts w:ascii="Arial" w:hAnsi="Arial" w:cs="Arial"/>
          <w:b/>
          <w:sz w:val="22"/>
          <w:szCs w:val="22"/>
          <w:u w:val="single"/>
        </w:rPr>
        <w:t xml:space="preserve"> przekazane w formie elektronicznej</w:t>
      </w:r>
      <w:r w:rsidRPr="007A06EA">
        <w:rPr>
          <w:rFonts w:ascii="Arial" w:hAnsi="Arial" w:cs="Arial"/>
          <w:b/>
          <w:sz w:val="22"/>
          <w:szCs w:val="22"/>
        </w:rPr>
        <w:t>:</w:t>
      </w:r>
    </w:p>
    <w:p w14:paraId="3A91515C" w14:textId="2F233EF2" w:rsidR="00032DFA" w:rsidRPr="007A06EA" w:rsidRDefault="00032DFA" w:rsidP="00E55A60">
      <w:pPr>
        <w:tabs>
          <w:tab w:val="left" w:pos="1418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ałącznik </w:t>
      </w:r>
      <w:r w:rsidRPr="001F55F4">
        <w:rPr>
          <w:rFonts w:ascii="Arial" w:hAnsi="Arial" w:cs="Arial"/>
          <w:sz w:val="22"/>
          <w:szCs w:val="22"/>
        </w:rPr>
        <w:t>nr 1</w:t>
      </w:r>
      <w:r w:rsidRPr="001F55F4">
        <w:rPr>
          <w:rFonts w:ascii="Arial" w:hAnsi="Arial" w:cs="Arial"/>
          <w:sz w:val="22"/>
          <w:szCs w:val="22"/>
        </w:rPr>
        <w:tab/>
      </w:r>
      <w:r w:rsidRPr="001F55F4">
        <w:rPr>
          <w:rFonts w:ascii="Arial" w:hAnsi="Arial" w:cs="Arial"/>
          <w:i/>
          <w:sz w:val="22"/>
          <w:szCs w:val="22"/>
        </w:rPr>
        <w:t>Odpis aktualny z rejestru przedsiębiorców KRS/</w:t>
      </w:r>
      <w:r w:rsidRPr="00E55A60">
        <w:rPr>
          <w:rFonts w:ascii="Arial" w:hAnsi="Arial" w:cs="Arial"/>
          <w:i/>
          <w:sz w:val="22"/>
          <w:szCs w:val="22"/>
          <w:highlight w:val="yellow"/>
        </w:rPr>
        <w:t xml:space="preserve">wydruk </w:t>
      </w:r>
      <w:proofErr w:type="spellStart"/>
      <w:r w:rsidRPr="00E55A60">
        <w:rPr>
          <w:rFonts w:ascii="Arial" w:hAnsi="Arial" w:cs="Arial"/>
          <w:i/>
          <w:sz w:val="22"/>
          <w:szCs w:val="22"/>
          <w:highlight w:val="yellow"/>
        </w:rPr>
        <w:t>CEiDG</w:t>
      </w:r>
      <w:proofErr w:type="spellEnd"/>
      <w:r w:rsidRPr="00E55A60">
        <w:rPr>
          <w:rFonts w:ascii="Arial" w:hAnsi="Arial" w:cs="Arial"/>
          <w:sz w:val="22"/>
          <w:szCs w:val="22"/>
          <w:highlight w:val="yellow"/>
        </w:rPr>
        <w:t xml:space="preserve"> Wykonawcy</w:t>
      </w:r>
    </w:p>
    <w:p w14:paraId="73EB18CD" w14:textId="7BF69C47" w:rsidR="00032DFA" w:rsidRPr="00B14C84" w:rsidRDefault="00032DFA" w:rsidP="00E55A60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B14C84">
        <w:rPr>
          <w:rFonts w:ascii="Arial" w:hAnsi="Arial" w:cs="Arial"/>
          <w:sz w:val="22"/>
          <w:szCs w:val="22"/>
        </w:rPr>
        <w:t>Załącznik nr 2</w:t>
      </w:r>
      <w:r w:rsidRPr="00B14C84">
        <w:rPr>
          <w:rFonts w:ascii="Arial" w:hAnsi="Arial" w:cs="Arial"/>
          <w:sz w:val="22"/>
          <w:szCs w:val="22"/>
        </w:rPr>
        <w:tab/>
      </w:r>
      <w:r w:rsidR="00ED2256">
        <w:rPr>
          <w:rFonts w:ascii="Arial" w:hAnsi="Arial" w:cs="Arial"/>
          <w:sz w:val="22"/>
          <w:szCs w:val="22"/>
        </w:rPr>
        <w:t xml:space="preserve">Opis Przedmiotu Zamówienia + </w:t>
      </w:r>
      <w:proofErr w:type="spellStart"/>
      <w:r w:rsidR="00ED2256">
        <w:rPr>
          <w:rFonts w:ascii="Arial" w:hAnsi="Arial" w:cs="Arial"/>
          <w:sz w:val="22"/>
          <w:szCs w:val="22"/>
        </w:rPr>
        <w:t>STWiORB</w:t>
      </w:r>
      <w:proofErr w:type="spellEnd"/>
      <w:r w:rsidR="00ED2256">
        <w:rPr>
          <w:rFonts w:ascii="Arial" w:hAnsi="Arial" w:cs="Arial"/>
          <w:sz w:val="22"/>
          <w:szCs w:val="22"/>
        </w:rPr>
        <w:t xml:space="preserve"> +Przedmiar</w:t>
      </w:r>
    </w:p>
    <w:p w14:paraId="1D235D45" w14:textId="77777777" w:rsidR="00032DFA" w:rsidRPr="007A06EA" w:rsidRDefault="00032DFA" w:rsidP="00E55A60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pacing w:val="28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Umowa o </w:t>
      </w:r>
      <w:r>
        <w:rPr>
          <w:rFonts w:ascii="Arial" w:hAnsi="Arial" w:cs="Arial"/>
          <w:sz w:val="22"/>
          <w:szCs w:val="22"/>
        </w:rPr>
        <w:t>zachowaniu poufności</w:t>
      </w:r>
    </w:p>
    <w:p w14:paraId="70BDF003" w14:textId="77777777" w:rsidR="00032DFA" w:rsidRPr="007A06EA" w:rsidRDefault="00032DFA" w:rsidP="00E55A60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ab/>
        <w:t>Kopia kosztorysu ofertowego</w:t>
      </w:r>
    </w:p>
    <w:p w14:paraId="43A3A1D8" w14:textId="775C910A" w:rsidR="001C799E" w:rsidRPr="0092097E" w:rsidRDefault="00032DFA" w:rsidP="00E55A60">
      <w:pPr>
        <w:tabs>
          <w:tab w:val="left" w:pos="1418"/>
        </w:tabs>
        <w:spacing w:line="360" w:lineRule="auto"/>
        <w:ind w:left="-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>
        <w:rPr>
          <w:rFonts w:ascii="Arial" w:hAnsi="Arial" w:cs="Arial"/>
          <w:sz w:val="22"/>
          <w:szCs w:val="22"/>
        </w:rPr>
        <w:tab/>
        <w:t xml:space="preserve">Wzór Protokołu </w:t>
      </w:r>
      <w:r w:rsidR="00B14C84">
        <w:rPr>
          <w:rFonts w:ascii="Arial" w:hAnsi="Arial" w:cs="Arial"/>
          <w:bCs/>
          <w:sz w:val="22"/>
          <w:szCs w:val="22"/>
        </w:rPr>
        <w:t>odbioru końcoweg</w:t>
      </w:r>
      <w:r w:rsidR="00906826">
        <w:rPr>
          <w:rFonts w:ascii="Arial" w:hAnsi="Arial" w:cs="Arial"/>
          <w:bCs/>
          <w:sz w:val="22"/>
          <w:szCs w:val="22"/>
        </w:rPr>
        <w:t>o</w:t>
      </w:r>
    </w:p>
    <w:p w14:paraId="3C47729D" w14:textId="645FF22A" w:rsidR="00032DFA" w:rsidRDefault="00032DFA" w:rsidP="00E55A60">
      <w:pPr>
        <w:tabs>
          <w:tab w:val="left" w:pos="1418"/>
        </w:tabs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  <w:r>
        <w:rPr>
          <w:rFonts w:ascii="Arial" w:hAnsi="Arial" w:cs="Arial"/>
          <w:sz w:val="22"/>
          <w:szCs w:val="22"/>
        </w:rPr>
        <w:tab/>
      </w:r>
      <w:r w:rsidRPr="00FE7F75">
        <w:rPr>
          <w:rFonts w:ascii="Arial" w:hAnsi="Arial" w:cs="Arial"/>
          <w:sz w:val="22"/>
          <w:szCs w:val="22"/>
        </w:rPr>
        <w:t xml:space="preserve">Wzór Protokołu </w:t>
      </w:r>
      <w:r>
        <w:rPr>
          <w:rFonts w:ascii="Arial" w:hAnsi="Arial" w:cs="Arial"/>
          <w:sz w:val="22"/>
          <w:szCs w:val="22"/>
        </w:rPr>
        <w:t>przekazania terenu budowy</w:t>
      </w:r>
    </w:p>
    <w:p w14:paraId="7D97742D" w14:textId="5AE519E1" w:rsidR="00032DFA" w:rsidRDefault="00032DFA" w:rsidP="00E55A60">
      <w:pPr>
        <w:tabs>
          <w:tab w:val="left" w:pos="1418"/>
        </w:tabs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E55A60">
        <w:rPr>
          <w:rFonts w:ascii="Arial" w:hAnsi="Arial" w:cs="Arial"/>
          <w:sz w:val="22"/>
          <w:szCs w:val="22"/>
        </w:rPr>
        <w:t>Załącznik nr 7</w:t>
      </w:r>
      <w:r w:rsidR="00E55A60">
        <w:rPr>
          <w:rFonts w:ascii="Arial" w:hAnsi="Arial" w:cs="Arial"/>
          <w:sz w:val="22"/>
          <w:szCs w:val="22"/>
        </w:rPr>
        <w:t xml:space="preserve">     </w:t>
      </w:r>
      <w:r w:rsidRPr="007A06EA">
        <w:rPr>
          <w:rFonts w:ascii="Arial" w:hAnsi="Arial" w:cs="Arial"/>
          <w:sz w:val="22"/>
          <w:szCs w:val="22"/>
        </w:rPr>
        <w:t>Oświadczenie do faktur elektronicznych</w:t>
      </w:r>
    </w:p>
    <w:p w14:paraId="05F91590" w14:textId="76A084CF" w:rsidR="00CD1F2A" w:rsidRDefault="00CD1F2A" w:rsidP="00E0247F">
      <w:pPr>
        <w:tabs>
          <w:tab w:val="left" w:pos="1418"/>
        </w:tabs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713F403" w14:textId="77777777" w:rsidR="00CD1F2A" w:rsidRDefault="00CD1F2A" w:rsidP="00E0247F">
      <w:pPr>
        <w:tabs>
          <w:tab w:val="left" w:pos="1418"/>
        </w:tabs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1E168EB" w14:textId="0A41628D" w:rsidR="0051564D" w:rsidRPr="008411FA" w:rsidRDefault="001502F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8411FA">
        <w:rPr>
          <w:rFonts w:ascii="Arial" w:hAnsi="Arial" w:cs="Arial"/>
          <w:b/>
          <w:sz w:val="22"/>
          <w:szCs w:val="22"/>
        </w:rPr>
        <w:t>z</w:t>
      </w:r>
      <w:r w:rsidR="0051564D" w:rsidRPr="008411FA">
        <w:rPr>
          <w:rFonts w:ascii="Arial" w:hAnsi="Arial" w:cs="Arial"/>
          <w:b/>
          <w:sz w:val="22"/>
          <w:szCs w:val="22"/>
        </w:rPr>
        <w:t>a Zamawiającego:</w:t>
      </w:r>
      <w:r w:rsidR="00A84553" w:rsidRPr="008411F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8411FA">
        <w:rPr>
          <w:rFonts w:ascii="Arial" w:hAnsi="Arial" w:cs="Arial"/>
          <w:b/>
          <w:sz w:val="22"/>
          <w:szCs w:val="22"/>
        </w:rPr>
        <w:t>z</w:t>
      </w:r>
      <w:r w:rsidR="0051564D" w:rsidRPr="008411FA">
        <w:rPr>
          <w:rFonts w:ascii="Arial" w:hAnsi="Arial" w:cs="Arial"/>
          <w:b/>
          <w:sz w:val="22"/>
          <w:szCs w:val="22"/>
        </w:rPr>
        <w:t>a Wykonawcę:</w:t>
      </w:r>
    </w:p>
    <w:bookmarkEnd w:id="4"/>
    <w:p w14:paraId="6F4E182F" w14:textId="6B4F5FDE" w:rsidR="00411D06" w:rsidRDefault="00411D06" w:rsidP="00F000B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F1DC141" w14:textId="1FABE062" w:rsidR="00CD1F2A" w:rsidRDefault="00CD1F2A" w:rsidP="00F000B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FCBC58D" w14:textId="30B1C724" w:rsidR="00CD1F2A" w:rsidRDefault="00CD1F2A" w:rsidP="00F000B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F318A11" w14:textId="47C9B17F" w:rsidR="00CD1F2A" w:rsidRDefault="00CD1F2A" w:rsidP="00F000B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FAB3379" w14:textId="77777777" w:rsidR="00CD1F2A" w:rsidRPr="00E0247F" w:rsidRDefault="00CD1F2A" w:rsidP="00F000B0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07A98BB" w14:textId="1F293130" w:rsidR="00514C3F" w:rsidRPr="008411FA" w:rsidRDefault="00514C3F" w:rsidP="00587DD0">
      <w:pPr>
        <w:tabs>
          <w:tab w:val="left" w:pos="3686"/>
          <w:tab w:val="left" w:pos="4111"/>
          <w:tab w:val="left" w:pos="4395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411FA">
        <w:rPr>
          <w:rFonts w:ascii="Arial" w:hAnsi="Arial" w:cs="Arial"/>
          <w:sz w:val="22"/>
          <w:szCs w:val="22"/>
        </w:rPr>
        <w:t xml:space="preserve">Sprawę prowadzi                                  </w:t>
      </w:r>
      <w:r w:rsidR="00587DD0" w:rsidRPr="008411FA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8411FA">
        <w:rPr>
          <w:rFonts w:ascii="Arial" w:hAnsi="Arial" w:cs="Arial"/>
          <w:sz w:val="22"/>
          <w:szCs w:val="22"/>
        </w:rPr>
        <w:t xml:space="preserve"> IZ</w:t>
      </w:r>
      <w:r w:rsidR="00C53C8B" w:rsidRPr="008411FA">
        <w:rPr>
          <w:rFonts w:ascii="Arial" w:hAnsi="Arial" w:cs="Arial"/>
          <w:sz w:val="22"/>
          <w:szCs w:val="22"/>
        </w:rPr>
        <w:t>DK</w:t>
      </w:r>
      <w:r w:rsidRPr="008411FA">
        <w:rPr>
          <w:rFonts w:ascii="Arial" w:hAnsi="Arial" w:cs="Arial"/>
          <w:sz w:val="22"/>
          <w:szCs w:val="22"/>
          <w:u w:val="single"/>
        </w:rPr>
        <w:t xml:space="preserve">  </w:t>
      </w:r>
    </w:p>
    <w:p w14:paraId="69C22E4F" w14:textId="77777777" w:rsidR="00587DD0" w:rsidRPr="008411FA" w:rsidRDefault="00587DD0" w:rsidP="00587DD0">
      <w:pPr>
        <w:tabs>
          <w:tab w:val="left" w:pos="3686"/>
          <w:tab w:val="left" w:pos="4111"/>
          <w:tab w:val="left" w:pos="4395"/>
        </w:tabs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2A4230A7" w14:textId="77777777" w:rsidR="00514C3F" w:rsidRPr="008411FA" w:rsidRDefault="00514C3F" w:rsidP="00514C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11FA">
        <w:rPr>
          <w:rFonts w:ascii="Arial" w:hAnsi="Arial" w:cs="Arial"/>
          <w:sz w:val="22"/>
          <w:szCs w:val="22"/>
          <w:u w:val="single"/>
        </w:rPr>
        <w:t xml:space="preserve">       </w:t>
      </w:r>
      <w:r w:rsidRPr="008411FA">
        <w:rPr>
          <w:rFonts w:ascii="Arial" w:hAnsi="Arial" w:cs="Arial"/>
          <w:sz w:val="22"/>
          <w:szCs w:val="22"/>
        </w:rPr>
        <w:t xml:space="preserve">            </w:t>
      </w:r>
      <w:r w:rsidRPr="008411FA">
        <w:rPr>
          <w:rFonts w:ascii="Arial" w:hAnsi="Arial" w:cs="Arial"/>
          <w:sz w:val="22"/>
          <w:szCs w:val="22"/>
          <w:u w:val="single"/>
        </w:rPr>
        <w:t xml:space="preserve">                               </w:t>
      </w:r>
      <w:r w:rsidRPr="008411FA">
        <w:rPr>
          <w:rFonts w:ascii="Arial" w:hAnsi="Arial" w:cs="Arial"/>
          <w:sz w:val="22"/>
          <w:szCs w:val="22"/>
        </w:rPr>
        <w:t xml:space="preserve"> </w:t>
      </w:r>
    </w:p>
    <w:p w14:paraId="48512DBD" w14:textId="77777777" w:rsidR="00514C3F" w:rsidRPr="008411FA" w:rsidRDefault="00514C3F" w:rsidP="00514C3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D5498E7" w14:textId="52FA520A" w:rsidR="00514C3F" w:rsidRPr="008411FA" w:rsidRDefault="00514C3F" w:rsidP="00514C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11FA">
        <w:rPr>
          <w:rFonts w:ascii="Arial" w:hAnsi="Arial" w:cs="Arial"/>
          <w:sz w:val="22"/>
          <w:szCs w:val="22"/>
        </w:rPr>
        <w:t xml:space="preserve">Umowę uzgodnił                           </w:t>
      </w:r>
      <w:r w:rsidR="00587DD0" w:rsidRPr="008411FA">
        <w:rPr>
          <w:rFonts w:ascii="Arial" w:hAnsi="Arial" w:cs="Arial"/>
          <w:sz w:val="22"/>
          <w:szCs w:val="22"/>
        </w:rPr>
        <w:t xml:space="preserve">                                                         IZGMZ </w:t>
      </w:r>
      <w:r w:rsidRPr="008411FA">
        <w:rPr>
          <w:rFonts w:ascii="Arial" w:hAnsi="Arial" w:cs="Arial"/>
          <w:sz w:val="22"/>
          <w:szCs w:val="22"/>
        </w:rPr>
        <w:t xml:space="preserve"> </w:t>
      </w:r>
    </w:p>
    <w:p w14:paraId="617ACFAD" w14:textId="77777777" w:rsidR="00514C3F" w:rsidRPr="008411FA" w:rsidRDefault="00514C3F" w:rsidP="00514C3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7E0022" w14:textId="0F75C444" w:rsidR="00514C3F" w:rsidRPr="008411FA" w:rsidRDefault="00514C3F" w:rsidP="00514C3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F71A47" w14:textId="77777777" w:rsidR="00E0247F" w:rsidRPr="008411FA" w:rsidRDefault="00E0247F" w:rsidP="00514C3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7BC479" w14:textId="113209CA" w:rsidR="00D85351" w:rsidRPr="008411FA" w:rsidRDefault="00587DD0" w:rsidP="00F000B0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411FA">
        <w:rPr>
          <w:rFonts w:ascii="Arial" w:hAnsi="Arial" w:cs="Arial"/>
          <w:sz w:val="22"/>
          <w:szCs w:val="22"/>
        </w:rPr>
        <w:t xml:space="preserve">Radca prawny     </w:t>
      </w:r>
    </w:p>
    <w:sectPr w:rsidR="00D85351" w:rsidRPr="008411FA" w:rsidSect="00315634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2E58D" w14:textId="77777777" w:rsidR="00B26E7F" w:rsidRDefault="00B26E7F" w:rsidP="0039734C">
      <w:r>
        <w:separator/>
      </w:r>
    </w:p>
  </w:endnote>
  <w:endnote w:type="continuationSeparator" w:id="0">
    <w:p w14:paraId="286001D3" w14:textId="77777777" w:rsidR="00B26E7F" w:rsidRDefault="00B26E7F" w:rsidP="0039734C">
      <w:r>
        <w:continuationSeparator/>
      </w:r>
    </w:p>
  </w:endnote>
  <w:endnote w:type="continuationNotice" w:id="1">
    <w:p w14:paraId="65B9A584" w14:textId="77777777" w:rsidR="00B26E7F" w:rsidRDefault="00B26E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586EA0" w14:textId="0863F39A" w:rsidR="00E03DE7" w:rsidRPr="00E03DE7" w:rsidRDefault="00843F2F" w:rsidP="00E03DE7">
            <w:pPr>
              <w:pStyle w:val="Stopka"/>
              <w:ind w:hanging="567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</w:t>
            </w:r>
            <w:r w:rsidR="003E1E41"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  <w:p w14:paraId="50F5159E" w14:textId="064A87DF" w:rsidR="00843F2F" w:rsidRPr="009B6023" w:rsidRDefault="00843F2F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D1F2A">
              <w:rPr>
                <w:rFonts w:ascii="Arial" w:hAnsi="Arial" w:cs="Arial"/>
                <w:b/>
                <w:bCs/>
                <w:noProof/>
                <w:sz w:val="20"/>
              </w:rPr>
              <w:t>28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D1F2A">
              <w:rPr>
                <w:rFonts w:ascii="Arial" w:hAnsi="Arial" w:cs="Arial"/>
                <w:b/>
                <w:bCs/>
                <w:noProof/>
                <w:sz w:val="20"/>
              </w:rPr>
              <w:t>29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7D920" w14:textId="77777777" w:rsidR="00B26E7F" w:rsidRDefault="00B26E7F" w:rsidP="0039734C">
      <w:r>
        <w:separator/>
      </w:r>
    </w:p>
  </w:footnote>
  <w:footnote w:type="continuationSeparator" w:id="0">
    <w:p w14:paraId="0AE40976" w14:textId="77777777" w:rsidR="00B26E7F" w:rsidRDefault="00B26E7F" w:rsidP="0039734C">
      <w:r>
        <w:continuationSeparator/>
      </w:r>
    </w:p>
  </w:footnote>
  <w:footnote w:type="continuationNotice" w:id="1">
    <w:p w14:paraId="14E43DB7" w14:textId="77777777" w:rsidR="00B26E7F" w:rsidRDefault="00B26E7F"/>
  </w:footnote>
  <w:footnote w:id="2">
    <w:p w14:paraId="17660ED1" w14:textId="77777777" w:rsidR="00843F2F" w:rsidRPr="00D83D19" w:rsidRDefault="00843F2F" w:rsidP="00A41B5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eastAsiaTheme="majorEastAsia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0D70" w14:textId="7497645B" w:rsidR="00405BBD" w:rsidRDefault="00000000">
    <w:pPr>
      <w:pStyle w:val="Nagwek"/>
    </w:pPr>
    <w:r>
      <w:rPr>
        <w:noProof/>
      </w:rPr>
      <w:pict w14:anchorId="3A2691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9032001" o:spid="_x0000_s1026" type="#_x0000_t136" style="position:absolute;margin-left:0;margin-top:0;width:512.9pt;height:146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20C7" w14:textId="4DA29876" w:rsidR="00405BBD" w:rsidRDefault="00000000">
    <w:pPr>
      <w:pStyle w:val="Nagwek"/>
    </w:pPr>
    <w:r>
      <w:rPr>
        <w:noProof/>
      </w:rPr>
      <w:pict w14:anchorId="50EA75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9032002" o:spid="_x0000_s1027" type="#_x0000_t136" style="position:absolute;margin-left:0;margin-top:0;width:512.9pt;height:146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44F2" w14:textId="62C1BEB0" w:rsidR="00405BBD" w:rsidRDefault="00000000">
    <w:pPr>
      <w:pStyle w:val="Nagwek"/>
    </w:pPr>
    <w:r>
      <w:rPr>
        <w:noProof/>
      </w:rPr>
      <w:pict w14:anchorId="474FFD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9032000" o:spid="_x0000_s1025" type="#_x0000_t136" style="position:absolute;margin-left:0;margin-top:0;width:512.9pt;height:146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2F9E2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990394"/>
    <w:multiLevelType w:val="hybridMultilevel"/>
    <w:tmpl w:val="D264CC54"/>
    <w:lvl w:ilvl="0" w:tplc="62420AD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5" w15:restartNumberingAfterBreak="0">
    <w:nsid w:val="34F715EC"/>
    <w:multiLevelType w:val="hybridMultilevel"/>
    <w:tmpl w:val="4322CA0A"/>
    <w:lvl w:ilvl="0" w:tplc="8870AAFE">
      <w:start w:val="2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C61267"/>
    <w:multiLevelType w:val="hybridMultilevel"/>
    <w:tmpl w:val="44C6BF2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C133782"/>
    <w:multiLevelType w:val="multilevel"/>
    <w:tmpl w:val="4A6C8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0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8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3971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147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46001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07684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8465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61033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83539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353604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26633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6923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32517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0919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888167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7289147">
    <w:abstractNumId w:val="38"/>
  </w:num>
  <w:num w:numId="15" w16cid:durableId="14732099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7097956">
    <w:abstractNumId w:val="12"/>
  </w:num>
  <w:num w:numId="17" w16cid:durableId="6709085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1654093">
    <w:abstractNumId w:val="36"/>
  </w:num>
  <w:num w:numId="19" w16cid:durableId="3409396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0258938">
    <w:abstractNumId w:val="20"/>
  </w:num>
  <w:num w:numId="21" w16cid:durableId="1393382487">
    <w:abstractNumId w:val="17"/>
  </w:num>
  <w:num w:numId="22" w16cid:durableId="565263104">
    <w:abstractNumId w:val="16"/>
  </w:num>
  <w:num w:numId="23" w16cid:durableId="1946036654">
    <w:abstractNumId w:val="37"/>
  </w:num>
  <w:num w:numId="24" w16cid:durableId="435366704">
    <w:abstractNumId w:val="29"/>
  </w:num>
  <w:num w:numId="25" w16cid:durableId="900793363">
    <w:abstractNumId w:val="15"/>
  </w:num>
  <w:num w:numId="26" w16cid:durableId="1464225441">
    <w:abstractNumId w:val="41"/>
  </w:num>
  <w:num w:numId="27" w16cid:durableId="1632325367">
    <w:abstractNumId w:val="5"/>
  </w:num>
  <w:num w:numId="28" w16cid:durableId="1920872304">
    <w:abstractNumId w:val="0"/>
  </w:num>
  <w:num w:numId="29" w16cid:durableId="1588148871">
    <w:abstractNumId w:val="27"/>
  </w:num>
  <w:num w:numId="30" w16cid:durableId="1599681073">
    <w:abstractNumId w:val="21"/>
  </w:num>
  <w:num w:numId="31" w16cid:durableId="160704446">
    <w:abstractNumId w:val="1"/>
  </w:num>
  <w:num w:numId="32" w16cid:durableId="552813986">
    <w:abstractNumId w:val="30"/>
  </w:num>
  <w:num w:numId="33" w16cid:durableId="876162333">
    <w:abstractNumId w:val="49"/>
  </w:num>
  <w:num w:numId="34" w16cid:durableId="1511022923">
    <w:abstractNumId w:val="14"/>
  </w:num>
  <w:num w:numId="35" w16cid:durableId="47711128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01828080">
    <w:abstractNumId w:val="6"/>
  </w:num>
  <w:num w:numId="37" w16cid:durableId="1141653006">
    <w:abstractNumId w:val="44"/>
  </w:num>
  <w:num w:numId="38" w16cid:durableId="385032617">
    <w:abstractNumId w:val="33"/>
  </w:num>
  <w:num w:numId="39" w16cid:durableId="2050911739">
    <w:abstractNumId w:val="46"/>
  </w:num>
  <w:num w:numId="40" w16cid:durableId="962270090">
    <w:abstractNumId w:val="28"/>
  </w:num>
  <w:num w:numId="41" w16cid:durableId="737170020">
    <w:abstractNumId w:val="24"/>
  </w:num>
  <w:num w:numId="42" w16cid:durableId="434594032">
    <w:abstractNumId w:val="7"/>
  </w:num>
  <w:num w:numId="43" w16cid:durableId="1873180083">
    <w:abstractNumId w:val="32"/>
  </w:num>
  <w:num w:numId="44" w16cid:durableId="674189636">
    <w:abstractNumId w:val="13"/>
  </w:num>
  <w:num w:numId="45" w16cid:durableId="765927300">
    <w:abstractNumId w:val="25"/>
  </w:num>
  <w:num w:numId="46" w16cid:durableId="839198589">
    <w:abstractNumId w:val="22"/>
  </w:num>
  <w:num w:numId="47" w16cid:durableId="493103809">
    <w:abstractNumId w:val="34"/>
  </w:num>
  <w:num w:numId="48" w16cid:durableId="129278948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97024159">
    <w:abstractNumId w:val="31"/>
  </w:num>
  <w:num w:numId="50" w16cid:durableId="44007461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A07"/>
    <w:rsid w:val="000012DA"/>
    <w:rsid w:val="00001500"/>
    <w:rsid w:val="000054A7"/>
    <w:rsid w:val="0000783F"/>
    <w:rsid w:val="00011BBE"/>
    <w:rsid w:val="000137F8"/>
    <w:rsid w:val="00013F06"/>
    <w:rsid w:val="0001500C"/>
    <w:rsid w:val="000152D3"/>
    <w:rsid w:val="0001678A"/>
    <w:rsid w:val="0001703A"/>
    <w:rsid w:val="0001764A"/>
    <w:rsid w:val="00020872"/>
    <w:rsid w:val="00022578"/>
    <w:rsid w:val="00026BA1"/>
    <w:rsid w:val="00030DC1"/>
    <w:rsid w:val="00030E62"/>
    <w:rsid w:val="000322C1"/>
    <w:rsid w:val="00032DFA"/>
    <w:rsid w:val="000348CB"/>
    <w:rsid w:val="0003519D"/>
    <w:rsid w:val="00035581"/>
    <w:rsid w:val="00036C62"/>
    <w:rsid w:val="000412D7"/>
    <w:rsid w:val="00042E58"/>
    <w:rsid w:val="00043371"/>
    <w:rsid w:val="00043CC1"/>
    <w:rsid w:val="0004631B"/>
    <w:rsid w:val="0004639F"/>
    <w:rsid w:val="00051E85"/>
    <w:rsid w:val="00054D0F"/>
    <w:rsid w:val="00055A39"/>
    <w:rsid w:val="00055B9B"/>
    <w:rsid w:val="000566B3"/>
    <w:rsid w:val="00056FB9"/>
    <w:rsid w:val="00057159"/>
    <w:rsid w:val="00060415"/>
    <w:rsid w:val="00063F7E"/>
    <w:rsid w:val="00066900"/>
    <w:rsid w:val="000705F6"/>
    <w:rsid w:val="00070E6B"/>
    <w:rsid w:val="00071D28"/>
    <w:rsid w:val="00072A4B"/>
    <w:rsid w:val="00072B58"/>
    <w:rsid w:val="0007667F"/>
    <w:rsid w:val="00081BB0"/>
    <w:rsid w:val="0008256F"/>
    <w:rsid w:val="0008341F"/>
    <w:rsid w:val="00083423"/>
    <w:rsid w:val="000835CD"/>
    <w:rsid w:val="000838E0"/>
    <w:rsid w:val="000901BB"/>
    <w:rsid w:val="00091922"/>
    <w:rsid w:val="00094D44"/>
    <w:rsid w:val="000A1094"/>
    <w:rsid w:val="000A2D39"/>
    <w:rsid w:val="000A324D"/>
    <w:rsid w:val="000A3F77"/>
    <w:rsid w:val="000A403E"/>
    <w:rsid w:val="000A4FE4"/>
    <w:rsid w:val="000A5BA6"/>
    <w:rsid w:val="000A5C20"/>
    <w:rsid w:val="000A7910"/>
    <w:rsid w:val="000B17F7"/>
    <w:rsid w:val="000B2D81"/>
    <w:rsid w:val="000C2034"/>
    <w:rsid w:val="000C3AA4"/>
    <w:rsid w:val="000C404B"/>
    <w:rsid w:val="000C48EC"/>
    <w:rsid w:val="000C5EEB"/>
    <w:rsid w:val="000C79F7"/>
    <w:rsid w:val="000D11D9"/>
    <w:rsid w:val="000D3208"/>
    <w:rsid w:val="000D3292"/>
    <w:rsid w:val="000D5702"/>
    <w:rsid w:val="000D5BF9"/>
    <w:rsid w:val="000D6CEC"/>
    <w:rsid w:val="000D7A5B"/>
    <w:rsid w:val="000E05B0"/>
    <w:rsid w:val="000E2E43"/>
    <w:rsid w:val="000E7ABF"/>
    <w:rsid w:val="000E7AC7"/>
    <w:rsid w:val="000F216C"/>
    <w:rsid w:val="000F35C8"/>
    <w:rsid w:val="000F4852"/>
    <w:rsid w:val="000F6FA5"/>
    <w:rsid w:val="000F7266"/>
    <w:rsid w:val="000F77DC"/>
    <w:rsid w:val="001006DD"/>
    <w:rsid w:val="001033CD"/>
    <w:rsid w:val="0010523C"/>
    <w:rsid w:val="0011134A"/>
    <w:rsid w:val="00112642"/>
    <w:rsid w:val="00112881"/>
    <w:rsid w:val="00112C8F"/>
    <w:rsid w:val="0011387E"/>
    <w:rsid w:val="00114706"/>
    <w:rsid w:val="00114DF5"/>
    <w:rsid w:val="0011750D"/>
    <w:rsid w:val="00121338"/>
    <w:rsid w:val="00122983"/>
    <w:rsid w:val="001258F9"/>
    <w:rsid w:val="0012636A"/>
    <w:rsid w:val="00130243"/>
    <w:rsid w:val="0013507D"/>
    <w:rsid w:val="00136D83"/>
    <w:rsid w:val="00136FA5"/>
    <w:rsid w:val="00137C1A"/>
    <w:rsid w:val="00141679"/>
    <w:rsid w:val="00145195"/>
    <w:rsid w:val="00145AFC"/>
    <w:rsid w:val="00145B1C"/>
    <w:rsid w:val="00145B57"/>
    <w:rsid w:val="001502F6"/>
    <w:rsid w:val="00150C42"/>
    <w:rsid w:val="00150D15"/>
    <w:rsid w:val="00151338"/>
    <w:rsid w:val="001516A0"/>
    <w:rsid w:val="00152551"/>
    <w:rsid w:val="00152CB1"/>
    <w:rsid w:val="001532C8"/>
    <w:rsid w:val="0015378D"/>
    <w:rsid w:val="001545DD"/>
    <w:rsid w:val="0015611A"/>
    <w:rsid w:val="001565AA"/>
    <w:rsid w:val="001570A1"/>
    <w:rsid w:val="001622F7"/>
    <w:rsid w:val="001626BF"/>
    <w:rsid w:val="00162853"/>
    <w:rsid w:val="00165D55"/>
    <w:rsid w:val="00167D2D"/>
    <w:rsid w:val="0017608B"/>
    <w:rsid w:val="001775DC"/>
    <w:rsid w:val="00180486"/>
    <w:rsid w:val="00181A31"/>
    <w:rsid w:val="00181E8F"/>
    <w:rsid w:val="001843C9"/>
    <w:rsid w:val="00184877"/>
    <w:rsid w:val="00184CEA"/>
    <w:rsid w:val="001855D7"/>
    <w:rsid w:val="00187788"/>
    <w:rsid w:val="00191ECF"/>
    <w:rsid w:val="00192659"/>
    <w:rsid w:val="00192661"/>
    <w:rsid w:val="0019398D"/>
    <w:rsid w:val="00196EBE"/>
    <w:rsid w:val="00196F16"/>
    <w:rsid w:val="00197A67"/>
    <w:rsid w:val="001A0352"/>
    <w:rsid w:val="001A0E67"/>
    <w:rsid w:val="001A233F"/>
    <w:rsid w:val="001A49B1"/>
    <w:rsid w:val="001A553F"/>
    <w:rsid w:val="001A63C3"/>
    <w:rsid w:val="001A65A9"/>
    <w:rsid w:val="001A7ECB"/>
    <w:rsid w:val="001B1AB0"/>
    <w:rsid w:val="001B1D6C"/>
    <w:rsid w:val="001B4EAF"/>
    <w:rsid w:val="001B7868"/>
    <w:rsid w:val="001B7B9F"/>
    <w:rsid w:val="001C2906"/>
    <w:rsid w:val="001C2935"/>
    <w:rsid w:val="001C308C"/>
    <w:rsid w:val="001C799E"/>
    <w:rsid w:val="001D0F63"/>
    <w:rsid w:val="001D1B23"/>
    <w:rsid w:val="001D1F47"/>
    <w:rsid w:val="001D79E9"/>
    <w:rsid w:val="001E0301"/>
    <w:rsid w:val="001E1C0E"/>
    <w:rsid w:val="001E2747"/>
    <w:rsid w:val="001E2EB9"/>
    <w:rsid w:val="001E3865"/>
    <w:rsid w:val="001E6DEA"/>
    <w:rsid w:val="001E7B18"/>
    <w:rsid w:val="001F59B2"/>
    <w:rsid w:val="001F6457"/>
    <w:rsid w:val="001F7B17"/>
    <w:rsid w:val="001F7F8C"/>
    <w:rsid w:val="00201ADE"/>
    <w:rsid w:val="00201B0A"/>
    <w:rsid w:val="002027A3"/>
    <w:rsid w:val="00202D45"/>
    <w:rsid w:val="002040FA"/>
    <w:rsid w:val="00207B57"/>
    <w:rsid w:val="00210437"/>
    <w:rsid w:val="0021170B"/>
    <w:rsid w:val="00212C6C"/>
    <w:rsid w:val="002133CB"/>
    <w:rsid w:val="002161DF"/>
    <w:rsid w:val="00217077"/>
    <w:rsid w:val="00224060"/>
    <w:rsid w:val="00224E1E"/>
    <w:rsid w:val="00226C7F"/>
    <w:rsid w:val="0022700F"/>
    <w:rsid w:val="0022729F"/>
    <w:rsid w:val="002273C2"/>
    <w:rsid w:val="002302D3"/>
    <w:rsid w:val="00234F34"/>
    <w:rsid w:val="0023655A"/>
    <w:rsid w:val="00237D98"/>
    <w:rsid w:val="00237F4C"/>
    <w:rsid w:val="002423E9"/>
    <w:rsid w:val="00243446"/>
    <w:rsid w:val="00245FBD"/>
    <w:rsid w:val="002461E7"/>
    <w:rsid w:val="00246462"/>
    <w:rsid w:val="00246D97"/>
    <w:rsid w:val="0025319C"/>
    <w:rsid w:val="002533DE"/>
    <w:rsid w:val="0025545F"/>
    <w:rsid w:val="0025561A"/>
    <w:rsid w:val="00260512"/>
    <w:rsid w:val="00260557"/>
    <w:rsid w:val="002613CF"/>
    <w:rsid w:val="00263ADD"/>
    <w:rsid w:val="00264B30"/>
    <w:rsid w:val="00265341"/>
    <w:rsid w:val="00267BF5"/>
    <w:rsid w:val="00271753"/>
    <w:rsid w:val="0027234D"/>
    <w:rsid w:val="00280C04"/>
    <w:rsid w:val="002810EF"/>
    <w:rsid w:val="002821CC"/>
    <w:rsid w:val="0028290C"/>
    <w:rsid w:val="002836D1"/>
    <w:rsid w:val="00284F11"/>
    <w:rsid w:val="00285623"/>
    <w:rsid w:val="00285CDE"/>
    <w:rsid w:val="0028646A"/>
    <w:rsid w:val="00287631"/>
    <w:rsid w:val="002920C4"/>
    <w:rsid w:val="0029359C"/>
    <w:rsid w:val="00294541"/>
    <w:rsid w:val="002963F4"/>
    <w:rsid w:val="002A3E36"/>
    <w:rsid w:val="002A46F5"/>
    <w:rsid w:val="002A6103"/>
    <w:rsid w:val="002A761E"/>
    <w:rsid w:val="002A7640"/>
    <w:rsid w:val="002A7800"/>
    <w:rsid w:val="002A794E"/>
    <w:rsid w:val="002B1160"/>
    <w:rsid w:val="002B1FCB"/>
    <w:rsid w:val="002B274D"/>
    <w:rsid w:val="002B4773"/>
    <w:rsid w:val="002C051F"/>
    <w:rsid w:val="002C0586"/>
    <w:rsid w:val="002C3826"/>
    <w:rsid w:val="002C5E1A"/>
    <w:rsid w:val="002C6F85"/>
    <w:rsid w:val="002C707D"/>
    <w:rsid w:val="002C767C"/>
    <w:rsid w:val="002C7B12"/>
    <w:rsid w:val="002D2B00"/>
    <w:rsid w:val="002D2E71"/>
    <w:rsid w:val="002D5402"/>
    <w:rsid w:val="002D6438"/>
    <w:rsid w:val="002E05E4"/>
    <w:rsid w:val="002E1BA8"/>
    <w:rsid w:val="002E443C"/>
    <w:rsid w:val="002E449A"/>
    <w:rsid w:val="002E58DF"/>
    <w:rsid w:val="002E5E9A"/>
    <w:rsid w:val="002E6BF8"/>
    <w:rsid w:val="002E70F6"/>
    <w:rsid w:val="002F1F1F"/>
    <w:rsid w:val="002F3BE0"/>
    <w:rsid w:val="002F41F7"/>
    <w:rsid w:val="002F67E8"/>
    <w:rsid w:val="00304FE6"/>
    <w:rsid w:val="0030621C"/>
    <w:rsid w:val="00306C32"/>
    <w:rsid w:val="00310114"/>
    <w:rsid w:val="003105A4"/>
    <w:rsid w:val="003107EF"/>
    <w:rsid w:val="003147F9"/>
    <w:rsid w:val="00315634"/>
    <w:rsid w:val="00315669"/>
    <w:rsid w:val="00315CFF"/>
    <w:rsid w:val="00316D74"/>
    <w:rsid w:val="003176D5"/>
    <w:rsid w:val="003204ED"/>
    <w:rsid w:val="0032211E"/>
    <w:rsid w:val="00323357"/>
    <w:rsid w:val="00323EDE"/>
    <w:rsid w:val="00324A6C"/>
    <w:rsid w:val="00327083"/>
    <w:rsid w:val="00330B0F"/>
    <w:rsid w:val="003320DE"/>
    <w:rsid w:val="00333004"/>
    <w:rsid w:val="0033427A"/>
    <w:rsid w:val="00335903"/>
    <w:rsid w:val="00336391"/>
    <w:rsid w:val="003365B5"/>
    <w:rsid w:val="00336E81"/>
    <w:rsid w:val="0033705E"/>
    <w:rsid w:val="00340406"/>
    <w:rsid w:val="00341C93"/>
    <w:rsid w:val="00342963"/>
    <w:rsid w:val="00344156"/>
    <w:rsid w:val="00345877"/>
    <w:rsid w:val="00346601"/>
    <w:rsid w:val="00353A96"/>
    <w:rsid w:val="0035551F"/>
    <w:rsid w:val="003564FE"/>
    <w:rsid w:val="00356F7F"/>
    <w:rsid w:val="00357FDB"/>
    <w:rsid w:val="00361D0D"/>
    <w:rsid w:val="003620B9"/>
    <w:rsid w:val="003631D4"/>
    <w:rsid w:val="00363BA3"/>
    <w:rsid w:val="00365797"/>
    <w:rsid w:val="00367FBF"/>
    <w:rsid w:val="0037374F"/>
    <w:rsid w:val="0037417B"/>
    <w:rsid w:val="003741CE"/>
    <w:rsid w:val="00376BAE"/>
    <w:rsid w:val="00376D4E"/>
    <w:rsid w:val="0038081A"/>
    <w:rsid w:val="00380B8A"/>
    <w:rsid w:val="0038200A"/>
    <w:rsid w:val="003823BF"/>
    <w:rsid w:val="003840E9"/>
    <w:rsid w:val="00386578"/>
    <w:rsid w:val="0038677F"/>
    <w:rsid w:val="00390E95"/>
    <w:rsid w:val="00394C26"/>
    <w:rsid w:val="00395F7A"/>
    <w:rsid w:val="0039734C"/>
    <w:rsid w:val="003A2A9B"/>
    <w:rsid w:val="003A5BB4"/>
    <w:rsid w:val="003A6719"/>
    <w:rsid w:val="003A75D4"/>
    <w:rsid w:val="003A7932"/>
    <w:rsid w:val="003B336F"/>
    <w:rsid w:val="003B52B1"/>
    <w:rsid w:val="003B79F6"/>
    <w:rsid w:val="003C07FD"/>
    <w:rsid w:val="003C22A3"/>
    <w:rsid w:val="003C464E"/>
    <w:rsid w:val="003C7DAC"/>
    <w:rsid w:val="003D199E"/>
    <w:rsid w:val="003D200E"/>
    <w:rsid w:val="003D251A"/>
    <w:rsid w:val="003D7D30"/>
    <w:rsid w:val="003E023D"/>
    <w:rsid w:val="003E0E48"/>
    <w:rsid w:val="003E1E41"/>
    <w:rsid w:val="003E7BED"/>
    <w:rsid w:val="003F1B1C"/>
    <w:rsid w:val="003F2D05"/>
    <w:rsid w:val="003F3F4A"/>
    <w:rsid w:val="003F4447"/>
    <w:rsid w:val="003F5981"/>
    <w:rsid w:val="003F7FB2"/>
    <w:rsid w:val="00402CD2"/>
    <w:rsid w:val="00405BBD"/>
    <w:rsid w:val="004109D7"/>
    <w:rsid w:val="00411D06"/>
    <w:rsid w:val="0041267E"/>
    <w:rsid w:val="00414654"/>
    <w:rsid w:val="00415A20"/>
    <w:rsid w:val="004160E8"/>
    <w:rsid w:val="004204C5"/>
    <w:rsid w:val="00420719"/>
    <w:rsid w:val="004220F5"/>
    <w:rsid w:val="004227D2"/>
    <w:rsid w:val="00422A8A"/>
    <w:rsid w:val="00424534"/>
    <w:rsid w:val="00424B56"/>
    <w:rsid w:val="00425C07"/>
    <w:rsid w:val="00425E25"/>
    <w:rsid w:val="00425F33"/>
    <w:rsid w:val="00427ABD"/>
    <w:rsid w:val="004302DC"/>
    <w:rsid w:val="0043158B"/>
    <w:rsid w:val="00431751"/>
    <w:rsid w:val="00432D35"/>
    <w:rsid w:val="00433117"/>
    <w:rsid w:val="00434696"/>
    <w:rsid w:val="00434AD3"/>
    <w:rsid w:val="00434B6C"/>
    <w:rsid w:val="00434C66"/>
    <w:rsid w:val="00435575"/>
    <w:rsid w:val="00435ADE"/>
    <w:rsid w:val="0043642F"/>
    <w:rsid w:val="00436E30"/>
    <w:rsid w:val="00441DEE"/>
    <w:rsid w:val="004420AA"/>
    <w:rsid w:val="00445E1C"/>
    <w:rsid w:val="00445FAD"/>
    <w:rsid w:val="004464A1"/>
    <w:rsid w:val="00446B54"/>
    <w:rsid w:val="0044730C"/>
    <w:rsid w:val="004534BC"/>
    <w:rsid w:val="004550B8"/>
    <w:rsid w:val="004552FA"/>
    <w:rsid w:val="00455F31"/>
    <w:rsid w:val="004577BE"/>
    <w:rsid w:val="004624D0"/>
    <w:rsid w:val="00465727"/>
    <w:rsid w:val="00467CDE"/>
    <w:rsid w:val="00470980"/>
    <w:rsid w:val="00471C4A"/>
    <w:rsid w:val="00476A57"/>
    <w:rsid w:val="00476E6C"/>
    <w:rsid w:val="004807DB"/>
    <w:rsid w:val="00481C3E"/>
    <w:rsid w:val="0048230C"/>
    <w:rsid w:val="00483C35"/>
    <w:rsid w:val="00483CC5"/>
    <w:rsid w:val="00483D2F"/>
    <w:rsid w:val="004848B2"/>
    <w:rsid w:val="00485FEC"/>
    <w:rsid w:val="00486DA7"/>
    <w:rsid w:val="00491D3A"/>
    <w:rsid w:val="004931EE"/>
    <w:rsid w:val="0049388D"/>
    <w:rsid w:val="00495ED6"/>
    <w:rsid w:val="00496BDC"/>
    <w:rsid w:val="004A2639"/>
    <w:rsid w:val="004A342F"/>
    <w:rsid w:val="004A3FBF"/>
    <w:rsid w:val="004A5DB8"/>
    <w:rsid w:val="004A70D0"/>
    <w:rsid w:val="004A766C"/>
    <w:rsid w:val="004B0A02"/>
    <w:rsid w:val="004B0D14"/>
    <w:rsid w:val="004B51BD"/>
    <w:rsid w:val="004B5EED"/>
    <w:rsid w:val="004B6661"/>
    <w:rsid w:val="004C1AEF"/>
    <w:rsid w:val="004C4498"/>
    <w:rsid w:val="004C6062"/>
    <w:rsid w:val="004C633C"/>
    <w:rsid w:val="004D3E24"/>
    <w:rsid w:val="004D4BBC"/>
    <w:rsid w:val="004D502E"/>
    <w:rsid w:val="004E2107"/>
    <w:rsid w:val="004E7542"/>
    <w:rsid w:val="004E7B84"/>
    <w:rsid w:val="004F046D"/>
    <w:rsid w:val="004F0A9F"/>
    <w:rsid w:val="004F1B0E"/>
    <w:rsid w:val="004F22A0"/>
    <w:rsid w:val="004F2A59"/>
    <w:rsid w:val="004F2D2B"/>
    <w:rsid w:val="004F4AC4"/>
    <w:rsid w:val="004F4EDC"/>
    <w:rsid w:val="004F5FD6"/>
    <w:rsid w:val="004F695E"/>
    <w:rsid w:val="0050360E"/>
    <w:rsid w:val="00503953"/>
    <w:rsid w:val="005049BA"/>
    <w:rsid w:val="0050590C"/>
    <w:rsid w:val="0050608C"/>
    <w:rsid w:val="005102C0"/>
    <w:rsid w:val="0051092D"/>
    <w:rsid w:val="005122FA"/>
    <w:rsid w:val="00512DC4"/>
    <w:rsid w:val="00513ED4"/>
    <w:rsid w:val="00514C3F"/>
    <w:rsid w:val="0051564D"/>
    <w:rsid w:val="005157A4"/>
    <w:rsid w:val="00515B9B"/>
    <w:rsid w:val="005160BA"/>
    <w:rsid w:val="00521B20"/>
    <w:rsid w:val="005222F1"/>
    <w:rsid w:val="00522ED5"/>
    <w:rsid w:val="00523A6E"/>
    <w:rsid w:val="00531B8B"/>
    <w:rsid w:val="005335B5"/>
    <w:rsid w:val="005348F0"/>
    <w:rsid w:val="00534FDA"/>
    <w:rsid w:val="005366D2"/>
    <w:rsid w:val="005367AA"/>
    <w:rsid w:val="00537CA6"/>
    <w:rsid w:val="00537FDB"/>
    <w:rsid w:val="00540177"/>
    <w:rsid w:val="0054026D"/>
    <w:rsid w:val="005426E0"/>
    <w:rsid w:val="00545BA6"/>
    <w:rsid w:val="005466BB"/>
    <w:rsid w:val="005518F5"/>
    <w:rsid w:val="00552C1B"/>
    <w:rsid w:val="0055440C"/>
    <w:rsid w:val="005548A7"/>
    <w:rsid w:val="00557527"/>
    <w:rsid w:val="00562E6F"/>
    <w:rsid w:val="00563F66"/>
    <w:rsid w:val="00567604"/>
    <w:rsid w:val="005678A8"/>
    <w:rsid w:val="00567DA3"/>
    <w:rsid w:val="00570056"/>
    <w:rsid w:val="005708A1"/>
    <w:rsid w:val="00571677"/>
    <w:rsid w:val="00572018"/>
    <w:rsid w:val="005748FA"/>
    <w:rsid w:val="00574C54"/>
    <w:rsid w:val="005808FC"/>
    <w:rsid w:val="005835CD"/>
    <w:rsid w:val="00583EEA"/>
    <w:rsid w:val="00585E45"/>
    <w:rsid w:val="00586B81"/>
    <w:rsid w:val="00587DD0"/>
    <w:rsid w:val="0059007C"/>
    <w:rsid w:val="005940E7"/>
    <w:rsid w:val="0059562B"/>
    <w:rsid w:val="005A063C"/>
    <w:rsid w:val="005A11C5"/>
    <w:rsid w:val="005A1A07"/>
    <w:rsid w:val="005A516A"/>
    <w:rsid w:val="005A56B8"/>
    <w:rsid w:val="005B0261"/>
    <w:rsid w:val="005B2EB3"/>
    <w:rsid w:val="005B3434"/>
    <w:rsid w:val="005B512C"/>
    <w:rsid w:val="005B6583"/>
    <w:rsid w:val="005B6ACE"/>
    <w:rsid w:val="005B74EF"/>
    <w:rsid w:val="005C09F9"/>
    <w:rsid w:val="005C397B"/>
    <w:rsid w:val="005C6827"/>
    <w:rsid w:val="005D201E"/>
    <w:rsid w:val="005D6B9B"/>
    <w:rsid w:val="005D70DE"/>
    <w:rsid w:val="005E59EA"/>
    <w:rsid w:val="005E6F11"/>
    <w:rsid w:val="005F1B8A"/>
    <w:rsid w:val="005F5EEC"/>
    <w:rsid w:val="005F6AA6"/>
    <w:rsid w:val="00600CF2"/>
    <w:rsid w:val="00603167"/>
    <w:rsid w:val="00603DE8"/>
    <w:rsid w:val="00604763"/>
    <w:rsid w:val="006051A6"/>
    <w:rsid w:val="0060570C"/>
    <w:rsid w:val="00606187"/>
    <w:rsid w:val="00606BF9"/>
    <w:rsid w:val="00613A09"/>
    <w:rsid w:val="00614DF0"/>
    <w:rsid w:val="00621F47"/>
    <w:rsid w:val="00622301"/>
    <w:rsid w:val="00622CCE"/>
    <w:rsid w:val="006230EB"/>
    <w:rsid w:val="00623578"/>
    <w:rsid w:val="00623982"/>
    <w:rsid w:val="00624DA9"/>
    <w:rsid w:val="00624E00"/>
    <w:rsid w:val="006254A6"/>
    <w:rsid w:val="006315F6"/>
    <w:rsid w:val="0063323D"/>
    <w:rsid w:val="0063505A"/>
    <w:rsid w:val="00636673"/>
    <w:rsid w:val="0064087F"/>
    <w:rsid w:val="006412BE"/>
    <w:rsid w:val="00642964"/>
    <w:rsid w:val="00643B48"/>
    <w:rsid w:val="0064652B"/>
    <w:rsid w:val="00646F70"/>
    <w:rsid w:val="006478AE"/>
    <w:rsid w:val="00654892"/>
    <w:rsid w:val="00662F46"/>
    <w:rsid w:val="00664999"/>
    <w:rsid w:val="006667CC"/>
    <w:rsid w:val="006668B9"/>
    <w:rsid w:val="00674C9B"/>
    <w:rsid w:val="00676183"/>
    <w:rsid w:val="0067674E"/>
    <w:rsid w:val="00677579"/>
    <w:rsid w:val="00677828"/>
    <w:rsid w:val="006806A3"/>
    <w:rsid w:val="006817DB"/>
    <w:rsid w:val="00681C2A"/>
    <w:rsid w:val="006825FC"/>
    <w:rsid w:val="00683237"/>
    <w:rsid w:val="00684913"/>
    <w:rsid w:val="00684BBB"/>
    <w:rsid w:val="00686668"/>
    <w:rsid w:val="00687105"/>
    <w:rsid w:val="0069388A"/>
    <w:rsid w:val="0069557E"/>
    <w:rsid w:val="006975D2"/>
    <w:rsid w:val="00697B98"/>
    <w:rsid w:val="006A245D"/>
    <w:rsid w:val="006A3A62"/>
    <w:rsid w:val="006A3B1C"/>
    <w:rsid w:val="006A634E"/>
    <w:rsid w:val="006A72AF"/>
    <w:rsid w:val="006B2083"/>
    <w:rsid w:val="006B2D04"/>
    <w:rsid w:val="006B7349"/>
    <w:rsid w:val="006C0260"/>
    <w:rsid w:val="006C0ED1"/>
    <w:rsid w:val="006C18F6"/>
    <w:rsid w:val="006C230A"/>
    <w:rsid w:val="006C2B8A"/>
    <w:rsid w:val="006C32E1"/>
    <w:rsid w:val="006C7284"/>
    <w:rsid w:val="006D0F7C"/>
    <w:rsid w:val="006D337B"/>
    <w:rsid w:val="006D496F"/>
    <w:rsid w:val="006D4AF3"/>
    <w:rsid w:val="006D76FF"/>
    <w:rsid w:val="006E4418"/>
    <w:rsid w:val="006F0387"/>
    <w:rsid w:val="006F2742"/>
    <w:rsid w:val="006F3EA5"/>
    <w:rsid w:val="006F5C49"/>
    <w:rsid w:val="006F5FD9"/>
    <w:rsid w:val="006F7F9F"/>
    <w:rsid w:val="00700A88"/>
    <w:rsid w:val="007043BA"/>
    <w:rsid w:val="00705844"/>
    <w:rsid w:val="00707452"/>
    <w:rsid w:val="00716A38"/>
    <w:rsid w:val="00716B04"/>
    <w:rsid w:val="007202BB"/>
    <w:rsid w:val="00720B4E"/>
    <w:rsid w:val="007210FC"/>
    <w:rsid w:val="007217CE"/>
    <w:rsid w:val="00724756"/>
    <w:rsid w:val="007300D5"/>
    <w:rsid w:val="00731DD2"/>
    <w:rsid w:val="0073422B"/>
    <w:rsid w:val="00735B66"/>
    <w:rsid w:val="00740029"/>
    <w:rsid w:val="00740B74"/>
    <w:rsid w:val="007441B3"/>
    <w:rsid w:val="007441EE"/>
    <w:rsid w:val="007503A0"/>
    <w:rsid w:val="00750479"/>
    <w:rsid w:val="00752DEB"/>
    <w:rsid w:val="00753A24"/>
    <w:rsid w:val="0075482E"/>
    <w:rsid w:val="007551C7"/>
    <w:rsid w:val="00757E14"/>
    <w:rsid w:val="0076333D"/>
    <w:rsid w:val="007662AD"/>
    <w:rsid w:val="0076783B"/>
    <w:rsid w:val="00770C37"/>
    <w:rsid w:val="00772FCE"/>
    <w:rsid w:val="0077308A"/>
    <w:rsid w:val="0077313B"/>
    <w:rsid w:val="00777A4A"/>
    <w:rsid w:val="00780030"/>
    <w:rsid w:val="007803AC"/>
    <w:rsid w:val="0078458B"/>
    <w:rsid w:val="00784803"/>
    <w:rsid w:val="007857FC"/>
    <w:rsid w:val="00785BDC"/>
    <w:rsid w:val="00786909"/>
    <w:rsid w:val="0078778D"/>
    <w:rsid w:val="00793368"/>
    <w:rsid w:val="007962F5"/>
    <w:rsid w:val="00797FDE"/>
    <w:rsid w:val="007A06EA"/>
    <w:rsid w:val="007A0710"/>
    <w:rsid w:val="007A1034"/>
    <w:rsid w:val="007A3782"/>
    <w:rsid w:val="007A4C55"/>
    <w:rsid w:val="007A5304"/>
    <w:rsid w:val="007A61E9"/>
    <w:rsid w:val="007A6DF2"/>
    <w:rsid w:val="007A7DC5"/>
    <w:rsid w:val="007B049C"/>
    <w:rsid w:val="007B1444"/>
    <w:rsid w:val="007B1BBC"/>
    <w:rsid w:val="007B2413"/>
    <w:rsid w:val="007B4232"/>
    <w:rsid w:val="007B4ABA"/>
    <w:rsid w:val="007B550A"/>
    <w:rsid w:val="007C356B"/>
    <w:rsid w:val="007C46A3"/>
    <w:rsid w:val="007C79B3"/>
    <w:rsid w:val="007C7FCE"/>
    <w:rsid w:val="007D02B8"/>
    <w:rsid w:val="007D0CAE"/>
    <w:rsid w:val="007E0F8F"/>
    <w:rsid w:val="007E62EC"/>
    <w:rsid w:val="007E75AB"/>
    <w:rsid w:val="007E780B"/>
    <w:rsid w:val="007F2109"/>
    <w:rsid w:val="007F58BE"/>
    <w:rsid w:val="007F5F79"/>
    <w:rsid w:val="007F6E82"/>
    <w:rsid w:val="007F71D9"/>
    <w:rsid w:val="007F7CD0"/>
    <w:rsid w:val="00801C5C"/>
    <w:rsid w:val="00802382"/>
    <w:rsid w:val="00803281"/>
    <w:rsid w:val="008032D9"/>
    <w:rsid w:val="008033C2"/>
    <w:rsid w:val="00803A7A"/>
    <w:rsid w:val="0080656A"/>
    <w:rsid w:val="008072D7"/>
    <w:rsid w:val="00810704"/>
    <w:rsid w:val="00811A4E"/>
    <w:rsid w:val="0081204D"/>
    <w:rsid w:val="008121C8"/>
    <w:rsid w:val="008141C9"/>
    <w:rsid w:val="00820C3E"/>
    <w:rsid w:val="008225A4"/>
    <w:rsid w:val="008225AF"/>
    <w:rsid w:val="008258D1"/>
    <w:rsid w:val="0083232D"/>
    <w:rsid w:val="008346A4"/>
    <w:rsid w:val="00837FD1"/>
    <w:rsid w:val="008411FA"/>
    <w:rsid w:val="00842179"/>
    <w:rsid w:val="00843292"/>
    <w:rsid w:val="008438B4"/>
    <w:rsid w:val="00843F2F"/>
    <w:rsid w:val="008444E0"/>
    <w:rsid w:val="0084587A"/>
    <w:rsid w:val="00845CAE"/>
    <w:rsid w:val="00845F79"/>
    <w:rsid w:val="008462A9"/>
    <w:rsid w:val="00846619"/>
    <w:rsid w:val="00846D3B"/>
    <w:rsid w:val="00850277"/>
    <w:rsid w:val="008502AD"/>
    <w:rsid w:val="00850BD2"/>
    <w:rsid w:val="0085407F"/>
    <w:rsid w:val="008566D7"/>
    <w:rsid w:val="00856BB1"/>
    <w:rsid w:val="00857023"/>
    <w:rsid w:val="0086031D"/>
    <w:rsid w:val="008603BB"/>
    <w:rsid w:val="00862437"/>
    <w:rsid w:val="008630CD"/>
    <w:rsid w:val="008648D5"/>
    <w:rsid w:val="00866C02"/>
    <w:rsid w:val="0086704E"/>
    <w:rsid w:val="00873EFE"/>
    <w:rsid w:val="00874F41"/>
    <w:rsid w:val="008752D5"/>
    <w:rsid w:val="00875C64"/>
    <w:rsid w:val="008770D2"/>
    <w:rsid w:val="00880DE9"/>
    <w:rsid w:val="00882911"/>
    <w:rsid w:val="00886BDD"/>
    <w:rsid w:val="0088767E"/>
    <w:rsid w:val="008909C6"/>
    <w:rsid w:val="00891C34"/>
    <w:rsid w:val="00892A50"/>
    <w:rsid w:val="00895CA4"/>
    <w:rsid w:val="008962F1"/>
    <w:rsid w:val="00897B55"/>
    <w:rsid w:val="008A0B76"/>
    <w:rsid w:val="008A4A4B"/>
    <w:rsid w:val="008B075B"/>
    <w:rsid w:val="008B122A"/>
    <w:rsid w:val="008B358F"/>
    <w:rsid w:val="008B3F4F"/>
    <w:rsid w:val="008B56C0"/>
    <w:rsid w:val="008B67B3"/>
    <w:rsid w:val="008B6A7F"/>
    <w:rsid w:val="008C1737"/>
    <w:rsid w:val="008C661D"/>
    <w:rsid w:val="008C74E0"/>
    <w:rsid w:val="008D0B61"/>
    <w:rsid w:val="008D1738"/>
    <w:rsid w:val="008D5094"/>
    <w:rsid w:val="008D51A1"/>
    <w:rsid w:val="008D571E"/>
    <w:rsid w:val="008D6401"/>
    <w:rsid w:val="008E2E70"/>
    <w:rsid w:val="008E3507"/>
    <w:rsid w:val="008E45D0"/>
    <w:rsid w:val="008F052E"/>
    <w:rsid w:val="008F132E"/>
    <w:rsid w:val="008F5712"/>
    <w:rsid w:val="00901E53"/>
    <w:rsid w:val="009029C1"/>
    <w:rsid w:val="00903768"/>
    <w:rsid w:val="00903FC5"/>
    <w:rsid w:val="00905468"/>
    <w:rsid w:val="00906826"/>
    <w:rsid w:val="009075F5"/>
    <w:rsid w:val="009079CA"/>
    <w:rsid w:val="009125D6"/>
    <w:rsid w:val="00912664"/>
    <w:rsid w:val="00914336"/>
    <w:rsid w:val="00914AB5"/>
    <w:rsid w:val="00914B39"/>
    <w:rsid w:val="00914BF2"/>
    <w:rsid w:val="00915DD2"/>
    <w:rsid w:val="009207A5"/>
    <w:rsid w:val="0092097E"/>
    <w:rsid w:val="00920DD8"/>
    <w:rsid w:val="00923D04"/>
    <w:rsid w:val="00924521"/>
    <w:rsid w:val="00924EE3"/>
    <w:rsid w:val="00925952"/>
    <w:rsid w:val="009262A9"/>
    <w:rsid w:val="00926562"/>
    <w:rsid w:val="00926F07"/>
    <w:rsid w:val="009303D6"/>
    <w:rsid w:val="00930AFC"/>
    <w:rsid w:val="0093350C"/>
    <w:rsid w:val="0093463D"/>
    <w:rsid w:val="00934DD0"/>
    <w:rsid w:val="009351CB"/>
    <w:rsid w:val="00935EA2"/>
    <w:rsid w:val="00935FCC"/>
    <w:rsid w:val="0093688A"/>
    <w:rsid w:val="00936B5F"/>
    <w:rsid w:val="00936B97"/>
    <w:rsid w:val="00941D58"/>
    <w:rsid w:val="00943376"/>
    <w:rsid w:val="00944316"/>
    <w:rsid w:val="0094564C"/>
    <w:rsid w:val="009458F4"/>
    <w:rsid w:val="00947893"/>
    <w:rsid w:val="00947A1E"/>
    <w:rsid w:val="0095133D"/>
    <w:rsid w:val="009554EA"/>
    <w:rsid w:val="00955567"/>
    <w:rsid w:val="00956639"/>
    <w:rsid w:val="009568DF"/>
    <w:rsid w:val="00956E43"/>
    <w:rsid w:val="00957978"/>
    <w:rsid w:val="00957A4D"/>
    <w:rsid w:val="00961007"/>
    <w:rsid w:val="00965DEA"/>
    <w:rsid w:val="00966306"/>
    <w:rsid w:val="00966B68"/>
    <w:rsid w:val="00966F59"/>
    <w:rsid w:val="009678A9"/>
    <w:rsid w:val="00971292"/>
    <w:rsid w:val="009732B3"/>
    <w:rsid w:val="00974100"/>
    <w:rsid w:val="00976D59"/>
    <w:rsid w:val="009802DC"/>
    <w:rsid w:val="00980E1B"/>
    <w:rsid w:val="0098222D"/>
    <w:rsid w:val="009858C2"/>
    <w:rsid w:val="009864D4"/>
    <w:rsid w:val="00986BAC"/>
    <w:rsid w:val="009908C7"/>
    <w:rsid w:val="0099358D"/>
    <w:rsid w:val="00994110"/>
    <w:rsid w:val="00996555"/>
    <w:rsid w:val="009A0A0F"/>
    <w:rsid w:val="009A0BEC"/>
    <w:rsid w:val="009A7088"/>
    <w:rsid w:val="009A7D4E"/>
    <w:rsid w:val="009B3768"/>
    <w:rsid w:val="009B6023"/>
    <w:rsid w:val="009C0435"/>
    <w:rsid w:val="009C100E"/>
    <w:rsid w:val="009C1F8D"/>
    <w:rsid w:val="009C5FE5"/>
    <w:rsid w:val="009C74F1"/>
    <w:rsid w:val="009C78EF"/>
    <w:rsid w:val="009C7C14"/>
    <w:rsid w:val="009D0950"/>
    <w:rsid w:val="009D3B11"/>
    <w:rsid w:val="009D3FD3"/>
    <w:rsid w:val="009D4A05"/>
    <w:rsid w:val="009D5E56"/>
    <w:rsid w:val="009E1B7F"/>
    <w:rsid w:val="009E414E"/>
    <w:rsid w:val="009F1386"/>
    <w:rsid w:val="009F13B0"/>
    <w:rsid w:val="009F3194"/>
    <w:rsid w:val="009F50D2"/>
    <w:rsid w:val="009F7E64"/>
    <w:rsid w:val="00A01580"/>
    <w:rsid w:val="00A05ECF"/>
    <w:rsid w:val="00A0686B"/>
    <w:rsid w:val="00A06955"/>
    <w:rsid w:val="00A07EBE"/>
    <w:rsid w:val="00A10EF3"/>
    <w:rsid w:val="00A11D42"/>
    <w:rsid w:val="00A13B37"/>
    <w:rsid w:val="00A177E2"/>
    <w:rsid w:val="00A21268"/>
    <w:rsid w:val="00A22288"/>
    <w:rsid w:val="00A235CB"/>
    <w:rsid w:val="00A26DB6"/>
    <w:rsid w:val="00A3271F"/>
    <w:rsid w:val="00A33935"/>
    <w:rsid w:val="00A35FEB"/>
    <w:rsid w:val="00A41B50"/>
    <w:rsid w:val="00A42C0C"/>
    <w:rsid w:val="00A43493"/>
    <w:rsid w:val="00A44440"/>
    <w:rsid w:val="00A44649"/>
    <w:rsid w:val="00A475A8"/>
    <w:rsid w:val="00A5123E"/>
    <w:rsid w:val="00A51BAF"/>
    <w:rsid w:val="00A530EE"/>
    <w:rsid w:val="00A54B0B"/>
    <w:rsid w:val="00A55887"/>
    <w:rsid w:val="00A60E62"/>
    <w:rsid w:val="00A626A1"/>
    <w:rsid w:val="00A64668"/>
    <w:rsid w:val="00A66241"/>
    <w:rsid w:val="00A672FA"/>
    <w:rsid w:val="00A7290C"/>
    <w:rsid w:val="00A7404B"/>
    <w:rsid w:val="00A740B6"/>
    <w:rsid w:val="00A81783"/>
    <w:rsid w:val="00A81997"/>
    <w:rsid w:val="00A82FE1"/>
    <w:rsid w:val="00A84553"/>
    <w:rsid w:val="00A84A20"/>
    <w:rsid w:val="00A84E86"/>
    <w:rsid w:val="00A86EA4"/>
    <w:rsid w:val="00A87412"/>
    <w:rsid w:val="00A90CBD"/>
    <w:rsid w:val="00A91ACE"/>
    <w:rsid w:val="00A94894"/>
    <w:rsid w:val="00A968CE"/>
    <w:rsid w:val="00AA0035"/>
    <w:rsid w:val="00AA7642"/>
    <w:rsid w:val="00AB1C34"/>
    <w:rsid w:val="00AB2EC8"/>
    <w:rsid w:val="00AB4138"/>
    <w:rsid w:val="00AB45BA"/>
    <w:rsid w:val="00AB5E1A"/>
    <w:rsid w:val="00AB6893"/>
    <w:rsid w:val="00AB6F27"/>
    <w:rsid w:val="00AC1A25"/>
    <w:rsid w:val="00AC456A"/>
    <w:rsid w:val="00AC6A40"/>
    <w:rsid w:val="00AD29FB"/>
    <w:rsid w:val="00AD2E72"/>
    <w:rsid w:val="00AD56B0"/>
    <w:rsid w:val="00AE1D6D"/>
    <w:rsid w:val="00AF0047"/>
    <w:rsid w:val="00AF0F4F"/>
    <w:rsid w:val="00AF0F62"/>
    <w:rsid w:val="00AF528C"/>
    <w:rsid w:val="00B006FA"/>
    <w:rsid w:val="00B0314B"/>
    <w:rsid w:val="00B03480"/>
    <w:rsid w:val="00B03A48"/>
    <w:rsid w:val="00B046F3"/>
    <w:rsid w:val="00B050AC"/>
    <w:rsid w:val="00B05144"/>
    <w:rsid w:val="00B06652"/>
    <w:rsid w:val="00B07315"/>
    <w:rsid w:val="00B07390"/>
    <w:rsid w:val="00B07BC8"/>
    <w:rsid w:val="00B112EA"/>
    <w:rsid w:val="00B14C84"/>
    <w:rsid w:val="00B155EA"/>
    <w:rsid w:val="00B20215"/>
    <w:rsid w:val="00B2105F"/>
    <w:rsid w:val="00B21758"/>
    <w:rsid w:val="00B2308F"/>
    <w:rsid w:val="00B25240"/>
    <w:rsid w:val="00B26AE5"/>
    <w:rsid w:val="00B26E7F"/>
    <w:rsid w:val="00B27572"/>
    <w:rsid w:val="00B27A9E"/>
    <w:rsid w:val="00B27E1A"/>
    <w:rsid w:val="00B3011D"/>
    <w:rsid w:val="00B329D2"/>
    <w:rsid w:val="00B33218"/>
    <w:rsid w:val="00B33844"/>
    <w:rsid w:val="00B35F14"/>
    <w:rsid w:val="00B40B3B"/>
    <w:rsid w:val="00B42A89"/>
    <w:rsid w:val="00B43499"/>
    <w:rsid w:val="00B47769"/>
    <w:rsid w:val="00B50B90"/>
    <w:rsid w:val="00B55607"/>
    <w:rsid w:val="00B566F2"/>
    <w:rsid w:val="00B56743"/>
    <w:rsid w:val="00B5726D"/>
    <w:rsid w:val="00B57FDD"/>
    <w:rsid w:val="00B61BEB"/>
    <w:rsid w:val="00B62791"/>
    <w:rsid w:val="00B62ED3"/>
    <w:rsid w:val="00B63B9E"/>
    <w:rsid w:val="00B65724"/>
    <w:rsid w:val="00B65A39"/>
    <w:rsid w:val="00B66272"/>
    <w:rsid w:val="00B6763E"/>
    <w:rsid w:val="00B7175F"/>
    <w:rsid w:val="00B727E5"/>
    <w:rsid w:val="00B7353A"/>
    <w:rsid w:val="00B75916"/>
    <w:rsid w:val="00B77E7A"/>
    <w:rsid w:val="00B808F7"/>
    <w:rsid w:val="00B82302"/>
    <w:rsid w:val="00B82DB2"/>
    <w:rsid w:val="00B85F10"/>
    <w:rsid w:val="00B8781A"/>
    <w:rsid w:val="00B87835"/>
    <w:rsid w:val="00B9105D"/>
    <w:rsid w:val="00B91213"/>
    <w:rsid w:val="00B91CEB"/>
    <w:rsid w:val="00B92786"/>
    <w:rsid w:val="00B93BB8"/>
    <w:rsid w:val="00B95400"/>
    <w:rsid w:val="00BA0373"/>
    <w:rsid w:val="00BA418F"/>
    <w:rsid w:val="00BA52C2"/>
    <w:rsid w:val="00BA5FD6"/>
    <w:rsid w:val="00BA7D2F"/>
    <w:rsid w:val="00BB013C"/>
    <w:rsid w:val="00BB1CEE"/>
    <w:rsid w:val="00BB2D11"/>
    <w:rsid w:val="00BB2FA6"/>
    <w:rsid w:val="00BB4415"/>
    <w:rsid w:val="00BB4C9E"/>
    <w:rsid w:val="00BB5F92"/>
    <w:rsid w:val="00BB5FED"/>
    <w:rsid w:val="00BB791A"/>
    <w:rsid w:val="00BC0298"/>
    <w:rsid w:val="00BC433C"/>
    <w:rsid w:val="00BC46F1"/>
    <w:rsid w:val="00BD08BA"/>
    <w:rsid w:val="00BD1404"/>
    <w:rsid w:val="00BD2BB9"/>
    <w:rsid w:val="00BD3130"/>
    <w:rsid w:val="00BD331F"/>
    <w:rsid w:val="00BD4850"/>
    <w:rsid w:val="00BD5FD0"/>
    <w:rsid w:val="00BD78CA"/>
    <w:rsid w:val="00BE1E7A"/>
    <w:rsid w:val="00BE34C6"/>
    <w:rsid w:val="00BE476C"/>
    <w:rsid w:val="00BE5DD3"/>
    <w:rsid w:val="00BE6A83"/>
    <w:rsid w:val="00BE74C3"/>
    <w:rsid w:val="00BF0E03"/>
    <w:rsid w:val="00BF2313"/>
    <w:rsid w:val="00BF30E3"/>
    <w:rsid w:val="00BF42FF"/>
    <w:rsid w:val="00BF7F4B"/>
    <w:rsid w:val="00C00AF8"/>
    <w:rsid w:val="00C0236E"/>
    <w:rsid w:val="00C045D5"/>
    <w:rsid w:val="00C0583B"/>
    <w:rsid w:val="00C05BF6"/>
    <w:rsid w:val="00C065CF"/>
    <w:rsid w:val="00C06C31"/>
    <w:rsid w:val="00C07363"/>
    <w:rsid w:val="00C07726"/>
    <w:rsid w:val="00C124BD"/>
    <w:rsid w:val="00C1302B"/>
    <w:rsid w:val="00C15917"/>
    <w:rsid w:val="00C21BBD"/>
    <w:rsid w:val="00C24725"/>
    <w:rsid w:val="00C25630"/>
    <w:rsid w:val="00C25E89"/>
    <w:rsid w:val="00C30D3D"/>
    <w:rsid w:val="00C32D89"/>
    <w:rsid w:val="00C333B3"/>
    <w:rsid w:val="00C33530"/>
    <w:rsid w:val="00C34040"/>
    <w:rsid w:val="00C34368"/>
    <w:rsid w:val="00C35905"/>
    <w:rsid w:val="00C36D51"/>
    <w:rsid w:val="00C40101"/>
    <w:rsid w:val="00C41171"/>
    <w:rsid w:val="00C446C2"/>
    <w:rsid w:val="00C44744"/>
    <w:rsid w:val="00C44BB1"/>
    <w:rsid w:val="00C509ED"/>
    <w:rsid w:val="00C5185D"/>
    <w:rsid w:val="00C51ABE"/>
    <w:rsid w:val="00C524A6"/>
    <w:rsid w:val="00C53830"/>
    <w:rsid w:val="00C53C8B"/>
    <w:rsid w:val="00C63645"/>
    <w:rsid w:val="00C63B05"/>
    <w:rsid w:val="00C63D60"/>
    <w:rsid w:val="00C65075"/>
    <w:rsid w:val="00C65A7B"/>
    <w:rsid w:val="00C70044"/>
    <w:rsid w:val="00C7062F"/>
    <w:rsid w:val="00C70AB0"/>
    <w:rsid w:val="00C72D6E"/>
    <w:rsid w:val="00C76155"/>
    <w:rsid w:val="00C77014"/>
    <w:rsid w:val="00C80A58"/>
    <w:rsid w:val="00C8421E"/>
    <w:rsid w:val="00C93302"/>
    <w:rsid w:val="00C93CD4"/>
    <w:rsid w:val="00C95BD9"/>
    <w:rsid w:val="00C97030"/>
    <w:rsid w:val="00CA0005"/>
    <w:rsid w:val="00CA0D7C"/>
    <w:rsid w:val="00CA2400"/>
    <w:rsid w:val="00CA4552"/>
    <w:rsid w:val="00CA678F"/>
    <w:rsid w:val="00CA67A9"/>
    <w:rsid w:val="00CA7ABD"/>
    <w:rsid w:val="00CB0B70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505F"/>
    <w:rsid w:val="00CC6311"/>
    <w:rsid w:val="00CD18E5"/>
    <w:rsid w:val="00CD1F2A"/>
    <w:rsid w:val="00CD21DE"/>
    <w:rsid w:val="00CD2A4B"/>
    <w:rsid w:val="00CD40D6"/>
    <w:rsid w:val="00CD4710"/>
    <w:rsid w:val="00CD59BB"/>
    <w:rsid w:val="00CD6512"/>
    <w:rsid w:val="00CD6AB6"/>
    <w:rsid w:val="00CE31B7"/>
    <w:rsid w:val="00CE3232"/>
    <w:rsid w:val="00CE45AD"/>
    <w:rsid w:val="00CE5243"/>
    <w:rsid w:val="00CE75AF"/>
    <w:rsid w:val="00CE7CFE"/>
    <w:rsid w:val="00CF04EA"/>
    <w:rsid w:val="00CF322B"/>
    <w:rsid w:val="00CF65C4"/>
    <w:rsid w:val="00D00D18"/>
    <w:rsid w:val="00D012E0"/>
    <w:rsid w:val="00D028FC"/>
    <w:rsid w:val="00D0354D"/>
    <w:rsid w:val="00D06506"/>
    <w:rsid w:val="00D076BF"/>
    <w:rsid w:val="00D109D5"/>
    <w:rsid w:val="00D125A7"/>
    <w:rsid w:val="00D12DA6"/>
    <w:rsid w:val="00D1376E"/>
    <w:rsid w:val="00D15A95"/>
    <w:rsid w:val="00D22427"/>
    <w:rsid w:val="00D23101"/>
    <w:rsid w:val="00D24220"/>
    <w:rsid w:val="00D25487"/>
    <w:rsid w:val="00D257A9"/>
    <w:rsid w:val="00D25CEF"/>
    <w:rsid w:val="00D25EC1"/>
    <w:rsid w:val="00D261D2"/>
    <w:rsid w:val="00D32261"/>
    <w:rsid w:val="00D32483"/>
    <w:rsid w:val="00D32A20"/>
    <w:rsid w:val="00D33998"/>
    <w:rsid w:val="00D34759"/>
    <w:rsid w:val="00D35080"/>
    <w:rsid w:val="00D3565A"/>
    <w:rsid w:val="00D40546"/>
    <w:rsid w:val="00D40D8F"/>
    <w:rsid w:val="00D41269"/>
    <w:rsid w:val="00D4381B"/>
    <w:rsid w:val="00D45966"/>
    <w:rsid w:val="00D523B8"/>
    <w:rsid w:val="00D54875"/>
    <w:rsid w:val="00D55A8E"/>
    <w:rsid w:val="00D61407"/>
    <w:rsid w:val="00D6141A"/>
    <w:rsid w:val="00D617EC"/>
    <w:rsid w:val="00D622AE"/>
    <w:rsid w:val="00D673F3"/>
    <w:rsid w:val="00D67A26"/>
    <w:rsid w:val="00D67C9B"/>
    <w:rsid w:val="00D707CD"/>
    <w:rsid w:val="00D800D7"/>
    <w:rsid w:val="00D8011E"/>
    <w:rsid w:val="00D81698"/>
    <w:rsid w:val="00D84488"/>
    <w:rsid w:val="00D85351"/>
    <w:rsid w:val="00D8749C"/>
    <w:rsid w:val="00D908A4"/>
    <w:rsid w:val="00D917C6"/>
    <w:rsid w:val="00D91CEF"/>
    <w:rsid w:val="00D924AA"/>
    <w:rsid w:val="00D93290"/>
    <w:rsid w:val="00D93922"/>
    <w:rsid w:val="00D95642"/>
    <w:rsid w:val="00D95F4D"/>
    <w:rsid w:val="00DA2DBF"/>
    <w:rsid w:val="00DA4D98"/>
    <w:rsid w:val="00DA58E3"/>
    <w:rsid w:val="00DB0288"/>
    <w:rsid w:val="00DB402A"/>
    <w:rsid w:val="00DB4B24"/>
    <w:rsid w:val="00DB4F4D"/>
    <w:rsid w:val="00DC02C8"/>
    <w:rsid w:val="00DC4223"/>
    <w:rsid w:val="00DC4DC6"/>
    <w:rsid w:val="00DC510E"/>
    <w:rsid w:val="00DC517E"/>
    <w:rsid w:val="00DC5658"/>
    <w:rsid w:val="00DC5F47"/>
    <w:rsid w:val="00DD14A7"/>
    <w:rsid w:val="00DD1E84"/>
    <w:rsid w:val="00DD1F0A"/>
    <w:rsid w:val="00DD4275"/>
    <w:rsid w:val="00DD5800"/>
    <w:rsid w:val="00DD5B02"/>
    <w:rsid w:val="00DD60FB"/>
    <w:rsid w:val="00DD623E"/>
    <w:rsid w:val="00DD6303"/>
    <w:rsid w:val="00DD7E51"/>
    <w:rsid w:val="00DE0D1E"/>
    <w:rsid w:val="00DE0DD5"/>
    <w:rsid w:val="00DE1109"/>
    <w:rsid w:val="00DE18DB"/>
    <w:rsid w:val="00DE24D9"/>
    <w:rsid w:val="00DE2F34"/>
    <w:rsid w:val="00DE36AB"/>
    <w:rsid w:val="00DE406C"/>
    <w:rsid w:val="00DE6F52"/>
    <w:rsid w:val="00DF45EC"/>
    <w:rsid w:val="00DF4D95"/>
    <w:rsid w:val="00DF6A2A"/>
    <w:rsid w:val="00DF7E7D"/>
    <w:rsid w:val="00E022F2"/>
    <w:rsid w:val="00E0247F"/>
    <w:rsid w:val="00E03351"/>
    <w:rsid w:val="00E03DE7"/>
    <w:rsid w:val="00E05F28"/>
    <w:rsid w:val="00E0730C"/>
    <w:rsid w:val="00E117B1"/>
    <w:rsid w:val="00E11F64"/>
    <w:rsid w:val="00E12753"/>
    <w:rsid w:val="00E140B6"/>
    <w:rsid w:val="00E14356"/>
    <w:rsid w:val="00E16416"/>
    <w:rsid w:val="00E20563"/>
    <w:rsid w:val="00E212FE"/>
    <w:rsid w:val="00E22133"/>
    <w:rsid w:val="00E225F1"/>
    <w:rsid w:val="00E22992"/>
    <w:rsid w:val="00E245F2"/>
    <w:rsid w:val="00E25E50"/>
    <w:rsid w:val="00E2624B"/>
    <w:rsid w:val="00E27AEF"/>
    <w:rsid w:val="00E31427"/>
    <w:rsid w:val="00E32489"/>
    <w:rsid w:val="00E35C75"/>
    <w:rsid w:val="00E425F8"/>
    <w:rsid w:val="00E44C31"/>
    <w:rsid w:val="00E4652C"/>
    <w:rsid w:val="00E47D69"/>
    <w:rsid w:val="00E505BE"/>
    <w:rsid w:val="00E52039"/>
    <w:rsid w:val="00E54318"/>
    <w:rsid w:val="00E55A60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3AAF"/>
    <w:rsid w:val="00E746FA"/>
    <w:rsid w:val="00E749CC"/>
    <w:rsid w:val="00E77520"/>
    <w:rsid w:val="00E77845"/>
    <w:rsid w:val="00E77D78"/>
    <w:rsid w:val="00E77DF1"/>
    <w:rsid w:val="00E81760"/>
    <w:rsid w:val="00E82A57"/>
    <w:rsid w:val="00E851A0"/>
    <w:rsid w:val="00E86636"/>
    <w:rsid w:val="00E913F3"/>
    <w:rsid w:val="00E93722"/>
    <w:rsid w:val="00E944F6"/>
    <w:rsid w:val="00E957FD"/>
    <w:rsid w:val="00E97707"/>
    <w:rsid w:val="00EA09F3"/>
    <w:rsid w:val="00EA0A06"/>
    <w:rsid w:val="00EA0FD1"/>
    <w:rsid w:val="00EA1C4B"/>
    <w:rsid w:val="00EA3BBA"/>
    <w:rsid w:val="00EA6AD3"/>
    <w:rsid w:val="00EB1951"/>
    <w:rsid w:val="00EB2123"/>
    <w:rsid w:val="00EB412C"/>
    <w:rsid w:val="00EC16B5"/>
    <w:rsid w:val="00EC2D87"/>
    <w:rsid w:val="00EC3892"/>
    <w:rsid w:val="00EC5C6C"/>
    <w:rsid w:val="00EC61BF"/>
    <w:rsid w:val="00ED07BE"/>
    <w:rsid w:val="00ED1209"/>
    <w:rsid w:val="00ED1C60"/>
    <w:rsid w:val="00ED2256"/>
    <w:rsid w:val="00ED3564"/>
    <w:rsid w:val="00ED498F"/>
    <w:rsid w:val="00ED5C0B"/>
    <w:rsid w:val="00ED636F"/>
    <w:rsid w:val="00EE18A1"/>
    <w:rsid w:val="00EE329C"/>
    <w:rsid w:val="00EE4E49"/>
    <w:rsid w:val="00EE5294"/>
    <w:rsid w:val="00EF10A0"/>
    <w:rsid w:val="00EF274B"/>
    <w:rsid w:val="00EF4BBC"/>
    <w:rsid w:val="00EF5944"/>
    <w:rsid w:val="00EF762A"/>
    <w:rsid w:val="00F000B0"/>
    <w:rsid w:val="00F00512"/>
    <w:rsid w:val="00F00992"/>
    <w:rsid w:val="00F02C74"/>
    <w:rsid w:val="00F060CD"/>
    <w:rsid w:val="00F06C32"/>
    <w:rsid w:val="00F10E9E"/>
    <w:rsid w:val="00F12B87"/>
    <w:rsid w:val="00F1302A"/>
    <w:rsid w:val="00F134D4"/>
    <w:rsid w:val="00F14B36"/>
    <w:rsid w:val="00F156DE"/>
    <w:rsid w:val="00F17FA8"/>
    <w:rsid w:val="00F217C7"/>
    <w:rsid w:val="00F21889"/>
    <w:rsid w:val="00F22650"/>
    <w:rsid w:val="00F22A26"/>
    <w:rsid w:val="00F25997"/>
    <w:rsid w:val="00F25ABF"/>
    <w:rsid w:val="00F27A22"/>
    <w:rsid w:val="00F30ACB"/>
    <w:rsid w:val="00F30C5B"/>
    <w:rsid w:val="00F3118E"/>
    <w:rsid w:val="00F334E8"/>
    <w:rsid w:val="00F34823"/>
    <w:rsid w:val="00F403EF"/>
    <w:rsid w:val="00F44002"/>
    <w:rsid w:val="00F44DCA"/>
    <w:rsid w:val="00F45252"/>
    <w:rsid w:val="00F507EB"/>
    <w:rsid w:val="00F52E79"/>
    <w:rsid w:val="00F5353E"/>
    <w:rsid w:val="00F549A2"/>
    <w:rsid w:val="00F60281"/>
    <w:rsid w:val="00F63929"/>
    <w:rsid w:val="00F6439C"/>
    <w:rsid w:val="00F64FD1"/>
    <w:rsid w:val="00F714B0"/>
    <w:rsid w:val="00F71AE7"/>
    <w:rsid w:val="00F72DB4"/>
    <w:rsid w:val="00F72E0B"/>
    <w:rsid w:val="00F74DE6"/>
    <w:rsid w:val="00F75458"/>
    <w:rsid w:val="00F75479"/>
    <w:rsid w:val="00F7621A"/>
    <w:rsid w:val="00F820C7"/>
    <w:rsid w:val="00F8295B"/>
    <w:rsid w:val="00F83AF9"/>
    <w:rsid w:val="00F86D42"/>
    <w:rsid w:val="00F8760B"/>
    <w:rsid w:val="00F90EE6"/>
    <w:rsid w:val="00F91362"/>
    <w:rsid w:val="00F94A4E"/>
    <w:rsid w:val="00F951B2"/>
    <w:rsid w:val="00FA0DB0"/>
    <w:rsid w:val="00FA351A"/>
    <w:rsid w:val="00FA42F5"/>
    <w:rsid w:val="00FA489D"/>
    <w:rsid w:val="00FA692A"/>
    <w:rsid w:val="00FA69E7"/>
    <w:rsid w:val="00FB071B"/>
    <w:rsid w:val="00FB153F"/>
    <w:rsid w:val="00FB1C5D"/>
    <w:rsid w:val="00FB3FCA"/>
    <w:rsid w:val="00FC0FB1"/>
    <w:rsid w:val="00FC14FD"/>
    <w:rsid w:val="00FC24C4"/>
    <w:rsid w:val="00FC338B"/>
    <w:rsid w:val="00FD1259"/>
    <w:rsid w:val="00FD19F0"/>
    <w:rsid w:val="00FD2AD5"/>
    <w:rsid w:val="00FD2D41"/>
    <w:rsid w:val="00FD6585"/>
    <w:rsid w:val="00FE0497"/>
    <w:rsid w:val="00FE1862"/>
    <w:rsid w:val="00FE3793"/>
    <w:rsid w:val="00FE3990"/>
    <w:rsid w:val="00FE3C89"/>
    <w:rsid w:val="00FE6294"/>
    <w:rsid w:val="00FF1EA0"/>
    <w:rsid w:val="00FF1ED1"/>
    <w:rsid w:val="00FF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43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D48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klienci-i-kontrahenci/akty-prawne-i-przepisy/regulacje-wewnetrzne" TargetMode="External"/><Relationship Id="rId18" Type="http://schemas.openxmlformats.org/officeDocument/2006/relationships/hyperlink" Target="mailto:efaktura@plk-sa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plk-sa.pl/" TargetMode="External"/><Relationship Id="rId17" Type="http://schemas.openxmlformats.org/officeDocument/2006/relationships/hyperlink" Target="https://www.plk-sa.pl/klienci-i-kontrahenci/akty-prawne-i-przepisy/instrukcje-pkp-polskich-linii-kolejowych-sa/logistyk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lk-sa.pl/klienci-i-kontrahenci/akty-prawne-i-przepisy/instrukcje-pkp-polskich-linii-kolejowych-sa/logistyka" TargetMode="External"/><Relationship Id="rId20" Type="http://schemas.openxmlformats.org/officeDocument/2006/relationships/hyperlink" Target="mailto:iod.plk@plk-s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www.plk-sa.pl/klienci-i-kontrahenci/akty-prawne-i-przepisy/instrukcje-pkp-polskich-linii-kolejowych-sa/bezpieczenstwo-i-higiena-pracy.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k-sa.pl/dla-klientow-i-kontrahentow/akty-prawne-i-przepisy/regulacje-wewnetrzne%20%20%20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3F4D60-89D2-4AB1-8C2D-17A709A20C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26</Pages>
  <Words>9161</Words>
  <Characters>54972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regulamin</vt:lpstr>
    </vt:vector>
  </TitlesOfParts>
  <Company/>
  <LinksUpToDate>false</LinksUpToDate>
  <CharactersWithSpaces>64005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regulamin</dc:title>
  <dc:creator>Biuro Logistyki Wydział ds zamówień korporacyjnych</dc:creator>
  <cp:lastModifiedBy>Mandziak Ryszard</cp:lastModifiedBy>
  <cp:revision>22</cp:revision>
  <cp:lastPrinted>2024-08-12T12:13:00Z</cp:lastPrinted>
  <dcterms:created xsi:type="dcterms:W3CDTF">2023-08-29T07:19:00Z</dcterms:created>
  <dcterms:modified xsi:type="dcterms:W3CDTF">2024-08-12T12:13:00Z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