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ADD57" w14:textId="40A71C0A" w:rsidR="00464016" w:rsidRPr="00582B1A" w:rsidRDefault="00464016" w:rsidP="00BD39D4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Załącznik nr … do Umowy</w:t>
      </w:r>
    </w:p>
    <w:p w14:paraId="7039BD81" w14:textId="06CEA373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  <w:r w:rsidR="001272DA" w:rsidRPr="00582B1A">
        <w:rPr>
          <w:rFonts w:ascii="Arial" w:hAnsi="Arial" w:cs="Arial"/>
          <w:b/>
        </w:rPr>
        <w:t>KOŃCOWEGO</w:t>
      </w:r>
      <w:r w:rsidR="003452E7">
        <w:rPr>
          <w:rFonts w:ascii="Arial" w:hAnsi="Arial" w:cs="Arial"/>
          <w:b/>
        </w:rPr>
        <w:t>/CZĘŚCIOWEGO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42DEF215" w14:textId="77777777" w:rsidR="002C0F2E" w:rsidRPr="002C0F2E" w:rsidRDefault="002C0F2E" w:rsidP="002C0F2E">
      <w:pPr>
        <w:spacing w:after="0" w:line="360" w:lineRule="auto"/>
        <w:rPr>
          <w:rFonts w:ascii="Arial" w:hAnsi="Arial" w:cs="Arial"/>
          <w:b/>
          <w:bCs/>
        </w:rPr>
      </w:pPr>
      <w:r w:rsidRPr="002C0F2E">
        <w:rPr>
          <w:rFonts w:ascii="Arial" w:hAnsi="Arial" w:cs="Arial"/>
          <w:b/>
          <w:bCs/>
        </w:rPr>
        <w:t>Zakład Linii Kolejowych w Wałbrzychu</w:t>
      </w:r>
    </w:p>
    <w:p w14:paraId="7DF9DB4E" w14:textId="77777777" w:rsidR="002C0F2E" w:rsidRPr="002C0F2E" w:rsidRDefault="002C0F2E" w:rsidP="002C0F2E">
      <w:pPr>
        <w:spacing w:after="0" w:line="360" w:lineRule="auto"/>
        <w:rPr>
          <w:rFonts w:ascii="Arial" w:hAnsi="Arial" w:cs="Arial"/>
          <w:b/>
          <w:bCs/>
        </w:rPr>
      </w:pPr>
      <w:r w:rsidRPr="002C0F2E">
        <w:rPr>
          <w:rFonts w:ascii="Arial" w:hAnsi="Arial" w:cs="Arial"/>
          <w:b/>
          <w:bCs/>
        </w:rPr>
        <w:t>ul. Parkowa 9</w:t>
      </w:r>
    </w:p>
    <w:p w14:paraId="755F2AB5" w14:textId="77777777" w:rsidR="002C0F2E" w:rsidRPr="002C0F2E" w:rsidRDefault="002C0F2E" w:rsidP="002C0F2E">
      <w:pPr>
        <w:spacing w:after="0" w:line="360" w:lineRule="auto"/>
        <w:rPr>
          <w:rFonts w:ascii="Arial" w:hAnsi="Arial" w:cs="Arial"/>
          <w:b/>
          <w:bCs/>
          <w:i/>
        </w:rPr>
      </w:pPr>
      <w:r w:rsidRPr="002C0F2E">
        <w:rPr>
          <w:rFonts w:ascii="Arial" w:hAnsi="Arial" w:cs="Arial"/>
          <w:b/>
          <w:bCs/>
        </w:rPr>
        <w:t>58-302 Wałbrzych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4E5954D8" w:rsidR="00F6786C" w:rsidRPr="00582B1A" w:rsidRDefault="00F6786C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</w:t>
      </w:r>
      <w:r w:rsidR="001272DA" w:rsidRPr="00582B1A">
        <w:rPr>
          <w:rFonts w:ascii="Arial" w:hAnsi="Arial" w:cs="Arial"/>
        </w:rPr>
        <w:t xml:space="preserve">wszystkie dostawy </w:t>
      </w:r>
      <w:r w:rsidR="001D497B" w:rsidRPr="00582B1A">
        <w:rPr>
          <w:rFonts w:ascii="Arial" w:hAnsi="Arial" w:cs="Arial"/>
        </w:rPr>
        <w:t xml:space="preserve">objęte </w:t>
      </w:r>
      <w:r w:rsidR="00BA399F" w:rsidRPr="00582B1A">
        <w:rPr>
          <w:rFonts w:ascii="Arial" w:hAnsi="Arial" w:cs="Arial"/>
          <w:b/>
        </w:rPr>
        <w:t>U</w:t>
      </w:r>
      <w:r w:rsidR="001D497B" w:rsidRPr="00582B1A">
        <w:rPr>
          <w:rFonts w:ascii="Arial" w:hAnsi="Arial" w:cs="Arial"/>
          <w:b/>
        </w:rPr>
        <w:t>mową</w:t>
      </w:r>
      <w:r w:rsidR="00BA399F" w:rsidRPr="00582B1A">
        <w:rPr>
          <w:rFonts w:ascii="Arial" w:hAnsi="Arial" w:cs="Arial"/>
          <w:b/>
        </w:rPr>
        <w:t xml:space="preserve"> nr: ……………</w:t>
      </w:r>
      <w:r w:rsidRPr="00582B1A">
        <w:rPr>
          <w:rFonts w:ascii="Arial" w:hAnsi="Arial" w:cs="Arial"/>
          <w:b/>
        </w:rPr>
        <w:t>…</w:t>
      </w:r>
      <w:r w:rsidR="001D497B" w:rsidRPr="00582B1A">
        <w:rPr>
          <w:rFonts w:ascii="Arial" w:hAnsi="Arial" w:cs="Arial"/>
        </w:rPr>
        <w:t xml:space="preserve"> zostały należycie zrealizowane przez Wykonawcę.</w:t>
      </w:r>
      <w:r w:rsidR="001D497B" w:rsidRPr="00582B1A">
        <w:rPr>
          <w:rFonts w:ascii="Arial" w:hAnsi="Arial" w:cs="Arial"/>
          <w:b/>
        </w:rPr>
        <w:t xml:space="preserve"> </w:t>
      </w:r>
    </w:p>
    <w:p w14:paraId="0CCF16C4" w14:textId="6EA0732C" w:rsidR="00CF33EC" w:rsidRPr="00582B1A" w:rsidRDefault="001D497B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582B1A" w14:paraId="341B4E3A" w14:textId="013744AD" w:rsidTr="00582B1A">
        <w:trPr>
          <w:trHeight w:val="775"/>
        </w:trPr>
        <w:tc>
          <w:tcPr>
            <w:tcW w:w="2581" w:type="dxa"/>
            <w:shd w:val="clear" w:color="auto" w:fill="auto"/>
            <w:vAlign w:val="center"/>
          </w:tcPr>
          <w:p w14:paraId="459AB728" w14:textId="04DA8628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714941" w14:textId="76CBEFCE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3532CB" w14:textId="1D643B4B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1D497B" w:rsidRPr="00582B1A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582B1A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D1AA005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1D497B" w:rsidRPr="00582B1A" w14:paraId="0D3E7B6E" w14:textId="67D00E20" w:rsidTr="001D497B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413C7E2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3F3E8D7C" w14:textId="7F4A9679" w:rsidR="00595564" w:rsidRPr="00582B1A" w:rsidRDefault="00A90A58" w:rsidP="00582B1A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b/>
        </w:rPr>
        <w:t>Protokół stanowi/nie stanowi* podstawę/y* do wystawienia faktury zgodnie z warunkami Umowy.</w:t>
      </w:r>
    </w:p>
    <w:p w14:paraId="5DC6AFE7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582B1A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1D497B">
      <w:footerReference w:type="default" r:id="rId10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2CFFA" w14:textId="77777777" w:rsidR="00EA761A" w:rsidRDefault="00EA761A" w:rsidP="001272DA">
      <w:pPr>
        <w:spacing w:after="0" w:line="240" w:lineRule="auto"/>
      </w:pPr>
      <w:r>
        <w:separator/>
      </w:r>
    </w:p>
  </w:endnote>
  <w:endnote w:type="continuationSeparator" w:id="0">
    <w:p w14:paraId="3E72A531" w14:textId="77777777" w:rsidR="00EA761A" w:rsidRDefault="00EA761A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1108239"/>
      <w:docPartObj>
        <w:docPartGallery w:val="Page Numbers (Bottom of Page)"/>
        <w:docPartUnique/>
      </w:docPartObj>
    </w:sdtPr>
    <w:sdtContent>
      <w:sdt>
        <w:sdtPr>
          <w:id w:val="1852915331"/>
          <w:docPartObj>
            <w:docPartGallery w:val="Page Numbers (Top of Page)"/>
            <w:docPartUnique/>
          </w:docPartObj>
        </w:sdtPr>
        <w:sdtContent>
          <w:p w14:paraId="39B48BDC" w14:textId="0DC91B63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77777777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CB28D" w14:textId="77777777" w:rsidR="00EA761A" w:rsidRDefault="00EA761A" w:rsidP="001272DA">
      <w:pPr>
        <w:spacing w:after="0" w:line="240" w:lineRule="auto"/>
      </w:pPr>
      <w:r>
        <w:separator/>
      </w:r>
    </w:p>
  </w:footnote>
  <w:footnote w:type="continuationSeparator" w:id="0">
    <w:p w14:paraId="65470F8B" w14:textId="77777777" w:rsidR="00EA761A" w:rsidRDefault="00EA761A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7786677">
    <w:abstractNumId w:val="1"/>
  </w:num>
  <w:num w:numId="2" w16cid:durableId="127628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71A08"/>
    <w:rsid w:val="00102C9B"/>
    <w:rsid w:val="00125CEC"/>
    <w:rsid w:val="001272DA"/>
    <w:rsid w:val="00180F60"/>
    <w:rsid w:val="001D497B"/>
    <w:rsid w:val="002C0F2E"/>
    <w:rsid w:val="002D49EB"/>
    <w:rsid w:val="002F73A3"/>
    <w:rsid w:val="003452E7"/>
    <w:rsid w:val="00464016"/>
    <w:rsid w:val="005045E0"/>
    <w:rsid w:val="00582B1A"/>
    <w:rsid w:val="00595564"/>
    <w:rsid w:val="007F774B"/>
    <w:rsid w:val="00862A6F"/>
    <w:rsid w:val="00865E73"/>
    <w:rsid w:val="00870F43"/>
    <w:rsid w:val="008B4052"/>
    <w:rsid w:val="008C15F0"/>
    <w:rsid w:val="00A90A58"/>
    <w:rsid w:val="00AB2F36"/>
    <w:rsid w:val="00BA399F"/>
    <w:rsid w:val="00BD39D4"/>
    <w:rsid w:val="00C80A64"/>
    <w:rsid w:val="00CA65E6"/>
    <w:rsid w:val="00CF33EC"/>
    <w:rsid w:val="00D11902"/>
    <w:rsid w:val="00DE14C4"/>
    <w:rsid w:val="00DE46ED"/>
    <w:rsid w:val="00E16B66"/>
    <w:rsid w:val="00EA761A"/>
    <w:rsid w:val="00F43513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0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Jeglińska Małgorzata</cp:lastModifiedBy>
  <cp:revision>8</cp:revision>
  <dcterms:created xsi:type="dcterms:W3CDTF">2024-08-21T06:03:00Z</dcterms:created>
  <dcterms:modified xsi:type="dcterms:W3CDTF">2024-08-21T06:40:00Z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