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C16B5" w14:textId="7FD6B0ED" w:rsidR="00316B8F" w:rsidRPr="005E3857" w:rsidRDefault="002D126D" w:rsidP="002D126D">
      <w:pPr>
        <w:spacing w:line="360" w:lineRule="auto"/>
        <w:rPr>
          <w:rFonts w:ascii="Arial" w:hAnsi="Arial" w:cs="Arial"/>
          <w:b/>
          <w:sz w:val="22"/>
          <w:szCs w:val="22"/>
        </w:rPr>
      </w:pPr>
      <w:bookmarkStart w:id="0" w:name="Preambuła"/>
      <w:r w:rsidRPr="005E3857">
        <w:rPr>
          <w:rFonts w:ascii="Arial" w:hAnsi="Arial" w:cs="Arial"/>
          <w:b/>
          <w:sz w:val="22"/>
          <w:szCs w:val="22"/>
        </w:rPr>
        <w:t xml:space="preserve">UMOWA nr _______________ </w:t>
      </w:r>
      <w:r w:rsidR="0078128D" w:rsidRPr="005E3857">
        <w:rPr>
          <w:rFonts w:ascii="Arial" w:hAnsi="Arial" w:cs="Arial"/>
          <w:b/>
          <w:sz w:val="22"/>
          <w:szCs w:val="22"/>
        </w:rPr>
        <w:t>zawarta</w:t>
      </w:r>
      <w:r w:rsidR="00B66631" w:rsidRPr="005E3857">
        <w:rPr>
          <w:rFonts w:ascii="Arial" w:hAnsi="Arial" w:cs="Arial"/>
          <w:b/>
          <w:sz w:val="22"/>
          <w:szCs w:val="22"/>
        </w:rPr>
        <w:t xml:space="preserve"> w </w:t>
      </w:r>
      <w:r w:rsidR="0078128D" w:rsidRPr="005E3857">
        <w:rPr>
          <w:rFonts w:ascii="Arial" w:hAnsi="Arial" w:cs="Arial"/>
          <w:b/>
          <w:sz w:val="22"/>
          <w:szCs w:val="22"/>
        </w:rPr>
        <w:t>dniu _____</w:t>
      </w:r>
      <w:r w:rsidR="009B0FF0" w:rsidRPr="005E3857">
        <w:rPr>
          <w:rFonts w:ascii="Arial" w:hAnsi="Arial" w:cs="Arial"/>
          <w:b/>
          <w:sz w:val="22"/>
          <w:szCs w:val="22"/>
        </w:rPr>
        <w:t>___</w:t>
      </w:r>
      <w:r w:rsidR="0078128D" w:rsidRPr="005E3857">
        <w:rPr>
          <w:rFonts w:ascii="Arial" w:hAnsi="Arial" w:cs="Arial"/>
          <w:b/>
          <w:sz w:val="22"/>
          <w:szCs w:val="22"/>
        </w:rPr>
        <w:t>___</w:t>
      </w:r>
      <w:r w:rsidR="00C1650C" w:rsidRPr="005E3857">
        <w:rPr>
          <w:rFonts w:ascii="Arial" w:hAnsi="Arial" w:cs="Arial"/>
          <w:b/>
          <w:sz w:val="22"/>
          <w:szCs w:val="22"/>
        </w:rPr>
        <w:t>,</w:t>
      </w:r>
      <w:r w:rsidR="009B0FF0" w:rsidRPr="005E3857">
        <w:rPr>
          <w:rFonts w:ascii="Arial" w:hAnsi="Arial" w:cs="Arial"/>
          <w:b/>
          <w:sz w:val="22"/>
          <w:szCs w:val="22"/>
        </w:rPr>
        <w:t xml:space="preserve"> w Wałbrzychu </w:t>
      </w:r>
      <w:r w:rsidR="00316B8F" w:rsidRPr="005E3857">
        <w:rPr>
          <w:rFonts w:ascii="Arial" w:hAnsi="Arial" w:cs="Arial"/>
          <w:b/>
          <w:sz w:val="22"/>
          <w:szCs w:val="22"/>
        </w:rPr>
        <w:t>(dalej: „Umowa”)</w:t>
      </w:r>
    </w:p>
    <w:p w14:paraId="5DEFEE73" w14:textId="77777777" w:rsidR="00316B8F" w:rsidRPr="005E3857" w:rsidRDefault="00316B8F" w:rsidP="00922479">
      <w:pPr>
        <w:spacing w:line="360" w:lineRule="auto"/>
        <w:jc w:val="center"/>
        <w:rPr>
          <w:rFonts w:ascii="Arial" w:hAnsi="Arial" w:cs="Arial"/>
          <w:b/>
          <w:sz w:val="22"/>
          <w:szCs w:val="22"/>
        </w:rPr>
      </w:pPr>
      <w:r w:rsidRPr="005E3857">
        <w:rPr>
          <w:rFonts w:ascii="Arial" w:hAnsi="Arial" w:cs="Arial"/>
          <w:b/>
          <w:sz w:val="22"/>
          <w:szCs w:val="22"/>
        </w:rPr>
        <w:t>pomiędzy</w:t>
      </w:r>
    </w:p>
    <w:p w14:paraId="7DF985BC" w14:textId="77777777" w:rsidR="00232F19" w:rsidRPr="005E3857" w:rsidRDefault="00232F19" w:rsidP="00232F19">
      <w:pPr>
        <w:spacing w:line="360" w:lineRule="auto"/>
        <w:ind w:left="-284"/>
        <w:jc w:val="center"/>
        <w:rPr>
          <w:rFonts w:ascii="Arial" w:hAnsi="Arial" w:cs="Arial"/>
          <w:b/>
          <w:sz w:val="22"/>
          <w:szCs w:val="22"/>
        </w:rPr>
      </w:pPr>
      <w:bookmarkStart w:id="1" w:name="Paragraf_od_1_do_12"/>
      <w:bookmarkEnd w:id="0"/>
    </w:p>
    <w:p w14:paraId="04D6E902" w14:textId="4465D723" w:rsidR="00383585" w:rsidRPr="005E3857" w:rsidRDefault="00383585" w:rsidP="00CA3E2B">
      <w:pPr>
        <w:pStyle w:val="Akapitzlist"/>
        <w:widowControl w:val="0"/>
        <w:numPr>
          <w:ilvl w:val="0"/>
          <w:numId w:val="3"/>
        </w:numPr>
        <w:spacing w:line="360" w:lineRule="auto"/>
        <w:ind w:left="-284" w:hanging="283"/>
        <w:jc w:val="both"/>
        <w:rPr>
          <w:rFonts w:ascii="Arial" w:hAnsi="Arial" w:cs="Arial"/>
          <w:sz w:val="22"/>
          <w:szCs w:val="22"/>
        </w:rPr>
      </w:pPr>
      <w:r w:rsidRPr="005E3857">
        <w:rPr>
          <w:rFonts w:ascii="Arial" w:hAnsi="Arial" w:cs="Arial"/>
          <w:b/>
          <w:sz w:val="22"/>
          <w:szCs w:val="22"/>
        </w:rPr>
        <w:t>PKP Polskie Linie Kolejowe S.A.</w:t>
      </w:r>
      <w:r w:rsidRPr="005E3857">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Pr="005E3857">
        <w:rPr>
          <w:rFonts w:ascii="Arial" w:hAnsi="Arial" w:cs="Arial"/>
          <w:sz w:val="22"/>
          <w:szCs w:val="22"/>
        </w:rPr>
        <w:br/>
      </w:r>
      <w:r w:rsidR="003A78F7">
        <w:rPr>
          <w:rFonts w:ascii="Arial" w:hAnsi="Arial" w:cs="Arial"/>
          <w:sz w:val="22"/>
          <w:szCs w:val="22"/>
        </w:rPr>
        <w:t>33</w:t>
      </w:r>
      <w:r w:rsidR="00B70F06">
        <w:rPr>
          <w:rFonts w:ascii="Arial" w:hAnsi="Arial" w:cs="Arial"/>
          <w:sz w:val="22"/>
          <w:szCs w:val="22"/>
        </w:rPr>
        <w:t xml:space="preserve"> 272 194</w:t>
      </w:r>
      <w:r w:rsidR="008F25EA" w:rsidRPr="005E3857">
        <w:rPr>
          <w:rFonts w:ascii="Arial" w:hAnsi="Arial" w:cs="Arial"/>
          <w:sz w:val="22"/>
          <w:szCs w:val="22"/>
        </w:rPr>
        <w:t xml:space="preserve"> 000,00 </w:t>
      </w:r>
      <w:r w:rsidRPr="005E3857">
        <w:rPr>
          <w:rFonts w:ascii="Arial" w:hAnsi="Arial" w:cs="Arial"/>
          <w:sz w:val="22"/>
          <w:szCs w:val="22"/>
        </w:rPr>
        <w:t xml:space="preserve">złotych, opłaconym w całości, posiadającą numer NIP PL 113-23-16-427, posiadającą numer REGON 017319027, w imieniu, której działa </w:t>
      </w:r>
      <w:r w:rsidRPr="005E3857">
        <w:rPr>
          <w:rFonts w:ascii="Arial" w:hAnsi="Arial" w:cs="Arial"/>
          <w:b/>
          <w:sz w:val="22"/>
          <w:szCs w:val="22"/>
        </w:rPr>
        <w:t xml:space="preserve">Zakład Linii Kolejowych </w:t>
      </w:r>
      <w:r w:rsidRPr="005E3857">
        <w:rPr>
          <w:rFonts w:ascii="Arial" w:hAnsi="Arial" w:cs="Arial"/>
          <w:b/>
          <w:sz w:val="22"/>
          <w:szCs w:val="22"/>
        </w:rPr>
        <w:br/>
        <w:t>w Wałbrzychu</w:t>
      </w:r>
      <w:r w:rsidRPr="005E3857">
        <w:rPr>
          <w:rFonts w:ascii="Arial" w:hAnsi="Arial" w:cs="Arial"/>
          <w:sz w:val="22"/>
          <w:szCs w:val="22"/>
        </w:rPr>
        <w:t>, 58-302 Wałbrzych, ul. Parkowa 9, reprezentowana przez:</w:t>
      </w:r>
    </w:p>
    <w:p w14:paraId="43B597CB" w14:textId="77777777" w:rsidR="00383585" w:rsidRPr="005E3857" w:rsidRDefault="00383585" w:rsidP="00383585">
      <w:pPr>
        <w:pStyle w:val="Akapitzlist"/>
        <w:widowControl w:val="0"/>
        <w:spacing w:line="360" w:lineRule="auto"/>
        <w:ind w:left="-284"/>
        <w:jc w:val="both"/>
        <w:rPr>
          <w:rFonts w:ascii="Arial" w:hAnsi="Arial" w:cs="Arial"/>
          <w:b/>
          <w:sz w:val="6"/>
          <w:szCs w:val="22"/>
        </w:rPr>
      </w:pPr>
    </w:p>
    <w:p w14:paraId="0F887B5E" w14:textId="15BC232E" w:rsidR="009B0FF0" w:rsidRPr="005E3857" w:rsidRDefault="008F25EA" w:rsidP="009B0FF0">
      <w:pPr>
        <w:pStyle w:val="Akapitzlist"/>
        <w:widowControl w:val="0"/>
        <w:spacing w:line="360" w:lineRule="auto"/>
        <w:ind w:left="-284"/>
        <w:jc w:val="both"/>
        <w:rPr>
          <w:rFonts w:ascii="Arial" w:hAnsi="Arial" w:cs="Arial"/>
          <w:b/>
          <w:sz w:val="22"/>
          <w:szCs w:val="22"/>
        </w:rPr>
      </w:pPr>
      <w:r w:rsidRPr="005E3857">
        <w:rPr>
          <w:rFonts w:ascii="Arial" w:hAnsi="Arial" w:cs="Arial"/>
          <w:b/>
          <w:sz w:val="22"/>
          <w:szCs w:val="22"/>
        </w:rPr>
        <w:t>……………………….</w:t>
      </w:r>
      <w:r w:rsidR="009B0FF0" w:rsidRPr="005E3857">
        <w:rPr>
          <w:rFonts w:ascii="Arial" w:hAnsi="Arial" w:cs="Arial"/>
          <w:b/>
          <w:sz w:val="22"/>
          <w:szCs w:val="22"/>
        </w:rPr>
        <w:t xml:space="preserve"> – </w:t>
      </w:r>
      <w:r w:rsidRPr="005E3857">
        <w:rPr>
          <w:rFonts w:ascii="Arial" w:hAnsi="Arial" w:cs="Arial"/>
          <w:b/>
          <w:sz w:val="22"/>
          <w:szCs w:val="22"/>
        </w:rPr>
        <w:t>………………………..</w:t>
      </w:r>
    </w:p>
    <w:p w14:paraId="61C024A2" w14:textId="73D9A19C" w:rsidR="009B0FF0" w:rsidRPr="005E3857" w:rsidRDefault="008F25EA" w:rsidP="009B0FF0">
      <w:pPr>
        <w:pStyle w:val="Akapitzlist"/>
        <w:widowControl w:val="0"/>
        <w:spacing w:line="360" w:lineRule="auto"/>
        <w:ind w:left="-284"/>
        <w:jc w:val="both"/>
        <w:rPr>
          <w:rFonts w:ascii="Arial" w:hAnsi="Arial" w:cs="Arial"/>
          <w:b/>
          <w:sz w:val="22"/>
          <w:szCs w:val="22"/>
        </w:rPr>
      </w:pPr>
      <w:r w:rsidRPr="005E3857">
        <w:rPr>
          <w:rFonts w:ascii="Arial" w:hAnsi="Arial" w:cs="Arial"/>
          <w:b/>
          <w:sz w:val="22"/>
          <w:szCs w:val="22"/>
        </w:rPr>
        <w:t>………………………</w:t>
      </w:r>
      <w:r w:rsidR="00383585" w:rsidRPr="005E3857">
        <w:rPr>
          <w:rFonts w:ascii="Arial" w:hAnsi="Arial" w:cs="Arial"/>
          <w:b/>
          <w:sz w:val="22"/>
          <w:szCs w:val="22"/>
        </w:rPr>
        <w:t xml:space="preserve"> </w:t>
      </w:r>
      <w:r w:rsidRPr="005E3857">
        <w:rPr>
          <w:rFonts w:ascii="Arial" w:hAnsi="Arial" w:cs="Arial"/>
          <w:b/>
          <w:sz w:val="22"/>
          <w:szCs w:val="22"/>
        </w:rPr>
        <w:t>–</w:t>
      </w:r>
      <w:r w:rsidR="00383585" w:rsidRPr="005E3857">
        <w:rPr>
          <w:rFonts w:ascii="Arial" w:hAnsi="Arial" w:cs="Arial"/>
          <w:b/>
          <w:sz w:val="22"/>
          <w:szCs w:val="22"/>
        </w:rPr>
        <w:t xml:space="preserve"> </w:t>
      </w:r>
      <w:r w:rsidRPr="005E3857">
        <w:rPr>
          <w:rFonts w:ascii="Arial" w:hAnsi="Arial" w:cs="Arial"/>
          <w:b/>
          <w:sz w:val="22"/>
          <w:szCs w:val="22"/>
        </w:rPr>
        <w:t>…………………………</w:t>
      </w:r>
      <w:r w:rsidR="00383585" w:rsidRPr="005E3857">
        <w:rPr>
          <w:rFonts w:ascii="Arial" w:hAnsi="Arial" w:cs="Arial"/>
          <w:b/>
          <w:sz w:val="22"/>
          <w:szCs w:val="22"/>
        </w:rPr>
        <w:t xml:space="preserve"> </w:t>
      </w:r>
    </w:p>
    <w:p w14:paraId="6B061A97" w14:textId="77777777" w:rsidR="009B0FF0" w:rsidRPr="005E3857" w:rsidRDefault="009B0FF0" w:rsidP="009B0FF0">
      <w:pPr>
        <w:pStyle w:val="Akapitzlist"/>
        <w:widowControl w:val="0"/>
        <w:spacing w:line="360" w:lineRule="auto"/>
        <w:ind w:left="-284"/>
        <w:jc w:val="both"/>
        <w:rPr>
          <w:rFonts w:ascii="Arial" w:hAnsi="Arial" w:cs="Arial"/>
          <w:sz w:val="22"/>
          <w:szCs w:val="22"/>
        </w:rPr>
      </w:pPr>
    </w:p>
    <w:p w14:paraId="06D78E50" w14:textId="77777777"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uprawnionych do łącznej reprezentacji,</w:t>
      </w:r>
    </w:p>
    <w:p w14:paraId="75DDC33A" w14:textId="77777777"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zwaną dalej: „</w:t>
      </w:r>
      <w:r w:rsidRPr="005E3857">
        <w:rPr>
          <w:rFonts w:ascii="Arial" w:hAnsi="Arial" w:cs="Arial"/>
          <w:b/>
          <w:sz w:val="22"/>
          <w:szCs w:val="22"/>
        </w:rPr>
        <w:t>Zamawiającym</w:t>
      </w:r>
      <w:r w:rsidRPr="005E3857">
        <w:rPr>
          <w:rFonts w:ascii="Arial" w:hAnsi="Arial" w:cs="Arial"/>
          <w:sz w:val="22"/>
          <w:szCs w:val="22"/>
        </w:rPr>
        <w:t>”</w:t>
      </w:r>
    </w:p>
    <w:p w14:paraId="2990BDB5" w14:textId="57978640"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oraz</w:t>
      </w:r>
    </w:p>
    <w:p w14:paraId="64370EC9" w14:textId="77777777" w:rsidR="009B0FF0" w:rsidRPr="005E3857" w:rsidRDefault="009B0FF0" w:rsidP="009B0FF0">
      <w:pPr>
        <w:pStyle w:val="Akapitzlist"/>
        <w:widowControl w:val="0"/>
        <w:spacing w:line="360" w:lineRule="auto"/>
        <w:ind w:left="-284"/>
        <w:jc w:val="both"/>
        <w:rPr>
          <w:rFonts w:ascii="Arial" w:hAnsi="Arial" w:cs="Arial"/>
          <w:b/>
          <w:sz w:val="22"/>
          <w:szCs w:val="22"/>
        </w:rPr>
      </w:pPr>
    </w:p>
    <w:p w14:paraId="6D30177F" w14:textId="2DABF2EE" w:rsidR="009B0FF0" w:rsidRPr="005E3857" w:rsidRDefault="008F25EA" w:rsidP="00CA3E2B">
      <w:pPr>
        <w:pStyle w:val="Akapitzlist"/>
        <w:widowControl w:val="0"/>
        <w:numPr>
          <w:ilvl w:val="0"/>
          <w:numId w:val="3"/>
        </w:numPr>
        <w:spacing w:line="360" w:lineRule="auto"/>
        <w:ind w:left="-284" w:hanging="283"/>
        <w:jc w:val="both"/>
        <w:rPr>
          <w:rFonts w:ascii="Arial" w:hAnsi="Arial" w:cs="Arial"/>
          <w:sz w:val="22"/>
          <w:szCs w:val="22"/>
        </w:rPr>
      </w:pPr>
      <w:r w:rsidRPr="005E3857">
        <w:rPr>
          <w:rFonts w:ascii="Arial" w:hAnsi="Arial" w:cs="Arial"/>
          <w:b/>
          <w:sz w:val="22"/>
          <w:szCs w:val="22"/>
        </w:rPr>
        <w:t>…………………….</w:t>
      </w:r>
      <w:r w:rsidR="009B0FF0" w:rsidRPr="005E3857">
        <w:rPr>
          <w:rFonts w:ascii="Arial" w:hAnsi="Arial" w:cs="Arial"/>
          <w:sz w:val="22"/>
          <w:szCs w:val="22"/>
        </w:rPr>
        <w:t xml:space="preserve"> prowadzący działalność gospodarczą pod firmą </w:t>
      </w:r>
      <w:r w:rsidRPr="005E3857">
        <w:rPr>
          <w:rFonts w:ascii="Arial" w:hAnsi="Arial" w:cs="Arial"/>
          <w:b/>
          <w:sz w:val="22"/>
          <w:szCs w:val="22"/>
        </w:rPr>
        <w:t>……………………………………………..</w:t>
      </w:r>
      <w:r w:rsidR="009B0FF0" w:rsidRPr="005E3857">
        <w:rPr>
          <w:rFonts w:ascii="Arial" w:hAnsi="Arial" w:cs="Arial"/>
          <w:sz w:val="22"/>
          <w:szCs w:val="22"/>
        </w:rPr>
        <w:t xml:space="preserve">, wpisany do Centralnej Ewidencji i Informacji </w:t>
      </w:r>
      <w:r w:rsidR="009B0FF0" w:rsidRPr="005E3857">
        <w:rPr>
          <w:rFonts w:ascii="Arial" w:hAnsi="Arial" w:cs="Arial"/>
          <w:sz w:val="22"/>
          <w:szCs w:val="22"/>
        </w:rPr>
        <w:br/>
        <w:t xml:space="preserve">o Działalności Gospodarczej, NIP </w:t>
      </w:r>
      <w:r w:rsidRPr="005E3857">
        <w:rPr>
          <w:rFonts w:ascii="Arial" w:hAnsi="Arial" w:cs="Arial"/>
          <w:sz w:val="22"/>
          <w:szCs w:val="22"/>
        </w:rPr>
        <w:t>……………………..</w:t>
      </w:r>
      <w:r w:rsidR="009B0FF0" w:rsidRPr="005E3857">
        <w:rPr>
          <w:rFonts w:ascii="Arial" w:hAnsi="Arial" w:cs="Arial"/>
          <w:sz w:val="22"/>
          <w:szCs w:val="22"/>
        </w:rPr>
        <w:t xml:space="preserve">, REGON </w:t>
      </w:r>
      <w:r w:rsidRPr="005E3857">
        <w:rPr>
          <w:rFonts w:ascii="Arial" w:hAnsi="Arial" w:cs="Arial"/>
          <w:sz w:val="22"/>
          <w:szCs w:val="22"/>
        </w:rPr>
        <w:t>………………..</w:t>
      </w:r>
      <w:r w:rsidR="009B0FF0" w:rsidRPr="005E3857">
        <w:rPr>
          <w:rFonts w:ascii="Arial" w:hAnsi="Arial" w:cs="Arial"/>
          <w:sz w:val="22"/>
          <w:szCs w:val="22"/>
        </w:rPr>
        <w:t xml:space="preserve"> reprezentowana przez:         </w:t>
      </w:r>
    </w:p>
    <w:p w14:paraId="79D98489" w14:textId="77777777" w:rsidR="009B0FF0" w:rsidRPr="005E3857" w:rsidRDefault="009B0FF0" w:rsidP="009B0FF0">
      <w:pPr>
        <w:pStyle w:val="Akapitzlist"/>
        <w:widowControl w:val="0"/>
        <w:spacing w:line="360" w:lineRule="auto"/>
        <w:ind w:left="-142" w:hanging="283"/>
        <w:jc w:val="both"/>
        <w:rPr>
          <w:rFonts w:ascii="Arial" w:hAnsi="Arial" w:cs="Arial"/>
          <w:sz w:val="12"/>
          <w:szCs w:val="22"/>
        </w:rPr>
      </w:pPr>
    </w:p>
    <w:p w14:paraId="67010E2A" w14:textId="102C07DE" w:rsidR="009B0FF0" w:rsidRPr="005E3857" w:rsidRDefault="008F25EA" w:rsidP="009B0FF0">
      <w:pPr>
        <w:pStyle w:val="Akapitzlist"/>
        <w:widowControl w:val="0"/>
        <w:spacing w:line="360" w:lineRule="auto"/>
        <w:ind w:left="-284"/>
        <w:jc w:val="both"/>
        <w:rPr>
          <w:rFonts w:ascii="Arial" w:hAnsi="Arial" w:cs="Arial"/>
          <w:b/>
          <w:sz w:val="22"/>
          <w:szCs w:val="22"/>
        </w:rPr>
      </w:pPr>
      <w:r w:rsidRPr="005E3857">
        <w:rPr>
          <w:rFonts w:ascii="Arial" w:hAnsi="Arial" w:cs="Arial"/>
          <w:b/>
          <w:sz w:val="22"/>
          <w:szCs w:val="22"/>
        </w:rPr>
        <w:t>…………………………..</w:t>
      </w:r>
      <w:r w:rsidR="009B0FF0" w:rsidRPr="005E3857">
        <w:rPr>
          <w:rFonts w:ascii="Arial" w:hAnsi="Arial" w:cs="Arial"/>
          <w:b/>
          <w:sz w:val="22"/>
          <w:szCs w:val="22"/>
        </w:rPr>
        <w:t xml:space="preserve"> – </w:t>
      </w:r>
      <w:r w:rsidRPr="005E3857">
        <w:rPr>
          <w:rFonts w:ascii="Arial" w:hAnsi="Arial" w:cs="Arial"/>
          <w:b/>
          <w:sz w:val="22"/>
          <w:szCs w:val="22"/>
        </w:rPr>
        <w:t>………………………………</w:t>
      </w:r>
    </w:p>
    <w:p w14:paraId="67755D26" w14:textId="77777777" w:rsidR="009B0FF0" w:rsidRPr="005E3857" w:rsidRDefault="009B0FF0" w:rsidP="009B0FF0">
      <w:pPr>
        <w:pStyle w:val="Akapitzlist"/>
        <w:widowControl w:val="0"/>
        <w:spacing w:line="360" w:lineRule="auto"/>
        <w:ind w:left="-284"/>
        <w:jc w:val="both"/>
        <w:rPr>
          <w:rFonts w:ascii="Arial" w:hAnsi="Arial" w:cs="Arial"/>
          <w:b/>
          <w:sz w:val="10"/>
          <w:szCs w:val="22"/>
        </w:rPr>
      </w:pPr>
    </w:p>
    <w:p w14:paraId="078A44F6" w14:textId="1C1C588B" w:rsidR="009B0FF0" w:rsidRPr="005E3857" w:rsidRDefault="00383585"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uprawnionego do jednoosobowej repr</w:t>
      </w:r>
      <w:r w:rsidR="009B0FF0" w:rsidRPr="005E3857">
        <w:rPr>
          <w:rFonts w:ascii="Arial" w:hAnsi="Arial" w:cs="Arial"/>
          <w:sz w:val="22"/>
          <w:szCs w:val="22"/>
        </w:rPr>
        <w:t>ezentacji</w:t>
      </w:r>
      <w:r w:rsidR="001259A0" w:rsidRPr="005E3857">
        <w:rPr>
          <w:rFonts w:ascii="Arial" w:hAnsi="Arial" w:cs="Arial"/>
          <w:i/>
          <w:sz w:val="22"/>
          <w:szCs w:val="22"/>
          <w:highlight w:val="yellow"/>
        </w:rPr>
        <w:t xml:space="preserve"> uprawnionych do łącznej reprezentacji</w:t>
      </w:r>
      <w:r w:rsidR="001259A0" w:rsidRPr="005E3857">
        <w:rPr>
          <w:rFonts w:ascii="Arial" w:hAnsi="Arial" w:cs="Arial"/>
          <w:sz w:val="22"/>
          <w:szCs w:val="22"/>
          <w:highlight w:val="yellow"/>
        </w:rPr>
        <w:t xml:space="preserve">, </w:t>
      </w:r>
      <w:r w:rsidR="001259A0" w:rsidRPr="005E3857">
        <w:rPr>
          <w:rFonts w:ascii="Arial" w:hAnsi="Arial" w:cs="Arial"/>
          <w:sz w:val="22"/>
          <w:szCs w:val="22"/>
        </w:rPr>
        <w:t>zgodnie z</w:t>
      </w:r>
      <w:r w:rsidR="001259A0" w:rsidRPr="005E3857">
        <w:rPr>
          <w:rFonts w:ascii="Arial" w:hAnsi="Arial" w:cs="Arial"/>
          <w:sz w:val="22"/>
          <w:szCs w:val="22"/>
          <w:highlight w:val="yellow"/>
        </w:rPr>
        <w:t> </w:t>
      </w:r>
      <w:r w:rsidR="001259A0" w:rsidRPr="005E3857">
        <w:rPr>
          <w:rFonts w:ascii="Arial" w:hAnsi="Arial" w:cs="Arial"/>
          <w:i/>
          <w:sz w:val="22"/>
          <w:szCs w:val="22"/>
          <w:highlight w:val="yellow"/>
        </w:rPr>
        <w:t>odpisem z rejestru przedsiębiorców KRS /</w:t>
      </w:r>
      <w:r w:rsidR="009B0FF0" w:rsidRPr="005E3857">
        <w:rPr>
          <w:rFonts w:ascii="Arial" w:hAnsi="Arial" w:cs="Arial"/>
          <w:sz w:val="22"/>
          <w:szCs w:val="22"/>
        </w:rPr>
        <w:t>, zgodnie z w</w:t>
      </w:r>
      <w:r w:rsidRPr="005E3857">
        <w:rPr>
          <w:rFonts w:ascii="Arial" w:hAnsi="Arial" w:cs="Arial"/>
          <w:sz w:val="22"/>
          <w:szCs w:val="22"/>
        </w:rPr>
        <w:t>ydrukiem z C</w:t>
      </w:r>
      <w:r w:rsidR="009B0FF0" w:rsidRPr="005E3857">
        <w:rPr>
          <w:rFonts w:ascii="Arial" w:hAnsi="Arial" w:cs="Arial"/>
          <w:sz w:val="22"/>
          <w:szCs w:val="22"/>
        </w:rPr>
        <w:t>EIDG</w:t>
      </w:r>
      <w:r w:rsidR="00164D7A" w:rsidRPr="005E3857">
        <w:t xml:space="preserve"> </w:t>
      </w:r>
      <w:r w:rsidR="00164D7A" w:rsidRPr="005E3857">
        <w:rPr>
          <w:rFonts w:ascii="Arial" w:hAnsi="Arial" w:cs="Arial"/>
          <w:sz w:val="22"/>
          <w:szCs w:val="22"/>
        </w:rPr>
        <w:t>stanowiącym Załącznik nr 1 do Umowy</w:t>
      </w:r>
      <w:r w:rsidRPr="005E3857">
        <w:rPr>
          <w:rFonts w:ascii="Arial" w:hAnsi="Arial" w:cs="Arial"/>
          <w:sz w:val="22"/>
          <w:szCs w:val="22"/>
        </w:rPr>
        <w:t>,</w:t>
      </w:r>
    </w:p>
    <w:p w14:paraId="66695C82" w14:textId="77777777" w:rsidR="00DF3310" w:rsidRPr="005E3857" w:rsidRDefault="00DF3310" w:rsidP="00DF3310">
      <w:pPr>
        <w:widowControl w:val="0"/>
        <w:spacing w:line="360" w:lineRule="auto"/>
        <w:rPr>
          <w:rFonts w:ascii="Arial" w:hAnsi="Arial" w:cs="Arial"/>
          <w:sz w:val="22"/>
          <w:szCs w:val="22"/>
        </w:rPr>
      </w:pPr>
      <w:r w:rsidRPr="00E32C44">
        <w:rPr>
          <w:rFonts w:ascii="Arial" w:hAnsi="Arial" w:cs="Arial"/>
          <w:sz w:val="22"/>
          <w:szCs w:val="22"/>
        </w:rPr>
        <w:t>zwanym dalej „</w:t>
      </w:r>
      <w:r w:rsidRPr="00E32C44">
        <w:rPr>
          <w:rFonts w:ascii="Arial" w:hAnsi="Arial" w:cs="Arial"/>
          <w:b/>
          <w:sz w:val="22"/>
          <w:szCs w:val="22"/>
        </w:rPr>
        <w:t>Wykonawcą</w:t>
      </w:r>
      <w:r w:rsidRPr="00E32C44">
        <w:rPr>
          <w:rFonts w:ascii="Arial" w:hAnsi="Arial" w:cs="Arial"/>
          <w:sz w:val="22"/>
          <w:szCs w:val="22"/>
        </w:rPr>
        <w:t>” lub „</w:t>
      </w:r>
      <w:r w:rsidRPr="00E32C44">
        <w:rPr>
          <w:rFonts w:ascii="Arial" w:hAnsi="Arial" w:cs="Arial"/>
          <w:b/>
          <w:sz w:val="22"/>
          <w:szCs w:val="22"/>
        </w:rPr>
        <w:t>Konsorcjum</w:t>
      </w:r>
      <w:r w:rsidRPr="00E32C44">
        <w:rPr>
          <w:rFonts w:ascii="Arial" w:hAnsi="Arial" w:cs="Arial"/>
          <w:sz w:val="22"/>
          <w:szCs w:val="22"/>
        </w:rPr>
        <w:t>”*</w:t>
      </w:r>
      <w:r w:rsidRPr="005E3857">
        <w:rPr>
          <w:rFonts w:ascii="Arial" w:hAnsi="Arial" w:cs="Arial"/>
          <w:sz w:val="22"/>
          <w:szCs w:val="22"/>
        </w:rPr>
        <w:t xml:space="preserve"> </w:t>
      </w:r>
    </w:p>
    <w:p w14:paraId="14FB5101" w14:textId="77777777" w:rsidR="009B0FF0" w:rsidRPr="005E3857" w:rsidRDefault="009B0FF0" w:rsidP="009B0FF0">
      <w:pPr>
        <w:pStyle w:val="Akapitzlist"/>
        <w:widowControl w:val="0"/>
        <w:spacing w:line="360" w:lineRule="auto"/>
        <w:ind w:left="-284"/>
        <w:jc w:val="both"/>
        <w:rPr>
          <w:rFonts w:ascii="Arial" w:hAnsi="Arial" w:cs="Arial"/>
          <w:sz w:val="22"/>
          <w:szCs w:val="22"/>
        </w:rPr>
      </w:pPr>
    </w:p>
    <w:p w14:paraId="4AB1B1D4" w14:textId="77777777"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Zamawiający i Wykonawca będą dalej łącznie zwani „</w:t>
      </w:r>
      <w:r w:rsidRPr="005E3857">
        <w:rPr>
          <w:rFonts w:ascii="Arial" w:hAnsi="Arial" w:cs="Arial"/>
          <w:b/>
          <w:sz w:val="22"/>
          <w:szCs w:val="22"/>
        </w:rPr>
        <w:t>Stronami</w:t>
      </w:r>
      <w:r w:rsidRPr="005E3857">
        <w:rPr>
          <w:rFonts w:ascii="Arial" w:hAnsi="Arial" w:cs="Arial"/>
          <w:sz w:val="22"/>
          <w:szCs w:val="22"/>
        </w:rPr>
        <w:t>”, a każdy z nich z osobna także „</w:t>
      </w:r>
      <w:r w:rsidRPr="005E3857">
        <w:rPr>
          <w:rFonts w:ascii="Arial" w:hAnsi="Arial" w:cs="Arial"/>
          <w:b/>
          <w:sz w:val="22"/>
          <w:szCs w:val="22"/>
        </w:rPr>
        <w:t>Stroną</w:t>
      </w:r>
      <w:r w:rsidRPr="005E3857">
        <w:rPr>
          <w:rFonts w:ascii="Arial" w:hAnsi="Arial" w:cs="Arial"/>
          <w:sz w:val="22"/>
          <w:szCs w:val="22"/>
        </w:rPr>
        <w:t>”.</w:t>
      </w:r>
    </w:p>
    <w:p w14:paraId="7E4CFF20" w14:textId="77777777" w:rsidR="009B0FF0" w:rsidRPr="005E3857" w:rsidRDefault="009B0FF0" w:rsidP="009B0FF0">
      <w:pPr>
        <w:pStyle w:val="Akapitzlist"/>
        <w:widowControl w:val="0"/>
        <w:spacing w:line="360" w:lineRule="auto"/>
        <w:ind w:left="-284"/>
        <w:jc w:val="both"/>
        <w:rPr>
          <w:rFonts w:ascii="Arial" w:hAnsi="Arial" w:cs="Arial"/>
          <w:sz w:val="22"/>
          <w:szCs w:val="22"/>
        </w:rPr>
      </w:pPr>
    </w:p>
    <w:p w14:paraId="35B34EB0" w14:textId="28E0D313" w:rsidR="00232F19" w:rsidRPr="005E3857" w:rsidRDefault="00232F19" w:rsidP="009B0FF0">
      <w:pPr>
        <w:pStyle w:val="Akapitzlist"/>
        <w:widowControl w:val="0"/>
        <w:spacing w:line="360" w:lineRule="auto"/>
        <w:ind w:left="-284"/>
        <w:jc w:val="both"/>
        <w:rPr>
          <w:rFonts w:ascii="Arial" w:eastAsia="Arial Unicode MS" w:hAnsi="Arial" w:cs="Arial"/>
          <w:sz w:val="22"/>
          <w:szCs w:val="22"/>
        </w:rPr>
      </w:pPr>
      <w:r w:rsidRPr="005E3857">
        <w:rPr>
          <w:rFonts w:ascii="Arial" w:eastAsia="Arial Unicode MS" w:hAnsi="Arial" w:cs="Arial"/>
          <w:sz w:val="22"/>
          <w:szCs w:val="22"/>
        </w:rPr>
        <w:t xml:space="preserve">Wobec wyboru oferty Wykonawcy jako najkorzystniejszej w przeprowadzonym przez Zamawiającego postępowaniu w sprawie udzielenia zamówienia w trybie zapytanie ofertowe </w:t>
      </w:r>
      <w:r w:rsidR="007E4767" w:rsidRPr="005E3857">
        <w:rPr>
          <w:rFonts w:ascii="Arial" w:eastAsia="Arial Unicode MS" w:hAnsi="Arial" w:cs="Arial"/>
          <w:sz w:val="22"/>
          <w:szCs w:val="22"/>
        </w:rPr>
        <w:t>otwarte</w:t>
      </w:r>
      <w:r w:rsidRPr="005E3857">
        <w:rPr>
          <w:rFonts w:ascii="Arial" w:eastAsia="Arial Unicode MS" w:hAnsi="Arial" w:cs="Arial"/>
          <w:sz w:val="22"/>
          <w:szCs w:val="22"/>
        </w:rPr>
        <w:t xml:space="preserve"> na podstawie Regulaminu udzielania zamówień logistycznych przez PKP Polskie Linie Kolejowe S.A. </w:t>
      </w:r>
      <w:r w:rsidR="009B0FF0" w:rsidRPr="005E3857">
        <w:rPr>
          <w:rFonts w:ascii="Arial" w:eastAsia="Arial Unicode MS" w:hAnsi="Arial" w:cs="Arial"/>
          <w:sz w:val="22"/>
          <w:szCs w:val="22"/>
        </w:rPr>
        <w:br/>
      </w:r>
      <w:r w:rsidRPr="005E3857">
        <w:rPr>
          <w:rFonts w:ascii="Arial" w:eastAsia="Arial Unicode MS" w:hAnsi="Arial" w:cs="Arial"/>
          <w:sz w:val="22"/>
          <w:szCs w:val="22"/>
        </w:rPr>
        <w:t>(dalej: „</w:t>
      </w:r>
      <w:r w:rsidRPr="005E3857">
        <w:rPr>
          <w:rFonts w:ascii="Arial" w:eastAsia="Arial Unicode MS" w:hAnsi="Arial" w:cs="Arial"/>
          <w:b/>
          <w:sz w:val="22"/>
          <w:szCs w:val="22"/>
        </w:rPr>
        <w:t>Regulamin</w:t>
      </w:r>
      <w:r w:rsidRPr="005E3857">
        <w:rPr>
          <w:rFonts w:ascii="Arial" w:eastAsia="Arial Unicode MS" w:hAnsi="Arial" w:cs="Arial"/>
          <w:sz w:val="22"/>
          <w:szCs w:val="22"/>
        </w:rPr>
        <w:t>”) Strony postanawiają, co następuje:</w:t>
      </w:r>
    </w:p>
    <w:p w14:paraId="1F867ABA" w14:textId="77777777" w:rsidR="0025415A" w:rsidRPr="005E3857" w:rsidRDefault="0025415A" w:rsidP="009B0FF0">
      <w:pPr>
        <w:pStyle w:val="Akapitzlist"/>
        <w:widowControl w:val="0"/>
        <w:spacing w:line="360" w:lineRule="auto"/>
        <w:ind w:left="-284"/>
        <w:jc w:val="both"/>
        <w:rPr>
          <w:rFonts w:ascii="Arial" w:eastAsia="Arial Unicode MS" w:hAnsi="Arial" w:cs="Arial"/>
          <w:sz w:val="22"/>
          <w:szCs w:val="22"/>
        </w:rPr>
      </w:pPr>
    </w:p>
    <w:p w14:paraId="4AEC87C9" w14:textId="5E9AFF7F" w:rsidR="00D04F40" w:rsidRPr="005E3857" w:rsidRDefault="00D04F40" w:rsidP="00D04F40">
      <w:pPr>
        <w:spacing w:line="360" w:lineRule="auto"/>
        <w:rPr>
          <w:rFonts w:ascii="Arial" w:hAnsi="Arial" w:cs="Arial"/>
          <w:b/>
          <w:sz w:val="22"/>
          <w:szCs w:val="22"/>
        </w:rPr>
      </w:pPr>
    </w:p>
    <w:p w14:paraId="2410EDC2" w14:textId="77777777" w:rsidR="002945F7" w:rsidRPr="005E3857" w:rsidRDefault="0078128D" w:rsidP="002945F7">
      <w:pPr>
        <w:spacing w:line="360" w:lineRule="auto"/>
        <w:ind w:left="-284" w:hanging="142"/>
        <w:jc w:val="center"/>
        <w:rPr>
          <w:rFonts w:ascii="Arial" w:hAnsi="Arial" w:cs="Arial"/>
          <w:b/>
          <w:sz w:val="22"/>
          <w:szCs w:val="22"/>
        </w:rPr>
      </w:pPr>
      <w:r w:rsidRPr="005E3857">
        <w:rPr>
          <w:rFonts w:ascii="Arial" w:hAnsi="Arial" w:cs="Arial"/>
          <w:b/>
          <w:sz w:val="22"/>
          <w:szCs w:val="22"/>
        </w:rPr>
        <w:lastRenderedPageBreak/>
        <w:t>§ 1</w:t>
      </w:r>
    </w:p>
    <w:p w14:paraId="6713A021" w14:textId="65630DAF" w:rsidR="0078128D" w:rsidRPr="005E3857" w:rsidRDefault="0078128D" w:rsidP="002945F7">
      <w:pPr>
        <w:spacing w:line="360" w:lineRule="auto"/>
        <w:ind w:left="-284" w:hanging="142"/>
        <w:jc w:val="center"/>
        <w:rPr>
          <w:rFonts w:ascii="Arial" w:hAnsi="Arial" w:cs="Arial"/>
          <w:b/>
          <w:sz w:val="22"/>
          <w:szCs w:val="22"/>
        </w:rPr>
      </w:pPr>
      <w:r w:rsidRPr="005E3857">
        <w:rPr>
          <w:rFonts w:ascii="Arial" w:hAnsi="Arial" w:cs="Arial"/>
          <w:b/>
          <w:sz w:val="22"/>
          <w:szCs w:val="22"/>
        </w:rPr>
        <w:t>Przedmiot Umowy</w:t>
      </w:r>
    </w:p>
    <w:p w14:paraId="280D3822" w14:textId="77777777" w:rsidR="00FD6682" w:rsidRPr="005E3857" w:rsidRDefault="00FD6682" w:rsidP="00922479">
      <w:pPr>
        <w:spacing w:line="360" w:lineRule="auto"/>
        <w:jc w:val="center"/>
        <w:rPr>
          <w:rFonts w:ascii="Arial" w:hAnsi="Arial" w:cs="Arial"/>
          <w:b/>
          <w:sz w:val="22"/>
          <w:szCs w:val="22"/>
        </w:rPr>
      </w:pPr>
    </w:p>
    <w:p w14:paraId="566E7B38" w14:textId="24C6D1EE" w:rsidR="00F712DC" w:rsidRPr="007B7968" w:rsidRDefault="0078128D" w:rsidP="007B7968">
      <w:pPr>
        <w:pStyle w:val="Akapitzlist"/>
        <w:numPr>
          <w:ilvl w:val="0"/>
          <w:numId w:val="8"/>
        </w:numPr>
        <w:autoSpaceDE w:val="0"/>
        <w:autoSpaceDN w:val="0"/>
        <w:spacing w:line="360" w:lineRule="auto"/>
        <w:ind w:left="-142" w:hanging="284"/>
        <w:jc w:val="both"/>
        <w:rPr>
          <w:rFonts w:ascii="Arial" w:hAnsi="Arial" w:cs="Arial"/>
          <w:b/>
          <w:bCs/>
          <w:snapToGrid w:val="0"/>
          <w:sz w:val="22"/>
          <w:szCs w:val="22"/>
        </w:rPr>
      </w:pPr>
      <w:r w:rsidRPr="00543AEE">
        <w:rPr>
          <w:rFonts w:ascii="Arial" w:hAnsi="Arial" w:cs="Arial"/>
          <w:snapToGrid w:val="0"/>
          <w:sz w:val="22"/>
          <w:szCs w:val="22"/>
        </w:rPr>
        <w:t>Przedm</w:t>
      </w:r>
      <w:r w:rsidRPr="005E3857">
        <w:rPr>
          <w:rFonts w:ascii="Arial" w:hAnsi="Arial" w:cs="Arial"/>
          <w:snapToGrid w:val="0"/>
          <w:sz w:val="22"/>
          <w:szCs w:val="22"/>
        </w:rPr>
        <w:t>iotem Umowy jest świadczeni</w:t>
      </w:r>
      <w:r w:rsidR="00B029EF" w:rsidRPr="005E3857">
        <w:rPr>
          <w:rFonts w:ascii="Arial" w:hAnsi="Arial" w:cs="Arial"/>
          <w:snapToGrid w:val="0"/>
          <w:sz w:val="22"/>
          <w:szCs w:val="22"/>
        </w:rPr>
        <w:t>e</w:t>
      </w:r>
      <w:r w:rsidRPr="005E3857">
        <w:rPr>
          <w:rFonts w:ascii="Arial" w:hAnsi="Arial" w:cs="Arial"/>
          <w:snapToGrid w:val="0"/>
          <w:sz w:val="22"/>
          <w:szCs w:val="22"/>
        </w:rPr>
        <w:t xml:space="preserve"> przez Wykonawcę usług </w:t>
      </w:r>
      <w:r w:rsidR="005E3857" w:rsidRPr="005E3857">
        <w:rPr>
          <w:rFonts w:ascii="Arial" w:hAnsi="Arial" w:cs="Arial"/>
          <w:snapToGrid w:val="0"/>
          <w:sz w:val="22"/>
          <w:szCs w:val="22"/>
        </w:rPr>
        <w:t xml:space="preserve">: </w:t>
      </w:r>
      <w:r w:rsidR="007B7968" w:rsidRPr="007B7968">
        <w:rPr>
          <w:rFonts w:ascii="Arial" w:hAnsi="Arial" w:cs="Arial"/>
          <w:b/>
          <w:bCs/>
          <w:snapToGrid w:val="0"/>
          <w:sz w:val="22"/>
          <w:szCs w:val="22"/>
        </w:rPr>
        <w:t>Przeprowadzenie remontu urządzeń SRK na stacji Krzewina Zgorzelecka i podg. Ręczyn linii kolejowej 290, obejmujący wymianę akumulatorów bezprzerwowych zasilaczy UPS wraz ze sprawdzeniem</w:t>
      </w:r>
      <w:r w:rsidR="007B7968">
        <w:rPr>
          <w:rFonts w:ascii="Arial" w:hAnsi="Arial" w:cs="Arial"/>
          <w:b/>
          <w:bCs/>
          <w:snapToGrid w:val="0"/>
          <w:sz w:val="22"/>
          <w:szCs w:val="22"/>
        </w:rPr>
        <w:t xml:space="preserve"> </w:t>
      </w:r>
      <w:r w:rsidRPr="007B7968">
        <w:rPr>
          <w:rFonts w:ascii="Arial" w:hAnsi="Arial" w:cs="Arial"/>
          <w:snapToGrid w:val="0"/>
          <w:sz w:val="22"/>
          <w:szCs w:val="22"/>
        </w:rPr>
        <w:t>szczegółowo opisanych</w:t>
      </w:r>
      <w:r w:rsidR="00B66631" w:rsidRPr="007B7968">
        <w:rPr>
          <w:rFonts w:ascii="Arial" w:hAnsi="Arial" w:cs="Arial"/>
          <w:snapToGrid w:val="0"/>
          <w:sz w:val="22"/>
          <w:szCs w:val="22"/>
        </w:rPr>
        <w:t xml:space="preserve"> w </w:t>
      </w:r>
      <w:r w:rsidRPr="007B7968">
        <w:rPr>
          <w:rFonts w:ascii="Arial" w:hAnsi="Arial" w:cs="Arial"/>
          <w:b/>
          <w:snapToGrid w:val="0"/>
          <w:sz w:val="22"/>
          <w:szCs w:val="22"/>
        </w:rPr>
        <w:t>Załączniku nr 2</w:t>
      </w:r>
      <w:r w:rsidRPr="007B7968">
        <w:rPr>
          <w:rFonts w:ascii="Arial" w:hAnsi="Arial" w:cs="Arial"/>
          <w:snapToGrid w:val="0"/>
          <w:sz w:val="22"/>
          <w:szCs w:val="22"/>
        </w:rPr>
        <w:t xml:space="preserve"> </w:t>
      </w:r>
      <w:r w:rsidRPr="007B7968">
        <w:rPr>
          <w:rFonts w:ascii="Arial" w:hAnsi="Arial" w:cs="Arial"/>
          <w:b/>
          <w:snapToGrid w:val="0"/>
          <w:sz w:val="22"/>
          <w:szCs w:val="22"/>
        </w:rPr>
        <w:t>do Umowy</w:t>
      </w:r>
      <w:r w:rsidR="00E252D8" w:rsidRPr="007B7968">
        <w:rPr>
          <w:rFonts w:ascii="Arial" w:hAnsi="Arial" w:cs="Arial"/>
          <w:snapToGrid w:val="0"/>
          <w:sz w:val="22"/>
          <w:szCs w:val="22"/>
        </w:rPr>
        <w:t xml:space="preserve"> – Opis Przedmiotu Zamówienia</w:t>
      </w:r>
      <w:r w:rsidRPr="007B7968">
        <w:rPr>
          <w:rFonts w:ascii="Arial" w:hAnsi="Arial" w:cs="Arial"/>
          <w:snapToGrid w:val="0"/>
          <w:sz w:val="22"/>
          <w:szCs w:val="22"/>
        </w:rPr>
        <w:t xml:space="preserve"> (dalej: „</w:t>
      </w:r>
      <w:r w:rsidRPr="007B7968">
        <w:rPr>
          <w:rFonts w:ascii="Arial" w:hAnsi="Arial" w:cs="Arial"/>
          <w:b/>
          <w:snapToGrid w:val="0"/>
          <w:sz w:val="22"/>
          <w:szCs w:val="22"/>
        </w:rPr>
        <w:t>Usługi</w:t>
      </w:r>
      <w:r w:rsidRPr="007B7968">
        <w:rPr>
          <w:rFonts w:ascii="Arial" w:hAnsi="Arial" w:cs="Arial"/>
          <w:snapToGrid w:val="0"/>
          <w:sz w:val="22"/>
          <w:szCs w:val="22"/>
        </w:rPr>
        <w:t>”).</w:t>
      </w:r>
    </w:p>
    <w:p w14:paraId="4EE49CA7" w14:textId="52652B26" w:rsidR="00543AEE" w:rsidRPr="007B7968" w:rsidRDefault="00A057D1" w:rsidP="007B7968">
      <w:pPr>
        <w:autoSpaceDE w:val="0"/>
        <w:autoSpaceDN w:val="0"/>
        <w:spacing w:line="360" w:lineRule="auto"/>
        <w:ind w:left="-426"/>
        <w:rPr>
          <w:rFonts w:ascii="Arial" w:hAnsi="Arial" w:cs="Arial"/>
          <w:bCs/>
          <w:snapToGrid w:val="0"/>
          <w:sz w:val="22"/>
          <w:szCs w:val="22"/>
        </w:rPr>
      </w:pPr>
      <w:r w:rsidRPr="007B7968">
        <w:rPr>
          <w:rFonts w:ascii="Arial" w:hAnsi="Arial" w:cs="Arial"/>
          <w:b/>
          <w:bCs/>
          <w:snapToGrid w:val="0"/>
          <w:sz w:val="22"/>
          <w:szCs w:val="22"/>
        </w:rPr>
        <w:br/>
      </w:r>
    </w:p>
    <w:p w14:paraId="4B452656" w14:textId="77777777" w:rsidR="0078128D" w:rsidRPr="005E3857" w:rsidRDefault="0078128D" w:rsidP="00922479">
      <w:pPr>
        <w:pStyle w:val="Akapitzlist"/>
        <w:spacing w:line="360" w:lineRule="auto"/>
        <w:ind w:left="0"/>
        <w:contextualSpacing w:val="0"/>
        <w:jc w:val="center"/>
        <w:rPr>
          <w:rFonts w:ascii="Arial" w:hAnsi="Arial" w:cs="Arial"/>
          <w:b/>
          <w:sz w:val="22"/>
          <w:szCs w:val="22"/>
        </w:rPr>
      </w:pPr>
      <w:r w:rsidRPr="005E3857">
        <w:rPr>
          <w:rFonts w:ascii="Arial" w:hAnsi="Arial" w:cs="Arial"/>
          <w:b/>
          <w:sz w:val="22"/>
          <w:szCs w:val="22"/>
        </w:rPr>
        <w:t>§ 2</w:t>
      </w:r>
    </w:p>
    <w:p w14:paraId="49CA091C" w14:textId="0F17D203" w:rsidR="00DC5818" w:rsidRPr="005E3857" w:rsidRDefault="00DC5818" w:rsidP="00922479">
      <w:pPr>
        <w:spacing w:line="360" w:lineRule="auto"/>
        <w:jc w:val="center"/>
        <w:rPr>
          <w:rFonts w:ascii="Arial" w:hAnsi="Arial" w:cs="Arial"/>
          <w:b/>
          <w:sz w:val="22"/>
          <w:szCs w:val="22"/>
        </w:rPr>
      </w:pPr>
      <w:r w:rsidRPr="005E3857">
        <w:rPr>
          <w:rFonts w:ascii="Arial" w:hAnsi="Arial" w:cs="Arial"/>
          <w:b/>
          <w:sz w:val="22"/>
          <w:szCs w:val="22"/>
        </w:rPr>
        <w:t>Termin obowiązywania i realizacji Umowy</w:t>
      </w:r>
    </w:p>
    <w:p w14:paraId="1C9FE897" w14:textId="77777777" w:rsidR="00596B53" w:rsidRPr="005E3857" w:rsidRDefault="00596B53" w:rsidP="00922479">
      <w:pPr>
        <w:spacing w:line="360" w:lineRule="auto"/>
        <w:jc w:val="center"/>
        <w:rPr>
          <w:rFonts w:ascii="Arial" w:hAnsi="Arial" w:cs="Arial"/>
          <w:b/>
          <w:sz w:val="22"/>
          <w:szCs w:val="22"/>
        </w:rPr>
      </w:pPr>
    </w:p>
    <w:p w14:paraId="625F47CD" w14:textId="653EEEE3" w:rsidR="00FA7AC9" w:rsidRPr="004C63D0" w:rsidRDefault="000D6086" w:rsidP="00BE0763">
      <w:pPr>
        <w:pStyle w:val="Akapitzlist"/>
        <w:numPr>
          <w:ilvl w:val="0"/>
          <w:numId w:val="17"/>
        </w:numPr>
        <w:tabs>
          <w:tab w:val="clear" w:pos="360"/>
          <w:tab w:val="num" w:pos="-142"/>
        </w:tabs>
        <w:spacing w:line="360" w:lineRule="auto"/>
        <w:ind w:left="-142" w:hanging="284"/>
        <w:jc w:val="both"/>
        <w:rPr>
          <w:rFonts w:ascii="Arial" w:hAnsi="Arial" w:cs="Arial"/>
          <w:b/>
          <w:sz w:val="22"/>
          <w:szCs w:val="22"/>
        </w:rPr>
      </w:pPr>
      <w:r w:rsidRPr="005E3857">
        <w:rPr>
          <w:rFonts w:ascii="Arial" w:hAnsi="Arial" w:cs="Arial"/>
          <w:sz w:val="22"/>
          <w:szCs w:val="22"/>
        </w:rPr>
        <w:t>Wykonawca, zgodnie ze złożoną przez siebie o</w:t>
      </w:r>
      <w:r w:rsidR="003426CD" w:rsidRPr="005E3857">
        <w:rPr>
          <w:rFonts w:ascii="Arial" w:hAnsi="Arial" w:cs="Arial"/>
          <w:sz w:val="22"/>
          <w:szCs w:val="22"/>
        </w:rPr>
        <w:t xml:space="preserve">fertą, </w:t>
      </w:r>
      <w:r w:rsidR="00F712DC" w:rsidRPr="005E3857">
        <w:rPr>
          <w:rFonts w:ascii="Arial" w:hAnsi="Arial" w:cs="Arial"/>
          <w:sz w:val="22"/>
          <w:szCs w:val="22"/>
        </w:rPr>
        <w:t>świadczył będzie Usługi</w:t>
      </w:r>
      <w:r w:rsidR="00F712DC" w:rsidRPr="005E3857">
        <w:rPr>
          <w:rFonts w:ascii="Arial" w:hAnsi="Arial" w:cs="Arial"/>
          <w:b/>
          <w:sz w:val="22"/>
          <w:szCs w:val="22"/>
        </w:rPr>
        <w:t xml:space="preserve"> </w:t>
      </w:r>
      <w:r w:rsidR="00A057D1">
        <w:rPr>
          <w:rFonts w:ascii="Arial" w:hAnsi="Arial" w:cs="Arial"/>
          <w:sz w:val="22"/>
          <w:szCs w:val="22"/>
        </w:rPr>
        <w:t xml:space="preserve">od dnia podpisania Umowy </w:t>
      </w:r>
      <w:r w:rsidR="007B7968">
        <w:rPr>
          <w:rFonts w:ascii="Arial" w:hAnsi="Arial" w:cs="Arial"/>
          <w:b/>
          <w:sz w:val="22"/>
          <w:szCs w:val="22"/>
        </w:rPr>
        <w:t>do 15.09.2024r.</w:t>
      </w:r>
    </w:p>
    <w:p w14:paraId="36C8281D" w14:textId="77777777" w:rsidR="0087232A" w:rsidRDefault="00BE0763" w:rsidP="0087232A">
      <w:pPr>
        <w:pStyle w:val="Akapitzlist"/>
        <w:numPr>
          <w:ilvl w:val="0"/>
          <w:numId w:val="17"/>
        </w:numPr>
        <w:tabs>
          <w:tab w:val="clear" w:pos="360"/>
          <w:tab w:val="num" w:pos="-142"/>
        </w:tabs>
        <w:spacing w:line="360" w:lineRule="auto"/>
        <w:ind w:left="-142" w:hanging="284"/>
        <w:jc w:val="both"/>
        <w:rPr>
          <w:rFonts w:ascii="Arial" w:hAnsi="Arial" w:cs="Arial"/>
          <w:b/>
          <w:bCs/>
          <w:snapToGrid w:val="0"/>
          <w:sz w:val="22"/>
          <w:szCs w:val="22"/>
        </w:rPr>
      </w:pPr>
      <w:r w:rsidRPr="007B7968">
        <w:rPr>
          <w:rFonts w:ascii="Arial" w:hAnsi="Arial" w:cs="Arial"/>
          <w:sz w:val="22"/>
          <w:szCs w:val="22"/>
        </w:rPr>
        <w:t xml:space="preserve">Usługi realizowane będą </w:t>
      </w:r>
      <w:r w:rsidRPr="007B7968">
        <w:rPr>
          <w:rFonts w:ascii="Arial" w:hAnsi="Arial" w:cs="Arial"/>
          <w:b/>
          <w:bCs/>
          <w:snapToGrid w:val="0"/>
          <w:sz w:val="22"/>
          <w:szCs w:val="22"/>
        </w:rPr>
        <w:t xml:space="preserve">na terenie </w:t>
      </w:r>
      <w:r w:rsidRPr="007B7968">
        <w:rPr>
          <w:rFonts w:ascii="Arial" w:hAnsi="Arial" w:cs="Arial"/>
          <w:bCs/>
          <w:snapToGrid w:val="0"/>
          <w:sz w:val="22"/>
          <w:szCs w:val="22"/>
        </w:rPr>
        <w:t xml:space="preserve">Zakładu Linii Kolejowych w Wałbrzychu </w:t>
      </w:r>
      <w:r w:rsidR="007B7968" w:rsidRPr="007B7968">
        <w:rPr>
          <w:rFonts w:ascii="Arial" w:hAnsi="Arial" w:cs="Arial"/>
          <w:b/>
          <w:bCs/>
          <w:snapToGrid w:val="0"/>
          <w:sz w:val="22"/>
          <w:szCs w:val="22"/>
        </w:rPr>
        <w:t>Stacja Krzewina Zgorzelecka, linia kolejowej nr 290. Kontenery zasilające w lokalizacjach Krzewina Zgorzelecka i Ręczyn</w:t>
      </w:r>
    </w:p>
    <w:p w14:paraId="700330B6" w14:textId="17A32BFB" w:rsidR="00C52539" w:rsidRPr="004C63D0" w:rsidRDefault="00596B53" w:rsidP="00CA3E2B">
      <w:pPr>
        <w:pStyle w:val="Akapitzlist"/>
        <w:numPr>
          <w:ilvl w:val="0"/>
          <w:numId w:val="17"/>
        </w:numPr>
        <w:tabs>
          <w:tab w:val="clear" w:pos="360"/>
        </w:tabs>
        <w:spacing w:line="360" w:lineRule="auto"/>
        <w:ind w:left="-142" w:hanging="284"/>
        <w:jc w:val="both"/>
        <w:rPr>
          <w:rFonts w:ascii="Arial" w:hAnsi="Arial" w:cs="Arial"/>
          <w:sz w:val="22"/>
          <w:szCs w:val="22"/>
        </w:rPr>
      </w:pPr>
      <w:r w:rsidRPr="004C63D0">
        <w:rPr>
          <w:rFonts w:ascii="Arial" w:hAnsi="Arial" w:cs="Arial"/>
          <w:sz w:val="22"/>
          <w:szCs w:val="22"/>
        </w:rPr>
        <w:t xml:space="preserve">Odbiór Usług nastąpi protokolarnie przez upoważnionych przedstawicieli Zamawiającego. Protokół </w:t>
      </w:r>
      <w:r w:rsidR="00E30B1B" w:rsidRPr="004C63D0">
        <w:rPr>
          <w:rFonts w:ascii="Arial" w:hAnsi="Arial" w:cs="Arial"/>
          <w:sz w:val="22"/>
          <w:szCs w:val="22"/>
        </w:rPr>
        <w:t>odbioru</w:t>
      </w:r>
      <w:r w:rsidR="004F68D4" w:rsidRPr="004C63D0">
        <w:rPr>
          <w:rFonts w:ascii="Arial" w:hAnsi="Arial" w:cs="Arial"/>
          <w:sz w:val="22"/>
          <w:szCs w:val="22"/>
        </w:rPr>
        <w:t xml:space="preserve"> końcowego</w:t>
      </w:r>
      <w:r w:rsidR="00E30B1B" w:rsidRPr="004C63D0">
        <w:rPr>
          <w:rFonts w:ascii="Arial" w:hAnsi="Arial" w:cs="Arial"/>
          <w:sz w:val="22"/>
          <w:szCs w:val="22"/>
        </w:rPr>
        <w:t xml:space="preserve"> </w:t>
      </w:r>
      <w:r w:rsidRPr="004C63D0">
        <w:rPr>
          <w:rFonts w:ascii="Arial" w:hAnsi="Arial" w:cs="Arial"/>
          <w:sz w:val="22"/>
          <w:szCs w:val="22"/>
        </w:rPr>
        <w:t xml:space="preserve">sporządzony zostanie według wzoru stanowiącego </w:t>
      </w:r>
      <w:r w:rsidRPr="004C63D0">
        <w:rPr>
          <w:rFonts w:ascii="Arial" w:hAnsi="Arial" w:cs="Arial"/>
          <w:b/>
          <w:sz w:val="22"/>
          <w:szCs w:val="22"/>
        </w:rPr>
        <w:t>Załącznik nr 4</w:t>
      </w:r>
      <w:r w:rsidRPr="004C63D0">
        <w:rPr>
          <w:rFonts w:ascii="Arial" w:hAnsi="Arial" w:cs="Arial"/>
          <w:sz w:val="22"/>
          <w:szCs w:val="22"/>
        </w:rPr>
        <w:t xml:space="preserve"> do Umowy.</w:t>
      </w:r>
    </w:p>
    <w:p w14:paraId="4E045B5D" w14:textId="77777777" w:rsidR="00186035" w:rsidRPr="005E3857" w:rsidRDefault="00186035" w:rsidP="00186035">
      <w:pPr>
        <w:pStyle w:val="Akapitzlist"/>
        <w:spacing w:line="360" w:lineRule="auto"/>
        <w:ind w:left="-142"/>
        <w:jc w:val="both"/>
        <w:rPr>
          <w:rFonts w:ascii="Arial" w:hAnsi="Arial" w:cs="Arial"/>
          <w:sz w:val="22"/>
          <w:szCs w:val="22"/>
        </w:rPr>
      </w:pPr>
    </w:p>
    <w:p w14:paraId="0FC14B0B" w14:textId="77777777" w:rsidR="00596B53" w:rsidRPr="005E3857" w:rsidRDefault="00596B53" w:rsidP="00596B53">
      <w:pPr>
        <w:spacing w:line="360" w:lineRule="auto"/>
        <w:ind w:left="-426"/>
        <w:jc w:val="both"/>
        <w:rPr>
          <w:rFonts w:ascii="Arial" w:hAnsi="Arial" w:cs="Arial"/>
          <w:sz w:val="22"/>
          <w:szCs w:val="22"/>
        </w:rPr>
      </w:pPr>
    </w:p>
    <w:p w14:paraId="3A575A03" w14:textId="1AEEE229" w:rsidR="0078128D" w:rsidRPr="005E3857" w:rsidRDefault="0078128D" w:rsidP="00ED0B74">
      <w:pPr>
        <w:pStyle w:val="Akapitzlist"/>
        <w:spacing w:line="360" w:lineRule="auto"/>
        <w:ind w:left="-142"/>
        <w:contextualSpacing w:val="0"/>
        <w:jc w:val="center"/>
        <w:rPr>
          <w:rFonts w:ascii="Arial" w:hAnsi="Arial" w:cs="Arial"/>
          <w:b/>
          <w:sz w:val="22"/>
          <w:szCs w:val="22"/>
        </w:rPr>
      </w:pPr>
      <w:r w:rsidRPr="005E3857">
        <w:rPr>
          <w:rFonts w:ascii="Arial" w:hAnsi="Arial" w:cs="Arial"/>
          <w:b/>
          <w:sz w:val="22"/>
          <w:szCs w:val="22"/>
        </w:rPr>
        <w:t xml:space="preserve">§ </w:t>
      </w:r>
      <w:r w:rsidR="00ED0B74" w:rsidRPr="005E3857">
        <w:rPr>
          <w:rFonts w:ascii="Arial" w:hAnsi="Arial" w:cs="Arial"/>
          <w:b/>
          <w:sz w:val="22"/>
          <w:szCs w:val="22"/>
        </w:rPr>
        <w:t>3</w:t>
      </w:r>
    </w:p>
    <w:p w14:paraId="4424F3FD" w14:textId="77777777"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Obowiązki Wykonawcy</w:t>
      </w:r>
    </w:p>
    <w:p w14:paraId="5A970E0F" w14:textId="77777777" w:rsidR="00C52539" w:rsidRPr="005E3857" w:rsidRDefault="00C52539" w:rsidP="00922479">
      <w:pPr>
        <w:spacing w:line="360" w:lineRule="auto"/>
        <w:jc w:val="center"/>
        <w:rPr>
          <w:rFonts w:ascii="Arial" w:hAnsi="Arial" w:cs="Arial"/>
          <w:b/>
          <w:sz w:val="22"/>
          <w:szCs w:val="22"/>
        </w:rPr>
      </w:pPr>
    </w:p>
    <w:p w14:paraId="38061B89" w14:textId="6DB4F6DE" w:rsidR="009A5419" w:rsidRPr="005E3857" w:rsidRDefault="0078128D" w:rsidP="00CA3E2B">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 xml:space="preserve">Wykonawca </w:t>
      </w:r>
      <w:r w:rsidR="001D6FE0" w:rsidRPr="005E3857">
        <w:rPr>
          <w:rFonts w:ascii="Arial" w:hAnsi="Arial" w:cs="Arial"/>
          <w:sz w:val="22"/>
          <w:szCs w:val="22"/>
        </w:rPr>
        <w:t>zobowiązuje się, ż</w:t>
      </w:r>
      <w:r w:rsidR="003426CD" w:rsidRPr="005E3857">
        <w:rPr>
          <w:rFonts w:ascii="Arial" w:hAnsi="Arial" w:cs="Arial"/>
          <w:sz w:val="22"/>
          <w:szCs w:val="22"/>
        </w:rPr>
        <w:t>e przy realizacji Umowy</w:t>
      </w:r>
      <w:r w:rsidR="00C7584B" w:rsidRPr="005E3857">
        <w:rPr>
          <w:rFonts w:ascii="Arial" w:hAnsi="Arial" w:cs="Arial"/>
          <w:sz w:val="22"/>
          <w:szCs w:val="22"/>
        </w:rPr>
        <w:t xml:space="preserve"> </w:t>
      </w:r>
      <w:r w:rsidR="001259A0" w:rsidRPr="005E3857">
        <w:rPr>
          <w:rFonts w:ascii="Arial" w:hAnsi="Arial" w:cs="Arial"/>
          <w:sz w:val="22"/>
          <w:szCs w:val="22"/>
        </w:rPr>
        <w:t>świadczył będzie Usług</w:t>
      </w:r>
      <w:r w:rsidR="004F68D4" w:rsidRPr="005E3857">
        <w:rPr>
          <w:rFonts w:ascii="Arial" w:hAnsi="Arial" w:cs="Arial"/>
          <w:sz w:val="22"/>
          <w:szCs w:val="22"/>
        </w:rPr>
        <w:t>ę</w:t>
      </w:r>
      <w:r w:rsidR="001259A0" w:rsidRPr="005E3857">
        <w:rPr>
          <w:rFonts w:ascii="Arial" w:hAnsi="Arial" w:cs="Arial"/>
          <w:sz w:val="22"/>
          <w:szCs w:val="22"/>
        </w:rPr>
        <w:t xml:space="preserve"> </w:t>
      </w:r>
      <w:r w:rsidRPr="005E3857">
        <w:rPr>
          <w:rFonts w:ascii="Arial" w:hAnsi="Arial" w:cs="Arial"/>
          <w:sz w:val="22"/>
          <w:szCs w:val="22"/>
        </w:rPr>
        <w:t>na rzecz Zamawiającego</w:t>
      </w:r>
      <w:r w:rsidR="00B66631" w:rsidRPr="005E3857">
        <w:rPr>
          <w:rFonts w:ascii="Arial" w:hAnsi="Arial" w:cs="Arial"/>
          <w:sz w:val="22"/>
          <w:szCs w:val="22"/>
        </w:rPr>
        <w:t xml:space="preserve"> z </w:t>
      </w:r>
      <w:r w:rsidRPr="005E3857">
        <w:rPr>
          <w:rFonts w:ascii="Arial" w:hAnsi="Arial" w:cs="Arial"/>
          <w:sz w:val="22"/>
          <w:szCs w:val="22"/>
        </w:rPr>
        <w:t>dołożeniem najwyższej staranności,</w:t>
      </w:r>
      <w:r w:rsidR="00B66631" w:rsidRPr="005E3857">
        <w:rPr>
          <w:rFonts w:ascii="Arial" w:hAnsi="Arial" w:cs="Arial"/>
          <w:sz w:val="22"/>
          <w:szCs w:val="22"/>
        </w:rPr>
        <w:t xml:space="preserve"> z </w:t>
      </w:r>
      <w:r w:rsidRPr="005E3857">
        <w:rPr>
          <w:rFonts w:ascii="Arial" w:hAnsi="Arial" w:cs="Arial"/>
          <w:sz w:val="22"/>
          <w:szCs w:val="22"/>
        </w:rPr>
        <w:t>uwzględnieniem profesjonalnego charakteru</w:t>
      </w:r>
      <w:r w:rsidR="00227014" w:rsidRPr="005E3857">
        <w:rPr>
          <w:rFonts w:ascii="Arial" w:hAnsi="Arial" w:cs="Arial"/>
          <w:sz w:val="22"/>
          <w:szCs w:val="22"/>
        </w:rPr>
        <w:t xml:space="preserve"> prowadzonej działalności</w:t>
      </w:r>
      <w:r w:rsidRPr="005E3857">
        <w:rPr>
          <w:rFonts w:ascii="Arial" w:hAnsi="Arial" w:cs="Arial"/>
          <w:sz w:val="22"/>
          <w:szCs w:val="22"/>
        </w:rPr>
        <w:t xml:space="preserve"> oraz potrzeb Zamawiając</w:t>
      </w:r>
      <w:r w:rsidR="009A5419" w:rsidRPr="005E3857">
        <w:rPr>
          <w:rFonts w:ascii="Arial" w:hAnsi="Arial" w:cs="Arial"/>
          <w:sz w:val="22"/>
          <w:szCs w:val="22"/>
        </w:rPr>
        <w:t>ego, zgodnie ze złożoną ofertą,</w:t>
      </w:r>
      <w:r w:rsidR="001259A0" w:rsidRPr="005E3857">
        <w:rPr>
          <w:rFonts w:ascii="Arial" w:hAnsi="Arial" w:cs="Arial"/>
          <w:sz w:val="22"/>
          <w:szCs w:val="22"/>
        </w:rPr>
        <w:t xml:space="preserve"> </w:t>
      </w:r>
      <w:r w:rsidRPr="005E3857">
        <w:rPr>
          <w:rFonts w:ascii="Arial" w:hAnsi="Arial" w:cs="Arial"/>
          <w:sz w:val="22"/>
          <w:szCs w:val="22"/>
        </w:rPr>
        <w:t>Umową</w:t>
      </w:r>
      <w:r w:rsidR="00EC5F0D" w:rsidRPr="005E3857">
        <w:rPr>
          <w:rFonts w:ascii="Arial" w:hAnsi="Arial" w:cs="Arial"/>
          <w:sz w:val="22"/>
          <w:szCs w:val="22"/>
        </w:rPr>
        <w:t xml:space="preserve"> oraz przepisami prawa powszechnie obowiązującymi</w:t>
      </w:r>
      <w:r w:rsidRPr="005E3857">
        <w:rPr>
          <w:rFonts w:ascii="Arial" w:hAnsi="Arial" w:cs="Arial"/>
          <w:sz w:val="22"/>
          <w:szCs w:val="22"/>
        </w:rPr>
        <w:t>.</w:t>
      </w:r>
    </w:p>
    <w:p w14:paraId="2EEDEC45" w14:textId="77777777" w:rsidR="00CA5A64" w:rsidRDefault="0078128D" w:rsidP="00CA5A64">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Wykonawca oświadcza, że posiada odpowiednią wiedzę, umiejętności oraz doświadczenie niezbędne do świadczenia Usług</w:t>
      </w:r>
      <w:r w:rsidR="004F68D4" w:rsidRPr="005E3857">
        <w:rPr>
          <w:rFonts w:ascii="Arial" w:hAnsi="Arial" w:cs="Arial"/>
          <w:sz w:val="22"/>
          <w:szCs w:val="22"/>
        </w:rPr>
        <w:t xml:space="preserve"> oraz odpowiedni sprzęt umożliwiający prawidłowe wykonanie Umowy.</w:t>
      </w:r>
    </w:p>
    <w:p w14:paraId="2BD2505F" w14:textId="0A35B803" w:rsidR="001558EC" w:rsidRPr="007D761E" w:rsidRDefault="0078128D" w:rsidP="007D761E">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Wykonawca gwarantuje, iż</w:t>
      </w:r>
      <w:r w:rsidR="00B66631" w:rsidRPr="005E3857">
        <w:rPr>
          <w:rFonts w:ascii="Arial" w:hAnsi="Arial" w:cs="Arial"/>
          <w:sz w:val="22"/>
          <w:szCs w:val="22"/>
        </w:rPr>
        <w:t xml:space="preserve"> w </w:t>
      </w:r>
      <w:r w:rsidRPr="005E3857">
        <w:rPr>
          <w:rFonts w:ascii="Arial" w:hAnsi="Arial" w:cs="Arial"/>
          <w:sz w:val="22"/>
          <w:szCs w:val="22"/>
        </w:rPr>
        <w:t>realizacji Umowy</w:t>
      </w:r>
      <w:r w:rsidR="00B66631" w:rsidRPr="005E3857">
        <w:rPr>
          <w:rFonts w:ascii="Arial" w:hAnsi="Arial" w:cs="Arial"/>
          <w:sz w:val="22"/>
          <w:szCs w:val="22"/>
        </w:rPr>
        <w:t xml:space="preserve"> w </w:t>
      </w:r>
      <w:r w:rsidR="00AF2A4C" w:rsidRPr="005E3857">
        <w:rPr>
          <w:rFonts w:ascii="Arial" w:hAnsi="Arial" w:cs="Arial"/>
          <w:sz w:val="22"/>
          <w:szCs w:val="22"/>
        </w:rPr>
        <w:t>zakresie obowiązków Wykonawcy,</w:t>
      </w:r>
      <w:r w:rsidRPr="005E3857">
        <w:rPr>
          <w:rFonts w:ascii="Arial" w:hAnsi="Arial" w:cs="Arial"/>
          <w:sz w:val="22"/>
          <w:szCs w:val="22"/>
        </w:rPr>
        <w:t xml:space="preserve"> nie będą </w:t>
      </w:r>
      <w:r w:rsidR="00F614B3" w:rsidRPr="005E3857">
        <w:rPr>
          <w:rFonts w:ascii="Arial" w:hAnsi="Arial" w:cs="Arial"/>
          <w:sz w:val="22"/>
          <w:szCs w:val="22"/>
        </w:rPr>
        <w:t xml:space="preserve">brali udziału </w:t>
      </w:r>
      <w:r w:rsidRPr="005E3857">
        <w:rPr>
          <w:rFonts w:ascii="Arial" w:hAnsi="Arial" w:cs="Arial"/>
          <w:sz w:val="22"/>
          <w:szCs w:val="22"/>
        </w:rPr>
        <w:t>etatow</w:t>
      </w:r>
      <w:r w:rsidR="00F614B3" w:rsidRPr="005E3857">
        <w:rPr>
          <w:rFonts w:ascii="Arial" w:hAnsi="Arial" w:cs="Arial"/>
          <w:sz w:val="22"/>
          <w:szCs w:val="22"/>
        </w:rPr>
        <w:t>i</w:t>
      </w:r>
      <w:r w:rsidRPr="005E3857">
        <w:rPr>
          <w:rFonts w:ascii="Arial" w:hAnsi="Arial" w:cs="Arial"/>
          <w:sz w:val="22"/>
          <w:szCs w:val="22"/>
        </w:rPr>
        <w:t xml:space="preserve"> pracowni</w:t>
      </w:r>
      <w:r w:rsidR="00F614B3" w:rsidRPr="005E3857">
        <w:rPr>
          <w:rFonts w:ascii="Arial" w:hAnsi="Arial" w:cs="Arial"/>
          <w:sz w:val="22"/>
          <w:szCs w:val="22"/>
        </w:rPr>
        <w:t>cy</w:t>
      </w:r>
      <w:r w:rsidRPr="005E3857">
        <w:rPr>
          <w:rFonts w:ascii="Arial" w:hAnsi="Arial" w:cs="Arial"/>
          <w:sz w:val="22"/>
          <w:szCs w:val="22"/>
        </w:rPr>
        <w:t xml:space="preserve"> PKP Polskie Linie Kolejowe S.A.</w:t>
      </w:r>
    </w:p>
    <w:p w14:paraId="33EF8595" w14:textId="77777777" w:rsidR="001B6E40" w:rsidRPr="005E3857" w:rsidRDefault="00D71636" w:rsidP="00CA3E2B">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Wykonawca zobowiązuje się niezwłocznie powiadomić Zamawiającego o każdej zmianie numeru rachunku bankowego oraz wszelkich danych teleadresowych jego firmy.</w:t>
      </w:r>
    </w:p>
    <w:p w14:paraId="52EA643C" w14:textId="536FE34F" w:rsidR="002968B6" w:rsidRPr="00246C75" w:rsidRDefault="00596B53" w:rsidP="00391852">
      <w:pPr>
        <w:numPr>
          <w:ilvl w:val="0"/>
          <w:numId w:val="28"/>
        </w:numPr>
        <w:spacing w:line="360" w:lineRule="auto"/>
        <w:ind w:left="-142" w:hanging="425"/>
        <w:jc w:val="both"/>
        <w:rPr>
          <w:rFonts w:ascii="Arial" w:hAnsi="Arial" w:cs="Arial"/>
          <w:sz w:val="22"/>
          <w:szCs w:val="22"/>
        </w:rPr>
      </w:pPr>
      <w:r w:rsidRPr="00317167">
        <w:rPr>
          <w:rFonts w:ascii="Arial" w:hAnsi="Arial" w:cs="Arial"/>
          <w:sz w:val="22"/>
          <w:szCs w:val="22"/>
        </w:rPr>
        <w:lastRenderedPageBreak/>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w:t>
      </w:r>
      <w:r w:rsidRPr="00246C75">
        <w:rPr>
          <w:rFonts w:ascii="Arial" w:hAnsi="Arial" w:cs="Arial"/>
          <w:sz w:val="22"/>
          <w:szCs w:val="22"/>
        </w:rPr>
        <w:t>dokonywanym przez, np. jednostki dofinansowując</w:t>
      </w:r>
      <w:r w:rsidR="002968B6" w:rsidRPr="00246C75">
        <w:rPr>
          <w:rFonts w:ascii="Arial" w:hAnsi="Arial" w:cs="Arial"/>
          <w:sz w:val="22"/>
          <w:szCs w:val="22"/>
        </w:rPr>
        <w:t>e lub inne uprawnione podmioty.</w:t>
      </w:r>
      <w:r w:rsidR="00317167" w:rsidRPr="00246C75">
        <w:rPr>
          <w:rFonts w:ascii="Arial" w:hAnsi="Arial" w:cs="Arial"/>
          <w:sz w:val="22"/>
          <w:szCs w:val="22"/>
        </w:rPr>
        <w:t xml:space="preserve"> </w:t>
      </w:r>
    </w:p>
    <w:p w14:paraId="067026A5" w14:textId="44AD92FA" w:rsidR="006B2075" w:rsidRPr="00246C75" w:rsidRDefault="006B2075" w:rsidP="00391852">
      <w:pPr>
        <w:numPr>
          <w:ilvl w:val="0"/>
          <w:numId w:val="28"/>
        </w:numPr>
        <w:spacing w:line="360" w:lineRule="auto"/>
        <w:ind w:left="-142" w:hanging="425"/>
        <w:jc w:val="both"/>
        <w:rPr>
          <w:rFonts w:ascii="Arial" w:hAnsi="Arial" w:cs="Arial"/>
          <w:sz w:val="22"/>
          <w:szCs w:val="22"/>
        </w:rPr>
      </w:pPr>
      <w:r w:rsidRPr="00246C75">
        <w:rPr>
          <w:rFonts w:ascii="Arial" w:hAnsi="Arial" w:cs="Arial"/>
          <w:sz w:val="22"/>
          <w:szCs w:val="22"/>
        </w:rPr>
        <w:t>Wykonawca zobowiązany jest do odbioru i dalszego zagospodarowania odpadów powstających w wyniku świadczenia usługi</w:t>
      </w:r>
      <w:r w:rsidRPr="00246C75">
        <w:rPr>
          <w:rFonts w:ascii="Arial" w:hAnsi="Arial" w:cs="Arial"/>
          <w:i/>
          <w:sz w:val="22"/>
          <w:szCs w:val="22"/>
        </w:rPr>
        <w:t xml:space="preserve"> </w:t>
      </w:r>
      <w:r w:rsidRPr="00246C75">
        <w:rPr>
          <w:rFonts w:ascii="Arial" w:hAnsi="Arial" w:cs="Arial"/>
          <w:sz w:val="22"/>
          <w:szCs w:val="22"/>
        </w:rPr>
        <w:t>i staje się wytwórcą tego rodzaju odpadów</w:t>
      </w:r>
      <w:r w:rsidRPr="00246C75">
        <w:t xml:space="preserve"> </w:t>
      </w:r>
      <w:r w:rsidRPr="00246C75">
        <w:rPr>
          <w:rFonts w:ascii="Arial" w:hAnsi="Arial" w:cs="Arial"/>
          <w:sz w:val="22"/>
          <w:szCs w:val="22"/>
        </w:rPr>
        <w:t>za wyjątkiem odpadów w postaci złomu, żelaza i stali oraz metali kolorowych, który pozostaje własnością jednostki organizacyjnej Spółki, na terenie której realizowana jest usługa.</w:t>
      </w:r>
    </w:p>
    <w:p w14:paraId="1F5677FC" w14:textId="0A015113" w:rsidR="002968B6" w:rsidRPr="00317167" w:rsidRDefault="009F6A15" w:rsidP="00391852">
      <w:pPr>
        <w:numPr>
          <w:ilvl w:val="0"/>
          <w:numId w:val="28"/>
        </w:numPr>
        <w:spacing w:line="360" w:lineRule="auto"/>
        <w:ind w:left="-142" w:hanging="425"/>
        <w:jc w:val="both"/>
        <w:rPr>
          <w:rFonts w:ascii="Arial" w:hAnsi="Arial" w:cs="Arial"/>
          <w:sz w:val="22"/>
          <w:szCs w:val="22"/>
        </w:rPr>
      </w:pPr>
      <w:r w:rsidRPr="00317167">
        <w:rPr>
          <w:rFonts w:ascii="Arial" w:hAnsi="Arial" w:cs="Arial"/>
          <w:bCs/>
          <w:sz w:val="22"/>
          <w:szCs w:val="22"/>
        </w:rPr>
        <w:t>Wykonawca jest odpowiedzialny za odpady, których jest wytwórcą w wyniku realizacji Umowy.</w:t>
      </w:r>
    </w:p>
    <w:p w14:paraId="196347E1" w14:textId="62101DDC" w:rsidR="009F6A15" w:rsidRPr="00317167" w:rsidRDefault="009F6A15" w:rsidP="00391852">
      <w:pPr>
        <w:numPr>
          <w:ilvl w:val="0"/>
          <w:numId w:val="28"/>
        </w:numPr>
        <w:spacing w:line="360" w:lineRule="auto"/>
        <w:ind w:left="-142" w:hanging="425"/>
        <w:jc w:val="both"/>
        <w:rPr>
          <w:rFonts w:ascii="Arial" w:hAnsi="Arial" w:cs="Arial"/>
          <w:sz w:val="22"/>
          <w:szCs w:val="22"/>
        </w:rPr>
      </w:pPr>
      <w:r w:rsidRPr="00317167">
        <w:rPr>
          <w:rFonts w:ascii="Arial" w:hAnsi="Arial" w:cs="Arial"/>
          <w:bCs/>
          <w:sz w:val="22"/>
          <w:szCs w:val="22"/>
        </w:rPr>
        <w:t xml:space="preserve">Wykonawca zobowiązany jest do magazynowania, transportu oraz dalszego zagospodarowania     </w:t>
      </w:r>
    </w:p>
    <w:p w14:paraId="63A373DE" w14:textId="2F32A30C" w:rsidR="00523877" w:rsidRDefault="009F6A15" w:rsidP="00391852">
      <w:pPr>
        <w:tabs>
          <w:tab w:val="left" w:pos="-142"/>
          <w:tab w:val="left" w:pos="426"/>
          <w:tab w:val="left" w:pos="567"/>
          <w:tab w:val="left" w:pos="9072"/>
        </w:tabs>
        <w:spacing w:line="360" w:lineRule="auto"/>
        <w:ind w:left="-142" w:hanging="284"/>
        <w:jc w:val="both"/>
      </w:pPr>
      <w:r w:rsidRPr="00317167">
        <w:rPr>
          <w:rFonts w:ascii="Arial" w:hAnsi="Arial" w:cs="Arial"/>
          <w:bCs/>
          <w:sz w:val="22"/>
          <w:szCs w:val="22"/>
        </w:rPr>
        <w:t xml:space="preserve"> </w:t>
      </w:r>
      <w:r w:rsidR="00C417D2" w:rsidRPr="00317167">
        <w:rPr>
          <w:rFonts w:ascii="Arial" w:hAnsi="Arial" w:cs="Arial"/>
          <w:bCs/>
          <w:sz w:val="22"/>
          <w:szCs w:val="22"/>
        </w:rPr>
        <w:t xml:space="preserve">   </w:t>
      </w:r>
      <w:r w:rsidR="002968B6" w:rsidRPr="00317167">
        <w:rPr>
          <w:rFonts w:ascii="Arial" w:hAnsi="Arial" w:cs="Arial"/>
          <w:bCs/>
          <w:sz w:val="22"/>
          <w:szCs w:val="22"/>
        </w:rPr>
        <w:t xml:space="preserve"> </w:t>
      </w:r>
      <w:r w:rsidRPr="00317167">
        <w:rPr>
          <w:rFonts w:ascii="Arial" w:hAnsi="Arial" w:cs="Arial"/>
          <w:bCs/>
          <w:sz w:val="22"/>
          <w:szCs w:val="22"/>
        </w:rPr>
        <w:t xml:space="preserve">odpadów, których jest wytwórcą we własnym zakresie i na </w:t>
      </w:r>
      <w:r w:rsidR="002968B6" w:rsidRPr="00317167">
        <w:rPr>
          <w:rFonts w:ascii="Arial" w:hAnsi="Arial" w:cs="Arial"/>
          <w:bCs/>
          <w:sz w:val="22"/>
          <w:szCs w:val="22"/>
        </w:rPr>
        <w:t>własny koszt zgodnie z ustawą</w:t>
      </w:r>
      <w:r w:rsidR="002968B6" w:rsidRPr="005E3857">
        <w:rPr>
          <w:rFonts w:ascii="Arial" w:hAnsi="Arial" w:cs="Arial"/>
          <w:bCs/>
          <w:sz w:val="22"/>
          <w:szCs w:val="22"/>
        </w:rPr>
        <w:t xml:space="preserve"> </w:t>
      </w:r>
      <w:r w:rsidR="007D22AC">
        <w:rPr>
          <w:rFonts w:ascii="Arial" w:hAnsi="Arial" w:cs="Arial"/>
          <w:bCs/>
          <w:sz w:val="22"/>
          <w:szCs w:val="22"/>
        </w:rPr>
        <w:t xml:space="preserve">o </w:t>
      </w:r>
      <w:r w:rsidRPr="005E3857">
        <w:rPr>
          <w:rFonts w:ascii="Arial" w:hAnsi="Arial" w:cs="Arial"/>
          <w:bCs/>
          <w:sz w:val="22"/>
          <w:szCs w:val="22"/>
        </w:rPr>
        <w:t>odpadach.</w:t>
      </w:r>
    </w:p>
    <w:p w14:paraId="413229FC" w14:textId="5D48DBA3" w:rsidR="00451E3D" w:rsidRPr="001558EC" w:rsidRDefault="009F6A15" w:rsidP="00391852">
      <w:pPr>
        <w:pStyle w:val="Akapitzlist"/>
        <w:numPr>
          <w:ilvl w:val="0"/>
          <w:numId w:val="28"/>
        </w:numPr>
        <w:tabs>
          <w:tab w:val="left" w:pos="-142"/>
          <w:tab w:val="left" w:pos="426"/>
          <w:tab w:val="left" w:pos="567"/>
          <w:tab w:val="left" w:pos="9072"/>
        </w:tabs>
        <w:spacing w:line="360" w:lineRule="auto"/>
        <w:ind w:left="-131" w:hanging="436"/>
        <w:jc w:val="both"/>
        <w:rPr>
          <w:rStyle w:val="Hipercze"/>
          <w:color w:val="auto"/>
          <w:u w:val="none"/>
        </w:rPr>
      </w:pPr>
      <w:r w:rsidRPr="00523877">
        <w:rPr>
          <w:rFonts w:ascii="Arial" w:hAnsi="Arial" w:cs="Arial"/>
          <w:bCs/>
          <w:sz w:val="22"/>
          <w:szCs w:val="22"/>
        </w:rPr>
        <w:t xml:space="preserve">W toku realizacji Umowy Wykonawca zobowiązany jest do przestrzegania „Instrukcji PKP Polskie Linie Kolejowe S.A. dotyczącej gospodarki odpadami dla Wykonawców Is-3” – dostępnej na stronie internetowej </w:t>
      </w:r>
      <w:hyperlink r:id="rId11" w:history="1">
        <w:r w:rsidRPr="00523877">
          <w:rPr>
            <w:rStyle w:val="Hipercze"/>
            <w:rFonts w:ascii="Arial" w:hAnsi="Arial" w:cs="Arial"/>
            <w:bCs/>
            <w:color w:val="auto"/>
            <w:sz w:val="22"/>
            <w:szCs w:val="22"/>
          </w:rPr>
          <w:t>www.plk-sa.pl</w:t>
        </w:r>
      </w:hyperlink>
    </w:p>
    <w:p w14:paraId="1F0FC029" w14:textId="77777777" w:rsidR="00084D64" w:rsidRPr="00084D64" w:rsidRDefault="00084D64" w:rsidP="00084D64">
      <w:pPr>
        <w:pStyle w:val="Akapitzlist"/>
        <w:spacing w:before="120" w:after="120" w:line="360" w:lineRule="auto"/>
        <w:ind w:left="-142"/>
        <w:jc w:val="both"/>
        <w:rPr>
          <w:rFonts w:ascii="Arial" w:hAnsi="Arial" w:cs="Arial"/>
          <w:sz w:val="22"/>
          <w:szCs w:val="22"/>
        </w:rPr>
      </w:pPr>
    </w:p>
    <w:p w14:paraId="4A6496CF" w14:textId="28ECA4C4" w:rsidR="0078128D" w:rsidRPr="005E3857" w:rsidRDefault="00A84E5D" w:rsidP="00451E3D">
      <w:pPr>
        <w:spacing w:line="360" w:lineRule="auto"/>
        <w:jc w:val="center"/>
        <w:rPr>
          <w:rFonts w:ascii="Arial" w:hAnsi="Arial" w:cs="Arial"/>
          <w:b/>
          <w:sz w:val="22"/>
          <w:szCs w:val="22"/>
        </w:rPr>
      </w:pPr>
      <w:r w:rsidRPr="005E3857">
        <w:rPr>
          <w:rFonts w:ascii="Arial" w:hAnsi="Arial" w:cs="Arial"/>
          <w:b/>
          <w:sz w:val="22"/>
          <w:szCs w:val="22"/>
        </w:rPr>
        <w:t>§ 4</w:t>
      </w:r>
    </w:p>
    <w:p w14:paraId="26B8C74A" w14:textId="77900F95" w:rsidR="00293887" w:rsidRPr="005E3857" w:rsidRDefault="00A932DA" w:rsidP="00451E3D">
      <w:pPr>
        <w:spacing w:line="360" w:lineRule="auto"/>
        <w:jc w:val="center"/>
        <w:rPr>
          <w:rFonts w:ascii="Arial" w:hAnsi="Arial" w:cs="Arial"/>
          <w:b/>
          <w:sz w:val="22"/>
          <w:szCs w:val="22"/>
        </w:rPr>
      </w:pPr>
      <w:r w:rsidRPr="005E3857">
        <w:rPr>
          <w:rFonts w:ascii="Arial" w:hAnsi="Arial" w:cs="Arial"/>
          <w:b/>
          <w:sz w:val="22"/>
          <w:szCs w:val="22"/>
        </w:rPr>
        <w:t>Obowiązki Zamawiającego</w:t>
      </w:r>
    </w:p>
    <w:p w14:paraId="37BC37FD" w14:textId="77777777" w:rsidR="007E4767" w:rsidRPr="005E3857" w:rsidRDefault="007E4767" w:rsidP="00451E3D">
      <w:pPr>
        <w:spacing w:line="360" w:lineRule="auto"/>
        <w:jc w:val="center"/>
        <w:rPr>
          <w:rFonts w:ascii="Arial" w:hAnsi="Arial" w:cs="Arial"/>
          <w:b/>
          <w:sz w:val="22"/>
          <w:szCs w:val="22"/>
        </w:rPr>
      </w:pPr>
    </w:p>
    <w:p w14:paraId="6210C938" w14:textId="77777777" w:rsidR="00523877" w:rsidRPr="00523877" w:rsidRDefault="00523877" w:rsidP="00451E3D">
      <w:pPr>
        <w:numPr>
          <w:ilvl w:val="0"/>
          <w:numId w:val="11"/>
        </w:numPr>
        <w:tabs>
          <w:tab w:val="clear" w:pos="720"/>
          <w:tab w:val="num" w:pos="426"/>
        </w:tabs>
        <w:spacing w:line="360" w:lineRule="auto"/>
        <w:ind w:left="-142"/>
        <w:jc w:val="both"/>
        <w:rPr>
          <w:rFonts w:ascii="Arial" w:hAnsi="Arial" w:cs="Arial"/>
          <w:i/>
          <w:sz w:val="22"/>
          <w:szCs w:val="22"/>
        </w:rPr>
      </w:pPr>
      <w:r w:rsidRPr="00523877">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3904522B" w14:textId="09921DA6" w:rsidR="00523877" w:rsidRPr="00523877" w:rsidRDefault="00523877" w:rsidP="00451E3D">
      <w:pPr>
        <w:numPr>
          <w:ilvl w:val="0"/>
          <w:numId w:val="11"/>
        </w:numPr>
        <w:tabs>
          <w:tab w:val="clear" w:pos="720"/>
          <w:tab w:val="num" w:pos="426"/>
        </w:tabs>
        <w:spacing w:line="360" w:lineRule="auto"/>
        <w:ind w:left="-142"/>
        <w:jc w:val="both"/>
        <w:rPr>
          <w:rFonts w:ascii="Arial" w:hAnsi="Arial" w:cs="Arial"/>
          <w:sz w:val="22"/>
          <w:szCs w:val="22"/>
        </w:rPr>
      </w:pPr>
      <w:r w:rsidRPr="00523877">
        <w:rPr>
          <w:rFonts w:ascii="Arial" w:hAnsi="Arial" w:cs="Arial"/>
          <w:sz w:val="22"/>
          <w:szCs w:val="22"/>
        </w:rPr>
        <w:t>Zamawiający zobowiązany jest do odbioru</w:t>
      </w:r>
      <w:r w:rsidRPr="00523877">
        <w:rPr>
          <w:rFonts w:ascii="Arial" w:hAnsi="Arial" w:cs="Arial"/>
          <w:i/>
          <w:sz w:val="22"/>
          <w:szCs w:val="22"/>
        </w:rPr>
        <w:t xml:space="preserve"> </w:t>
      </w:r>
      <w:r>
        <w:rPr>
          <w:rFonts w:ascii="Arial" w:hAnsi="Arial" w:cs="Arial"/>
          <w:i/>
          <w:sz w:val="22"/>
          <w:szCs w:val="22"/>
        </w:rPr>
        <w:t>Usług</w:t>
      </w:r>
      <w:r w:rsidRPr="00523877">
        <w:rPr>
          <w:rFonts w:ascii="Arial" w:hAnsi="Arial" w:cs="Arial"/>
          <w:i/>
          <w:sz w:val="22"/>
          <w:szCs w:val="22"/>
        </w:rPr>
        <w:t xml:space="preserve"> </w:t>
      </w:r>
      <w:r w:rsidRPr="00523877">
        <w:rPr>
          <w:rFonts w:ascii="Arial" w:hAnsi="Arial" w:cs="Arial"/>
          <w:sz w:val="22"/>
          <w:szCs w:val="22"/>
        </w:rPr>
        <w:t>należytej jakości.</w:t>
      </w:r>
    </w:p>
    <w:p w14:paraId="7155DBA4" w14:textId="0E61D111" w:rsidR="00795420" w:rsidRPr="005E3857" w:rsidRDefault="00795420" w:rsidP="00451E3D">
      <w:pPr>
        <w:spacing w:line="360" w:lineRule="auto"/>
        <w:ind w:hanging="284"/>
        <w:jc w:val="both"/>
        <w:rPr>
          <w:rFonts w:ascii="Arial" w:hAnsi="Arial" w:cs="Arial"/>
          <w:sz w:val="22"/>
          <w:szCs w:val="22"/>
        </w:rPr>
      </w:pPr>
    </w:p>
    <w:p w14:paraId="78198F2C" w14:textId="35AF4DD9" w:rsidR="0078128D" w:rsidRPr="005E3857" w:rsidRDefault="00A84E5D" w:rsidP="00451E3D">
      <w:pPr>
        <w:spacing w:line="360" w:lineRule="auto"/>
        <w:jc w:val="center"/>
        <w:rPr>
          <w:rFonts w:ascii="Arial" w:hAnsi="Arial" w:cs="Arial"/>
          <w:b/>
          <w:sz w:val="22"/>
          <w:szCs w:val="22"/>
        </w:rPr>
      </w:pPr>
      <w:r w:rsidRPr="005E3857">
        <w:rPr>
          <w:rFonts w:ascii="Arial" w:hAnsi="Arial" w:cs="Arial"/>
          <w:b/>
          <w:sz w:val="22"/>
          <w:szCs w:val="22"/>
        </w:rPr>
        <w:t>§ 5</w:t>
      </w:r>
    </w:p>
    <w:p w14:paraId="07968EA3" w14:textId="1C646202" w:rsidR="0078128D" w:rsidRPr="005E3857" w:rsidRDefault="00A932DA" w:rsidP="00451E3D">
      <w:pPr>
        <w:spacing w:line="360" w:lineRule="auto"/>
        <w:jc w:val="center"/>
        <w:rPr>
          <w:rFonts w:ascii="Arial" w:hAnsi="Arial" w:cs="Arial"/>
          <w:b/>
          <w:sz w:val="22"/>
          <w:szCs w:val="22"/>
        </w:rPr>
      </w:pPr>
      <w:r w:rsidRPr="005E3857">
        <w:rPr>
          <w:rFonts w:ascii="Arial" w:hAnsi="Arial" w:cs="Arial"/>
          <w:b/>
          <w:sz w:val="22"/>
          <w:szCs w:val="22"/>
        </w:rPr>
        <w:t>Podwykonawcy</w:t>
      </w:r>
    </w:p>
    <w:p w14:paraId="5210AAD6" w14:textId="77777777" w:rsidR="00FD6682" w:rsidRPr="005E3857" w:rsidRDefault="00FD6682" w:rsidP="00451E3D">
      <w:pPr>
        <w:spacing w:line="360" w:lineRule="auto"/>
        <w:jc w:val="center"/>
        <w:rPr>
          <w:rFonts w:ascii="Arial" w:hAnsi="Arial" w:cs="Arial"/>
          <w:b/>
          <w:sz w:val="22"/>
          <w:szCs w:val="22"/>
        </w:rPr>
      </w:pPr>
    </w:p>
    <w:p w14:paraId="011C4E94" w14:textId="3AAA6C7A" w:rsidR="005E3857" w:rsidRPr="008757F3" w:rsidRDefault="00A932DA" w:rsidP="00451E3D">
      <w:pPr>
        <w:numPr>
          <w:ilvl w:val="0"/>
          <w:numId w:val="2"/>
        </w:numPr>
        <w:tabs>
          <w:tab w:val="clear" w:pos="720"/>
          <w:tab w:val="num" w:pos="426"/>
        </w:tabs>
        <w:spacing w:line="360" w:lineRule="auto"/>
        <w:ind w:left="-142" w:hanging="426"/>
        <w:jc w:val="both"/>
        <w:rPr>
          <w:rFonts w:ascii="Arial" w:hAnsi="Arial" w:cs="Arial"/>
          <w:sz w:val="22"/>
          <w:szCs w:val="22"/>
        </w:rPr>
      </w:pPr>
      <w:r w:rsidRPr="005E3857">
        <w:rPr>
          <w:rFonts w:ascii="Arial" w:hAnsi="Arial" w:cs="Arial"/>
          <w:sz w:val="22"/>
          <w:szCs w:val="22"/>
        </w:rPr>
        <w:t>Przy wykonywaniu Umowy Wykonawca nie moż</w:t>
      </w:r>
      <w:r w:rsidR="00D04F40" w:rsidRPr="005E3857">
        <w:rPr>
          <w:rFonts w:ascii="Arial" w:hAnsi="Arial" w:cs="Arial"/>
          <w:sz w:val="22"/>
          <w:szCs w:val="22"/>
        </w:rPr>
        <w:t>e posługiwać się podwykonawcami.</w:t>
      </w:r>
    </w:p>
    <w:p w14:paraId="68EF7F83" w14:textId="19BA80E6" w:rsidR="00084D64" w:rsidRPr="005E3857" w:rsidRDefault="00084D64" w:rsidP="00246C75">
      <w:pPr>
        <w:spacing w:line="360" w:lineRule="auto"/>
        <w:jc w:val="both"/>
        <w:rPr>
          <w:rFonts w:ascii="Arial" w:hAnsi="Arial" w:cs="Arial"/>
          <w:sz w:val="22"/>
          <w:szCs w:val="22"/>
        </w:rPr>
      </w:pPr>
    </w:p>
    <w:p w14:paraId="166F4411" w14:textId="2881D098" w:rsidR="0078128D" w:rsidRPr="005E3857" w:rsidRDefault="00A84E5D" w:rsidP="00451E3D">
      <w:pPr>
        <w:spacing w:line="360" w:lineRule="auto"/>
        <w:ind w:left="-142"/>
        <w:jc w:val="center"/>
        <w:rPr>
          <w:rFonts w:ascii="Arial" w:hAnsi="Arial" w:cs="Arial"/>
          <w:b/>
          <w:sz w:val="22"/>
          <w:szCs w:val="22"/>
        </w:rPr>
      </w:pPr>
      <w:r w:rsidRPr="005E3857">
        <w:rPr>
          <w:rFonts w:ascii="Arial" w:hAnsi="Arial" w:cs="Arial"/>
          <w:b/>
          <w:sz w:val="22"/>
          <w:szCs w:val="22"/>
        </w:rPr>
        <w:t>§ 6</w:t>
      </w:r>
    </w:p>
    <w:p w14:paraId="01FC82DD" w14:textId="2E043BB4" w:rsidR="00FD6682" w:rsidRPr="005E3857" w:rsidRDefault="0078128D" w:rsidP="00451E3D">
      <w:pPr>
        <w:spacing w:line="360" w:lineRule="auto"/>
        <w:jc w:val="center"/>
        <w:rPr>
          <w:rFonts w:ascii="Arial" w:hAnsi="Arial" w:cs="Arial"/>
          <w:b/>
          <w:sz w:val="22"/>
          <w:szCs w:val="22"/>
        </w:rPr>
      </w:pPr>
      <w:r w:rsidRPr="005E3857">
        <w:rPr>
          <w:rFonts w:ascii="Arial" w:hAnsi="Arial" w:cs="Arial"/>
          <w:b/>
          <w:sz w:val="22"/>
          <w:szCs w:val="22"/>
        </w:rPr>
        <w:t>Wynagrodzenie</w:t>
      </w:r>
    </w:p>
    <w:p w14:paraId="27638B10" w14:textId="3FE5FAC0" w:rsidR="00D1580C" w:rsidRPr="005E3857" w:rsidRDefault="0078128D" w:rsidP="00451E3D">
      <w:pPr>
        <w:numPr>
          <w:ilvl w:val="1"/>
          <w:numId w:val="14"/>
        </w:numPr>
        <w:spacing w:line="360" w:lineRule="auto"/>
        <w:ind w:left="-142" w:hanging="425"/>
        <w:jc w:val="both"/>
        <w:rPr>
          <w:rFonts w:ascii="Arial" w:hAnsi="Arial" w:cs="Arial"/>
          <w:sz w:val="22"/>
          <w:szCs w:val="22"/>
        </w:rPr>
      </w:pPr>
      <w:r w:rsidRPr="005E3857">
        <w:rPr>
          <w:rFonts w:ascii="Arial" w:hAnsi="Arial" w:cs="Arial"/>
          <w:sz w:val="22"/>
          <w:szCs w:val="22"/>
        </w:rPr>
        <w:t>Z tytułu należytego wykonywania Umowy Wykonawcy przysługuje wynagrodzenie</w:t>
      </w:r>
      <w:r w:rsidR="00C7584B" w:rsidRPr="005E3857">
        <w:rPr>
          <w:rFonts w:ascii="Arial" w:hAnsi="Arial" w:cs="Arial"/>
          <w:sz w:val="22"/>
          <w:szCs w:val="22"/>
        </w:rPr>
        <w:t xml:space="preserve"> </w:t>
      </w:r>
      <w:r w:rsidR="00181ED9" w:rsidRPr="005E3857">
        <w:rPr>
          <w:rFonts w:ascii="Arial" w:hAnsi="Arial" w:cs="Arial"/>
          <w:sz w:val="22"/>
          <w:szCs w:val="22"/>
        </w:rPr>
        <w:br/>
      </w:r>
      <w:r w:rsidR="00C7584B" w:rsidRPr="005E3857">
        <w:rPr>
          <w:rFonts w:ascii="Arial" w:hAnsi="Arial" w:cs="Arial"/>
          <w:sz w:val="22"/>
          <w:szCs w:val="22"/>
        </w:rPr>
        <w:t>(dalej: „</w:t>
      </w:r>
      <w:r w:rsidR="006504FB" w:rsidRPr="005E3857">
        <w:rPr>
          <w:rFonts w:ascii="Arial" w:hAnsi="Arial" w:cs="Arial"/>
          <w:b/>
          <w:sz w:val="22"/>
          <w:szCs w:val="22"/>
        </w:rPr>
        <w:t>Wynagrodzenie</w:t>
      </w:r>
      <w:r w:rsidR="006504FB" w:rsidRPr="005E3857">
        <w:rPr>
          <w:rFonts w:ascii="Arial" w:hAnsi="Arial" w:cs="Arial"/>
          <w:sz w:val="22"/>
          <w:szCs w:val="22"/>
        </w:rPr>
        <w:t xml:space="preserve">”) </w:t>
      </w:r>
      <w:r w:rsidR="00D1580C" w:rsidRPr="005E3857">
        <w:rPr>
          <w:rFonts w:ascii="Arial" w:hAnsi="Arial" w:cs="Arial"/>
          <w:sz w:val="22"/>
          <w:szCs w:val="22"/>
        </w:rPr>
        <w:t>zgodne ze złożoną przez Wykonawcę ofertą</w:t>
      </w:r>
      <w:r w:rsidR="00B66631" w:rsidRPr="005E3857">
        <w:rPr>
          <w:rFonts w:ascii="Arial" w:hAnsi="Arial" w:cs="Arial"/>
          <w:sz w:val="22"/>
          <w:szCs w:val="22"/>
        </w:rPr>
        <w:t xml:space="preserve"> w </w:t>
      </w:r>
      <w:r w:rsidR="00D1580C" w:rsidRPr="005E3857">
        <w:rPr>
          <w:rFonts w:ascii="Arial" w:hAnsi="Arial" w:cs="Arial"/>
          <w:sz w:val="22"/>
          <w:szCs w:val="22"/>
        </w:rPr>
        <w:t>kwocie:</w:t>
      </w:r>
    </w:p>
    <w:p w14:paraId="501EFD61" w14:textId="00881437" w:rsidR="00D1580C" w:rsidRPr="005E3857" w:rsidRDefault="00D1580C" w:rsidP="00451E3D">
      <w:pPr>
        <w:pStyle w:val="Akapitzlist"/>
        <w:numPr>
          <w:ilvl w:val="0"/>
          <w:numId w:val="21"/>
        </w:numPr>
        <w:spacing w:line="360" w:lineRule="auto"/>
        <w:ind w:hanging="778"/>
        <w:jc w:val="both"/>
        <w:rPr>
          <w:rFonts w:ascii="Arial" w:hAnsi="Arial" w:cs="Arial"/>
          <w:sz w:val="22"/>
          <w:szCs w:val="22"/>
        </w:rPr>
      </w:pPr>
      <w:r w:rsidRPr="005E3857">
        <w:rPr>
          <w:rFonts w:ascii="Arial" w:hAnsi="Arial" w:cs="Arial"/>
          <w:sz w:val="22"/>
          <w:szCs w:val="22"/>
        </w:rPr>
        <w:t xml:space="preserve">Netto: </w:t>
      </w:r>
      <w:r w:rsidR="008F25EA" w:rsidRPr="005E3857">
        <w:rPr>
          <w:rFonts w:ascii="Arial" w:hAnsi="Arial" w:cs="Arial"/>
          <w:b/>
          <w:sz w:val="22"/>
          <w:szCs w:val="22"/>
        </w:rPr>
        <w:t>…………..</w:t>
      </w:r>
      <w:r w:rsidR="00181ED9" w:rsidRPr="005E3857">
        <w:rPr>
          <w:rFonts w:ascii="Arial" w:hAnsi="Arial" w:cs="Arial"/>
          <w:sz w:val="22"/>
          <w:szCs w:val="22"/>
        </w:rPr>
        <w:t xml:space="preserve"> </w:t>
      </w:r>
      <w:r w:rsidRPr="005E3857">
        <w:rPr>
          <w:rFonts w:ascii="Arial" w:hAnsi="Arial" w:cs="Arial"/>
          <w:sz w:val="22"/>
          <w:szCs w:val="22"/>
        </w:rPr>
        <w:t xml:space="preserve">PLN (słownie: </w:t>
      </w:r>
      <w:r w:rsidR="008F25EA" w:rsidRPr="005E3857">
        <w:rPr>
          <w:rFonts w:ascii="Arial" w:hAnsi="Arial" w:cs="Arial"/>
          <w:sz w:val="22"/>
          <w:szCs w:val="22"/>
        </w:rPr>
        <w:t>……………………………………………..</w:t>
      </w:r>
      <w:r w:rsidR="00181ED9" w:rsidRPr="005E3857">
        <w:rPr>
          <w:rFonts w:ascii="Arial" w:hAnsi="Arial" w:cs="Arial"/>
          <w:sz w:val="22"/>
          <w:szCs w:val="22"/>
        </w:rPr>
        <w:t xml:space="preserve"> złotych 00/100</w:t>
      </w:r>
      <w:r w:rsidRPr="005E3857">
        <w:rPr>
          <w:rFonts w:ascii="Arial" w:hAnsi="Arial" w:cs="Arial"/>
          <w:sz w:val="22"/>
          <w:szCs w:val="22"/>
        </w:rPr>
        <w:t>)</w:t>
      </w:r>
    </w:p>
    <w:p w14:paraId="4FEB433C" w14:textId="6876F935" w:rsidR="00D1580C" w:rsidRPr="005E3857" w:rsidRDefault="00D1580C" w:rsidP="00451E3D">
      <w:pPr>
        <w:pStyle w:val="Akapitzlist"/>
        <w:numPr>
          <w:ilvl w:val="0"/>
          <w:numId w:val="21"/>
        </w:numPr>
        <w:spacing w:line="360" w:lineRule="auto"/>
        <w:ind w:hanging="778"/>
        <w:jc w:val="both"/>
        <w:rPr>
          <w:rFonts w:ascii="Arial" w:hAnsi="Arial" w:cs="Arial"/>
          <w:sz w:val="22"/>
          <w:szCs w:val="22"/>
        </w:rPr>
      </w:pPr>
      <w:r w:rsidRPr="005E3857">
        <w:rPr>
          <w:rFonts w:ascii="Arial" w:hAnsi="Arial" w:cs="Arial"/>
          <w:sz w:val="22"/>
          <w:szCs w:val="22"/>
        </w:rPr>
        <w:t xml:space="preserve">VAT </w:t>
      </w:r>
      <w:r w:rsidR="00AB7704" w:rsidRPr="005E3857">
        <w:rPr>
          <w:rFonts w:ascii="Arial" w:hAnsi="Arial" w:cs="Arial"/>
          <w:sz w:val="22"/>
          <w:szCs w:val="22"/>
        </w:rPr>
        <w:t>….</w:t>
      </w:r>
      <w:r w:rsidR="00181ED9" w:rsidRPr="005E3857">
        <w:rPr>
          <w:rFonts w:ascii="Arial" w:hAnsi="Arial" w:cs="Arial"/>
          <w:sz w:val="22"/>
          <w:szCs w:val="22"/>
        </w:rPr>
        <w:t xml:space="preserve"> </w:t>
      </w:r>
      <w:r w:rsidRPr="005E3857">
        <w:rPr>
          <w:rFonts w:ascii="Arial" w:hAnsi="Arial" w:cs="Arial"/>
          <w:sz w:val="22"/>
          <w:szCs w:val="22"/>
        </w:rPr>
        <w:t xml:space="preserve">% </w:t>
      </w:r>
      <w:r w:rsidR="008F25EA" w:rsidRPr="005E3857">
        <w:rPr>
          <w:rFonts w:ascii="Arial" w:hAnsi="Arial" w:cs="Arial"/>
          <w:sz w:val="22"/>
          <w:szCs w:val="22"/>
        </w:rPr>
        <w:t>……...</w:t>
      </w:r>
      <w:r w:rsidR="00181ED9" w:rsidRPr="005E3857">
        <w:rPr>
          <w:rFonts w:ascii="Arial" w:hAnsi="Arial" w:cs="Arial"/>
          <w:sz w:val="22"/>
          <w:szCs w:val="22"/>
        </w:rPr>
        <w:t xml:space="preserve"> </w:t>
      </w:r>
      <w:r w:rsidRPr="005E3857">
        <w:rPr>
          <w:rFonts w:ascii="Arial" w:hAnsi="Arial" w:cs="Arial"/>
          <w:sz w:val="22"/>
          <w:szCs w:val="22"/>
        </w:rPr>
        <w:t>PLN (słownie:</w:t>
      </w:r>
      <w:r w:rsidR="00181ED9" w:rsidRPr="005E3857">
        <w:rPr>
          <w:rFonts w:ascii="Arial" w:hAnsi="Arial" w:cs="Arial"/>
          <w:sz w:val="22"/>
          <w:szCs w:val="22"/>
        </w:rPr>
        <w:t xml:space="preserve"> </w:t>
      </w:r>
      <w:r w:rsidR="008F25EA" w:rsidRPr="005E3857">
        <w:rPr>
          <w:rFonts w:ascii="Arial" w:hAnsi="Arial" w:cs="Arial"/>
          <w:sz w:val="22"/>
          <w:szCs w:val="22"/>
        </w:rPr>
        <w:t>……………………………………………. złotych 00</w:t>
      </w:r>
      <w:r w:rsidR="00181ED9" w:rsidRPr="005E3857">
        <w:rPr>
          <w:rFonts w:ascii="Arial" w:hAnsi="Arial" w:cs="Arial"/>
          <w:sz w:val="22"/>
          <w:szCs w:val="22"/>
        </w:rPr>
        <w:t>/100</w:t>
      </w:r>
      <w:r w:rsidRPr="005E3857">
        <w:rPr>
          <w:rFonts w:ascii="Arial" w:hAnsi="Arial" w:cs="Arial"/>
          <w:sz w:val="22"/>
          <w:szCs w:val="22"/>
        </w:rPr>
        <w:t>)</w:t>
      </w:r>
    </w:p>
    <w:p w14:paraId="0F7F3C34" w14:textId="78731492" w:rsidR="00D1580C" w:rsidRPr="005E3857" w:rsidRDefault="00D1580C" w:rsidP="00451E3D">
      <w:pPr>
        <w:pStyle w:val="Akapitzlist"/>
        <w:numPr>
          <w:ilvl w:val="0"/>
          <w:numId w:val="21"/>
        </w:numPr>
        <w:spacing w:line="360" w:lineRule="auto"/>
        <w:ind w:hanging="778"/>
        <w:jc w:val="both"/>
        <w:rPr>
          <w:rFonts w:ascii="Arial" w:hAnsi="Arial" w:cs="Arial"/>
          <w:sz w:val="22"/>
          <w:szCs w:val="22"/>
        </w:rPr>
      </w:pPr>
      <w:r w:rsidRPr="005E3857">
        <w:rPr>
          <w:rFonts w:ascii="Arial" w:hAnsi="Arial" w:cs="Arial"/>
          <w:sz w:val="22"/>
          <w:szCs w:val="22"/>
        </w:rPr>
        <w:t>Brutto:</w:t>
      </w:r>
      <w:r w:rsidR="00DA014B" w:rsidRPr="005E3857">
        <w:rPr>
          <w:rFonts w:ascii="Arial" w:hAnsi="Arial" w:cs="Arial"/>
          <w:sz w:val="22"/>
          <w:szCs w:val="22"/>
        </w:rPr>
        <w:t xml:space="preserve"> </w:t>
      </w:r>
      <w:r w:rsidR="008F25EA" w:rsidRPr="005E3857">
        <w:rPr>
          <w:rFonts w:ascii="Arial" w:hAnsi="Arial" w:cs="Arial"/>
          <w:b/>
          <w:sz w:val="22"/>
          <w:szCs w:val="22"/>
        </w:rPr>
        <w:t>…………..</w:t>
      </w:r>
      <w:r w:rsidR="00181ED9" w:rsidRPr="005E3857">
        <w:rPr>
          <w:rFonts w:ascii="Arial" w:hAnsi="Arial" w:cs="Arial"/>
          <w:b/>
          <w:sz w:val="22"/>
          <w:szCs w:val="22"/>
        </w:rPr>
        <w:t xml:space="preserve"> </w:t>
      </w:r>
      <w:r w:rsidRPr="005E3857">
        <w:rPr>
          <w:rFonts w:ascii="Arial" w:hAnsi="Arial" w:cs="Arial"/>
          <w:sz w:val="22"/>
          <w:szCs w:val="22"/>
        </w:rPr>
        <w:t>PLN (słownie:</w:t>
      </w:r>
      <w:r w:rsidR="00181ED9" w:rsidRPr="005E3857">
        <w:rPr>
          <w:rFonts w:ascii="Arial" w:hAnsi="Arial" w:cs="Arial"/>
          <w:sz w:val="22"/>
          <w:szCs w:val="22"/>
        </w:rPr>
        <w:t xml:space="preserve"> </w:t>
      </w:r>
      <w:r w:rsidR="008F25EA" w:rsidRPr="005E3857">
        <w:rPr>
          <w:rFonts w:ascii="Arial" w:hAnsi="Arial" w:cs="Arial"/>
          <w:sz w:val="22"/>
          <w:szCs w:val="22"/>
        </w:rPr>
        <w:t>…………………………………………… złotych 00</w:t>
      </w:r>
      <w:r w:rsidR="00181ED9" w:rsidRPr="005E3857">
        <w:rPr>
          <w:rFonts w:ascii="Arial" w:hAnsi="Arial" w:cs="Arial"/>
          <w:sz w:val="22"/>
          <w:szCs w:val="22"/>
        </w:rPr>
        <w:t>/100</w:t>
      </w:r>
      <w:r w:rsidRPr="005E3857">
        <w:rPr>
          <w:rFonts w:ascii="Arial" w:hAnsi="Arial" w:cs="Arial"/>
          <w:sz w:val="22"/>
          <w:szCs w:val="22"/>
        </w:rPr>
        <w:t>)</w:t>
      </w:r>
    </w:p>
    <w:p w14:paraId="4E17B0B4" w14:textId="603B343E" w:rsidR="00CF1082" w:rsidRPr="005E3857" w:rsidRDefault="00D61184"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lastRenderedPageBreak/>
        <w:t>Wynagrodzenie określone w ust. 1 jest stałe i nie będzie podlegać jakimkolwiek zmianom.</w:t>
      </w:r>
      <w:r w:rsidR="00A84E5D" w:rsidRPr="005E3857">
        <w:rPr>
          <w:rFonts w:ascii="Arial" w:hAnsi="Arial" w:cs="Arial"/>
          <w:sz w:val="22"/>
          <w:szCs w:val="22"/>
        </w:rPr>
        <w:t xml:space="preserve"> </w:t>
      </w:r>
      <w:r w:rsidR="0078128D" w:rsidRPr="005E3857">
        <w:rPr>
          <w:rFonts w:ascii="Arial" w:hAnsi="Arial" w:cs="Arial"/>
          <w:sz w:val="22"/>
          <w:szCs w:val="22"/>
        </w:rPr>
        <w:t>Zapłata Wynagrodzenia</w:t>
      </w:r>
      <w:r w:rsidR="00B66631" w:rsidRPr="005E3857">
        <w:rPr>
          <w:rFonts w:ascii="Arial" w:hAnsi="Arial" w:cs="Arial"/>
          <w:sz w:val="22"/>
          <w:szCs w:val="22"/>
        </w:rPr>
        <w:t xml:space="preserve"> w </w:t>
      </w:r>
      <w:r w:rsidR="0078128D" w:rsidRPr="005E3857">
        <w:rPr>
          <w:rFonts w:ascii="Arial" w:hAnsi="Arial" w:cs="Arial"/>
          <w:sz w:val="22"/>
          <w:szCs w:val="22"/>
        </w:rPr>
        <w:t xml:space="preserve">pełnej wysokości stanowi należyte wykonanie zobowiązania Zamawiającego, </w:t>
      </w:r>
      <w:r w:rsidR="00181ED9" w:rsidRPr="005E3857">
        <w:rPr>
          <w:rFonts w:ascii="Arial" w:hAnsi="Arial" w:cs="Arial"/>
          <w:sz w:val="22"/>
          <w:szCs w:val="22"/>
        </w:rPr>
        <w:br/>
      </w:r>
      <w:r w:rsidR="0078128D" w:rsidRPr="005E3857">
        <w:rPr>
          <w:rFonts w:ascii="Arial" w:hAnsi="Arial" w:cs="Arial"/>
          <w:sz w:val="22"/>
          <w:szCs w:val="22"/>
        </w:rPr>
        <w:t>a Wykonawca nie będzie uprawniony do jakiegokolwiek wynagrodzenia uzupełniającego, świadczeń dodatkowych, zwrotu wydatków lub kosztów.</w:t>
      </w:r>
    </w:p>
    <w:p w14:paraId="796B773A" w14:textId="1A8AD39C"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Faktury wystawiane będą na </w:t>
      </w:r>
      <w:r w:rsidR="005329FE" w:rsidRPr="005E3857">
        <w:rPr>
          <w:rFonts w:ascii="Arial" w:hAnsi="Arial" w:cs="Arial"/>
          <w:b/>
          <w:sz w:val="22"/>
          <w:szCs w:val="22"/>
        </w:rPr>
        <w:t>PKP Polskie Linie Kole</w:t>
      </w:r>
      <w:r w:rsidR="00344CC8">
        <w:rPr>
          <w:rFonts w:ascii="Arial" w:hAnsi="Arial" w:cs="Arial"/>
          <w:b/>
          <w:sz w:val="22"/>
          <w:szCs w:val="22"/>
        </w:rPr>
        <w:t>jowe S.A., ul. Targowa 74, 03-</w:t>
      </w:r>
      <w:r w:rsidR="005329FE" w:rsidRPr="005E3857">
        <w:rPr>
          <w:rFonts w:ascii="Arial" w:hAnsi="Arial" w:cs="Arial"/>
          <w:b/>
          <w:sz w:val="22"/>
          <w:szCs w:val="22"/>
        </w:rPr>
        <w:t>734 Warszawa Zakład Linii Kolejowych w Wałbrzychu, ul. Parkowa 9, 58-302 Wałbrzych</w:t>
      </w:r>
      <w:r w:rsidR="005329FE" w:rsidRPr="005E3857">
        <w:rPr>
          <w:rFonts w:ascii="Arial" w:hAnsi="Arial" w:cs="Arial"/>
          <w:sz w:val="22"/>
          <w:szCs w:val="22"/>
        </w:rPr>
        <w:t xml:space="preserve"> </w:t>
      </w:r>
      <w:r w:rsidRPr="005E3857">
        <w:rPr>
          <w:rFonts w:ascii="Arial" w:hAnsi="Arial" w:cs="Arial"/>
          <w:sz w:val="22"/>
          <w:szCs w:val="22"/>
        </w:rPr>
        <w:t>i wysyłane niezwłocznie na adres PKP Polskie Linie Kolejowe S.A. Centrala</w:t>
      </w:r>
      <w:r w:rsidR="00A5776A" w:rsidRPr="005E3857">
        <w:rPr>
          <w:rFonts w:ascii="Arial" w:hAnsi="Arial" w:cs="Arial"/>
          <w:sz w:val="22"/>
          <w:szCs w:val="22"/>
        </w:rPr>
        <w:t xml:space="preserve"> Spółki</w:t>
      </w:r>
      <w:r w:rsidRPr="005E3857">
        <w:rPr>
          <w:rFonts w:ascii="Arial" w:hAnsi="Arial" w:cs="Arial"/>
          <w:sz w:val="22"/>
          <w:szCs w:val="22"/>
        </w:rPr>
        <w:t xml:space="preserve"> Biuro Rachunkowości</w:t>
      </w:r>
      <w:r w:rsidR="00A5776A" w:rsidRPr="005E3857">
        <w:rPr>
          <w:rFonts w:ascii="Arial" w:hAnsi="Arial" w:cs="Arial"/>
          <w:sz w:val="22"/>
          <w:szCs w:val="22"/>
        </w:rPr>
        <w:t xml:space="preserve"> Wydział OCR i zarządzania elektronicznym obiegiem Faktur</w:t>
      </w:r>
      <w:r w:rsidRPr="005E3857">
        <w:rPr>
          <w:rFonts w:ascii="Arial" w:hAnsi="Arial" w:cs="Arial"/>
          <w:sz w:val="22"/>
          <w:szCs w:val="22"/>
        </w:rPr>
        <w:t xml:space="preserve"> ul. Targowa 74, 03-734 Warszawa w kopercie oznaczonej dopiskiem „FAKTURA” </w:t>
      </w:r>
      <w:r w:rsidR="00F352C9" w:rsidRPr="005E3857">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8C2C3E" w:rsidRPr="005E3857">
        <w:rPr>
          <w:rFonts w:ascii="Arial" w:hAnsi="Arial" w:cs="Arial"/>
          <w:sz w:val="22"/>
          <w:szCs w:val="22"/>
        </w:rPr>
        <w:t xml:space="preserve"> z późn.zm</w:t>
      </w:r>
      <w:r w:rsidR="00F352C9" w:rsidRPr="005E3857">
        <w:rPr>
          <w:rFonts w:ascii="Arial" w:hAnsi="Arial" w:cs="Arial"/>
          <w:sz w:val="22"/>
          <w:szCs w:val="22"/>
        </w:rPr>
        <w:t>). W przypadku wysyłania ustrukturyzowanej faktury elektronicznej, Zamawiający wyraża zgodę na wysłanie za pośrednictwem platformy załączników do tej faktury stanowiących inne ustrukturyzowane dokumenty elektroniczne.</w:t>
      </w:r>
      <w:r w:rsidR="006449AF" w:rsidRPr="005E3857">
        <w:rPr>
          <w:rFonts w:ascii="Arial" w:hAnsi="Arial" w:cs="Arial"/>
          <w:sz w:val="22"/>
          <w:szCs w:val="22"/>
        </w:rPr>
        <w:t xml:space="preserve"> Wykonawca może również przesyłać faktury elektroniczne na dedykowany adres </w:t>
      </w:r>
      <w:hyperlink r:id="rId12" w:history="1">
        <w:r w:rsidR="006449AF" w:rsidRPr="005E3857">
          <w:rPr>
            <w:rStyle w:val="Hipercze"/>
            <w:rFonts w:ascii="Arial" w:hAnsi="Arial" w:cs="Arial"/>
            <w:color w:val="auto"/>
            <w:sz w:val="22"/>
            <w:szCs w:val="22"/>
          </w:rPr>
          <w:t>efaktura@plk-sa.pl</w:t>
        </w:r>
      </w:hyperlink>
      <w:r w:rsidR="006449AF" w:rsidRPr="005E3857">
        <w:rPr>
          <w:rFonts w:ascii="Arial" w:hAnsi="Arial" w:cs="Arial"/>
          <w:sz w:val="22"/>
          <w:szCs w:val="22"/>
        </w:rPr>
        <w:t xml:space="preserve">, po uprzednim podpisaniu Oświadczenia stanowiącego </w:t>
      </w:r>
      <w:r w:rsidR="005329FE" w:rsidRPr="005E3857">
        <w:rPr>
          <w:rFonts w:ascii="Arial" w:hAnsi="Arial" w:cs="Arial"/>
          <w:b/>
          <w:sz w:val="22"/>
          <w:szCs w:val="22"/>
          <w:highlight w:val="cyan"/>
        </w:rPr>
        <w:t>Z</w:t>
      </w:r>
      <w:r w:rsidR="00173901" w:rsidRPr="005E3857">
        <w:rPr>
          <w:rFonts w:ascii="Arial" w:hAnsi="Arial" w:cs="Arial"/>
          <w:b/>
          <w:sz w:val="22"/>
          <w:szCs w:val="22"/>
          <w:highlight w:val="cyan"/>
        </w:rPr>
        <w:t xml:space="preserve">ałącznik nr </w:t>
      </w:r>
      <w:r w:rsidR="007C4224" w:rsidRPr="005E3857">
        <w:rPr>
          <w:rFonts w:ascii="Arial" w:hAnsi="Arial" w:cs="Arial"/>
          <w:b/>
          <w:sz w:val="22"/>
          <w:szCs w:val="22"/>
          <w:highlight w:val="cyan"/>
        </w:rPr>
        <w:t>6</w:t>
      </w:r>
      <w:r w:rsidR="006449AF" w:rsidRPr="005E3857">
        <w:rPr>
          <w:rFonts w:ascii="Arial" w:hAnsi="Arial" w:cs="Arial"/>
          <w:b/>
          <w:sz w:val="22"/>
          <w:szCs w:val="22"/>
          <w:highlight w:val="cyan"/>
        </w:rPr>
        <w:t xml:space="preserve"> do Umowy</w:t>
      </w:r>
      <w:r w:rsidR="006449AF" w:rsidRPr="005E3857">
        <w:rPr>
          <w:rFonts w:ascii="Arial" w:hAnsi="Arial" w:cs="Arial"/>
          <w:b/>
          <w:sz w:val="22"/>
          <w:szCs w:val="22"/>
        </w:rPr>
        <w:t>.</w:t>
      </w:r>
    </w:p>
    <w:p w14:paraId="2AC9EDB3" w14:textId="27AB1B26"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W treści faktury należy wskazać numer Umowy oraz numer zamówienia wystawionego przez Zamawiającego.</w:t>
      </w:r>
    </w:p>
    <w:p w14:paraId="1FB0A8CC" w14:textId="62CD419E"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Wykonawca oświadcza, </w:t>
      </w:r>
      <w:r w:rsidRPr="005E3857">
        <w:rPr>
          <w:rFonts w:ascii="Arial" w:hAnsi="Arial" w:cs="Arial"/>
          <w:sz w:val="22"/>
          <w:szCs w:val="22"/>
          <w:highlight w:val="yellow"/>
        </w:rPr>
        <w:t xml:space="preserve">że  jest </w:t>
      </w:r>
      <w:r w:rsidR="00AB7704" w:rsidRPr="005E3857">
        <w:rPr>
          <w:rFonts w:ascii="Arial" w:hAnsi="Arial" w:cs="Arial"/>
          <w:sz w:val="22"/>
          <w:szCs w:val="22"/>
          <w:highlight w:val="yellow"/>
        </w:rPr>
        <w:t>/ nie jest</w:t>
      </w:r>
      <w:r w:rsidR="00AB7704" w:rsidRPr="005E3857">
        <w:rPr>
          <w:rFonts w:ascii="Arial" w:hAnsi="Arial" w:cs="Arial"/>
          <w:sz w:val="22"/>
          <w:szCs w:val="22"/>
        </w:rPr>
        <w:t xml:space="preserve"> </w:t>
      </w:r>
      <w:r w:rsidRPr="005E3857">
        <w:rPr>
          <w:rFonts w:ascii="Arial" w:hAnsi="Arial" w:cs="Arial"/>
          <w:sz w:val="22"/>
          <w:szCs w:val="22"/>
        </w:rPr>
        <w:t>czynnym podatnikiem podatku od towarów i usług VAT, uprawnionym do wystawiania faktur.</w:t>
      </w:r>
      <w:r w:rsidRPr="005E3857">
        <w:rPr>
          <w:rFonts w:ascii="Arial" w:eastAsiaTheme="minorHAnsi" w:hAnsi="Arial" w:cs="Arial"/>
          <w:sz w:val="22"/>
          <w:szCs w:val="22"/>
        </w:rPr>
        <w:t xml:space="preserve"> </w:t>
      </w:r>
    </w:p>
    <w:p w14:paraId="3E151886" w14:textId="63AFA2BC" w:rsidR="00F65CA9" w:rsidRPr="005E3857" w:rsidRDefault="00F65CA9"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Podstawę do wystawienia faktury stanowić będzie podpisany przez Zamawiającego i Wykonawcę oryginał </w:t>
      </w:r>
      <w:r w:rsidR="005329FE" w:rsidRPr="005E3857">
        <w:rPr>
          <w:rFonts w:ascii="Arial" w:hAnsi="Arial" w:cs="Arial"/>
          <w:sz w:val="22"/>
          <w:szCs w:val="22"/>
        </w:rPr>
        <w:t xml:space="preserve">Protokołu </w:t>
      </w:r>
      <w:r w:rsidR="00E30B1B" w:rsidRPr="005E3857">
        <w:rPr>
          <w:rFonts w:ascii="Arial" w:hAnsi="Arial" w:cs="Arial"/>
          <w:sz w:val="22"/>
          <w:szCs w:val="22"/>
        </w:rPr>
        <w:t>odbioru</w:t>
      </w:r>
      <w:r w:rsidR="003B14DE" w:rsidRPr="005E3857">
        <w:rPr>
          <w:rFonts w:ascii="Arial" w:hAnsi="Arial" w:cs="Arial"/>
          <w:sz w:val="22"/>
          <w:szCs w:val="22"/>
        </w:rPr>
        <w:t xml:space="preserve"> końcowego</w:t>
      </w:r>
      <w:r w:rsidRPr="005E3857">
        <w:rPr>
          <w:rFonts w:ascii="Arial" w:hAnsi="Arial" w:cs="Arial"/>
          <w:sz w:val="22"/>
          <w:szCs w:val="22"/>
        </w:rPr>
        <w:t xml:space="preserve">, niezawierający żadnych uwag lub zaleceń, sporządzony według wzoru stanowiącego </w:t>
      </w:r>
      <w:r w:rsidRPr="005E3857">
        <w:rPr>
          <w:rFonts w:ascii="Arial" w:hAnsi="Arial" w:cs="Arial"/>
          <w:b/>
          <w:sz w:val="22"/>
          <w:szCs w:val="22"/>
          <w:highlight w:val="cyan"/>
        </w:rPr>
        <w:t xml:space="preserve">Załącznik nr </w:t>
      </w:r>
      <w:r w:rsidR="007C4224" w:rsidRPr="005E3857">
        <w:rPr>
          <w:rFonts w:ascii="Arial" w:hAnsi="Arial" w:cs="Arial"/>
          <w:b/>
          <w:sz w:val="22"/>
          <w:szCs w:val="22"/>
          <w:highlight w:val="cyan"/>
        </w:rPr>
        <w:t>4</w:t>
      </w:r>
      <w:r w:rsidR="000F4B90" w:rsidRPr="005E3857">
        <w:rPr>
          <w:rFonts w:ascii="Arial" w:hAnsi="Arial" w:cs="Arial"/>
          <w:b/>
          <w:sz w:val="22"/>
          <w:szCs w:val="22"/>
          <w:highlight w:val="cyan"/>
        </w:rPr>
        <w:t xml:space="preserve"> do Umowy</w:t>
      </w:r>
      <w:r w:rsidR="005E3857" w:rsidRPr="005E3857">
        <w:rPr>
          <w:rFonts w:ascii="Arial" w:hAnsi="Arial" w:cs="Arial"/>
          <w:b/>
          <w:sz w:val="22"/>
          <w:szCs w:val="22"/>
        </w:rPr>
        <w:t>.</w:t>
      </w:r>
    </w:p>
    <w:p w14:paraId="0D9E509B" w14:textId="548F24B5"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Zapłata Wynagrodzenia nastąpi przelewem na rachunek bankowy Wykonawcy </w:t>
      </w:r>
      <w:r w:rsidR="005A30E0" w:rsidRPr="005E3857">
        <w:rPr>
          <w:rFonts w:ascii="Arial" w:hAnsi="Arial" w:cs="Arial"/>
          <w:sz w:val="22"/>
          <w:szCs w:val="22"/>
        </w:rPr>
        <w:t xml:space="preserve">wskazany </w:t>
      </w:r>
      <w:r w:rsidR="00181ED9" w:rsidRPr="005E3857">
        <w:rPr>
          <w:rFonts w:ascii="Arial" w:hAnsi="Arial" w:cs="Arial"/>
          <w:sz w:val="22"/>
          <w:szCs w:val="22"/>
        </w:rPr>
        <w:br/>
      </w:r>
      <w:r w:rsidR="005A30E0" w:rsidRPr="005E3857">
        <w:rPr>
          <w:rFonts w:ascii="Arial" w:hAnsi="Arial" w:cs="Arial"/>
          <w:sz w:val="22"/>
          <w:szCs w:val="22"/>
        </w:rPr>
        <w:t xml:space="preserve">w </w:t>
      </w:r>
      <w:r w:rsidRPr="005E3857">
        <w:rPr>
          <w:rFonts w:ascii="Arial" w:hAnsi="Arial" w:cs="Arial"/>
          <w:sz w:val="22"/>
          <w:szCs w:val="22"/>
        </w:rPr>
        <w:t xml:space="preserve">prawidłowo wystawionej fakturze w terminie 30 dni kalendarzowych od dnia jej </w:t>
      </w:r>
      <w:r w:rsidR="00A5776A" w:rsidRPr="005E3857">
        <w:rPr>
          <w:rFonts w:ascii="Arial" w:hAnsi="Arial" w:cs="Arial"/>
          <w:sz w:val="22"/>
          <w:szCs w:val="22"/>
        </w:rPr>
        <w:t>doręczenia</w:t>
      </w:r>
      <w:r w:rsidR="001838B2" w:rsidRPr="005E3857">
        <w:rPr>
          <w:rFonts w:ascii="Arial" w:hAnsi="Arial" w:cs="Arial"/>
          <w:sz w:val="22"/>
          <w:szCs w:val="22"/>
        </w:rPr>
        <w:t xml:space="preserve"> </w:t>
      </w:r>
      <w:r w:rsidRPr="005E3857">
        <w:rPr>
          <w:rFonts w:ascii="Arial" w:hAnsi="Arial" w:cs="Arial"/>
          <w:sz w:val="22"/>
          <w:szCs w:val="22"/>
        </w:rPr>
        <w:t>płatnikowi wskazanemu w </w:t>
      </w:r>
      <w:r w:rsidR="00E10993" w:rsidRPr="005E3857">
        <w:rPr>
          <w:rFonts w:ascii="Arial" w:hAnsi="Arial" w:cs="Arial"/>
          <w:sz w:val="22"/>
          <w:szCs w:val="22"/>
        </w:rPr>
        <w:t xml:space="preserve">ust. </w:t>
      </w:r>
      <w:r w:rsidR="0048417B" w:rsidRPr="005E3857">
        <w:rPr>
          <w:rFonts w:ascii="Arial" w:hAnsi="Arial" w:cs="Arial"/>
          <w:sz w:val="22"/>
          <w:szCs w:val="22"/>
        </w:rPr>
        <w:t>3</w:t>
      </w:r>
      <w:r w:rsidRPr="005E3857">
        <w:rPr>
          <w:rFonts w:ascii="Arial" w:hAnsi="Arial" w:cs="Arial"/>
          <w:sz w:val="22"/>
          <w:szCs w:val="22"/>
        </w:rPr>
        <w:t xml:space="preserve">. </w:t>
      </w:r>
    </w:p>
    <w:p w14:paraId="1A72CC87" w14:textId="77777777" w:rsidR="001358C0"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 termin dokonania zapłaty Wynagrodzenia uważa się dzień obciążenia rachunku bankowego płatnika wskazanego w ust. </w:t>
      </w:r>
      <w:r w:rsidR="00767F4F" w:rsidRPr="005E3857">
        <w:rPr>
          <w:rFonts w:ascii="Arial" w:hAnsi="Arial" w:cs="Arial"/>
          <w:sz w:val="22"/>
          <w:szCs w:val="22"/>
        </w:rPr>
        <w:t>3</w:t>
      </w:r>
      <w:r w:rsidRPr="005E3857">
        <w:rPr>
          <w:rFonts w:ascii="Arial" w:hAnsi="Arial" w:cs="Arial"/>
          <w:sz w:val="22"/>
          <w:szCs w:val="22"/>
        </w:rPr>
        <w:t xml:space="preserve">. </w:t>
      </w:r>
    </w:p>
    <w:p w14:paraId="5862A51A" w14:textId="25EE76B3" w:rsidR="001358C0" w:rsidRPr="005E3857" w:rsidRDefault="001358C0"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W przypadku, gdy rachunek bankowy umieszczony na fakturze Wykonawcy nie widnieje </w:t>
      </w:r>
      <w:r w:rsidR="005329FE" w:rsidRPr="005E3857">
        <w:rPr>
          <w:rFonts w:ascii="Arial" w:hAnsi="Arial" w:cs="Arial"/>
          <w:sz w:val="22"/>
          <w:szCs w:val="22"/>
        </w:rPr>
        <w:br/>
      </w:r>
      <w:r w:rsidRPr="005E3857">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181ED9" w:rsidRPr="005E3857">
        <w:rPr>
          <w:rFonts w:ascii="Arial" w:hAnsi="Arial" w:cs="Arial"/>
          <w:sz w:val="22"/>
          <w:szCs w:val="22"/>
        </w:rPr>
        <w:br/>
      </w:r>
      <w:r w:rsidRPr="005E3857">
        <w:rPr>
          <w:rFonts w:ascii="Arial" w:hAnsi="Arial" w:cs="Arial"/>
          <w:sz w:val="22"/>
          <w:szCs w:val="22"/>
        </w:rPr>
        <w:t xml:space="preserve">z zastrzeżeniem ust. 10 i 11. Jeżeli powyższe działanie spowoduje opóźnienie w dokonaniu płatności, koszty odsetek z tego tytułu nie obciążają </w:t>
      </w:r>
      <w:r w:rsidR="008C2C3E" w:rsidRPr="005E3857">
        <w:rPr>
          <w:rFonts w:ascii="Arial" w:hAnsi="Arial" w:cs="Arial"/>
          <w:sz w:val="22"/>
          <w:szCs w:val="22"/>
        </w:rPr>
        <w:t>Z</w:t>
      </w:r>
      <w:r w:rsidR="005329FE" w:rsidRPr="005E3857">
        <w:rPr>
          <w:rFonts w:ascii="Arial" w:hAnsi="Arial" w:cs="Arial"/>
          <w:sz w:val="22"/>
          <w:szCs w:val="22"/>
        </w:rPr>
        <w:t>amawiającego.</w:t>
      </w:r>
    </w:p>
    <w:p w14:paraId="1EB82B02" w14:textId="484C6781" w:rsidR="001358C0" w:rsidRPr="005E3857" w:rsidRDefault="001358C0"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Postanowienia ust. 9 nie mają zastosowania, jeżeli </w:t>
      </w:r>
      <w:r w:rsidR="008C2C3E" w:rsidRPr="005E3857">
        <w:rPr>
          <w:rFonts w:ascii="Arial" w:hAnsi="Arial" w:cs="Arial"/>
          <w:sz w:val="22"/>
          <w:szCs w:val="22"/>
        </w:rPr>
        <w:t>Z</w:t>
      </w:r>
      <w:r w:rsidRPr="005E3857">
        <w:rPr>
          <w:rFonts w:ascii="Arial" w:hAnsi="Arial" w:cs="Arial"/>
          <w:sz w:val="22"/>
          <w:szCs w:val="22"/>
        </w:rPr>
        <w:t xml:space="preserve">amawiający dokonuje zapłaty na rachunek bankowy umieszczony na fakturze Wykonawcy z zastosowaniem mechanizmu płatności podzielonej.  </w:t>
      </w:r>
      <w:r w:rsidRPr="005E3857">
        <w:rPr>
          <w:rFonts w:ascii="Arial" w:hAnsi="Arial" w:cs="Arial"/>
          <w:sz w:val="22"/>
          <w:szCs w:val="22"/>
        </w:rPr>
        <w:lastRenderedPageBreak/>
        <w:t xml:space="preserve">Jeżeli mimo zlecenia przelewu na rachunek bankowy umieszczony na fakturze Wykonawcy </w:t>
      </w:r>
      <w:r w:rsidR="00181ED9" w:rsidRPr="005E3857">
        <w:rPr>
          <w:rFonts w:ascii="Arial" w:hAnsi="Arial" w:cs="Arial"/>
          <w:sz w:val="22"/>
          <w:szCs w:val="22"/>
        </w:rPr>
        <w:br/>
      </w:r>
      <w:r w:rsidRPr="005E3857">
        <w:rPr>
          <w:rFonts w:ascii="Arial" w:hAnsi="Arial" w:cs="Arial"/>
          <w:sz w:val="22"/>
          <w:szCs w:val="22"/>
        </w:rPr>
        <w:t xml:space="preserve">z zastosowaniem mechanizmu płatności podzielonej, przelew ten nie zostanie zrealizowany i środki zostaną zwrócone </w:t>
      </w:r>
      <w:r w:rsidR="008C2C3E" w:rsidRPr="005E3857">
        <w:rPr>
          <w:rFonts w:ascii="Arial" w:hAnsi="Arial" w:cs="Arial"/>
          <w:sz w:val="22"/>
          <w:szCs w:val="22"/>
        </w:rPr>
        <w:t>Z</w:t>
      </w:r>
      <w:r w:rsidRPr="005E3857">
        <w:rPr>
          <w:rFonts w:ascii="Arial" w:hAnsi="Arial" w:cs="Arial"/>
          <w:sz w:val="22"/>
          <w:szCs w:val="22"/>
        </w:rPr>
        <w:t xml:space="preserve">amawiającemu, a działanie to spowoduje opóźnienie w dokonaniu płatności, koszty odsetek z tego tytułu nie obciążają </w:t>
      </w:r>
      <w:r w:rsidR="008C2C3E" w:rsidRPr="005E3857">
        <w:rPr>
          <w:rFonts w:ascii="Arial" w:hAnsi="Arial" w:cs="Arial"/>
          <w:sz w:val="22"/>
          <w:szCs w:val="22"/>
        </w:rPr>
        <w:t>Z</w:t>
      </w:r>
      <w:r w:rsidRPr="005E3857">
        <w:rPr>
          <w:rFonts w:ascii="Arial" w:hAnsi="Arial" w:cs="Arial"/>
          <w:sz w:val="22"/>
          <w:szCs w:val="22"/>
        </w:rPr>
        <w:t>amawiającego</w:t>
      </w:r>
      <w:r w:rsidR="005329FE" w:rsidRPr="005E3857">
        <w:rPr>
          <w:rFonts w:ascii="Arial" w:hAnsi="Arial" w:cs="Arial"/>
          <w:sz w:val="22"/>
          <w:szCs w:val="22"/>
        </w:rPr>
        <w:t>.</w:t>
      </w:r>
    </w:p>
    <w:p w14:paraId="71A66BFF" w14:textId="7550EE5A" w:rsidR="001358C0" w:rsidRPr="005E3857" w:rsidRDefault="001358C0" w:rsidP="00CA3E2B">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Postanowienia ust. 9 i 10 nie mają zastosowania, jeżeli Wykonawca doręczy wraz z fakturą </w:t>
      </w:r>
      <w:r w:rsidR="008C2C3E" w:rsidRPr="005E3857">
        <w:rPr>
          <w:rFonts w:ascii="Arial" w:hAnsi="Arial" w:cs="Arial"/>
          <w:sz w:val="22"/>
          <w:szCs w:val="22"/>
        </w:rPr>
        <w:t>O</w:t>
      </w:r>
      <w:r w:rsidRPr="005E3857">
        <w:rPr>
          <w:rFonts w:ascii="Arial" w:hAnsi="Arial" w:cs="Arial"/>
          <w:sz w:val="22"/>
          <w:szCs w:val="22"/>
        </w:rPr>
        <w:t>świadczenie/</w:t>
      </w:r>
      <w:r w:rsidR="008C2C3E" w:rsidRPr="005E3857">
        <w:rPr>
          <w:rFonts w:ascii="Arial" w:hAnsi="Arial" w:cs="Arial"/>
          <w:sz w:val="22"/>
          <w:szCs w:val="22"/>
        </w:rPr>
        <w:t>Z</w:t>
      </w:r>
      <w:r w:rsidRPr="005E3857">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5E3857" w:rsidRDefault="001358C0" w:rsidP="00CA3E2B">
      <w:pPr>
        <w:pStyle w:val="Akapitzlist"/>
        <w:numPr>
          <w:ilvl w:val="0"/>
          <w:numId w:val="27"/>
        </w:numPr>
        <w:spacing w:line="360" w:lineRule="auto"/>
        <w:ind w:left="142" w:hanging="284"/>
        <w:jc w:val="both"/>
        <w:rPr>
          <w:rFonts w:ascii="Arial" w:hAnsi="Arial" w:cs="Arial"/>
          <w:sz w:val="22"/>
          <w:szCs w:val="22"/>
        </w:rPr>
      </w:pPr>
      <w:r w:rsidRPr="005E3857">
        <w:rPr>
          <w:rFonts w:ascii="Arial" w:hAnsi="Arial" w:cs="Arial"/>
          <w:sz w:val="22"/>
          <w:szCs w:val="22"/>
        </w:rPr>
        <w:t>służącym do dokonywania rozliczeń z tytułu nabywanych przez ten bank lub tę kasę wierzytelności pieniężnych lub,</w:t>
      </w:r>
    </w:p>
    <w:p w14:paraId="3335B690" w14:textId="362B8C5E" w:rsidR="001358C0" w:rsidRPr="005E3857" w:rsidRDefault="001358C0" w:rsidP="00391852">
      <w:pPr>
        <w:pStyle w:val="Akapitzlist"/>
        <w:numPr>
          <w:ilvl w:val="0"/>
          <w:numId w:val="27"/>
        </w:numPr>
        <w:spacing w:line="360" w:lineRule="auto"/>
        <w:ind w:left="142" w:hanging="284"/>
        <w:jc w:val="both"/>
        <w:rPr>
          <w:rFonts w:ascii="Arial" w:hAnsi="Arial" w:cs="Arial"/>
          <w:sz w:val="22"/>
          <w:szCs w:val="22"/>
        </w:rPr>
      </w:pPr>
      <w:r w:rsidRPr="005E3857">
        <w:rPr>
          <w:rFonts w:ascii="Arial" w:hAnsi="Arial" w:cs="Arial"/>
          <w:sz w:val="22"/>
          <w:szCs w:val="22"/>
        </w:rPr>
        <w:t xml:space="preserve">wykorzystywany przez ten bank lub tę kasę do pobrania należności od nabywcy towarów </w:t>
      </w:r>
      <w:r w:rsidR="00181ED9" w:rsidRPr="005E3857">
        <w:rPr>
          <w:rFonts w:ascii="Arial" w:hAnsi="Arial" w:cs="Arial"/>
          <w:sz w:val="22"/>
          <w:szCs w:val="22"/>
        </w:rPr>
        <w:br/>
      </w:r>
      <w:r w:rsidRPr="005E3857">
        <w:rPr>
          <w:rFonts w:ascii="Arial" w:hAnsi="Arial" w:cs="Arial"/>
          <w:sz w:val="22"/>
          <w:szCs w:val="22"/>
        </w:rPr>
        <w:t>lub usługobiorcy za dostawę towarów lub świadczenie usług, potwierdzone fakturą, i przekazania jej w całości albo części dostawcy towarów lub usługodawcy, lub</w:t>
      </w:r>
    </w:p>
    <w:p w14:paraId="1D05D6E2" w14:textId="7D52AF0B" w:rsidR="001B3523" w:rsidRPr="005E3857" w:rsidRDefault="001358C0" w:rsidP="00391852">
      <w:pPr>
        <w:pStyle w:val="Akapitzlist"/>
        <w:numPr>
          <w:ilvl w:val="0"/>
          <w:numId w:val="27"/>
        </w:numPr>
        <w:spacing w:line="360" w:lineRule="auto"/>
        <w:ind w:left="142" w:hanging="284"/>
        <w:jc w:val="both"/>
        <w:rPr>
          <w:rFonts w:ascii="Arial" w:hAnsi="Arial" w:cs="Arial"/>
          <w:sz w:val="22"/>
          <w:szCs w:val="22"/>
        </w:rPr>
      </w:pPr>
      <w:r w:rsidRPr="005E3857">
        <w:rPr>
          <w:rFonts w:ascii="Arial" w:hAnsi="Arial" w:cs="Arial"/>
          <w:sz w:val="22"/>
          <w:szCs w:val="22"/>
        </w:rPr>
        <w:t>prowadzony przez ten bank lub tę kasę w ramach gospodarki własnej, niebędący rachunkiem rozliczeniowym.</w:t>
      </w:r>
    </w:p>
    <w:p w14:paraId="1020B224" w14:textId="77777777" w:rsidR="001B3523" w:rsidRPr="005E3857"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3.* </w:t>
      </w:r>
      <w:r w:rsidRPr="005E3857">
        <w:rPr>
          <w:rFonts w:ascii="Arial" w:hAnsi="Arial" w:cs="Arial"/>
          <w:i/>
          <w:sz w:val="22"/>
          <w:szCs w:val="22"/>
          <w:highlight w:val="green"/>
        </w:rPr>
        <w:t>(dotyczy Konsorcjum)</w:t>
      </w:r>
    </w:p>
    <w:p w14:paraId="515EC121" w14:textId="77777777" w:rsidR="001B3523" w:rsidRPr="005E3857"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Zapłata Wynagrodzenia na wskazany przez Lidera Konsorcjum rachunek bankowy stanowi spełnienie świadczenia należnego Wykonawcy.* </w:t>
      </w:r>
      <w:r w:rsidRPr="005E3857">
        <w:rPr>
          <w:rFonts w:ascii="Arial" w:hAnsi="Arial" w:cs="Arial"/>
          <w:sz w:val="22"/>
          <w:szCs w:val="22"/>
          <w:highlight w:val="green"/>
        </w:rPr>
        <w:t>(</w:t>
      </w:r>
      <w:r w:rsidRPr="005E3857">
        <w:rPr>
          <w:rFonts w:ascii="Arial" w:hAnsi="Arial" w:cs="Arial"/>
          <w:i/>
          <w:sz w:val="22"/>
          <w:szCs w:val="22"/>
          <w:highlight w:val="green"/>
        </w:rPr>
        <w:t>dotyczy Konsorcjum</w:t>
      </w:r>
      <w:r w:rsidRPr="005E3857">
        <w:rPr>
          <w:rFonts w:ascii="Arial" w:hAnsi="Arial" w:cs="Arial"/>
          <w:sz w:val="22"/>
          <w:szCs w:val="22"/>
          <w:highlight w:val="green"/>
        </w:rPr>
        <w:t>)</w:t>
      </w:r>
    </w:p>
    <w:p w14:paraId="3B23F5B7" w14:textId="2B9BCEEB" w:rsidR="001B3523" w:rsidRPr="005E3857"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Wykaz Usług objętych Umową oraz odpowiadających im cen jednostkowych zawiera Załącznik nr 3.*</w:t>
      </w:r>
    </w:p>
    <w:p w14:paraId="46E775D0" w14:textId="74CB9817" w:rsidR="001558EC" w:rsidRPr="00246C75"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39E0F81" w14:textId="6984D808" w:rsidR="0078128D" w:rsidRPr="005E3857" w:rsidRDefault="005329FE" w:rsidP="00922479">
      <w:pPr>
        <w:spacing w:line="360" w:lineRule="auto"/>
        <w:jc w:val="center"/>
        <w:rPr>
          <w:rFonts w:ascii="Arial" w:hAnsi="Arial" w:cs="Arial"/>
          <w:sz w:val="22"/>
          <w:szCs w:val="22"/>
          <w:highlight w:val="yellow"/>
        </w:rPr>
      </w:pPr>
      <w:r w:rsidRPr="005E3857">
        <w:rPr>
          <w:rFonts w:ascii="Arial" w:hAnsi="Arial" w:cs="Arial"/>
          <w:b/>
          <w:sz w:val="22"/>
          <w:szCs w:val="22"/>
        </w:rPr>
        <w:t>§ 7</w:t>
      </w:r>
    </w:p>
    <w:p w14:paraId="11C5CBE4" w14:textId="64058873" w:rsidR="0078128D" w:rsidRDefault="0078128D" w:rsidP="00922479">
      <w:pPr>
        <w:spacing w:line="360" w:lineRule="auto"/>
        <w:jc w:val="center"/>
        <w:rPr>
          <w:rFonts w:ascii="Arial" w:hAnsi="Arial" w:cs="Arial"/>
          <w:b/>
          <w:sz w:val="22"/>
          <w:szCs w:val="22"/>
        </w:rPr>
      </w:pPr>
      <w:r w:rsidRPr="005E3857">
        <w:rPr>
          <w:rFonts w:ascii="Arial" w:hAnsi="Arial" w:cs="Arial"/>
          <w:b/>
          <w:sz w:val="22"/>
          <w:szCs w:val="22"/>
        </w:rPr>
        <w:t>Odpowiedzialność</w:t>
      </w:r>
    </w:p>
    <w:p w14:paraId="4350A195" w14:textId="77777777" w:rsidR="001558EC" w:rsidRPr="005E3857" w:rsidRDefault="001558EC" w:rsidP="00922479">
      <w:pPr>
        <w:spacing w:line="360" w:lineRule="auto"/>
        <w:jc w:val="center"/>
        <w:rPr>
          <w:rFonts w:ascii="Arial" w:hAnsi="Arial" w:cs="Arial"/>
          <w:b/>
          <w:sz w:val="22"/>
          <w:szCs w:val="22"/>
        </w:rPr>
      </w:pPr>
    </w:p>
    <w:p w14:paraId="7A5D8112" w14:textId="513FCCB4" w:rsidR="006337C7" w:rsidRPr="005E3857" w:rsidRDefault="006337C7"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Wykonawca ponosi pełną odpowiedzialność za należyte, a</w:t>
      </w:r>
      <w:r w:rsidR="00B66631" w:rsidRPr="005E3857">
        <w:rPr>
          <w:rFonts w:ascii="Arial" w:hAnsi="Arial" w:cs="Arial"/>
          <w:sz w:val="22"/>
          <w:szCs w:val="22"/>
        </w:rPr>
        <w:t xml:space="preserve"> w </w:t>
      </w:r>
      <w:r w:rsidRPr="005E3857">
        <w:rPr>
          <w:rFonts w:ascii="Arial" w:hAnsi="Arial" w:cs="Arial"/>
          <w:sz w:val="22"/>
          <w:szCs w:val="22"/>
        </w:rPr>
        <w:t>tym terminowe wykonanie Umowy.</w:t>
      </w:r>
    </w:p>
    <w:p w14:paraId="179CE8CA" w14:textId="683394D3" w:rsidR="001B3523" w:rsidRPr="005E3857" w:rsidRDefault="001B3523" w:rsidP="001B3523">
      <w:pPr>
        <w:numPr>
          <w:ilvl w:val="1"/>
          <w:numId w:val="1"/>
        </w:numPr>
        <w:spacing w:line="360" w:lineRule="auto"/>
        <w:ind w:left="-142"/>
        <w:rPr>
          <w:rFonts w:ascii="Arial" w:hAnsi="Arial" w:cs="Arial"/>
          <w:sz w:val="22"/>
          <w:szCs w:val="22"/>
        </w:rPr>
      </w:pPr>
      <w:r w:rsidRPr="005E3857">
        <w:rPr>
          <w:rFonts w:ascii="Arial" w:hAnsi="Arial" w:cs="Arial"/>
          <w:sz w:val="22"/>
          <w:szCs w:val="22"/>
          <w:highlight w:val="yellow"/>
        </w:rPr>
        <w:t>Członkowie Konsorcjum</w:t>
      </w:r>
      <w:r w:rsidRPr="005E3857">
        <w:rPr>
          <w:rFonts w:ascii="Arial" w:hAnsi="Arial" w:cs="Arial"/>
          <w:sz w:val="22"/>
          <w:szCs w:val="22"/>
        </w:rPr>
        <w:t xml:space="preserve"> ponoszą solidarną odpowiedzialność za należyte, a w tym terminowe wykonanie Umowy oraz za wniesienie zabezpieczenia należytego wykonania Umowy.* </w:t>
      </w:r>
    </w:p>
    <w:p w14:paraId="6A1B3A34" w14:textId="12E07EAB" w:rsidR="0078128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Wykonawca ponosi odpowiedzialność za wszelkie szkody</w:t>
      </w:r>
      <w:r w:rsidR="00B66631" w:rsidRPr="005E3857">
        <w:rPr>
          <w:rFonts w:ascii="Arial" w:hAnsi="Arial" w:cs="Arial"/>
          <w:sz w:val="22"/>
          <w:szCs w:val="22"/>
        </w:rPr>
        <w:t xml:space="preserve"> w </w:t>
      </w:r>
      <w:r w:rsidRPr="005E3857">
        <w:rPr>
          <w:rFonts w:ascii="Arial" w:hAnsi="Arial" w:cs="Arial"/>
          <w:sz w:val="22"/>
          <w:szCs w:val="22"/>
        </w:rPr>
        <w:t>mieniu Zamawiającego, wynikłe</w:t>
      </w:r>
      <w:r w:rsidR="00B66631" w:rsidRPr="005E3857">
        <w:rPr>
          <w:rFonts w:ascii="Arial" w:hAnsi="Arial" w:cs="Arial"/>
          <w:sz w:val="22"/>
          <w:szCs w:val="22"/>
        </w:rPr>
        <w:t xml:space="preserve"> w </w:t>
      </w:r>
      <w:r w:rsidRPr="005E3857">
        <w:rPr>
          <w:rFonts w:ascii="Arial" w:hAnsi="Arial" w:cs="Arial"/>
          <w:sz w:val="22"/>
          <w:szCs w:val="22"/>
        </w:rPr>
        <w:t>toku lub</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rea</w:t>
      </w:r>
      <w:r w:rsidR="00005AF4" w:rsidRPr="005E3857">
        <w:rPr>
          <w:rFonts w:ascii="Arial" w:hAnsi="Arial" w:cs="Arial"/>
          <w:sz w:val="22"/>
          <w:szCs w:val="22"/>
        </w:rPr>
        <w:t>lizacją Umowy.</w:t>
      </w:r>
      <w:r w:rsidR="00F65CA9" w:rsidRPr="005E3857">
        <w:rPr>
          <w:rFonts w:ascii="Arial" w:hAnsi="Arial" w:cs="Arial"/>
          <w:sz w:val="22"/>
          <w:szCs w:val="22"/>
        </w:rPr>
        <w:t xml:space="preserve"> W</w:t>
      </w:r>
      <w:r w:rsidR="00B66631" w:rsidRPr="005E3857">
        <w:rPr>
          <w:rFonts w:ascii="Arial" w:hAnsi="Arial" w:cs="Arial"/>
          <w:sz w:val="22"/>
          <w:szCs w:val="22"/>
        </w:rPr>
        <w:t> </w:t>
      </w:r>
      <w:r w:rsidR="00005AF4" w:rsidRPr="005E3857">
        <w:rPr>
          <w:rFonts w:ascii="Arial" w:hAnsi="Arial" w:cs="Arial"/>
          <w:sz w:val="22"/>
          <w:szCs w:val="22"/>
        </w:rPr>
        <w:t xml:space="preserve">szczególności </w:t>
      </w:r>
      <w:r w:rsidRPr="005E3857">
        <w:rPr>
          <w:rFonts w:ascii="Arial" w:hAnsi="Arial" w:cs="Arial"/>
          <w:sz w:val="22"/>
          <w:szCs w:val="22"/>
        </w:rPr>
        <w:t>Wykonawca odpowiedzialny jest za wszelkie zniszczenia</w:t>
      </w:r>
      <w:r w:rsidR="00B66625" w:rsidRPr="005E3857">
        <w:rPr>
          <w:rFonts w:ascii="Arial" w:hAnsi="Arial" w:cs="Arial"/>
          <w:sz w:val="22"/>
          <w:szCs w:val="22"/>
        </w:rPr>
        <w:t xml:space="preserve"> lub uszkodzenia sprzętu, jak i </w:t>
      </w:r>
      <w:r w:rsidRPr="005E3857">
        <w:rPr>
          <w:rFonts w:ascii="Arial" w:hAnsi="Arial" w:cs="Arial"/>
          <w:sz w:val="22"/>
          <w:szCs w:val="22"/>
        </w:rPr>
        <w:t xml:space="preserve">pozostałego mienia Zamawiającego powierzonego </w:t>
      </w:r>
      <w:r w:rsidR="00181ED9" w:rsidRPr="005E3857">
        <w:rPr>
          <w:rFonts w:ascii="Arial" w:hAnsi="Arial" w:cs="Arial"/>
          <w:sz w:val="22"/>
          <w:szCs w:val="22"/>
        </w:rPr>
        <w:br/>
      </w:r>
      <w:r w:rsidRPr="005E3857">
        <w:rPr>
          <w:rFonts w:ascii="Arial" w:hAnsi="Arial" w:cs="Arial"/>
          <w:sz w:val="22"/>
          <w:szCs w:val="22"/>
        </w:rPr>
        <w:t>mu na potrzeby realizacji Umowy, wynikłe</w:t>
      </w:r>
      <w:r w:rsidR="00B66631" w:rsidRPr="005E3857">
        <w:rPr>
          <w:rFonts w:ascii="Arial" w:hAnsi="Arial" w:cs="Arial"/>
          <w:sz w:val="22"/>
          <w:szCs w:val="22"/>
        </w:rPr>
        <w:t xml:space="preserve"> w </w:t>
      </w:r>
      <w:r w:rsidRPr="005E3857">
        <w:rPr>
          <w:rFonts w:ascii="Arial" w:hAnsi="Arial" w:cs="Arial"/>
          <w:sz w:val="22"/>
          <w:szCs w:val="22"/>
        </w:rPr>
        <w:t>trakcie lub</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jej realizacją. Odpowiedzialność Wykonawcy obejmuje szkody powstałe</w:t>
      </w:r>
      <w:r w:rsidR="00B66631" w:rsidRPr="005E3857">
        <w:rPr>
          <w:rFonts w:ascii="Arial" w:hAnsi="Arial" w:cs="Arial"/>
          <w:sz w:val="22"/>
          <w:szCs w:val="22"/>
        </w:rPr>
        <w:t xml:space="preserve"> w </w:t>
      </w:r>
      <w:r w:rsidRPr="005E3857">
        <w:rPr>
          <w:rFonts w:ascii="Arial" w:hAnsi="Arial" w:cs="Arial"/>
          <w:sz w:val="22"/>
          <w:szCs w:val="22"/>
        </w:rPr>
        <w:t>każdej postaci winy.</w:t>
      </w:r>
    </w:p>
    <w:p w14:paraId="3194C38B" w14:textId="77777777" w:rsidR="0078128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lastRenderedPageBreak/>
        <w:t>Za działania lub zaniechania osób trzecich, którymi Wykonawca posługuje się przy wykonywaniu Umowy Wykonawca odpowiada jak za swoje własne działania lub zaniechania.</w:t>
      </w:r>
    </w:p>
    <w:p w14:paraId="331E7F7E" w14:textId="49681806" w:rsidR="0078128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Strony są zwolnione od odpowiedzialności za szkody powstałe</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 xml:space="preserve">niewykonaniem </w:t>
      </w:r>
      <w:r w:rsidR="00181ED9" w:rsidRPr="005E3857">
        <w:rPr>
          <w:rFonts w:ascii="Arial" w:hAnsi="Arial" w:cs="Arial"/>
          <w:sz w:val="22"/>
          <w:szCs w:val="22"/>
        </w:rPr>
        <w:br/>
      </w:r>
      <w:r w:rsidRPr="005E3857">
        <w:rPr>
          <w:rFonts w:ascii="Arial" w:hAnsi="Arial" w:cs="Arial"/>
          <w:sz w:val="22"/>
          <w:szCs w:val="22"/>
        </w:rPr>
        <w:t>lub nienależytym wykonaniem Umowy</w:t>
      </w:r>
      <w:r w:rsidR="00B66631" w:rsidRPr="005E3857">
        <w:rPr>
          <w:rFonts w:ascii="Arial" w:hAnsi="Arial" w:cs="Arial"/>
          <w:sz w:val="22"/>
          <w:szCs w:val="22"/>
        </w:rPr>
        <w:t xml:space="preserve"> w </w:t>
      </w:r>
      <w:r w:rsidRPr="005E3857">
        <w:rPr>
          <w:rFonts w:ascii="Arial" w:hAnsi="Arial" w:cs="Arial"/>
          <w:sz w:val="22"/>
          <w:szCs w:val="22"/>
        </w:rPr>
        <w:t xml:space="preserve">przypadku, gdy to niewykonanie lub nienależyte wykonanie jest następstwem zdarzeń </w:t>
      </w:r>
      <w:r w:rsidR="006504FB" w:rsidRPr="005E3857">
        <w:rPr>
          <w:rFonts w:ascii="Arial" w:hAnsi="Arial" w:cs="Arial"/>
          <w:sz w:val="22"/>
          <w:szCs w:val="22"/>
        </w:rPr>
        <w:t>określanych jako</w:t>
      </w:r>
      <w:r w:rsidRPr="005E3857">
        <w:rPr>
          <w:rFonts w:ascii="Arial" w:hAnsi="Arial" w:cs="Arial"/>
          <w:sz w:val="22"/>
          <w:szCs w:val="22"/>
        </w:rPr>
        <w:t xml:space="preserve"> siła wyższa.</w:t>
      </w:r>
    </w:p>
    <w:p w14:paraId="42A9A123" w14:textId="396E76F8" w:rsidR="008C732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181ED9" w:rsidRPr="005E3857">
        <w:rPr>
          <w:rFonts w:ascii="Arial" w:hAnsi="Arial" w:cs="Arial"/>
          <w:sz w:val="22"/>
          <w:szCs w:val="22"/>
        </w:rPr>
        <w:br/>
      </w:r>
      <w:r w:rsidRPr="005E3857">
        <w:rPr>
          <w:rFonts w:ascii="Arial" w:hAnsi="Arial" w:cs="Arial"/>
          <w:sz w:val="22"/>
          <w:szCs w:val="22"/>
        </w:rPr>
        <w:t>i niemożliwe do zapobieżenia. Pojęcie siły wyższej nie obejmuje żadnyc</w:t>
      </w:r>
      <w:r w:rsidR="00BF5AAC" w:rsidRPr="005E3857">
        <w:rPr>
          <w:rFonts w:ascii="Arial" w:hAnsi="Arial" w:cs="Arial"/>
          <w:sz w:val="22"/>
          <w:szCs w:val="22"/>
        </w:rPr>
        <w:t>h zdarzeń, które wynikają</w:t>
      </w:r>
      <w:r w:rsidR="00B66631" w:rsidRPr="005E3857">
        <w:rPr>
          <w:rFonts w:ascii="Arial" w:hAnsi="Arial" w:cs="Arial"/>
          <w:sz w:val="22"/>
          <w:szCs w:val="22"/>
        </w:rPr>
        <w:t xml:space="preserve"> z </w:t>
      </w:r>
      <w:r w:rsidR="00BF5AAC" w:rsidRPr="005E3857">
        <w:rPr>
          <w:rFonts w:ascii="Arial" w:hAnsi="Arial" w:cs="Arial"/>
          <w:sz w:val="22"/>
          <w:szCs w:val="22"/>
        </w:rPr>
        <w:t>nie</w:t>
      </w:r>
      <w:r w:rsidRPr="005E3857">
        <w:rPr>
          <w:rFonts w:ascii="Arial" w:hAnsi="Arial" w:cs="Arial"/>
          <w:sz w:val="22"/>
          <w:szCs w:val="22"/>
        </w:rPr>
        <w:t>dołożenia przez Strony należytej staranności</w:t>
      </w:r>
      <w:r w:rsidR="00B66631" w:rsidRPr="005E3857">
        <w:rPr>
          <w:rFonts w:ascii="Arial" w:hAnsi="Arial" w:cs="Arial"/>
          <w:sz w:val="22"/>
          <w:szCs w:val="22"/>
        </w:rPr>
        <w:t xml:space="preserve"> w </w:t>
      </w:r>
      <w:r w:rsidRPr="005E3857">
        <w:rPr>
          <w:rFonts w:ascii="Arial" w:hAnsi="Arial" w:cs="Arial"/>
          <w:sz w:val="22"/>
          <w:szCs w:val="22"/>
        </w:rPr>
        <w:t>rozumieniu art. 355 §</w:t>
      </w:r>
      <w:r w:rsidR="00B66625" w:rsidRPr="005E3857">
        <w:rPr>
          <w:rFonts w:ascii="Arial" w:hAnsi="Arial" w:cs="Arial"/>
          <w:sz w:val="22"/>
          <w:szCs w:val="22"/>
        </w:rPr>
        <w:t xml:space="preserve"> </w:t>
      </w:r>
      <w:r w:rsidR="007F2FF0" w:rsidRPr="005E3857">
        <w:rPr>
          <w:rFonts w:ascii="Arial" w:hAnsi="Arial" w:cs="Arial"/>
          <w:sz w:val="22"/>
          <w:szCs w:val="22"/>
        </w:rPr>
        <w:t>2 K</w:t>
      </w:r>
      <w:r w:rsidRPr="005E3857">
        <w:rPr>
          <w:rFonts w:ascii="Arial" w:hAnsi="Arial" w:cs="Arial"/>
          <w:sz w:val="22"/>
          <w:szCs w:val="22"/>
        </w:rPr>
        <w:t>odeksu cywilnego.</w:t>
      </w:r>
    </w:p>
    <w:p w14:paraId="6FA40521" w14:textId="2AD0E842" w:rsidR="00A41076"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 xml:space="preserve">Strona powołująca się na siłę wyższą jest zobowiązana zawiadomić niezwłocznie drugą Stronę </w:t>
      </w:r>
      <w:r w:rsidR="00181ED9" w:rsidRPr="005E3857">
        <w:rPr>
          <w:rFonts w:ascii="Arial" w:hAnsi="Arial" w:cs="Arial"/>
          <w:sz w:val="22"/>
          <w:szCs w:val="22"/>
        </w:rPr>
        <w:br/>
      </w:r>
      <w:r w:rsidRPr="005E3857">
        <w:rPr>
          <w:rFonts w:ascii="Arial" w:hAnsi="Arial" w:cs="Arial"/>
          <w:sz w:val="22"/>
          <w:szCs w:val="22"/>
        </w:rPr>
        <w:t>na piśmie, zarówno</w:t>
      </w:r>
      <w:r w:rsidR="00B66631" w:rsidRPr="005E3857">
        <w:rPr>
          <w:rFonts w:ascii="Arial" w:hAnsi="Arial" w:cs="Arial"/>
          <w:sz w:val="22"/>
          <w:szCs w:val="22"/>
        </w:rPr>
        <w:t xml:space="preserve"> o </w:t>
      </w:r>
      <w:r w:rsidRPr="005E3857">
        <w:rPr>
          <w:rFonts w:ascii="Arial" w:hAnsi="Arial" w:cs="Arial"/>
          <w:sz w:val="22"/>
          <w:szCs w:val="22"/>
        </w:rPr>
        <w:t xml:space="preserve">zaistnieniu, jak i ustaniu okoliczności uznawanych za siłę wyższą </w:t>
      </w:r>
      <w:r w:rsidR="00181ED9" w:rsidRPr="005E3857">
        <w:rPr>
          <w:rFonts w:ascii="Arial" w:hAnsi="Arial" w:cs="Arial"/>
          <w:sz w:val="22"/>
          <w:szCs w:val="22"/>
        </w:rPr>
        <w:br/>
      </w:r>
      <w:r w:rsidRPr="005E3857">
        <w:rPr>
          <w:rFonts w:ascii="Arial" w:hAnsi="Arial" w:cs="Arial"/>
          <w:sz w:val="22"/>
          <w:szCs w:val="22"/>
        </w:rPr>
        <w:t>oraz do przedstawienia</w:t>
      </w:r>
      <w:r w:rsidR="00B66631" w:rsidRPr="005E3857">
        <w:rPr>
          <w:rFonts w:ascii="Arial" w:hAnsi="Arial" w:cs="Arial"/>
          <w:sz w:val="22"/>
          <w:szCs w:val="22"/>
        </w:rPr>
        <w:t xml:space="preserve"> w </w:t>
      </w:r>
      <w:r w:rsidRPr="005E3857">
        <w:rPr>
          <w:rFonts w:ascii="Arial" w:hAnsi="Arial" w:cs="Arial"/>
          <w:sz w:val="22"/>
          <w:szCs w:val="22"/>
        </w:rPr>
        <w:t>terminie 3 dni po ustąpieniu stanu siły wyższej dowodów potwierdzających ich wystąpienie.</w:t>
      </w:r>
    </w:p>
    <w:p w14:paraId="04F2F159" w14:textId="77777777" w:rsidR="003B14DE" w:rsidRPr="005E3857" w:rsidRDefault="003B14DE" w:rsidP="00391852">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W przypadku powstania szkód w mieniu Zamawiającego, Wykonawca jest zobowiązany do bezzwłocznego (nie później niż do momentu zakończenia prac na danej pozycji) naprawienia szkody, własnym kosztem i staraniem, a w przypadku, gdy jest to niemożliwe, do pokrycia kosztów naprawy przeprowadzonej przez Zamawiającego.</w:t>
      </w:r>
    </w:p>
    <w:p w14:paraId="772196F4" w14:textId="2FE59F01" w:rsidR="003B14DE" w:rsidRPr="005E3857" w:rsidRDefault="003B14DE" w:rsidP="00391852">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 xml:space="preserve">W przypadku postepowania niezgodnego z przepisami dotyczącymi ochrony przyrodniczej lub środowiska, w szczególności w przypadku usunięcia drzew bez właściwej decyzji administracyjnej, o ile jest ona wymagana, wszelkie konsekwencje związane z tym działaniem, w tym kary administracyjne, ponosi Wykonawca. </w:t>
      </w:r>
    </w:p>
    <w:p w14:paraId="3B8C9559" w14:textId="613E0270" w:rsidR="001558EC" w:rsidRPr="005E3857" w:rsidRDefault="001558EC" w:rsidP="008757F3">
      <w:pPr>
        <w:spacing w:line="360" w:lineRule="auto"/>
        <w:jc w:val="both"/>
        <w:rPr>
          <w:rFonts w:ascii="Arial" w:hAnsi="Arial" w:cs="Arial"/>
          <w:sz w:val="22"/>
          <w:szCs w:val="22"/>
        </w:rPr>
      </w:pPr>
    </w:p>
    <w:p w14:paraId="699D3A4F" w14:textId="3CA8747B" w:rsidR="0078128D" w:rsidRPr="005E3857" w:rsidRDefault="008C732D" w:rsidP="00922479">
      <w:pPr>
        <w:spacing w:line="360" w:lineRule="auto"/>
        <w:jc w:val="center"/>
        <w:rPr>
          <w:rFonts w:ascii="Arial" w:hAnsi="Arial" w:cs="Arial"/>
          <w:b/>
          <w:sz w:val="22"/>
          <w:szCs w:val="22"/>
        </w:rPr>
      </w:pPr>
      <w:r w:rsidRPr="005E3857">
        <w:rPr>
          <w:rFonts w:ascii="Arial" w:hAnsi="Arial" w:cs="Arial"/>
          <w:b/>
          <w:sz w:val="22"/>
          <w:szCs w:val="22"/>
        </w:rPr>
        <w:t>§ 8</w:t>
      </w:r>
    </w:p>
    <w:p w14:paraId="4FD2CFA6" w14:textId="3BA0A9A6"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Kary umowne</w:t>
      </w:r>
    </w:p>
    <w:p w14:paraId="6575032C" w14:textId="7328D672" w:rsidR="0078128D" w:rsidRPr="005E3857" w:rsidRDefault="0082358B"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55079017" w14:textId="712DDB8F" w:rsidR="0078128D" w:rsidRPr="005E3857" w:rsidRDefault="0078128D" w:rsidP="00CA3E2B">
      <w:pPr>
        <w:pStyle w:val="Tekstpodstawowywcity"/>
        <w:numPr>
          <w:ilvl w:val="0"/>
          <w:numId w:val="25"/>
        </w:numPr>
        <w:suppressAutoHyphens w:val="0"/>
        <w:spacing w:line="360" w:lineRule="auto"/>
        <w:ind w:left="284" w:hanging="426"/>
        <w:jc w:val="both"/>
        <w:rPr>
          <w:rFonts w:ascii="Arial" w:hAnsi="Arial" w:cs="Arial"/>
          <w:sz w:val="22"/>
          <w:szCs w:val="22"/>
        </w:rPr>
      </w:pPr>
      <w:r w:rsidRPr="005E3857">
        <w:rPr>
          <w:rFonts w:ascii="Arial" w:hAnsi="Arial" w:cs="Arial"/>
          <w:sz w:val="22"/>
          <w:szCs w:val="22"/>
        </w:rPr>
        <w:t>w przypadku nieterminowego świadczenia Usług – karę umowną</w:t>
      </w:r>
      <w:r w:rsidR="00B66631" w:rsidRPr="005E3857">
        <w:rPr>
          <w:rFonts w:ascii="Arial" w:hAnsi="Arial" w:cs="Arial"/>
          <w:sz w:val="22"/>
          <w:szCs w:val="22"/>
        </w:rPr>
        <w:t xml:space="preserve"> w </w:t>
      </w:r>
      <w:r w:rsidRPr="005E3857">
        <w:rPr>
          <w:rFonts w:ascii="Arial" w:hAnsi="Arial" w:cs="Arial"/>
          <w:sz w:val="22"/>
          <w:szCs w:val="22"/>
        </w:rPr>
        <w:t xml:space="preserve">wysokości </w:t>
      </w:r>
      <w:r w:rsidR="00344CC8">
        <w:rPr>
          <w:rFonts w:ascii="Arial" w:hAnsi="Arial" w:cs="Arial"/>
          <w:b/>
          <w:sz w:val="22"/>
          <w:szCs w:val="22"/>
        </w:rPr>
        <w:t>3</w:t>
      </w:r>
      <w:r w:rsidR="008C732D" w:rsidRPr="005E3857">
        <w:rPr>
          <w:rFonts w:ascii="Arial" w:hAnsi="Arial" w:cs="Arial"/>
          <w:b/>
          <w:sz w:val="22"/>
          <w:szCs w:val="22"/>
        </w:rPr>
        <w:t xml:space="preserve"> </w:t>
      </w:r>
      <w:r w:rsidRPr="005E3857">
        <w:rPr>
          <w:rFonts w:ascii="Arial" w:hAnsi="Arial" w:cs="Arial"/>
          <w:b/>
          <w:sz w:val="22"/>
          <w:szCs w:val="22"/>
        </w:rPr>
        <w:t>%</w:t>
      </w:r>
      <w:r w:rsidRPr="005E3857">
        <w:rPr>
          <w:rFonts w:ascii="Arial" w:hAnsi="Arial" w:cs="Arial"/>
          <w:sz w:val="22"/>
          <w:szCs w:val="22"/>
        </w:rPr>
        <w:t xml:space="preserve"> wartości </w:t>
      </w:r>
      <w:r w:rsidR="009D1955" w:rsidRPr="005E3857">
        <w:rPr>
          <w:rFonts w:ascii="Arial" w:hAnsi="Arial" w:cs="Arial"/>
          <w:sz w:val="22"/>
          <w:szCs w:val="22"/>
        </w:rPr>
        <w:t xml:space="preserve">netto </w:t>
      </w:r>
      <w:r w:rsidR="008C732D" w:rsidRPr="005E3857">
        <w:rPr>
          <w:rFonts w:ascii="Arial" w:hAnsi="Arial" w:cs="Arial"/>
          <w:sz w:val="22"/>
          <w:szCs w:val="22"/>
        </w:rPr>
        <w:t xml:space="preserve">(§ 6 ust.1 lit. a Umowy) </w:t>
      </w:r>
      <w:r w:rsidRPr="005E3857">
        <w:rPr>
          <w:rFonts w:ascii="Arial" w:hAnsi="Arial" w:cs="Arial"/>
          <w:sz w:val="22"/>
          <w:szCs w:val="22"/>
        </w:rPr>
        <w:t xml:space="preserve">opóźnionej Usługi za każdy rozpoczęty dzień </w:t>
      </w:r>
      <w:r w:rsidR="006504FB" w:rsidRPr="005E3857">
        <w:rPr>
          <w:rFonts w:ascii="Arial" w:hAnsi="Arial" w:cs="Arial"/>
          <w:sz w:val="22"/>
          <w:szCs w:val="22"/>
        </w:rPr>
        <w:t>zwłoki</w:t>
      </w:r>
      <w:r w:rsidR="004E6E18" w:rsidRPr="005E3857">
        <w:rPr>
          <w:rFonts w:ascii="Arial" w:hAnsi="Arial" w:cs="Arial"/>
          <w:sz w:val="22"/>
          <w:szCs w:val="22"/>
        </w:rPr>
        <w:t>;</w:t>
      </w:r>
    </w:p>
    <w:p w14:paraId="1582CDAB" w14:textId="723CE159" w:rsidR="00A72664" w:rsidRPr="005E3857" w:rsidRDefault="00A72664" w:rsidP="00CA3E2B">
      <w:pPr>
        <w:pStyle w:val="Tekstpodstawowywcity"/>
        <w:numPr>
          <w:ilvl w:val="0"/>
          <w:numId w:val="25"/>
        </w:numPr>
        <w:suppressAutoHyphens w:val="0"/>
        <w:spacing w:line="360" w:lineRule="auto"/>
        <w:ind w:left="284" w:hanging="426"/>
        <w:jc w:val="both"/>
        <w:rPr>
          <w:rFonts w:ascii="Arial" w:hAnsi="Arial" w:cs="Arial"/>
          <w:sz w:val="22"/>
          <w:szCs w:val="22"/>
        </w:rPr>
      </w:pPr>
      <w:r w:rsidRPr="005E3857">
        <w:rPr>
          <w:rFonts w:ascii="Arial" w:hAnsi="Arial" w:cs="Arial"/>
          <w:sz w:val="22"/>
          <w:szCs w:val="22"/>
        </w:rPr>
        <w:t xml:space="preserve">w przypadku niezgodnego z Umową świadczenia Usług – karę umowną w wysokości </w:t>
      </w:r>
      <w:r w:rsidR="00181ED9" w:rsidRPr="005E3857">
        <w:rPr>
          <w:rFonts w:ascii="Arial" w:hAnsi="Arial" w:cs="Arial"/>
          <w:sz w:val="22"/>
          <w:szCs w:val="22"/>
        </w:rPr>
        <w:br/>
      </w:r>
      <w:r w:rsidR="00317167" w:rsidRPr="007C7692">
        <w:rPr>
          <w:rFonts w:ascii="Arial" w:hAnsi="Arial" w:cs="Arial"/>
          <w:b/>
          <w:sz w:val="22"/>
          <w:szCs w:val="22"/>
        </w:rPr>
        <w:t>0,5</w:t>
      </w:r>
      <w:r w:rsidR="008C732D" w:rsidRPr="007C7692">
        <w:rPr>
          <w:rFonts w:ascii="Arial" w:hAnsi="Arial" w:cs="Arial"/>
          <w:b/>
          <w:sz w:val="22"/>
          <w:szCs w:val="22"/>
        </w:rPr>
        <w:t xml:space="preserve"> </w:t>
      </w:r>
      <w:r w:rsidRPr="007C7692">
        <w:rPr>
          <w:rFonts w:ascii="Arial" w:hAnsi="Arial" w:cs="Arial"/>
          <w:b/>
          <w:sz w:val="22"/>
          <w:szCs w:val="22"/>
        </w:rPr>
        <w:t>%</w:t>
      </w:r>
      <w:r w:rsidRPr="005E3857">
        <w:rPr>
          <w:rFonts w:ascii="Arial" w:hAnsi="Arial" w:cs="Arial"/>
          <w:sz w:val="22"/>
          <w:szCs w:val="22"/>
        </w:rPr>
        <w:t xml:space="preserve"> wartości</w:t>
      </w:r>
      <w:r w:rsidR="009D1955" w:rsidRPr="005E3857">
        <w:rPr>
          <w:rFonts w:ascii="Arial" w:hAnsi="Arial" w:cs="Arial"/>
          <w:sz w:val="22"/>
          <w:szCs w:val="22"/>
        </w:rPr>
        <w:t xml:space="preserve"> netto</w:t>
      </w:r>
      <w:r w:rsidRPr="005E3857">
        <w:rPr>
          <w:rFonts w:ascii="Arial" w:hAnsi="Arial" w:cs="Arial"/>
          <w:sz w:val="22"/>
          <w:szCs w:val="22"/>
        </w:rPr>
        <w:t xml:space="preserve"> </w:t>
      </w:r>
      <w:r w:rsidR="008C732D" w:rsidRPr="005E3857">
        <w:rPr>
          <w:rFonts w:ascii="Arial" w:hAnsi="Arial" w:cs="Arial"/>
          <w:sz w:val="22"/>
          <w:szCs w:val="22"/>
        </w:rPr>
        <w:t xml:space="preserve">(§ 6 ust.1 lit. a Umowy) </w:t>
      </w:r>
      <w:r w:rsidRPr="005E3857">
        <w:rPr>
          <w:rFonts w:ascii="Arial" w:hAnsi="Arial" w:cs="Arial"/>
          <w:sz w:val="22"/>
          <w:szCs w:val="22"/>
        </w:rPr>
        <w:t>niezgodnej z Umową Usługi</w:t>
      </w:r>
      <w:r w:rsidR="00567897" w:rsidRPr="005E3857">
        <w:rPr>
          <w:rFonts w:ascii="Arial" w:hAnsi="Arial" w:cs="Arial"/>
          <w:sz w:val="22"/>
          <w:szCs w:val="22"/>
        </w:rPr>
        <w:t>, za każdy przypadek niezgodnej z Umową Usługi</w:t>
      </w:r>
      <w:r w:rsidRPr="005E3857">
        <w:rPr>
          <w:rFonts w:ascii="Arial" w:hAnsi="Arial" w:cs="Arial"/>
          <w:sz w:val="22"/>
          <w:szCs w:val="22"/>
        </w:rPr>
        <w:t>;</w:t>
      </w:r>
    </w:p>
    <w:p w14:paraId="0BFBF8CE" w14:textId="51FEBEAA" w:rsidR="00F3006D" w:rsidRPr="005E3857" w:rsidRDefault="0078128D" w:rsidP="00CA3E2B">
      <w:pPr>
        <w:pStyle w:val="Tekstpodstawowywcity"/>
        <w:numPr>
          <w:ilvl w:val="0"/>
          <w:numId w:val="25"/>
        </w:numPr>
        <w:suppressAutoHyphens w:val="0"/>
        <w:spacing w:line="360" w:lineRule="auto"/>
        <w:ind w:left="284" w:hanging="426"/>
        <w:jc w:val="both"/>
        <w:rPr>
          <w:rFonts w:ascii="Arial" w:hAnsi="Arial" w:cs="Arial"/>
          <w:sz w:val="22"/>
          <w:szCs w:val="22"/>
        </w:rPr>
      </w:pPr>
      <w:r w:rsidRPr="005E3857">
        <w:rPr>
          <w:rFonts w:ascii="Arial" w:hAnsi="Arial" w:cs="Arial"/>
          <w:sz w:val="22"/>
          <w:szCs w:val="22"/>
        </w:rPr>
        <w:t>w przypadku naruszenia obowiązków,</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Pr="005E3857">
        <w:rPr>
          <w:rFonts w:ascii="Arial" w:hAnsi="Arial" w:cs="Arial"/>
          <w:sz w:val="22"/>
          <w:szCs w:val="22"/>
        </w:rPr>
        <w:t xml:space="preserve">§ </w:t>
      </w:r>
      <w:r w:rsidR="00A41076" w:rsidRPr="005E3857">
        <w:rPr>
          <w:rFonts w:ascii="Arial" w:hAnsi="Arial" w:cs="Arial"/>
          <w:sz w:val="22"/>
          <w:szCs w:val="22"/>
        </w:rPr>
        <w:t>9</w:t>
      </w:r>
      <w:r w:rsidRPr="005E3857">
        <w:rPr>
          <w:rFonts w:ascii="Arial" w:hAnsi="Arial" w:cs="Arial"/>
          <w:sz w:val="22"/>
          <w:szCs w:val="22"/>
        </w:rPr>
        <w:t xml:space="preserve"> </w:t>
      </w:r>
      <w:r w:rsidR="006A0A9F" w:rsidRPr="005E3857">
        <w:rPr>
          <w:rFonts w:ascii="Arial" w:hAnsi="Arial" w:cs="Arial"/>
          <w:sz w:val="22"/>
          <w:szCs w:val="22"/>
        </w:rPr>
        <w:t>ust. 1</w:t>
      </w:r>
      <w:r w:rsidR="00783187" w:rsidRPr="005E3857">
        <w:rPr>
          <w:rFonts w:ascii="Arial" w:hAnsi="Arial" w:cs="Arial"/>
          <w:sz w:val="22"/>
          <w:szCs w:val="22"/>
        </w:rPr>
        <w:t>-4</w:t>
      </w:r>
      <w:r w:rsidR="006A0A9F" w:rsidRPr="005E3857">
        <w:rPr>
          <w:rFonts w:ascii="Arial" w:hAnsi="Arial" w:cs="Arial"/>
          <w:sz w:val="22"/>
          <w:szCs w:val="22"/>
        </w:rPr>
        <w:t xml:space="preserve">, </w:t>
      </w:r>
      <w:r w:rsidR="002968B6" w:rsidRPr="005E3857">
        <w:rPr>
          <w:rFonts w:ascii="Arial" w:hAnsi="Arial" w:cs="Arial"/>
          <w:sz w:val="22"/>
          <w:szCs w:val="22"/>
        </w:rPr>
        <w:t xml:space="preserve"> </w:t>
      </w:r>
      <w:r w:rsidR="006A0A9F" w:rsidRPr="005E3857">
        <w:rPr>
          <w:rFonts w:ascii="Arial" w:hAnsi="Arial" w:cs="Arial"/>
          <w:sz w:val="22"/>
          <w:szCs w:val="22"/>
        </w:rPr>
        <w:t xml:space="preserve"> </w:t>
      </w:r>
      <w:r w:rsidRPr="005E3857">
        <w:rPr>
          <w:rFonts w:ascii="Arial" w:hAnsi="Arial" w:cs="Arial"/>
          <w:sz w:val="22"/>
          <w:szCs w:val="22"/>
        </w:rPr>
        <w:t>Umowy – karę umowną</w:t>
      </w:r>
      <w:r w:rsidR="00B66631" w:rsidRPr="005E3857">
        <w:rPr>
          <w:rFonts w:ascii="Arial" w:hAnsi="Arial" w:cs="Arial"/>
          <w:sz w:val="22"/>
          <w:szCs w:val="22"/>
        </w:rPr>
        <w:t xml:space="preserve"> w </w:t>
      </w:r>
      <w:r w:rsidRPr="005E3857">
        <w:rPr>
          <w:rFonts w:ascii="Arial" w:hAnsi="Arial" w:cs="Arial"/>
          <w:sz w:val="22"/>
          <w:szCs w:val="22"/>
        </w:rPr>
        <w:t xml:space="preserve">wysokości </w:t>
      </w:r>
      <w:r w:rsidR="00317167" w:rsidRPr="007C7692">
        <w:rPr>
          <w:rFonts w:ascii="Arial" w:hAnsi="Arial" w:cs="Arial"/>
          <w:b/>
          <w:sz w:val="22"/>
          <w:szCs w:val="22"/>
        </w:rPr>
        <w:t>5</w:t>
      </w:r>
      <w:r w:rsidRPr="005E3857">
        <w:rPr>
          <w:rFonts w:ascii="Arial" w:hAnsi="Arial" w:cs="Arial"/>
          <w:b/>
          <w:sz w:val="22"/>
          <w:szCs w:val="22"/>
        </w:rPr>
        <w:t xml:space="preserve"> %</w:t>
      </w:r>
      <w:r w:rsidRPr="005E3857">
        <w:rPr>
          <w:rFonts w:ascii="Arial" w:hAnsi="Arial" w:cs="Arial"/>
          <w:sz w:val="22"/>
          <w:szCs w:val="22"/>
        </w:rPr>
        <w:t xml:space="preserve"> Wynagrodzenia</w:t>
      </w:r>
      <w:r w:rsidR="0042406E" w:rsidRPr="005E3857">
        <w:rPr>
          <w:rFonts w:ascii="Arial" w:hAnsi="Arial" w:cs="Arial"/>
          <w:sz w:val="22"/>
          <w:szCs w:val="22"/>
        </w:rPr>
        <w:t xml:space="preserve"> </w:t>
      </w:r>
      <w:r w:rsidR="009D1955" w:rsidRPr="005E3857">
        <w:rPr>
          <w:rFonts w:ascii="Arial" w:hAnsi="Arial" w:cs="Arial"/>
          <w:sz w:val="22"/>
          <w:szCs w:val="22"/>
        </w:rPr>
        <w:t xml:space="preserve"> netto</w:t>
      </w:r>
      <w:r w:rsidRPr="005E3857">
        <w:rPr>
          <w:rFonts w:ascii="Arial" w:hAnsi="Arial" w:cs="Arial"/>
          <w:sz w:val="22"/>
          <w:szCs w:val="22"/>
        </w:rPr>
        <w:t>,</w:t>
      </w:r>
      <w:r w:rsidR="00F65CA9" w:rsidRPr="005E3857">
        <w:rPr>
          <w:rFonts w:ascii="Arial" w:hAnsi="Arial" w:cs="Arial"/>
          <w:sz w:val="22"/>
          <w:szCs w:val="22"/>
        </w:rPr>
        <w:t xml:space="preserve"> o którym mowa w § </w:t>
      </w:r>
      <w:r w:rsidR="008C732D" w:rsidRPr="005E3857">
        <w:rPr>
          <w:rFonts w:ascii="Arial" w:hAnsi="Arial" w:cs="Arial"/>
          <w:sz w:val="22"/>
          <w:szCs w:val="22"/>
        </w:rPr>
        <w:t xml:space="preserve">6 ust.1 </w:t>
      </w:r>
      <w:r w:rsidR="00F65CA9" w:rsidRPr="005E3857">
        <w:rPr>
          <w:rFonts w:ascii="Arial" w:hAnsi="Arial" w:cs="Arial"/>
          <w:sz w:val="22"/>
          <w:szCs w:val="22"/>
        </w:rPr>
        <w:t xml:space="preserve">lit. </w:t>
      </w:r>
      <w:r w:rsidR="00ED3F35" w:rsidRPr="005E3857">
        <w:rPr>
          <w:rFonts w:ascii="Arial" w:hAnsi="Arial" w:cs="Arial"/>
          <w:sz w:val="22"/>
          <w:szCs w:val="22"/>
        </w:rPr>
        <w:t>a</w:t>
      </w:r>
      <w:r w:rsidR="008C732D" w:rsidRPr="005E3857">
        <w:rPr>
          <w:rFonts w:ascii="Arial" w:hAnsi="Arial" w:cs="Arial"/>
          <w:sz w:val="22"/>
          <w:szCs w:val="22"/>
        </w:rPr>
        <w:t xml:space="preserve"> </w:t>
      </w:r>
      <w:r w:rsidR="00F65CA9" w:rsidRPr="005E3857">
        <w:rPr>
          <w:rFonts w:ascii="Arial" w:hAnsi="Arial" w:cs="Arial"/>
          <w:sz w:val="22"/>
          <w:szCs w:val="22"/>
        </w:rPr>
        <w:t>Umowy</w:t>
      </w:r>
      <w:r w:rsidR="004E6E18" w:rsidRPr="005E3857">
        <w:rPr>
          <w:rFonts w:ascii="Arial" w:hAnsi="Arial" w:cs="Arial"/>
          <w:sz w:val="22"/>
          <w:szCs w:val="22"/>
        </w:rPr>
        <w:t>;</w:t>
      </w:r>
    </w:p>
    <w:p w14:paraId="4EB1CDD0" w14:textId="77777777" w:rsidR="00CB3CAD" w:rsidRPr="005E3857" w:rsidRDefault="0078128D" w:rsidP="00CB3CAD">
      <w:pPr>
        <w:pStyle w:val="Tekstpodstawowywcity"/>
        <w:numPr>
          <w:ilvl w:val="0"/>
          <w:numId w:val="25"/>
        </w:numPr>
        <w:suppressAutoHyphens w:val="0"/>
        <w:spacing w:line="360" w:lineRule="auto"/>
        <w:ind w:left="284" w:hanging="426"/>
        <w:jc w:val="both"/>
        <w:rPr>
          <w:rFonts w:ascii="Arial" w:hAnsi="Arial" w:cs="Arial"/>
          <w:sz w:val="22"/>
          <w:szCs w:val="22"/>
        </w:rPr>
      </w:pPr>
      <w:r w:rsidRPr="005E3857">
        <w:rPr>
          <w:rFonts w:ascii="Arial" w:hAnsi="Arial" w:cs="Arial"/>
          <w:sz w:val="22"/>
          <w:szCs w:val="22"/>
        </w:rPr>
        <w:t xml:space="preserve">w przypadku odstąpienia od </w:t>
      </w:r>
      <w:r w:rsidR="00F614B3" w:rsidRPr="005E3857">
        <w:rPr>
          <w:rFonts w:ascii="Arial" w:hAnsi="Arial" w:cs="Arial"/>
          <w:sz w:val="22"/>
          <w:szCs w:val="22"/>
        </w:rPr>
        <w:t>U</w:t>
      </w:r>
      <w:r w:rsidRPr="005E3857">
        <w:rPr>
          <w:rFonts w:ascii="Arial" w:hAnsi="Arial" w:cs="Arial"/>
          <w:sz w:val="22"/>
          <w:szCs w:val="22"/>
        </w:rPr>
        <w:t>mowy</w:t>
      </w:r>
      <w:r w:rsidR="00113B4B" w:rsidRPr="005E3857">
        <w:rPr>
          <w:rFonts w:ascii="Arial" w:eastAsia="Arial Unicode MS" w:hAnsi="Arial" w:cs="Arial"/>
          <w:sz w:val="22"/>
          <w:szCs w:val="22"/>
        </w:rPr>
        <w:t xml:space="preserve"> </w:t>
      </w:r>
      <w:r w:rsidR="00B66631" w:rsidRPr="005E3857">
        <w:rPr>
          <w:rFonts w:ascii="Arial" w:hAnsi="Arial" w:cs="Arial"/>
          <w:sz w:val="22"/>
          <w:szCs w:val="22"/>
        </w:rPr>
        <w:t>z </w:t>
      </w:r>
      <w:r w:rsidRPr="005E3857">
        <w:rPr>
          <w:rFonts w:ascii="Arial" w:hAnsi="Arial" w:cs="Arial"/>
          <w:sz w:val="22"/>
          <w:szCs w:val="22"/>
        </w:rPr>
        <w:t>przyczyn leżących po stronie Wykonawcy – karę umowną</w:t>
      </w:r>
      <w:r w:rsidR="00B66631" w:rsidRPr="005E3857">
        <w:rPr>
          <w:rFonts w:ascii="Arial" w:hAnsi="Arial" w:cs="Arial"/>
          <w:sz w:val="22"/>
          <w:szCs w:val="22"/>
        </w:rPr>
        <w:t xml:space="preserve"> w </w:t>
      </w:r>
      <w:r w:rsidRPr="005E3857">
        <w:rPr>
          <w:rFonts w:ascii="Arial" w:hAnsi="Arial" w:cs="Arial"/>
          <w:sz w:val="22"/>
          <w:szCs w:val="22"/>
        </w:rPr>
        <w:t xml:space="preserve">wysokości </w:t>
      </w:r>
      <w:r w:rsidR="008C732D" w:rsidRPr="005E3857">
        <w:rPr>
          <w:rFonts w:ascii="Arial" w:hAnsi="Arial" w:cs="Arial"/>
          <w:b/>
          <w:sz w:val="22"/>
          <w:szCs w:val="22"/>
        </w:rPr>
        <w:t>10</w:t>
      </w:r>
      <w:r w:rsidR="00AC711C" w:rsidRPr="005E3857">
        <w:rPr>
          <w:rFonts w:ascii="Arial" w:hAnsi="Arial" w:cs="Arial"/>
          <w:b/>
          <w:sz w:val="22"/>
          <w:szCs w:val="22"/>
        </w:rPr>
        <w:t xml:space="preserve"> %</w:t>
      </w:r>
      <w:r w:rsidR="00AC711C" w:rsidRPr="005E3857">
        <w:rPr>
          <w:rFonts w:ascii="Arial" w:hAnsi="Arial" w:cs="Arial"/>
          <w:sz w:val="22"/>
          <w:szCs w:val="22"/>
        </w:rPr>
        <w:t xml:space="preserve"> Wynagrodzenia</w:t>
      </w:r>
      <w:r w:rsidR="0042406E" w:rsidRPr="005E3857">
        <w:rPr>
          <w:rFonts w:ascii="Arial" w:hAnsi="Arial" w:cs="Arial"/>
          <w:sz w:val="22"/>
          <w:szCs w:val="22"/>
        </w:rPr>
        <w:t xml:space="preserve"> </w:t>
      </w:r>
      <w:r w:rsidR="009D1955" w:rsidRPr="005E3857">
        <w:rPr>
          <w:rFonts w:ascii="Arial" w:hAnsi="Arial" w:cs="Arial"/>
          <w:sz w:val="22"/>
          <w:szCs w:val="22"/>
        </w:rPr>
        <w:t xml:space="preserve"> netto</w:t>
      </w:r>
      <w:r w:rsidR="00AC711C" w:rsidRPr="005E3857">
        <w:rPr>
          <w:rFonts w:ascii="Arial" w:hAnsi="Arial" w:cs="Arial"/>
          <w:sz w:val="22"/>
          <w:szCs w:val="22"/>
        </w:rPr>
        <w:t>,</w:t>
      </w:r>
      <w:r w:rsidR="007435F1" w:rsidRPr="005E3857">
        <w:rPr>
          <w:rFonts w:ascii="Arial" w:hAnsi="Arial" w:cs="Arial"/>
          <w:sz w:val="22"/>
          <w:szCs w:val="22"/>
        </w:rPr>
        <w:t xml:space="preserve"> </w:t>
      </w:r>
      <w:r w:rsidR="00F561FB" w:rsidRPr="005E3857">
        <w:rPr>
          <w:rFonts w:ascii="Arial" w:hAnsi="Arial" w:cs="Arial"/>
          <w:sz w:val="22"/>
          <w:szCs w:val="22"/>
        </w:rPr>
        <w:t xml:space="preserve">o którym mowa w </w:t>
      </w:r>
      <w:r w:rsidR="008C732D" w:rsidRPr="005E3857">
        <w:rPr>
          <w:rFonts w:ascii="Arial" w:hAnsi="Arial" w:cs="Arial"/>
          <w:sz w:val="22"/>
          <w:szCs w:val="22"/>
        </w:rPr>
        <w:t xml:space="preserve">§ 6 ust. 1 </w:t>
      </w:r>
      <w:r w:rsidR="00F561FB" w:rsidRPr="005E3857">
        <w:rPr>
          <w:rFonts w:ascii="Arial" w:hAnsi="Arial" w:cs="Arial"/>
          <w:sz w:val="22"/>
          <w:szCs w:val="22"/>
        </w:rPr>
        <w:t xml:space="preserve">lit. </w:t>
      </w:r>
      <w:r w:rsidR="00ED3F35" w:rsidRPr="005E3857">
        <w:rPr>
          <w:rFonts w:ascii="Arial" w:hAnsi="Arial" w:cs="Arial"/>
          <w:sz w:val="22"/>
          <w:szCs w:val="22"/>
        </w:rPr>
        <w:t>a</w:t>
      </w:r>
      <w:r w:rsidR="00F561FB" w:rsidRPr="005E3857">
        <w:rPr>
          <w:rFonts w:ascii="Arial" w:hAnsi="Arial" w:cs="Arial"/>
          <w:sz w:val="22"/>
          <w:szCs w:val="22"/>
        </w:rPr>
        <w:t xml:space="preserve">  Umowy</w:t>
      </w:r>
      <w:r w:rsidR="008C732D" w:rsidRPr="005E3857">
        <w:rPr>
          <w:rFonts w:ascii="Arial" w:hAnsi="Arial" w:cs="Arial"/>
          <w:sz w:val="22"/>
          <w:szCs w:val="22"/>
        </w:rPr>
        <w:t>;</w:t>
      </w:r>
    </w:p>
    <w:p w14:paraId="691CCFAB" w14:textId="501787AD" w:rsidR="00CB3CAD" w:rsidRPr="005E3857" w:rsidRDefault="00CB3CAD" w:rsidP="00CB3CAD">
      <w:pPr>
        <w:pStyle w:val="Tekstpodstawowywcity"/>
        <w:numPr>
          <w:ilvl w:val="0"/>
          <w:numId w:val="25"/>
        </w:numPr>
        <w:suppressAutoHyphens w:val="0"/>
        <w:spacing w:line="360" w:lineRule="auto"/>
        <w:ind w:left="284" w:hanging="426"/>
        <w:jc w:val="both"/>
        <w:rPr>
          <w:rFonts w:ascii="Arial" w:hAnsi="Arial" w:cs="Arial"/>
          <w:sz w:val="22"/>
          <w:szCs w:val="22"/>
        </w:rPr>
      </w:pPr>
      <w:r w:rsidRPr="005E3857">
        <w:rPr>
          <w:rFonts w:ascii="Arial" w:hAnsi="Arial" w:cs="Arial"/>
          <w:sz w:val="22"/>
          <w:szCs w:val="22"/>
        </w:rPr>
        <w:lastRenderedPageBreak/>
        <w:t>w przypadku zwłoki Wykonawcy w usunięciu wad, w tym usterek stwierdzonych przy odbiorze częściowym lub końcowym karę umowną w wysokości 0,5% Wynagrodzenia  netto, o którym mowa w § 6 ust. 1 lit. a  Umowy; za każdy rozpoczęty dzień zwłoki</w:t>
      </w:r>
    </w:p>
    <w:p w14:paraId="066B3DDB" w14:textId="1A462C03" w:rsidR="00187526" w:rsidRPr="005E3857" w:rsidRDefault="00187526"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hAnsi="Arial" w:cs="Arial"/>
          <w:sz w:val="22"/>
          <w:szCs w:val="22"/>
        </w:rPr>
        <w:t>Kary umowne zastrzeżone na rzecz Zamawiającego mogą być dochodzone</w:t>
      </w:r>
      <w:r w:rsidR="00B66631" w:rsidRPr="005E3857">
        <w:rPr>
          <w:rFonts w:ascii="Arial" w:hAnsi="Arial" w:cs="Arial"/>
          <w:sz w:val="22"/>
          <w:szCs w:val="22"/>
        </w:rPr>
        <w:t xml:space="preserve"> z </w:t>
      </w:r>
      <w:r w:rsidRPr="005E3857">
        <w:rPr>
          <w:rFonts w:ascii="Arial" w:hAnsi="Arial" w:cs="Arial"/>
          <w:sz w:val="22"/>
          <w:szCs w:val="22"/>
        </w:rPr>
        <w:t xml:space="preserve">każdego tytułu odrębnie i podlegają </w:t>
      </w:r>
      <w:r w:rsidR="00492E1B" w:rsidRPr="005E3857">
        <w:rPr>
          <w:rFonts w:ascii="Arial" w:hAnsi="Arial" w:cs="Arial"/>
          <w:sz w:val="22"/>
          <w:szCs w:val="22"/>
        </w:rPr>
        <w:t xml:space="preserve">sumowaniu </w:t>
      </w:r>
      <w:r w:rsidR="00B66631" w:rsidRPr="005E3857">
        <w:rPr>
          <w:rFonts w:ascii="Arial" w:hAnsi="Arial" w:cs="Arial"/>
          <w:sz w:val="22"/>
          <w:szCs w:val="22"/>
        </w:rPr>
        <w:t xml:space="preserve"> z </w:t>
      </w:r>
      <w:r w:rsidRPr="005E3857">
        <w:rPr>
          <w:rFonts w:ascii="Arial" w:hAnsi="Arial" w:cs="Arial"/>
          <w:sz w:val="22"/>
          <w:szCs w:val="22"/>
        </w:rPr>
        <w:t>tym zastrzeżeniem, że kara umowna zastrzeżona</w:t>
      </w:r>
      <w:r w:rsidR="00B66631" w:rsidRPr="005E3857">
        <w:rPr>
          <w:rFonts w:ascii="Arial" w:hAnsi="Arial" w:cs="Arial"/>
          <w:sz w:val="22"/>
          <w:szCs w:val="22"/>
        </w:rPr>
        <w:t xml:space="preserve"> w </w:t>
      </w:r>
      <w:r w:rsidRPr="005E3857">
        <w:rPr>
          <w:rFonts w:ascii="Arial" w:hAnsi="Arial" w:cs="Arial"/>
          <w:sz w:val="22"/>
          <w:szCs w:val="22"/>
        </w:rPr>
        <w:t xml:space="preserve">ust. 1 </w:t>
      </w:r>
      <w:r w:rsidR="008B1C4F" w:rsidRPr="005E3857">
        <w:rPr>
          <w:rFonts w:ascii="Arial" w:hAnsi="Arial" w:cs="Arial"/>
          <w:sz w:val="22"/>
          <w:szCs w:val="22"/>
        </w:rPr>
        <w:t xml:space="preserve">pkt </w:t>
      </w:r>
      <w:r w:rsidR="00F643DA" w:rsidRPr="005E3857">
        <w:rPr>
          <w:rFonts w:ascii="Arial" w:hAnsi="Arial" w:cs="Arial"/>
          <w:sz w:val="22"/>
          <w:szCs w:val="22"/>
        </w:rPr>
        <w:t xml:space="preserve"> 4</w:t>
      </w:r>
      <w:r w:rsidRPr="005E3857">
        <w:rPr>
          <w:rFonts w:ascii="Arial" w:hAnsi="Arial" w:cs="Arial"/>
          <w:sz w:val="22"/>
          <w:szCs w:val="22"/>
        </w:rPr>
        <w:t xml:space="preserve"> nie podlega </w:t>
      </w:r>
      <w:r w:rsidR="00492E1B" w:rsidRPr="005E3857">
        <w:rPr>
          <w:rFonts w:ascii="Arial" w:hAnsi="Arial" w:cs="Arial"/>
          <w:sz w:val="22"/>
          <w:szCs w:val="22"/>
        </w:rPr>
        <w:t xml:space="preserve">sumowaniu </w:t>
      </w:r>
      <w:r w:rsidR="00B66631" w:rsidRPr="005E3857">
        <w:rPr>
          <w:rFonts w:ascii="Arial" w:hAnsi="Arial" w:cs="Arial"/>
          <w:sz w:val="22"/>
          <w:szCs w:val="22"/>
        </w:rPr>
        <w:t>z </w:t>
      </w:r>
      <w:r w:rsidRPr="005E3857">
        <w:rPr>
          <w:rFonts w:ascii="Arial" w:hAnsi="Arial" w:cs="Arial"/>
          <w:sz w:val="22"/>
          <w:szCs w:val="22"/>
        </w:rPr>
        <w:t>inną karą umowną spośród zastrzeżonych</w:t>
      </w:r>
      <w:r w:rsidR="00B66631" w:rsidRPr="005E3857">
        <w:rPr>
          <w:rFonts w:ascii="Arial" w:hAnsi="Arial" w:cs="Arial"/>
          <w:sz w:val="22"/>
          <w:szCs w:val="22"/>
        </w:rPr>
        <w:t xml:space="preserve"> w </w:t>
      </w:r>
      <w:r w:rsidRPr="005E3857">
        <w:rPr>
          <w:rFonts w:ascii="Arial" w:hAnsi="Arial" w:cs="Arial"/>
          <w:sz w:val="22"/>
          <w:szCs w:val="22"/>
        </w:rPr>
        <w:t xml:space="preserve">ust. </w:t>
      </w:r>
      <w:r w:rsidR="00144F23" w:rsidRPr="005E3857">
        <w:rPr>
          <w:rFonts w:ascii="Arial" w:hAnsi="Arial" w:cs="Arial"/>
          <w:sz w:val="22"/>
          <w:szCs w:val="22"/>
        </w:rPr>
        <w:t>1</w:t>
      </w:r>
      <w:r w:rsidRPr="005E3857">
        <w:rPr>
          <w:rFonts w:ascii="Arial" w:hAnsi="Arial" w:cs="Arial"/>
          <w:sz w:val="22"/>
          <w:szCs w:val="22"/>
        </w:rPr>
        <w:t xml:space="preserve"> </w:t>
      </w:r>
      <w:r w:rsidR="00E30BF7" w:rsidRPr="005E3857">
        <w:rPr>
          <w:rFonts w:ascii="Arial" w:hAnsi="Arial" w:cs="Arial"/>
          <w:sz w:val="22"/>
          <w:szCs w:val="22"/>
        </w:rPr>
        <w:t>pkt 1 –</w:t>
      </w:r>
      <w:r w:rsidR="002968B6" w:rsidRPr="005E3857">
        <w:rPr>
          <w:rFonts w:ascii="Arial" w:hAnsi="Arial" w:cs="Arial"/>
          <w:sz w:val="22"/>
          <w:szCs w:val="22"/>
        </w:rPr>
        <w:t xml:space="preserve"> </w:t>
      </w:r>
      <w:r w:rsidR="00F643DA" w:rsidRPr="005E3857">
        <w:rPr>
          <w:rFonts w:ascii="Arial" w:hAnsi="Arial" w:cs="Arial"/>
          <w:sz w:val="22"/>
          <w:szCs w:val="22"/>
        </w:rPr>
        <w:t>3</w:t>
      </w:r>
      <w:r w:rsidR="00A222A9" w:rsidRPr="005E3857">
        <w:rPr>
          <w:rFonts w:ascii="Arial" w:hAnsi="Arial" w:cs="Arial"/>
          <w:sz w:val="22"/>
          <w:szCs w:val="22"/>
        </w:rPr>
        <w:t>,</w:t>
      </w:r>
      <w:r w:rsidR="00760FD9">
        <w:rPr>
          <w:rFonts w:ascii="Arial" w:hAnsi="Arial" w:cs="Arial"/>
          <w:sz w:val="22"/>
          <w:szCs w:val="22"/>
        </w:rPr>
        <w:t xml:space="preserve"> oraz 5</w:t>
      </w:r>
      <w:r w:rsidRPr="005E3857">
        <w:rPr>
          <w:rFonts w:ascii="Arial" w:hAnsi="Arial" w:cs="Arial"/>
          <w:sz w:val="22"/>
          <w:szCs w:val="22"/>
        </w:rPr>
        <w:t xml:space="preserve"> jeżeli podstawą do żądania tej innej kary umownej jest okoliczność stanowiąca jednocześnie przyczynę odstąpienia </w:t>
      </w:r>
      <w:r w:rsidR="00181ED9" w:rsidRPr="005E3857">
        <w:rPr>
          <w:rFonts w:ascii="Arial" w:hAnsi="Arial" w:cs="Arial"/>
          <w:sz w:val="22"/>
          <w:szCs w:val="22"/>
        </w:rPr>
        <w:br/>
      </w:r>
      <w:r w:rsidRPr="005E3857">
        <w:rPr>
          <w:rFonts w:ascii="Arial" w:hAnsi="Arial" w:cs="Arial"/>
          <w:sz w:val="22"/>
          <w:szCs w:val="22"/>
        </w:rPr>
        <w:t>przez Zamawiającego od Umowy.</w:t>
      </w:r>
    </w:p>
    <w:p w14:paraId="4C380941" w14:textId="6DDCF646" w:rsidR="0078128D" w:rsidRPr="005E3857" w:rsidRDefault="008C732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Z zastrzeżeniem ust. 4</w:t>
      </w:r>
      <w:r w:rsidR="0078128D" w:rsidRPr="005E3857">
        <w:rPr>
          <w:rFonts w:ascii="Arial" w:eastAsia="Arial Unicode MS" w:hAnsi="Arial" w:cs="Arial"/>
          <w:sz w:val="22"/>
          <w:szCs w:val="22"/>
        </w:rPr>
        <w:t xml:space="preserve"> kary umowne płatne będą</w:t>
      </w:r>
      <w:r w:rsidR="00B66631" w:rsidRPr="005E3857">
        <w:rPr>
          <w:rFonts w:ascii="Arial" w:eastAsia="Arial Unicode MS" w:hAnsi="Arial" w:cs="Arial"/>
          <w:sz w:val="22"/>
          <w:szCs w:val="22"/>
        </w:rPr>
        <w:t xml:space="preserve"> w </w:t>
      </w:r>
      <w:r w:rsidR="0078128D" w:rsidRPr="005E3857">
        <w:rPr>
          <w:rFonts w:ascii="Arial" w:eastAsia="Arial Unicode MS" w:hAnsi="Arial" w:cs="Arial"/>
          <w:sz w:val="22"/>
          <w:szCs w:val="22"/>
        </w:rPr>
        <w:t xml:space="preserve">terminie </w:t>
      </w:r>
      <w:r w:rsidRPr="005E3857">
        <w:rPr>
          <w:rFonts w:ascii="Arial" w:eastAsia="Arial Unicode MS" w:hAnsi="Arial" w:cs="Arial"/>
          <w:sz w:val="22"/>
          <w:szCs w:val="22"/>
        </w:rPr>
        <w:t>14</w:t>
      </w:r>
      <w:r w:rsidR="0078128D" w:rsidRPr="005E3857">
        <w:rPr>
          <w:rFonts w:ascii="Arial" w:eastAsia="Arial Unicode MS" w:hAnsi="Arial" w:cs="Arial"/>
          <w:sz w:val="22"/>
          <w:szCs w:val="22"/>
        </w:rPr>
        <w:t xml:space="preserve"> dni od dnia </w:t>
      </w:r>
      <w:r w:rsidR="00F2240F" w:rsidRPr="005E3857">
        <w:rPr>
          <w:rFonts w:ascii="Arial" w:eastAsia="Arial Unicode MS" w:hAnsi="Arial" w:cs="Arial"/>
          <w:sz w:val="22"/>
          <w:szCs w:val="22"/>
        </w:rPr>
        <w:t xml:space="preserve">wystawienia </w:t>
      </w:r>
      <w:r w:rsidR="0078128D" w:rsidRPr="005E3857">
        <w:rPr>
          <w:rFonts w:ascii="Arial" w:eastAsia="Arial Unicode MS" w:hAnsi="Arial" w:cs="Arial"/>
          <w:sz w:val="22"/>
          <w:szCs w:val="22"/>
        </w:rPr>
        <w:t xml:space="preserve">Wykonawcy noty obciążeniowej </w:t>
      </w:r>
      <w:r w:rsidR="000A33CF" w:rsidRPr="005E3857">
        <w:rPr>
          <w:rFonts w:ascii="Arial" w:eastAsia="Arial Unicode MS" w:hAnsi="Arial" w:cs="Arial"/>
          <w:sz w:val="22"/>
          <w:szCs w:val="22"/>
        </w:rPr>
        <w:t xml:space="preserve">przez </w:t>
      </w:r>
      <w:r w:rsidR="0078128D" w:rsidRPr="005E3857">
        <w:rPr>
          <w:rFonts w:ascii="Arial" w:eastAsia="Arial Unicode MS" w:hAnsi="Arial" w:cs="Arial"/>
          <w:sz w:val="22"/>
          <w:szCs w:val="22"/>
        </w:rPr>
        <w:t>Zamawiającego.</w:t>
      </w:r>
    </w:p>
    <w:p w14:paraId="1CC7EB97" w14:textId="1E3DB43A" w:rsidR="0078128D" w:rsidRPr="005E3857" w:rsidRDefault="0078128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Zamawiającemu przysługuje prawo potrącenia naliczonych i należnych mu kar umownych</w:t>
      </w:r>
      <w:r w:rsidR="00B66631" w:rsidRPr="005E3857">
        <w:rPr>
          <w:rFonts w:ascii="Arial" w:eastAsia="Arial Unicode MS" w:hAnsi="Arial" w:cs="Arial"/>
          <w:sz w:val="22"/>
          <w:szCs w:val="22"/>
        </w:rPr>
        <w:t xml:space="preserve"> z </w:t>
      </w:r>
      <w:r w:rsidRPr="005E3857">
        <w:rPr>
          <w:rFonts w:ascii="Arial" w:eastAsia="Arial Unicode MS" w:hAnsi="Arial" w:cs="Arial"/>
          <w:sz w:val="22"/>
          <w:szCs w:val="22"/>
        </w:rPr>
        <w:t>należnego Wykonawcy Wynagrodzenia</w:t>
      </w:r>
      <w:r w:rsidR="00D6056A" w:rsidRPr="005E3857">
        <w:rPr>
          <w:rFonts w:ascii="Arial" w:eastAsia="Arial Unicode MS" w:hAnsi="Arial" w:cs="Arial"/>
          <w:sz w:val="22"/>
          <w:szCs w:val="22"/>
        </w:rPr>
        <w:t xml:space="preserve"> brutto oraz/lub</w:t>
      </w:r>
      <w:r w:rsidR="00B66631" w:rsidRPr="005E3857">
        <w:rPr>
          <w:rFonts w:ascii="Arial" w:eastAsia="Arial Unicode MS" w:hAnsi="Arial" w:cs="Arial"/>
          <w:sz w:val="22"/>
          <w:szCs w:val="22"/>
        </w:rPr>
        <w:t xml:space="preserve"> z </w:t>
      </w:r>
      <w:r w:rsidR="00D6056A" w:rsidRPr="005E3857">
        <w:rPr>
          <w:rFonts w:ascii="Arial" w:eastAsia="Arial Unicode MS" w:hAnsi="Arial" w:cs="Arial"/>
          <w:sz w:val="22"/>
          <w:szCs w:val="22"/>
        </w:rPr>
        <w:t>zabezpieczenia należytego wykonania umowy</w:t>
      </w:r>
      <w:r w:rsidR="00F213E8" w:rsidRPr="005E3857">
        <w:rPr>
          <w:rFonts w:ascii="Arial" w:eastAsia="Arial Unicode MS" w:hAnsi="Arial" w:cs="Arial"/>
          <w:sz w:val="22"/>
          <w:szCs w:val="22"/>
        </w:rPr>
        <w:t xml:space="preserve">, na co Wykonawca wyraża zgodę. </w:t>
      </w:r>
    </w:p>
    <w:p w14:paraId="3CA5C5B0" w14:textId="2343B877" w:rsidR="0078128D" w:rsidRPr="005E3857" w:rsidRDefault="0078128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Niezależnie od zastrzeżonych</w:t>
      </w:r>
      <w:r w:rsidR="00B66631" w:rsidRPr="005E3857">
        <w:rPr>
          <w:rFonts w:ascii="Arial" w:eastAsia="Arial Unicode MS" w:hAnsi="Arial" w:cs="Arial"/>
          <w:sz w:val="22"/>
          <w:szCs w:val="22"/>
        </w:rPr>
        <w:t xml:space="preserve"> w </w:t>
      </w:r>
      <w:r w:rsidRPr="005E3857">
        <w:rPr>
          <w:rFonts w:ascii="Arial" w:eastAsia="Arial Unicode MS" w:hAnsi="Arial" w:cs="Arial"/>
          <w:sz w:val="22"/>
          <w:szCs w:val="22"/>
        </w:rPr>
        <w:t xml:space="preserve">niniejszym paragrafie kar umownych Zamawiającemu przysługuje prawo dochodzenia odszkodowania przenoszącego wysokość kar umownych, do wysokości </w:t>
      </w:r>
      <w:r w:rsidR="00181ED9" w:rsidRPr="005E3857">
        <w:rPr>
          <w:rFonts w:ascii="Arial" w:eastAsia="Arial Unicode MS" w:hAnsi="Arial" w:cs="Arial"/>
          <w:sz w:val="22"/>
          <w:szCs w:val="22"/>
        </w:rPr>
        <w:br/>
      </w:r>
      <w:r w:rsidRPr="005E3857">
        <w:rPr>
          <w:rFonts w:ascii="Arial" w:eastAsia="Arial Unicode MS" w:hAnsi="Arial" w:cs="Arial"/>
          <w:sz w:val="22"/>
          <w:szCs w:val="22"/>
        </w:rPr>
        <w:t>pełnej szkody, na zasadach ogólnych (art. 484 kodeksu cywilnego).</w:t>
      </w:r>
    </w:p>
    <w:p w14:paraId="3E9DD5DE" w14:textId="004855C7" w:rsidR="00F213E8" w:rsidRPr="005E3857" w:rsidRDefault="0078128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W przypadku zwłoki Zamawiającego</w:t>
      </w:r>
      <w:r w:rsidR="00B66631" w:rsidRPr="005E3857">
        <w:rPr>
          <w:rFonts w:ascii="Arial" w:eastAsia="Arial Unicode MS" w:hAnsi="Arial" w:cs="Arial"/>
          <w:sz w:val="22"/>
          <w:szCs w:val="22"/>
        </w:rPr>
        <w:t xml:space="preserve"> w </w:t>
      </w:r>
      <w:r w:rsidR="00F213E8" w:rsidRPr="005E3857">
        <w:rPr>
          <w:rFonts w:ascii="Arial" w:eastAsia="Arial Unicode MS" w:hAnsi="Arial" w:cs="Arial"/>
          <w:sz w:val="22"/>
          <w:szCs w:val="22"/>
        </w:rPr>
        <w:t>zapłacie Wynagrodzenia, Wykonawcy przysługuje prawo naliczenia odsetek do wysokości odsetek ustawowych za opóźnienie</w:t>
      </w:r>
      <w:r w:rsidR="00B66631" w:rsidRPr="005E3857">
        <w:rPr>
          <w:rFonts w:ascii="Arial" w:eastAsia="Arial Unicode MS" w:hAnsi="Arial" w:cs="Arial"/>
          <w:sz w:val="22"/>
          <w:szCs w:val="22"/>
        </w:rPr>
        <w:t xml:space="preserve"> w </w:t>
      </w:r>
      <w:r w:rsidR="00F213E8" w:rsidRPr="005E3857">
        <w:rPr>
          <w:rFonts w:ascii="Arial" w:eastAsia="Arial Unicode MS" w:hAnsi="Arial" w:cs="Arial"/>
          <w:sz w:val="22"/>
          <w:szCs w:val="22"/>
        </w:rPr>
        <w:t>transakcjach handlowych, zgodnie</w:t>
      </w:r>
      <w:r w:rsidR="00B66631" w:rsidRPr="005E3857">
        <w:rPr>
          <w:rFonts w:ascii="Arial" w:eastAsia="Arial Unicode MS" w:hAnsi="Arial" w:cs="Arial"/>
          <w:sz w:val="22"/>
          <w:szCs w:val="22"/>
        </w:rPr>
        <w:t xml:space="preserve"> z </w:t>
      </w:r>
      <w:r w:rsidR="00F213E8" w:rsidRPr="005E3857">
        <w:rPr>
          <w:rFonts w:ascii="Arial" w:eastAsia="Arial Unicode MS" w:hAnsi="Arial" w:cs="Arial"/>
          <w:sz w:val="22"/>
          <w:szCs w:val="22"/>
        </w:rPr>
        <w:t>przepisami ustawy</w:t>
      </w:r>
      <w:r w:rsidR="00B66631" w:rsidRPr="005E3857">
        <w:rPr>
          <w:rFonts w:ascii="Arial" w:eastAsia="Arial Unicode MS" w:hAnsi="Arial" w:cs="Arial"/>
          <w:sz w:val="22"/>
          <w:szCs w:val="22"/>
        </w:rPr>
        <w:t xml:space="preserve"> z </w:t>
      </w:r>
      <w:r w:rsidR="00F213E8" w:rsidRPr="005E3857">
        <w:rPr>
          <w:rFonts w:ascii="Arial" w:eastAsia="Arial Unicode MS" w:hAnsi="Arial" w:cs="Arial"/>
          <w:sz w:val="22"/>
          <w:szCs w:val="22"/>
        </w:rPr>
        <w:t>dnia 8 marca 2013 r.,</w:t>
      </w:r>
      <w:r w:rsidR="00B66631" w:rsidRPr="005E3857">
        <w:rPr>
          <w:rFonts w:ascii="Arial" w:eastAsia="Arial Unicode MS" w:hAnsi="Arial" w:cs="Arial"/>
          <w:sz w:val="22"/>
          <w:szCs w:val="22"/>
        </w:rPr>
        <w:t xml:space="preserve"> </w:t>
      </w:r>
      <w:r w:rsidR="007151AE" w:rsidRPr="005E3857">
        <w:rPr>
          <w:rFonts w:ascii="Arial" w:hAnsi="Arial" w:cs="Arial"/>
          <w:bCs/>
          <w:sz w:val="22"/>
          <w:szCs w:val="22"/>
        </w:rPr>
        <w:t xml:space="preserve">o przeciwdziałaniu nadmiernym opóźnieniom </w:t>
      </w:r>
      <w:r w:rsidR="00181ED9" w:rsidRPr="005E3857">
        <w:rPr>
          <w:rFonts w:ascii="Arial" w:hAnsi="Arial" w:cs="Arial"/>
          <w:bCs/>
          <w:sz w:val="22"/>
          <w:szCs w:val="22"/>
        </w:rPr>
        <w:br/>
      </w:r>
      <w:r w:rsidR="007151AE" w:rsidRPr="005E3857">
        <w:rPr>
          <w:rFonts w:ascii="Arial" w:hAnsi="Arial" w:cs="Arial"/>
          <w:bCs/>
          <w:sz w:val="22"/>
          <w:szCs w:val="22"/>
        </w:rPr>
        <w:t>w transakcjach handlowych.</w:t>
      </w:r>
    </w:p>
    <w:p w14:paraId="720F5AA1" w14:textId="476BFF1D" w:rsidR="007B2679" w:rsidRPr="008757F3" w:rsidRDefault="007B2679" w:rsidP="00215074">
      <w:pPr>
        <w:numPr>
          <w:ilvl w:val="1"/>
          <w:numId w:val="4"/>
        </w:numPr>
        <w:spacing w:line="360" w:lineRule="auto"/>
        <w:ind w:left="-142" w:hanging="426"/>
        <w:rPr>
          <w:rFonts w:ascii="Arial" w:eastAsia="Arial Unicode MS" w:hAnsi="Arial" w:cs="Arial"/>
          <w:sz w:val="22"/>
          <w:szCs w:val="22"/>
        </w:rPr>
      </w:pPr>
      <w:r w:rsidRPr="005E3857">
        <w:rPr>
          <w:rFonts w:ascii="Arial" w:eastAsia="Arial Unicode MS" w:hAnsi="Arial" w:cs="Arial"/>
          <w:sz w:val="22"/>
          <w:szCs w:val="22"/>
        </w:rPr>
        <w:t>Łączna maksymalna wysokość kar umownych, których mogą d</w:t>
      </w:r>
      <w:r w:rsidR="00344CC8">
        <w:rPr>
          <w:rFonts w:ascii="Arial" w:eastAsia="Arial Unicode MS" w:hAnsi="Arial" w:cs="Arial"/>
          <w:sz w:val="22"/>
          <w:szCs w:val="22"/>
        </w:rPr>
        <w:t>ochodzić Strony nie przekroczy 5</w:t>
      </w:r>
      <w:r w:rsidRPr="005E3857">
        <w:rPr>
          <w:rFonts w:ascii="Arial" w:eastAsia="Arial Unicode MS" w:hAnsi="Arial" w:cs="Arial"/>
          <w:sz w:val="22"/>
          <w:szCs w:val="22"/>
        </w:rPr>
        <w:t xml:space="preserve">0% Wynagrodzenia netto, </w:t>
      </w:r>
      <w:r w:rsidRPr="005E3857">
        <w:rPr>
          <w:rFonts w:ascii="Arial" w:hAnsi="Arial" w:cs="Arial"/>
          <w:sz w:val="22"/>
          <w:szCs w:val="22"/>
        </w:rPr>
        <w:t xml:space="preserve">o którym mowa w </w:t>
      </w:r>
      <w:r w:rsidRPr="005E3857">
        <w:rPr>
          <w:rFonts w:ascii="Arial" w:hAnsi="Arial" w:cs="Arial"/>
          <w:sz w:val="22"/>
          <w:szCs w:val="22"/>
          <w:highlight w:val="cyan"/>
        </w:rPr>
        <w:t>§ 6 ust. 1</w:t>
      </w:r>
      <w:r w:rsidR="00FF2846" w:rsidRPr="005E3857">
        <w:rPr>
          <w:rFonts w:ascii="Arial" w:hAnsi="Arial" w:cs="Arial"/>
          <w:sz w:val="22"/>
          <w:szCs w:val="22"/>
          <w:highlight w:val="cyan"/>
        </w:rPr>
        <w:t xml:space="preserve"> lit.a</w:t>
      </w:r>
      <w:r w:rsidRPr="005E3857">
        <w:rPr>
          <w:rFonts w:ascii="Arial" w:hAnsi="Arial" w:cs="Arial"/>
          <w:sz w:val="22"/>
          <w:szCs w:val="22"/>
          <w:highlight w:val="cyan"/>
        </w:rPr>
        <w:t>.</w:t>
      </w:r>
    </w:p>
    <w:p w14:paraId="24CD9B3C" w14:textId="4CA4BF8F" w:rsidR="008D604A" w:rsidRPr="005E3857" w:rsidRDefault="008D604A" w:rsidP="00451E3D">
      <w:pPr>
        <w:spacing w:line="360" w:lineRule="auto"/>
        <w:rPr>
          <w:rFonts w:ascii="Arial" w:eastAsia="Arial Unicode MS" w:hAnsi="Arial" w:cs="Arial"/>
          <w:sz w:val="22"/>
          <w:szCs w:val="22"/>
        </w:rPr>
      </w:pPr>
    </w:p>
    <w:p w14:paraId="185CA7C5" w14:textId="5906D942" w:rsidR="0041129D" w:rsidRPr="005E3857" w:rsidRDefault="008C732D" w:rsidP="00922479">
      <w:pPr>
        <w:spacing w:line="360" w:lineRule="auto"/>
        <w:jc w:val="center"/>
        <w:rPr>
          <w:rFonts w:ascii="Arial" w:hAnsi="Arial" w:cs="Arial"/>
          <w:b/>
          <w:sz w:val="22"/>
          <w:szCs w:val="22"/>
        </w:rPr>
      </w:pPr>
      <w:r w:rsidRPr="005E3857">
        <w:rPr>
          <w:rFonts w:ascii="Arial" w:hAnsi="Arial" w:cs="Arial"/>
          <w:b/>
          <w:sz w:val="22"/>
          <w:szCs w:val="22"/>
        </w:rPr>
        <w:t>§ 9</w:t>
      </w:r>
    </w:p>
    <w:p w14:paraId="252F64FD" w14:textId="0E316EC1" w:rsidR="00FD6682" w:rsidRPr="005E3857" w:rsidRDefault="00A41076" w:rsidP="00215074">
      <w:pPr>
        <w:spacing w:line="360" w:lineRule="auto"/>
        <w:jc w:val="center"/>
        <w:rPr>
          <w:rFonts w:ascii="Arial" w:hAnsi="Arial" w:cs="Arial"/>
          <w:b/>
          <w:sz w:val="22"/>
          <w:szCs w:val="22"/>
        </w:rPr>
      </w:pPr>
      <w:r w:rsidRPr="005E3857">
        <w:rPr>
          <w:rFonts w:ascii="Arial" w:hAnsi="Arial" w:cs="Arial"/>
          <w:b/>
          <w:sz w:val="22"/>
          <w:szCs w:val="22"/>
        </w:rPr>
        <w:t>Ubezpieczenie</w:t>
      </w:r>
    </w:p>
    <w:p w14:paraId="5FBFC1D6" w14:textId="169C39AF"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Wykonawca</w:t>
      </w:r>
      <w:r w:rsidR="00B66631" w:rsidRPr="005E3857">
        <w:rPr>
          <w:rFonts w:ascii="Arial" w:hAnsi="Arial" w:cs="Arial"/>
          <w:sz w:val="22"/>
          <w:szCs w:val="22"/>
        </w:rPr>
        <w:t xml:space="preserve"> </w:t>
      </w:r>
      <w:r w:rsidR="008C732D" w:rsidRPr="005E3857">
        <w:rPr>
          <w:rFonts w:ascii="Arial" w:hAnsi="Arial" w:cs="Arial"/>
          <w:sz w:val="22"/>
          <w:szCs w:val="22"/>
        </w:rPr>
        <w:t xml:space="preserve">w dniu zawarcia Umowy przedstawi Zamawiającemu kopię polisy lub innego dokumentu potwierdzającego zawarcie ubezpieczenia odpowiedzialności cywilnej (zarówno kontraktowej, </w:t>
      </w:r>
      <w:r w:rsidR="00181ED9" w:rsidRPr="005E3857">
        <w:rPr>
          <w:rFonts w:ascii="Arial" w:hAnsi="Arial" w:cs="Arial"/>
          <w:sz w:val="22"/>
          <w:szCs w:val="22"/>
        </w:rPr>
        <w:br/>
      </w:r>
      <w:r w:rsidR="008C732D" w:rsidRPr="005E3857">
        <w:rPr>
          <w:rFonts w:ascii="Arial" w:hAnsi="Arial" w:cs="Arial"/>
          <w:sz w:val="22"/>
          <w:szCs w:val="22"/>
        </w:rPr>
        <w:t>jak i deliktowej) Wykonawcy w związku z prowadzoną przez niego działalnością (w szczególności działalnością związaną z przedmiotem Umowy) oraz posiadanym mieniem z sumą gwarancyjną w wysokości nie mniejszej niż cena złożonej oferty.</w:t>
      </w:r>
    </w:p>
    <w:p w14:paraId="5A7C2833" w14:textId="77777777"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Ochrona ubezpieczeniowa będzie obejmowała zawinione przez Wykonawcę spowodowanie śmierci lub uszkodzenie ciała (szkoda osobowa) oraz szkodę majątkową.</w:t>
      </w:r>
    </w:p>
    <w:p w14:paraId="0BCAD8BA" w14:textId="5C1BEA08"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Wykonawca zobowiązany jest utrzymywać ubezpieczenie od odpowiedzialności cywilnej</w:t>
      </w:r>
      <w:r w:rsidR="00B66631" w:rsidRPr="005E3857">
        <w:rPr>
          <w:rFonts w:ascii="Arial" w:hAnsi="Arial" w:cs="Arial"/>
          <w:sz w:val="22"/>
          <w:szCs w:val="22"/>
        </w:rPr>
        <w:t xml:space="preserve"> w </w:t>
      </w:r>
      <w:r w:rsidRPr="005E3857">
        <w:rPr>
          <w:rFonts w:ascii="Arial" w:hAnsi="Arial" w:cs="Arial"/>
          <w:sz w:val="22"/>
          <w:szCs w:val="22"/>
        </w:rPr>
        <w:t>zakresie prowadzonej przez niego działalności przez co najmniej okres obowiązywania Umowy, a</w:t>
      </w:r>
      <w:r w:rsidR="00B66631" w:rsidRPr="005E3857">
        <w:rPr>
          <w:rFonts w:ascii="Arial" w:hAnsi="Arial" w:cs="Arial"/>
          <w:sz w:val="22"/>
          <w:szCs w:val="22"/>
        </w:rPr>
        <w:t xml:space="preserve"> w </w:t>
      </w:r>
      <w:r w:rsidRPr="005E3857">
        <w:rPr>
          <w:rFonts w:ascii="Arial" w:hAnsi="Arial" w:cs="Arial"/>
          <w:sz w:val="22"/>
          <w:szCs w:val="22"/>
        </w:rPr>
        <w:t xml:space="preserve">razie </w:t>
      </w:r>
      <w:r w:rsidR="00181ED9" w:rsidRPr="005E3857">
        <w:rPr>
          <w:rFonts w:ascii="Arial" w:hAnsi="Arial" w:cs="Arial"/>
          <w:sz w:val="22"/>
          <w:szCs w:val="22"/>
        </w:rPr>
        <w:br/>
      </w:r>
      <w:r w:rsidRPr="005E3857">
        <w:rPr>
          <w:rFonts w:ascii="Arial" w:hAnsi="Arial" w:cs="Arial"/>
          <w:sz w:val="22"/>
          <w:szCs w:val="22"/>
        </w:rPr>
        <w:t>jej zawarcia na okres krótszy, Wykonawca zobowiązany jest do jej przedłużenia</w:t>
      </w:r>
      <w:r w:rsidR="00B66631" w:rsidRPr="005E3857">
        <w:rPr>
          <w:rFonts w:ascii="Arial" w:hAnsi="Arial" w:cs="Arial"/>
          <w:sz w:val="22"/>
          <w:szCs w:val="22"/>
        </w:rPr>
        <w:t xml:space="preserve"> o </w:t>
      </w:r>
      <w:r w:rsidRPr="005E3857">
        <w:rPr>
          <w:rFonts w:ascii="Arial" w:hAnsi="Arial" w:cs="Arial"/>
          <w:sz w:val="22"/>
          <w:szCs w:val="22"/>
        </w:rPr>
        <w:t xml:space="preserve">brakujący okres </w:t>
      </w:r>
      <w:r w:rsidR="00181ED9" w:rsidRPr="005E3857">
        <w:rPr>
          <w:rFonts w:ascii="Arial" w:hAnsi="Arial" w:cs="Arial"/>
          <w:sz w:val="22"/>
          <w:szCs w:val="22"/>
        </w:rPr>
        <w:br/>
      </w:r>
      <w:r w:rsidRPr="005E3857">
        <w:rPr>
          <w:rFonts w:ascii="Arial" w:hAnsi="Arial" w:cs="Arial"/>
          <w:sz w:val="22"/>
          <w:szCs w:val="22"/>
        </w:rPr>
        <w:lastRenderedPageBreak/>
        <w:t>i przekazania kopii nowej polisy Zamawiającemu na co najmniej jeden miesiąc przed pierwotnym terminem jej wygaśnięcia.</w:t>
      </w:r>
    </w:p>
    <w:p w14:paraId="7FE90413" w14:textId="6A2482E6"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 przypadku zmniejszenia sumy ubezpieczenia</w:t>
      </w:r>
      <w:r w:rsidR="00B66631" w:rsidRPr="005E3857">
        <w:rPr>
          <w:rFonts w:ascii="Arial" w:hAnsi="Arial" w:cs="Arial"/>
          <w:sz w:val="22"/>
          <w:szCs w:val="22"/>
        </w:rPr>
        <w:t xml:space="preserve"> w </w:t>
      </w:r>
      <w:r w:rsidRPr="005E3857">
        <w:rPr>
          <w:rFonts w:ascii="Arial" w:hAnsi="Arial" w:cs="Arial"/>
          <w:sz w:val="22"/>
          <w:szCs w:val="22"/>
        </w:rPr>
        <w:t>okresie obowiązywania umów ubezpieczenia poniżej kwoty,</w:t>
      </w:r>
      <w:r w:rsidR="00B66631" w:rsidRPr="005E3857">
        <w:rPr>
          <w:rFonts w:ascii="Arial" w:hAnsi="Arial" w:cs="Arial"/>
          <w:sz w:val="22"/>
          <w:szCs w:val="22"/>
        </w:rPr>
        <w:t xml:space="preserve"> o </w:t>
      </w:r>
      <w:r w:rsidRPr="005E3857">
        <w:rPr>
          <w:rFonts w:ascii="Arial" w:hAnsi="Arial" w:cs="Arial"/>
          <w:sz w:val="22"/>
          <w:szCs w:val="22"/>
        </w:rPr>
        <w:t>której mowa</w:t>
      </w:r>
      <w:r w:rsidR="00B66631" w:rsidRPr="005E3857">
        <w:rPr>
          <w:rFonts w:ascii="Arial" w:hAnsi="Arial" w:cs="Arial"/>
          <w:sz w:val="22"/>
          <w:szCs w:val="22"/>
        </w:rPr>
        <w:t xml:space="preserve"> w </w:t>
      </w:r>
      <w:r w:rsidRPr="005E3857">
        <w:rPr>
          <w:rFonts w:ascii="Arial" w:hAnsi="Arial" w:cs="Arial"/>
          <w:sz w:val="22"/>
          <w:szCs w:val="22"/>
        </w:rPr>
        <w:t>ust. 1, Wykonawca zobowiązany jest uzupełnić sumę ubezpieczenia do wymaganej przez Zamawiającego wysokości,</w:t>
      </w:r>
      <w:r w:rsidR="00B66631" w:rsidRPr="005E3857">
        <w:rPr>
          <w:rFonts w:ascii="Arial" w:hAnsi="Arial" w:cs="Arial"/>
          <w:sz w:val="22"/>
          <w:szCs w:val="22"/>
        </w:rPr>
        <w:t xml:space="preserve"> w </w:t>
      </w:r>
      <w:r w:rsidRPr="005E3857">
        <w:rPr>
          <w:rFonts w:ascii="Arial" w:hAnsi="Arial" w:cs="Arial"/>
          <w:sz w:val="22"/>
          <w:szCs w:val="22"/>
        </w:rPr>
        <w:t>terminie 14 dni od dnia otrzymania zawiadomienia</w:t>
      </w:r>
      <w:r w:rsidR="00B66631" w:rsidRPr="005E3857">
        <w:rPr>
          <w:rFonts w:ascii="Arial" w:hAnsi="Arial" w:cs="Arial"/>
          <w:sz w:val="22"/>
          <w:szCs w:val="22"/>
        </w:rPr>
        <w:t xml:space="preserve"> o </w:t>
      </w:r>
      <w:r w:rsidRPr="005E3857">
        <w:rPr>
          <w:rFonts w:ascii="Arial" w:hAnsi="Arial" w:cs="Arial"/>
          <w:sz w:val="22"/>
          <w:szCs w:val="22"/>
        </w:rPr>
        <w:t>jej zmniejszeniu.</w:t>
      </w:r>
    </w:p>
    <w:p w14:paraId="294E490F" w14:textId="37D9DDB8"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Wszelkie koszty związane</w:t>
      </w:r>
      <w:r w:rsidR="00B66631" w:rsidRPr="005E3857">
        <w:rPr>
          <w:rFonts w:ascii="Arial" w:hAnsi="Arial" w:cs="Arial"/>
          <w:sz w:val="22"/>
          <w:szCs w:val="22"/>
        </w:rPr>
        <w:t xml:space="preserve"> z </w:t>
      </w:r>
      <w:r w:rsidRPr="005E3857">
        <w:rPr>
          <w:rFonts w:ascii="Arial" w:hAnsi="Arial" w:cs="Arial"/>
          <w:sz w:val="22"/>
          <w:szCs w:val="22"/>
        </w:rPr>
        <w:t>zawarciem i utrzymywaniem umowy ubezpieczenia ponosi Wykonawca.</w:t>
      </w:r>
    </w:p>
    <w:p w14:paraId="3B559D8A" w14:textId="5B09329A"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 przypadku naruszenia przez Wykonawcę obowiązków,</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002968B6" w:rsidRPr="005E3857">
        <w:rPr>
          <w:rFonts w:ascii="Arial" w:hAnsi="Arial" w:cs="Arial"/>
          <w:sz w:val="22"/>
          <w:szCs w:val="22"/>
        </w:rPr>
        <w:t xml:space="preserve"> ust. 1-4,      </w:t>
      </w:r>
      <w:r w:rsidRPr="005E3857">
        <w:rPr>
          <w:rFonts w:ascii="Arial" w:hAnsi="Arial" w:cs="Arial"/>
          <w:sz w:val="22"/>
          <w:szCs w:val="22"/>
        </w:rPr>
        <w:t xml:space="preserve"> Zamawiający uprawniony jest według swego wyboru:</w:t>
      </w:r>
    </w:p>
    <w:p w14:paraId="5E898FD9" w14:textId="006FD9FA" w:rsidR="0041129D" w:rsidRPr="005E3857" w:rsidRDefault="0041129D" w:rsidP="00CA3E2B">
      <w:pPr>
        <w:pStyle w:val="Tekstpodstawowywcity"/>
        <w:numPr>
          <w:ilvl w:val="1"/>
          <w:numId w:val="7"/>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t>do zawarcia na koszt Wykonawcy umowy ubezpieczenia zgodnie</w:t>
      </w:r>
      <w:r w:rsidR="00B66631" w:rsidRPr="005E3857">
        <w:rPr>
          <w:rFonts w:ascii="Arial" w:hAnsi="Arial" w:cs="Arial"/>
          <w:sz w:val="22"/>
          <w:szCs w:val="22"/>
        </w:rPr>
        <w:t xml:space="preserve"> z </w:t>
      </w:r>
      <w:r w:rsidRPr="005E3857">
        <w:rPr>
          <w:rFonts w:ascii="Arial" w:hAnsi="Arial" w:cs="Arial"/>
          <w:sz w:val="22"/>
          <w:szCs w:val="22"/>
        </w:rPr>
        <w:t>ust. 1</w:t>
      </w:r>
      <w:r w:rsidR="00760FD9">
        <w:rPr>
          <w:rFonts w:ascii="Arial" w:hAnsi="Arial" w:cs="Arial"/>
          <w:sz w:val="22"/>
          <w:szCs w:val="22"/>
        </w:rPr>
        <w:t>-</w:t>
      </w:r>
      <w:r w:rsidR="007F2A0B" w:rsidRPr="005E3857">
        <w:rPr>
          <w:rFonts w:ascii="Arial" w:hAnsi="Arial" w:cs="Arial"/>
          <w:sz w:val="22"/>
          <w:szCs w:val="22"/>
        </w:rPr>
        <w:t>4</w:t>
      </w:r>
      <w:r w:rsidRPr="005E3857">
        <w:rPr>
          <w:rFonts w:ascii="Arial" w:hAnsi="Arial" w:cs="Arial"/>
          <w:sz w:val="22"/>
          <w:szCs w:val="22"/>
        </w:rPr>
        <w:t xml:space="preserve"> i potrącenia kosztów związanych</w:t>
      </w:r>
      <w:r w:rsidR="00B66631" w:rsidRPr="005E3857">
        <w:rPr>
          <w:rFonts w:ascii="Arial" w:hAnsi="Arial" w:cs="Arial"/>
          <w:sz w:val="22"/>
          <w:szCs w:val="22"/>
        </w:rPr>
        <w:t xml:space="preserve"> z </w:t>
      </w:r>
      <w:r w:rsidRPr="005E3857">
        <w:rPr>
          <w:rFonts w:ascii="Arial" w:hAnsi="Arial" w:cs="Arial"/>
          <w:sz w:val="22"/>
          <w:szCs w:val="22"/>
        </w:rPr>
        <w:t>jej zawarciem</w:t>
      </w:r>
      <w:r w:rsidR="00B66631" w:rsidRPr="005E3857">
        <w:rPr>
          <w:rFonts w:ascii="Arial" w:hAnsi="Arial" w:cs="Arial"/>
          <w:sz w:val="22"/>
          <w:szCs w:val="22"/>
        </w:rPr>
        <w:t xml:space="preserve"> z </w:t>
      </w:r>
      <w:r w:rsidRPr="005E3857">
        <w:rPr>
          <w:rFonts w:ascii="Arial" w:hAnsi="Arial" w:cs="Arial"/>
          <w:sz w:val="22"/>
          <w:szCs w:val="22"/>
        </w:rPr>
        <w:t>kwot należnych Wykonawcy</w:t>
      </w:r>
      <w:r w:rsidR="00B66631" w:rsidRPr="005E3857">
        <w:rPr>
          <w:rFonts w:ascii="Arial" w:hAnsi="Arial" w:cs="Arial"/>
          <w:sz w:val="22"/>
          <w:szCs w:val="22"/>
        </w:rPr>
        <w:t xml:space="preserve"> z </w:t>
      </w:r>
      <w:r w:rsidRPr="005E3857">
        <w:rPr>
          <w:rFonts w:ascii="Arial" w:hAnsi="Arial" w:cs="Arial"/>
          <w:sz w:val="22"/>
          <w:szCs w:val="22"/>
        </w:rPr>
        <w:t>tytułu realizacji Umowy, albo</w:t>
      </w:r>
    </w:p>
    <w:p w14:paraId="22F99395" w14:textId="78B35E00" w:rsidR="002A46B3" w:rsidRPr="00451E3D" w:rsidRDefault="0041129D" w:rsidP="00451E3D">
      <w:pPr>
        <w:pStyle w:val="Tekstpodstawowywcity"/>
        <w:numPr>
          <w:ilvl w:val="1"/>
          <w:numId w:val="7"/>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t>do żądania od Wykonawcy zapłaty na swoją rzecz kary umownej,</w:t>
      </w:r>
      <w:r w:rsidR="00B66631" w:rsidRPr="005E3857">
        <w:rPr>
          <w:rFonts w:ascii="Arial" w:hAnsi="Arial" w:cs="Arial"/>
          <w:sz w:val="22"/>
          <w:szCs w:val="22"/>
        </w:rPr>
        <w:t xml:space="preserve"> o </w:t>
      </w:r>
      <w:r w:rsidRPr="005E3857">
        <w:rPr>
          <w:rFonts w:ascii="Arial" w:hAnsi="Arial" w:cs="Arial"/>
          <w:sz w:val="22"/>
          <w:szCs w:val="22"/>
        </w:rPr>
        <w:t>której mowa</w:t>
      </w:r>
      <w:r w:rsidR="00B66631" w:rsidRPr="005E3857">
        <w:rPr>
          <w:rFonts w:ascii="Arial" w:hAnsi="Arial" w:cs="Arial"/>
          <w:sz w:val="22"/>
          <w:szCs w:val="22"/>
        </w:rPr>
        <w:t xml:space="preserve"> w </w:t>
      </w:r>
      <w:r w:rsidR="00A41076" w:rsidRPr="005E3857">
        <w:rPr>
          <w:rFonts w:ascii="Arial" w:hAnsi="Arial" w:cs="Arial"/>
          <w:sz w:val="22"/>
          <w:szCs w:val="22"/>
        </w:rPr>
        <w:t>§ 8</w:t>
      </w:r>
      <w:r w:rsidRPr="005E3857">
        <w:rPr>
          <w:rFonts w:ascii="Arial" w:hAnsi="Arial" w:cs="Arial"/>
          <w:sz w:val="22"/>
          <w:szCs w:val="22"/>
        </w:rPr>
        <w:t xml:space="preserve"> ust. 1 </w:t>
      </w:r>
      <w:r w:rsidR="00FF2846" w:rsidRPr="005E3857">
        <w:rPr>
          <w:rFonts w:ascii="Arial" w:hAnsi="Arial" w:cs="Arial"/>
          <w:sz w:val="22"/>
          <w:szCs w:val="22"/>
        </w:rPr>
        <w:t>pkt 3</w:t>
      </w:r>
      <w:r w:rsidR="00A41076" w:rsidRPr="005E3857">
        <w:rPr>
          <w:rFonts w:ascii="Arial" w:hAnsi="Arial" w:cs="Arial"/>
          <w:sz w:val="22"/>
          <w:szCs w:val="22"/>
        </w:rPr>
        <w:t xml:space="preserve"> Umowy.</w:t>
      </w:r>
      <w:bookmarkStart w:id="2" w:name="Paragraf_od_13_do_22"/>
      <w:bookmarkEnd w:id="1"/>
    </w:p>
    <w:p w14:paraId="238DDB34" w14:textId="0F388DAF" w:rsidR="001B6E40" w:rsidRPr="005E3857" w:rsidRDefault="001B6E40" w:rsidP="001B6E40">
      <w:pPr>
        <w:spacing w:line="360" w:lineRule="auto"/>
        <w:jc w:val="center"/>
        <w:rPr>
          <w:rFonts w:ascii="Arial" w:hAnsi="Arial" w:cs="Arial"/>
          <w:b/>
          <w:sz w:val="22"/>
          <w:szCs w:val="22"/>
        </w:rPr>
      </w:pPr>
      <w:r w:rsidRPr="005E3857">
        <w:rPr>
          <w:rFonts w:ascii="Arial" w:hAnsi="Arial" w:cs="Arial"/>
          <w:b/>
          <w:sz w:val="22"/>
          <w:szCs w:val="22"/>
        </w:rPr>
        <w:t>§ 10</w:t>
      </w:r>
    </w:p>
    <w:p w14:paraId="05E42587" w14:textId="56912C78" w:rsidR="00FD6682" w:rsidRPr="005E3857" w:rsidRDefault="001B6E40" w:rsidP="00215074">
      <w:pPr>
        <w:spacing w:line="360" w:lineRule="auto"/>
        <w:jc w:val="center"/>
        <w:rPr>
          <w:rFonts w:ascii="Arial" w:hAnsi="Arial" w:cs="Arial"/>
          <w:b/>
          <w:sz w:val="22"/>
          <w:szCs w:val="22"/>
        </w:rPr>
      </w:pPr>
      <w:r w:rsidRPr="005E3857">
        <w:rPr>
          <w:rFonts w:ascii="Arial" w:hAnsi="Arial" w:cs="Arial"/>
          <w:b/>
          <w:sz w:val="22"/>
          <w:szCs w:val="22"/>
        </w:rPr>
        <w:t>Zabezpieczenie należytego wykonania Umowy</w:t>
      </w:r>
    </w:p>
    <w:p w14:paraId="7C4A89A0" w14:textId="6CCD3615" w:rsidR="006A1EA2" w:rsidRDefault="001558EC" w:rsidP="00AE51DB">
      <w:pPr>
        <w:pStyle w:val="Akapitzlist"/>
        <w:numPr>
          <w:ilvl w:val="0"/>
          <w:numId w:val="30"/>
        </w:numPr>
        <w:spacing w:line="360" w:lineRule="auto"/>
        <w:ind w:left="142"/>
        <w:jc w:val="both"/>
        <w:rPr>
          <w:rFonts w:ascii="Arial" w:hAnsi="Arial" w:cs="Arial"/>
          <w:sz w:val="22"/>
          <w:szCs w:val="22"/>
        </w:rPr>
      </w:pPr>
      <w:r w:rsidRPr="001558EC">
        <w:rPr>
          <w:rFonts w:ascii="Arial" w:hAnsi="Arial" w:cs="Arial"/>
          <w:sz w:val="22"/>
          <w:szCs w:val="22"/>
        </w:rPr>
        <w:t>Wykonawca wniósł skutecznie na rzecz Zamawiającego zabezpieczenie należytego</w:t>
      </w:r>
      <w:r>
        <w:rPr>
          <w:rFonts w:ascii="Arial" w:hAnsi="Arial" w:cs="Arial"/>
          <w:sz w:val="22"/>
          <w:szCs w:val="22"/>
        </w:rPr>
        <w:t xml:space="preserve"> wykonania Umowy w wysokości </w:t>
      </w:r>
      <w:r w:rsidRPr="001558EC">
        <w:rPr>
          <w:rFonts w:ascii="Arial" w:hAnsi="Arial" w:cs="Arial"/>
          <w:b/>
          <w:sz w:val="22"/>
          <w:szCs w:val="22"/>
        </w:rPr>
        <w:t>3%</w:t>
      </w:r>
      <w:r w:rsidRPr="001558EC">
        <w:rPr>
          <w:rFonts w:ascii="Arial" w:hAnsi="Arial" w:cs="Arial"/>
          <w:sz w:val="22"/>
          <w:szCs w:val="22"/>
        </w:rPr>
        <w:t xml:space="preserve"> maksymalnej kwoty Wynagrodzenia br</w:t>
      </w:r>
      <w:r>
        <w:rPr>
          <w:rFonts w:ascii="Arial" w:hAnsi="Arial" w:cs="Arial"/>
          <w:sz w:val="22"/>
          <w:szCs w:val="22"/>
        </w:rPr>
        <w:t>utto, o której jest mowa w § 6</w:t>
      </w:r>
      <w:r w:rsidRPr="001558EC">
        <w:rPr>
          <w:rFonts w:ascii="Arial" w:hAnsi="Arial" w:cs="Arial"/>
          <w:sz w:val="22"/>
          <w:szCs w:val="22"/>
        </w:rPr>
        <w:t xml:space="preserve"> ust. 1 lit. c Umowy, czyli kwotę: ________PLN, (słownie: ________ złotych). Potwierdzenie wniesienia zabezpieczenia należytego wykona</w:t>
      </w:r>
      <w:r w:rsidR="006A1EA2">
        <w:rPr>
          <w:rFonts w:ascii="Arial" w:hAnsi="Arial" w:cs="Arial"/>
          <w:sz w:val="22"/>
          <w:szCs w:val="22"/>
        </w:rPr>
        <w:t xml:space="preserve">nia Umowy stanowi </w:t>
      </w:r>
      <w:r w:rsidR="006A1EA2" w:rsidRPr="006A1EA2">
        <w:rPr>
          <w:rFonts w:ascii="Arial" w:hAnsi="Arial" w:cs="Arial"/>
          <w:b/>
          <w:sz w:val="22"/>
          <w:szCs w:val="22"/>
        </w:rPr>
        <w:t>Załącznik nr 10</w:t>
      </w:r>
      <w:r w:rsidRPr="001558EC">
        <w:rPr>
          <w:rFonts w:ascii="Arial" w:hAnsi="Arial" w:cs="Arial"/>
          <w:sz w:val="22"/>
          <w:szCs w:val="22"/>
        </w:rPr>
        <w:t xml:space="preserve"> do Umowy. Zmiana formy zabezpieczenia należytego wykonania Umowy nie stanowi zmiany Umowy.</w:t>
      </w:r>
    </w:p>
    <w:p w14:paraId="7C29F2EE" w14:textId="39A0152D" w:rsidR="006A1EA2" w:rsidRDefault="001558EC" w:rsidP="00AE51D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Wykonawca zapewni, że zabezpieczenie należytego wykonania Umowy będzie ważne</w:t>
      </w:r>
      <w:r w:rsidR="0048160C">
        <w:rPr>
          <w:rFonts w:ascii="Arial" w:hAnsi="Arial" w:cs="Arial"/>
          <w:sz w:val="22"/>
          <w:szCs w:val="22"/>
        </w:rPr>
        <w:br/>
      </w:r>
      <w:r w:rsidRPr="006A1EA2">
        <w:rPr>
          <w:rFonts w:ascii="Arial" w:hAnsi="Arial" w:cs="Arial"/>
          <w:sz w:val="22"/>
          <w:szCs w:val="22"/>
        </w:rPr>
        <w:t xml:space="preserve">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p>
    <w:p w14:paraId="1A0DD408" w14:textId="73EA3972" w:rsidR="006A1EA2" w:rsidRDefault="001558EC" w:rsidP="00AE51D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w:t>
      </w:r>
      <w:r w:rsidRPr="006A1EA2">
        <w:rPr>
          <w:rFonts w:ascii="Arial" w:hAnsi="Arial" w:cs="Arial"/>
          <w:sz w:val="22"/>
          <w:szCs w:val="22"/>
        </w:rPr>
        <w:lastRenderedPageBreak/>
        <w:t xml:space="preserve">nie później niż w ostatnim dniu ważności dotychczasowego zabezpieczenia. Przedłużone lub nowe zabezpieczenie powinno być zgodne z </w:t>
      </w:r>
      <w:r w:rsidRPr="00E32C44">
        <w:rPr>
          <w:rFonts w:ascii="Arial" w:hAnsi="Arial" w:cs="Arial"/>
          <w:sz w:val="22"/>
          <w:szCs w:val="22"/>
        </w:rPr>
        <w:t xml:space="preserve">postanowieniami </w:t>
      </w:r>
      <w:r w:rsidRPr="006A1EA2">
        <w:rPr>
          <w:rFonts w:ascii="Arial" w:hAnsi="Arial" w:cs="Arial"/>
          <w:sz w:val="22"/>
          <w:szCs w:val="22"/>
        </w:rPr>
        <w:t>Umowy.</w:t>
      </w:r>
    </w:p>
    <w:p w14:paraId="591AF9D6" w14:textId="6C3BFCD9" w:rsidR="006A1EA2" w:rsidRPr="006A1EA2" w:rsidRDefault="001558EC" w:rsidP="00AE51D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7FE3129B" w14:textId="28A57FF0" w:rsidR="001558EC" w:rsidRPr="006A1EA2" w:rsidRDefault="001558EC" w:rsidP="00AE51D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W przypadku zmiany (zwiększenia lub zmniejszenia) wysokości Wy</w:t>
      </w:r>
      <w:r w:rsidR="006A1EA2" w:rsidRPr="006A1EA2">
        <w:rPr>
          <w:rFonts w:ascii="Arial" w:hAnsi="Arial" w:cs="Arial"/>
          <w:sz w:val="22"/>
          <w:szCs w:val="22"/>
        </w:rPr>
        <w:t>nagrodzenia, o którym mowa w § 6 ust.</w:t>
      </w:r>
      <w:r w:rsidRPr="006A1EA2">
        <w:rPr>
          <w:rFonts w:ascii="Arial" w:hAnsi="Arial" w:cs="Arial"/>
          <w:sz w:val="22"/>
          <w:szCs w:val="22"/>
        </w:rPr>
        <w:t>1</w:t>
      </w:r>
      <w:r w:rsidR="006A1EA2" w:rsidRPr="006A1EA2">
        <w:rPr>
          <w:rFonts w:ascii="Arial" w:hAnsi="Arial" w:cs="Arial"/>
          <w:sz w:val="22"/>
          <w:szCs w:val="22"/>
        </w:rPr>
        <w:t xml:space="preserve"> </w:t>
      </w:r>
      <w:r w:rsidRPr="006A1EA2">
        <w:rPr>
          <w:rFonts w:ascii="Arial" w:hAnsi="Arial" w:cs="Arial"/>
          <w:sz w:val="22"/>
          <w:szCs w:val="22"/>
        </w:rPr>
        <w:t>lit. c Umowy, wartość zabezpieczenia należytego wykonania Umowy, o którym mowa w ust. 1 pozostaje bez zmiany.</w:t>
      </w:r>
    </w:p>
    <w:p w14:paraId="2FB08C1E" w14:textId="77777777" w:rsidR="004D1464" w:rsidRPr="008757F3" w:rsidRDefault="004D1464" w:rsidP="004D1464">
      <w:pPr>
        <w:pStyle w:val="Akapitzlist"/>
        <w:spacing w:line="360" w:lineRule="auto"/>
        <w:ind w:left="142"/>
        <w:jc w:val="both"/>
        <w:rPr>
          <w:rFonts w:ascii="Arial" w:hAnsi="Arial" w:cs="Arial"/>
          <w:sz w:val="22"/>
          <w:szCs w:val="22"/>
        </w:rPr>
      </w:pPr>
    </w:p>
    <w:p w14:paraId="5F778C34" w14:textId="7250060F" w:rsidR="00C34A6B" w:rsidRPr="005E3857" w:rsidRDefault="00F948D7" w:rsidP="00A21EA5">
      <w:pPr>
        <w:spacing w:line="360" w:lineRule="auto"/>
        <w:jc w:val="center"/>
        <w:rPr>
          <w:rFonts w:ascii="Arial" w:hAnsi="Arial" w:cs="Arial"/>
          <w:b/>
          <w:sz w:val="22"/>
          <w:szCs w:val="22"/>
        </w:rPr>
      </w:pPr>
      <w:r w:rsidRPr="005E3857">
        <w:rPr>
          <w:rFonts w:ascii="Arial" w:hAnsi="Arial" w:cs="Arial"/>
          <w:b/>
          <w:sz w:val="22"/>
          <w:szCs w:val="22"/>
        </w:rPr>
        <w:t>§ 11</w:t>
      </w:r>
    </w:p>
    <w:p w14:paraId="54E33CAC" w14:textId="16A21014" w:rsidR="00F948D7" w:rsidRPr="005E3857" w:rsidRDefault="00F948D7" w:rsidP="00A21EA5">
      <w:pPr>
        <w:spacing w:line="360" w:lineRule="auto"/>
        <w:jc w:val="center"/>
        <w:rPr>
          <w:rFonts w:ascii="Arial" w:hAnsi="Arial" w:cs="Arial"/>
          <w:b/>
          <w:sz w:val="22"/>
          <w:szCs w:val="22"/>
        </w:rPr>
      </w:pPr>
      <w:r w:rsidRPr="005E3857">
        <w:rPr>
          <w:rFonts w:ascii="Arial" w:hAnsi="Arial" w:cs="Arial"/>
          <w:b/>
          <w:sz w:val="22"/>
          <w:szCs w:val="22"/>
        </w:rPr>
        <w:t>Gwarancja</w:t>
      </w:r>
    </w:p>
    <w:p w14:paraId="624F8FC7" w14:textId="77777777" w:rsidR="00FD6682" w:rsidRPr="005E3857" w:rsidRDefault="00FD6682" w:rsidP="00A21EA5">
      <w:pPr>
        <w:spacing w:line="360" w:lineRule="auto"/>
        <w:jc w:val="center"/>
        <w:rPr>
          <w:rFonts w:ascii="Arial" w:hAnsi="Arial" w:cs="Arial"/>
          <w:b/>
          <w:sz w:val="22"/>
          <w:szCs w:val="22"/>
        </w:rPr>
      </w:pPr>
    </w:p>
    <w:p w14:paraId="294350A2" w14:textId="3B214F3D" w:rsidR="004D1464" w:rsidRPr="00922479" w:rsidRDefault="004D1464" w:rsidP="004D1464">
      <w:pPr>
        <w:numPr>
          <w:ilvl w:val="2"/>
          <w:numId w:val="9"/>
        </w:numPr>
        <w:spacing w:line="360" w:lineRule="auto"/>
        <w:ind w:left="-142" w:hanging="357"/>
        <w:rPr>
          <w:rFonts w:ascii="Arial" w:hAnsi="Arial" w:cs="Arial"/>
          <w:sz w:val="22"/>
          <w:szCs w:val="22"/>
        </w:rPr>
      </w:pPr>
      <w:r w:rsidRPr="00922479">
        <w:rPr>
          <w:rFonts w:ascii="Arial" w:hAnsi="Arial" w:cs="Arial"/>
          <w:sz w:val="22"/>
          <w:szCs w:val="22"/>
        </w:rPr>
        <w:t xml:space="preserve">Wykonawca udziela </w:t>
      </w:r>
      <w:r>
        <w:rPr>
          <w:rFonts w:ascii="Arial" w:hAnsi="Arial" w:cs="Arial"/>
          <w:sz w:val="22"/>
          <w:szCs w:val="22"/>
        </w:rPr>
        <w:t>Zamawiającemu gwarancji jakości</w:t>
      </w:r>
      <w:r w:rsidRPr="00922479">
        <w:rPr>
          <w:rFonts w:ascii="Arial" w:hAnsi="Arial" w:cs="Arial"/>
          <w:sz w:val="22"/>
          <w:szCs w:val="22"/>
        </w:rPr>
        <w:t xml:space="preserve"> na okres </w:t>
      </w:r>
      <w:r w:rsidR="007B7968">
        <w:rPr>
          <w:rFonts w:ascii="Arial" w:hAnsi="Arial" w:cs="Arial"/>
          <w:b/>
          <w:sz w:val="22"/>
          <w:szCs w:val="22"/>
        </w:rPr>
        <w:t>36</w:t>
      </w:r>
      <w:r w:rsidRPr="00B17A04">
        <w:rPr>
          <w:rFonts w:ascii="Arial" w:hAnsi="Arial" w:cs="Arial"/>
          <w:b/>
          <w:sz w:val="22"/>
          <w:szCs w:val="22"/>
        </w:rPr>
        <w:t xml:space="preserve"> miesięcy</w:t>
      </w:r>
      <w:r w:rsidRPr="00922479">
        <w:rPr>
          <w:rFonts w:ascii="Arial" w:hAnsi="Arial" w:cs="Arial"/>
          <w:sz w:val="22"/>
          <w:szCs w:val="22"/>
        </w:rPr>
        <w:t>.</w:t>
      </w:r>
    </w:p>
    <w:p w14:paraId="16790F5A" w14:textId="525C955F" w:rsidR="004D1464" w:rsidRPr="00922479" w:rsidRDefault="004D1464" w:rsidP="004D1464">
      <w:pPr>
        <w:numPr>
          <w:ilvl w:val="2"/>
          <w:numId w:val="9"/>
        </w:numPr>
        <w:spacing w:line="360" w:lineRule="auto"/>
        <w:ind w:left="-142" w:hanging="357"/>
        <w:rPr>
          <w:rFonts w:ascii="Arial" w:hAnsi="Arial" w:cs="Arial"/>
          <w:sz w:val="22"/>
          <w:szCs w:val="22"/>
        </w:rPr>
      </w:pPr>
      <w:r w:rsidRPr="00922479">
        <w:rPr>
          <w:rFonts w:ascii="Arial" w:hAnsi="Arial" w:cs="Arial"/>
          <w:sz w:val="22"/>
          <w:szCs w:val="22"/>
        </w:rPr>
        <w:t>Okres gwarancji jakości rozpoczyna swój bieg od dnia następnego po dniu podpisania Protokołu  odbioru</w:t>
      </w:r>
      <w:r>
        <w:rPr>
          <w:rFonts w:ascii="Arial" w:hAnsi="Arial" w:cs="Arial"/>
          <w:sz w:val="22"/>
          <w:szCs w:val="22"/>
        </w:rPr>
        <w:t xml:space="preserve"> Usługi.</w:t>
      </w:r>
    </w:p>
    <w:p w14:paraId="3D4EA186" w14:textId="77777777" w:rsidR="004D1464" w:rsidRPr="00922479" w:rsidRDefault="004D1464" w:rsidP="004D1464">
      <w:pPr>
        <w:numPr>
          <w:ilvl w:val="2"/>
          <w:numId w:val="9"/>
        </w:numPr>
        <w:tabs>
          <w:tab w:val="clear" w:pos="1440"/>
        </w:tabs>
        <w:spacing w:line="360" w:lineRule="auto"/>
        <w:ind w:left="-142" w:hanging="425"/>
        <w:rPr>
          <w:rFonts w:ascii="Arial" w:hAnsi="Arial" w:cs="Arial"/>
          <w:sz w:val="22"/>
          <w:szCs w:val="22"/>
        </w:rPr>
      </w:pPr>
      <w:r w:rsidRPr="00922479">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0C976381" w14:textId="77777777" w:rsidR="004D1464" w:rsidRPr="00922479" w:rsidRDefault="004D1464" w:rsidP="004D1464">
      <w:pPr>
        <w:numPr>
          <w:ilvl w:val="2"/>
          <w:numId w:val="9"/>
        </w:numPr>
        <w:spacing w:line="360" w:lineRule="auto"/>
        <w:ind w:left="-142" w:hanging="357"/>
        <w:rPr>
          <w:rFonts w:ascii="Arial" w:hAnsi="Arial" w:cs="Arial"/>
          <w:sz w:val="22"/>
          <w:szCs w:val="22"/>
        </w:rPr>
      </w:pPr>
      <w:r w:rsidRPr="00922479">
        <w:rPr>
          <w:rFonts w:ascii="Arial" w:hAnsi="Arial" w:cs="Arial"/>
          <w:sz w:val="22"/>
          <w:szCs w:val="22"/>
        </w:rPr>
        <w:t>W ramach udzielonej gwarancji Wykonawca zobowiązany jest do usunięcia powstałych wad, stwierdzonych w terminie określonym w ust. 1.</w:t>
      </w:r>
    </w:p>
    <w:p w14:paraId="26D10CD4" w14:textId="023C7358" w:rsidR="004D1464" w:rsidRPr="00246C75" w:rsidRDefault="004D1464" w:rsidP="004D1464">
      <w:pPr>
        <w:numPr>
          <w:ilvl w:val="2"/>
          <w:numId w:val="9"/>
        </w:numPr>
        <w:spacing w:line="360" w:lineRule="auto"/>
        <w:ind w:left="-142" w:hanging="357"/>
        <w:rPr>
          <w:rFonts w:ascii="Arial" w:hAnsi="Arial" w:cs="Arial"/>
          <w:sz w:val="22"/>
          <w:szCs w:val="22"/>
        </w:rPr>
      </w:pPr>
      <w:r w:rsidRPr="00246C75">
        <w:rPr>
          <w:rFonts w:ascii="Arial" w:hAnsi="Arial" w:cs="Arial"/>
          <w:sz w:val="22"/>
          <w:szCs w:val="22"/>
        </w:rPr>
        <w:t>Wszelkie koszty związane z usunięciem wad, o których</w:t>
      </w:r>
      <w:r w:rsidR="00026072" w:rsidRPr="00246C75">
        <w:rPr>
          <w:rFonts w:ascii="Arial" w:hAnsi="Arial" w:cs="Arial"/>
          <w:sz w:val="22"/>
          <w:szCs w:val="22"/>
        </w:rPr>
        <w:t xml:space="preserve"> mowa w ust. 4 ponosi Wykonawca w tym w szczególności koszty ewentualnego transportu wadliwego przedmiotu w inne miejsce.</w:t>
      </w:r>
    </w:p>
    <w:p w14:paraId="4448593D" w14:textId="47596A7A" w:rsidR="00483E3C" w:rsidRPr="00483E3C" w:rsidRDefault="00483E3C" w:rsidP="00391852">
      <w:pPr>
        <w:numPr>
          <w:ilvl w:val="2"/>
          <w:numId w:val="9"/>
        </w:numPr>
        <w:spacing w:line="360" w:lineRule="auto"/>
        <w:ind w:left="-142" w:hanging="357"/>
        <w:jc w:val="both"/>
        <w:rPr>
          <w:rFonts w:ascii="Arial" w:hAnsi="Arial" w:cs="Arial"/>
          <w:sz w:val="22"/>
          <w:szCs w:val="22"/>
          <w:highlight w:val="cyan"/>
        </w:rPr>
      </w:pPr>
      <w:r w:rsidRPr="00483E3C">
        <w:rPr>
          <w:rFonts w:ascii="Arial" w:hAnsi="Arial" w:cs="Arial"/>
          <w:sz w:val="22"/>
          <w:szCs w:val="22"/>
          <w:highlight w:val="cyan"/>
        </w:rPr>
        <w:t xml:space="preserve">W przypadku stwierdzenia wady przedmiotu Wykonawca zobowiązany jest do </w:t>
      </w:r>
      <w:r w:rsidR="0082102B">
        <w:rPr>
          <w:rFonts w:ascii="Arial" w:hAnsi="Arial" w:cs="Arial"/>
          <w:sz w:val="22"/>
          <w:szCs w:val="22"/>
          <w:highlight w:val="cyan"/>
        </w:rPr>
        <w:t xml:space="preserve">potwierdzenia przyjęcia zgłoszenia i </w:t>
      </w:r>
      <w:r w:rsidRPr="00483E3C">
        <w:rPr>
          <w:rFonts w:ascii="Arial" w:hAnsi="Arial" w:cs="Arial"/>
          <w:sz w:val="22"/>
          <w:szCs w:val="22"/>
          <w:highlight w:val="cyan"/>
        </w:rPr>
        <w:t>podjęcia czynności zmierzających do jej usunięcia najpóźniej następnego dnia roboczego po zgłoszeniu wady przez Zamawiającego. Zgłoszenie następować będzie w formie elektronicznej na adres e-mail podany w §18 ust</w:t>
      </w:r>
      <w:r w:rsidRPr="00483E3C">
        <w:rPr>
          <w:rFonts w:ascii="Arial" w:hAnsi="Arial" w:cs="Arial"/>
          <w:i/>
          <w:sz w:val="22"/>
          <w:szCs w:val="22"/>
          <w:highlight w:val="cyan"/>
        </w:rPr>
        <w:t xml:space="preserve">. 2, </w:t>
      </w:r>
      <w:r w:rsidRPr="00483E3C">
        <w:rPr>
          <w:rFonts w:ascii="Arial" w:hAnsi="Arial" w:cs="Arial"/>
          <w:sz w:val="22"/>
          <w:szCs w:val="22"/>
          <w:highlight w:val="cyan"/>
        </w:rPr>
        <w:t xml:space="preserve">niezwłocznie potwierdzone pisemnie. </w:t>
      </w:r>
      <w:r w:rsidRPr="00E32C44">
        <w:rPr>
          <w:rFonts w:ascii="Arial" w:hAnsi="Arial" w:cs="Arial"/>
          <w:sz w:val="22"/>
          <w:szCs w:val="22"/>
          <w:highlight w:val="yellow"/>
        </w:rPr>
        <w:t>Postanowienia § 19 Umowy nie stosuje się.</w:t>
      </w:r>
    </w:p>
    <w:p w14:paraId="66D09B70" w14:textId="159605B2" w:rsidR="00483E3C" w:rsidRDefault="004D1464" w:rsidP="00391852">
      <w:pPr>
        <w:numPr>
          <w:ilvl w:val="2"/>
          <w:numId w:val="9"/>
        </w:numPr>
        <w:spacing w:line="360" w:lineRule="auto"/>
        <w:ind w:left="-142" w:hanging="357"/>
        <w:jc w:val="both"/>
        <w:rPr>
          <w:rFonts w:ascii="Arial" w:hAnsi="Arial" w:cs="Arial"/>
          <w:sz w:val="22"/>
          <w:szCs w:val="22"/>
        </w:rPr>
      </w:pPr>
      <w:r w:rsidRPr="00922479">
        <w:rPr>
          <w:rFonts w:ascii="Arial" w:hAnsi="Arial" w:cs="Arial"/>
          <w:sz w:val="22"/>
          <w:szCs w:val="22"/>
        </w:rPr>
        <w:t xml:space="preserve">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w:t>
      </w:r>
      <w:r w:rsidRPr="004D1464">
        <w:rPr>
          <w:rFonts w:ascii="Arial" w:hAnsi="Arial" w:cs="Arial"/>
          <w:i/>
          <w:sz w:val="22"/>
          <w:szCs w:val="22"/>
        </w:rPr>
        <w:t>żądając od Wykona</w:t>
      </w:r>
      <w:r w:rsidR="0048160C">
        <w:rPr>
          <w:rFonts w:ascii="Arial" w:hAnsi="Arial" w:cs="Arial"/>
          <w:i/>
          <w:sz w:val="22"/>
          <w:szCs w:val="22"/>
        </w:rPr>
        <w:t>wcy zwrotu poniesionych kosztów</w:t>
      </w:r>
      <w:r w:rsidR="00EC3606">
        <w:rPr>
          <w:rFonts w:ascii="Arial" w:hAnsi="Arial" w:cs="Arial"/>
          <w:i/>
          <w:sz w:val="22"/>
          <w:szCs w:val="22"/>
        </w:rPr>
        <w:br/>
      </w:r>
      <w:r w:rsidR="0048160C" w:rsidRPr="00985766">
        <w:rPr>
          <w:rFonts w:ascii="Arial" w:hAnsi="Arial" w:cs="Arial"/>
          <w:i/>
          <w:sz w:val="22"/>
          <w:szCs w:val="22"/>
        </w:rPr>
        <w:lastRenderedPageBreak/>
        <w:t xml:space="preserve">a koszty z tym związane pokryje z zabezpieczenia należytego wykonania Umowy, o którym mowa w </w:t>
      </w:r>
      <w:r w:rsidR="0048160C" w:rsidRPr="00985766">
        <w:rPr>
          <w:rFonts w:ascii="Arial" w:hAnsi="Arial" w:cs="Arial"/>
          <w:sz w:val="22"/>
          <w:szCs w:val="22"/>
        </w:rPr>
        <w:t>§</w:t>
      </w:r>
      <w:r w:rsidR="00EC3606" w:rsidRPr="00985766">
        <w:rPr>
          <w:rFonts w:ascii="Arial" w:hAnsi="Arial" w:cs="Arial"/>
          <w:sz w:val="22"/>
          <w:szCs w:val="22"/>
        </w:rPr>
        <w:t xml:space="preserve"> </w:t>
      </w:r>
      <w:r w:rsidR="0048160C" w:rsidRPr="00985766">
        <w:rPr>
          <w:rFonts w:ascii="Arial" w:hAnsi="Arial" w:cs="Arial"/>
          <w:sz w:val="22"/>
          <w:szCs w:val="22"/>
        </w:rPr>
        <w:t>10</w:t>
      </w:r>
      <w:r w:rsidR="00483E3C">
        <w:rPr>
          <w:rFonts w:ascii="Arial" w:hAnsi="Arial" w:cs="Arial"/>
          <w:sz w:val="22"/>
          <w:szCs w:val="22"/>
        </w:rPr>
        <w:t xml:space="preserve"> Umow</w:t>
      </w:r>
      <w:r w:rsidR="00246C75">
        <w:rPr>
          <w:rFonts w:ascii="Arial" w:hAnsi="Arial" w:cs="Arial"/>
          <w:sz w:val="22"/>
          <w:szCs w:val="22"/>
        </w:rPr>
        <w:t>y</w:t>
      </w:r>
      <w:r w:rsidR="00483E3C">
        <w:rPr>
          <w:rFonts w:ascii="Arial" w:hAnsi="Arial" w:cs="Arial"/>
          <w:sz w:val="22"/>
          <w:szCs w:val="22"/>
        </w:rPr>
        <w:t>.</w:t>
      </w:r>
    </w:p>
    <w:p w14:paraId="5AAE8974" w14:textId="77777777" w:rsidR="00483E3C" w:rsidRPr="00391852" w:rsidRDefault="00EC3606" w:rsidP="00483E3C">
      <w:pPr>
        <w:numPr>
          <w:ilvl w:val="2"/>
          <w:numId w:val="9"/>
        </w:numPr>
        <w:spacing w:line="360" w:lineRule="auto"/>
        <w:ind w:left="-142" w:hanging="357"/>
        <w:jc w:val="both"/>
        <w:rPr>
          <w:rFonts w:ascii="Arial" w:hAnsi="Arial" w:cs="Arial"/>
          <w:sz w:val="22"/>
          <w:szCs w:val="22"/>
        </w:rPr>
      </w:pPr>
      <w:r w:rsidRPr="00985766">
        <w:rPr>
          <w:rFonts w:ascii="Arial" w:hAnsi="Arial" w:cs="Arial"/>
          <w:sz w:val="22"/>
          <w:szCs w:val="22"/>
        </w:rPr>
        <w:t xml:space="preserve">W przypadku, gdy koszty usunięcia wad przewyższać będą kwotę zabezpieczenia należytego wykonania Umowy, Zamawiający jest uprawniony do żądania zwrotu poniesionych kosztów, w części, </w:t>
      </w:r>
      <w:r w:rsidRPr="00391852">
        <w:rPr>
          <w:rFonts w:ascii="Arial" w:hAnsi="Arial" w:cs="Arial"/>
          <w:sz w:val="22"/>
          <w:szCs w:val="22"/>
        </w:rPr>
        <w:t>w jakiej nie zostały one pokryte z zabezpieczenia należytego wykonania Umowy.</w:t>
      </w:r>
    </w:p>
    <w:p w14:paraId="5253E5F4" w14:textId="77777777" w:rsidR="00483E3C" w:rsidRPr="00391852" w:rsidRDefault="00483E3C" w:rsidP="00483E3C">
      <w:pPr>
        <w:numPr>
          <w:ilvl w:val="2"/>
          <w:numId w:val="9"/>
        </w:numPr>
        <w:spacing w:line="360" w:lineRule="auto"/>
        <w:ind w:left="-142" w:hanging="357"/>
        <w:jc w:val="both"/>
        <w:rPr>
          <w:rFonts w:ascii="Arial" w:hAnsi="Arial" w:cs="Arial"/>
          <w:sz w:val="22"/>
          <w:szCs w:val="22"/>
        </w:rPr>
      </w:pPr>
      <w:r w:rsidRPr="00391852">
        <w:rPr>
          <w:rFonts w:ascii="Arial" w:hAnsi="Arial" w:cs="Arial"/>
          <w:sz w:val="22"/>
          <w:szCs w:val="22"/>
        </w:rPr>
        <w:t>W odniesieniu do wymienionego lub naprawionego przedmiotu, termin gwarancji biegnie na nowo od chwili dokonania skutecznej naprawy lub zakończenia wymiany.</w:t>
      </w:r>
    </w:p>
    <w:p w14:paraId="6AD82205" w14:textId="36CD54C6" w:rsidR="00483E3C" w:rsidRPr="00391852" w:rsidRDefault="00483E3C" w:rsidP="00483E3C">
      <w:pPr>
        <w:numPr>
          <w:ilvl w:val="2"/>
          <w:numId w:val="9"/>
        </w:numPr>
        <w:spacing w:line="360" w:lineRule="auto"/>
        <w:ind w:left="-142" w:hanging="357"/>
        <w:jc w:val="both"/>
        <w:rPr>
          <w:rFonts w:ascii="Arial" w:hAnsi="Arial" w:cs="Arial"/>
          <w:sz w:val="22"/>
          <w:szCs w:val="22"/>
        </w:rPr>
      </w:pPr>
      <w:r w:rsidRPr="00391852">
        <w:rPr>
          <w:rFonts w:ascii="Arial" w:hAnsi="Arial" w:cs="Arial"/>
          <w:sz w:val="22"/>
          <w:szCs w:val="22"/>
        </w:rPr>
        <w:t xml:space="preserve">Jeżeli okres gwarancji udzielonej Wykonawcy na przedmiot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501753" w14:textId="77777777" w:rsidR="00026072" w:rsidRDefault="004D1464" w:rsidP="00026072">
      <w:pPr>
        <w:numPr>
          <w:ilvl w:val="2"/>
          <w:numId w:val="9"/>
        </w:numPr>
        <w:spacing w:line="360" w:lineRule="auto"/>
        <w:ind w:left="-142" w:hanging="357"/>
        <w:rPr>
          <w:rFonts w:ascii="Arial" w:hAnsi="Arial" w:cs="Arial"/>
          <w:sz w:val="22"/>
          <w:szCs w:val="22"/>
        </w:rPr>
      </w:pPr>
      <w:r w:rsidRPr="00985766">
        <w:rPr>
          <w:rFonts w:ascii="Arial" w:hAnsi="Arial" w:cs="Arial"/>
          <w:sz w:val="22"/>
          <w:szCs w:val="22"/>
        </w:rPr>
        <w:t xml:space="preserve">W celu uniknięcia wątpliwości Strony potwierdzają, iż Wynagrodzenie Wykonawcy obejmuje Wynagrodzenie z tytułu gwarancji i </w:t>
      </w:r>
      <w:r w:rsidR="00026072">
        <w:rPr>
          <w:rFonts w:ascii="Arial" w:hAnsi="Arial" w:cs="Arial"/>
          <w:sz w:val="22"/>
          <w:szCs w:val="22"/>
        </w:rPr>
        <w:t>świadczenia usług gwarancyjnych.</w:t>
      </w:r>
    </w:p>
    <w:p w14:paraId="70E3AA57" w14:textId="3FB19751" w:rsidR="00026072" w:rsidRPr="00026072" w:rsidRDefault="00026072" w:rsidP="00026072">
      <w:pPr>
        <w:numPr>
          <w:ilvl w:val="2"/>
          <w:numId w:val="9"/>
        </w:numPr>
        <w:spacing w:line="360" w:lineRule="auto"/>
        <w:ind w:left="-142" w:hanging="357"/>
        <w:rPr>
          <w:rFonts w:ascii="Arial" w:hAnsi="Arial" w:cs="Arial"/>
          <w:sz w:val="22"/>
          <w:szCs w:val="22"/>
        </w:rPr>
      </w:pPr>
      <w:r w:rsidRPr="00026072">
        <w:rPr>
          <w:rFonts w:ascii="Arial" w:hAnsi="Arial" w:cs="Arial"/>
          <w:sz w:val="22"/>
          <w:szCs w:val="22"/>
        </w:rPr>
        <w:t xml:space="preserve">Naprawa lub wymiana towaru winna nastąpić w terminie 7 dni roboczych, licząc od dnia następnego po dniu otrzymania zgłoszenia zgodnie z ust. 9. </w:t>
      </w:r>
    </w:p>
    <w:p w14:paraId="4A2F1B42" w14:textId="6E30558E" w:rsidR="002A46B3" w:rsidRPr="005E3857" w:rsidRDefault="002A46B3" w:rsidP="005A7D7B">
      <w:pPr>
        <w:spacing w:line="360" w:lineRule="auto"/>
        <w:jc w:val="both"/>
        <w:rPr>
          <w:rFonts w:ascii="Arial" w:hAnsi="Arial" w:cs="Arial"/>
          <w:b/>
          <w:sz w:val="22"/>
          <w:szCs w:val="22"/>
        </w:rPr>
      </w:pPr>
    </w:p>
    <w:p w14:paraId="4603CA64" w14:textId="3C40EB93" w:rsidR="0041129D" w:rsidRPr="005E3857" w:rsidRDefault="001B6E40" w:rsidP="00922479">
      <w:pPr>
        <w:spacing w:line="360" w:lineRule="auto"/>
        <w:jc w:val="center"/>
        <w:rPr>
          <w:rFonts w:ascii="Arial" w:hAnsi="Arial" w:cs="Arial"/>
          <w:b/>
          <w:sz w:val="22"/>
          <w:szCs w:val="22"/>
        </w:rPr>
      </w:pPr>
      <w:r w:rsidRPr="005E3857">
        <w:rPr>
          <w:rFonts w:ascii="Arial" w:hAnsi="Arial" w:cs="Arial"/>
          <w:b/>
          <w:sz w:val="22"/>
          <w:szCs w:val="22"/>
        </w:rPr>
        <w:t>§ 12</w:t>
      </w:r>
    </w:p>
    <w:p w14:paraId="1A783506" w14:textId="3E98C005" w:rsidR="0041129D" w:rsidRPr="005E3857" w:rsidRDefault="0041129D" w:rsidP="00922479">
      <w:pPr>
        <w:spacing w:line="360" w:lineRule="auto"/>
        <w:jc w:val="center"/>
        <w:rPr>
          <w:rFonts w:ascii="Arial" w:hAnsi="Arial" w:cs="Arial"/>
          <w:b/>
          <w:sz w:val="22"/>
          <w:szCs w:val="22"/>
        </w:rPr>
      </w:pPr>
      <w:r w:rsidRPr="005E3857">
        <w:rPr>
          <w:rFonts w:ascii="Arial" w:hAnsi="Arial" w:cs="Arial"/>
          <w:b/>
          <w:sz w:val="22"/>
          <w:szCs w:val="22"/>
        </w:rPr>
        <w:t>Poufność informacji</w:t>
      </w:r>
    </w:p>
    <w:p w14:paraId="050B45E1" w14:textId="77777777" w:rsidR="00FD6682" w:rsidRPr="005E3857" w:rsidRDefault="00FD6682" w:rsidP="00922479">
      <w:pPr>
        <w:spacing w:line="360" w:lineRule="auto"/>
        <w:jc w:val="center"/>
        <w:rPr>
          <w:rFonts w:ascii="Arial" w:hAnsi="Arial" w:cs="Arial"/>
          <w:b/>
          <w:sz w:val="22"/>
          <w:szCs w:val="22"/>
        </w:rPr>
      </w:pPr>
    </w:p>
    <w:p w14:paraId="1096E0BA" w14:textId="1D4A32FA" w:rsidR="0041129D" w:rsidRPr="005E3857" w:rsidRDefault="0041129D" w:rsidP="00CA3E2B">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Wykonawca zobowiązuje się zachować</w:t>
      </w:r>
      <w:r w:rsidR="00B66631" w:rsidRPr="005E3857">
        <w:rPr>
          <w:rFonts w:ascii="Arial" w:hAnsi="Arial" w:cs="Arial"/>
          <w:sz w:val="22"/>
          <w:szCs w:val="22"/>
        </w:rPr>
        <w:t xml:space="preserve"> w </w:t>
      </w:r>
      <w:r w:rsidRPr="005E3857">
        <w:rPr>
          <w:rFonts w:ascii="Arial" w:hAnsi="Arial" w:cs="Arial"/>
          <w:sz w:val="22"/>
          <w:szCs w:val="22"/>
        </w:rPr>
        <w:t>poufności i nie ujawniać osobom trzecim wszelkich</w:t>
      </w:r>
      <w:r w:rsidR="006A29DA" w:rsidRPr="005E3857">
        <w:rPr>
          <w:rFonts w:ascii="Arial" w:hAnsi="Arial" w:cs="Arial"/>
          <w:sz w:val="22"/>
          <w:szCs w:val="22"/>
        </w:rPr>
        <w:t xml:space="preserve"> dokumentów, materiałów, </w:t>
      </w:r>
      <w:r w:rsidRPr="005E3857">
        <w:rPr>
          <w:rFonts w:ascii="Arial" w:hAnsi="Arial" w:cs="Arial"/>
          <w:sz w:val="22"/>
          <w:szCs w:val="22"/>
        </w:rPr>
        <w:t xml:space="preserve">informacji </w:t>
      </w:r>
      <w:r w:rsidR="006A29DA" w:rsidRPr="005E3857">
        <w:rPr>
          <w:rFonts w:ascii="Arial" w:hAnsi="Arial" w:cs="Arial"/>
          <w:sz w:val="22"/>
          <w:szCs w:val="22"/>
        </w:rPr>
        <w:t>zwanych dalej: Informacjami</w:t>
      </w:r>
      <w:r w:rsidR="0062367D" w:rsidRPr="005E3857">
        <w:rPr>
          <w:rFonts w:ascii="Arial" w:hAnsi="Arial" w:cs="Arial"/>
          <w:sz w:val="22"/>
          <w:szCs w:val="22"/>
        </w:rPr>
        <w:t>,</w:t>
      </w:r>
      <w:r w:rsidR="006A29DA" w:rsidRPr="005E3857">
        <w:rPr>
          <w:rFonts w:ascii="Arial" w:hAnsi="Arial" w:cs="Arial"/>
          <w:sz w:val="22"/>
          <w:szCs w:val="22"/>
        </w:rPr>
        <w:t xml:space="preserve"> </w:t>
      </w:r>
      <w:r w:rsidRPr="005E3857">
        <w:rPr>
          <w:rFonts w:ascii="Arial" w:hAnsi="Arial" w:cs="Arial"/>
          <w:sz w:val="22"/>
          <w:szCs w:val="22"/>
        </w:rPr>
        <w:t>uzyskany</w:t>
      </w:r>
      <w:r w:rsidR="006A29DA" w:rsidRPr="005E3857">
        <w:rPr>
          <w:rFonts w:ascii="Arial" w:hAnsi="Arial" w:cs="Arial"/>
          <w:sz w:val="22"/>
          <w:szCs w:val="22"/>
        </w:rPr>
        <w:t>mi</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realizacją Umowy, których ujawnienie mogłoby narazić drugą Stronę na szkodę majątkową lub niemajątkową</w:t>
      </w:r>
      <w:r w:rsidR="006A29DA" w:rsidRPr="005E3857">
        <w:rPr>
          <w:rFonts w:ascii="Arial" w:hAnsi="Arial" w:cs="Arial"/>
          <w:sz w:val="22"/>
          <w:szCs w:val="22"/>
        </w:rPr>
        <w:t>.</w:t>
      </w:r>
    </w:p>
    <w:p w14:paraId="0738063B" w14:textId="283663C0" w:rsidR="0041129D" w:rsidRPr="005E3857" w:rsidRDefault="0041129D" w:rsidP="00CA3E2B">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 xml:space="preserve">Wykorzystanie </w:t>
      </w:r>
      <w:r w:rsidR="006A29DA" w:rsidRPr="005E3857">
        <w:rPr>
          <w:rFonts w:ascii="Arial" w:hAnsi="Arial" w:cs="Arial"/>
          <w:sz w:val="22"/>
          <w:szCs w:val="22"/>
        </w:rPr>
        <w:t>I</w:t>
      </w:r>
      <w:r w:rsidRPr="005E3857">
        <w:rPr>
          <w:rFonts w:ascii="Arial" w:hAnsi="Arial" w:cs="Arial"/>
          <w:sz w:val="22"/>
          <w:szCs w:val="22"/>
        </w:rPr>
        <w:t>nformacji,</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Pr="005E3857">
        <w:rPr>
          <w:rFonts w:ascii="Arial" w:hAnsi="Arial" w:cs="Arial"/>
          <w:sz w:val="22"/>
          <w:szCs w:val="22"/>
        </w:rPr>
        <w:t>ust. 1</w:t>
      </w:r>
      <w:r w:rsidR="00B66631" w:rsidRPr="005E3857">
        <w:rPr>
          <w:rFonts w:ascii="Arial" w:hAnsi="Arial" w:cs="Arial"/>
          <w:sz w:val="22"/>
          <w:szCs w:val="22"/>
        </w:rPr>
        <w:t xml:space="preserve"> w </w:t>
      </w:r>
      <w:r w:rsidRPr="005E3857">
        <w:rPr>
          <w:rFonts w:ascii="Arial" w:hAnsi="Arial" w:cs="Arial"/>
          <w:sz w:val="22"/>
          <w:szCs w:val="22"/>
        </w:rPr>
        <w:t>innych celach, niż określonych</w:t>
      </w:r>
      <w:r w:rsidR="00B66631" w:rsidRPr="005E3857">
        <w:rPr>
          <w:rFonts w:ascii="Arial" w:hAnsi="Arial" w:cs="Arial"/>
          <w:sz w:val="22"/>
          <w:szCs w:val="22"/>
        </w:rPr>
        <w:t xml:space="preserve"> w </w:t>
      </w:r>
      <w:r w:rsidRPr="005E3857">
        <w:rPr>
          <w:rFonts w:ascii="Arial" w:hAnsi="Arial" w:cs="Arial"/>
          <w:sz w:val="22"/>
          <w:szCs w:val="22"/>
        </w:rPr>
        <w:t xml:space="preserve">Umowie, </w:t>
      </w:r>
      <w:r w:rsidR="00181ED9" w:rsidRPr="005E3857">
        <w:rPr>
          <w:rFonts w:ascii="Arial" w:hAnsi="Arial" w:cs="Arial"/>
          <w:sz w:val="22"/>
          <w:szCs w:val="22"/>
        </w:rPr>
        <w:br/>
      </w:r>
      <w:r w:rsidRPr="005E3857">
        <w:rPr>
          <w:rFonts w:ascii="Arial" w:hAnsi="Arial" w:cs="Arial"/>
          <w:sz w:val="22"/>
          <w:szCs w:val="22"/>
        </w:rPr>
        <w:t>jak również ich publikacja, nie są dopuszczalne bez uprzedniej pisemnej zgody drugiej ze Stron.</w:t>
      </w:r>
    </w:p>
    <w:p w14:paraId="0B53C3ED" w14:textId="67135D52" w:rsidR="0041129D" w:rsidRPr="005E3857" w:rsidRDefault="0041129D" w:rsidP="00CA3E2B">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Obowiązek określony</w:t>
      </w:r>
      <w:r w:rsidR="00B66631" w:rsidRPr="005E3857">
        <w:rPr>
          <w:rFonts w:ascii="Arial" w:hAnsi="Arial" w:cs="Arial"/>
          <w:sz w:val="22"/>
          <w:szCs w:val="22"/>
        </w:rPr>
        <w:t xml:space="preserve"> w </w:t>
      </w:r>
      <w:r w:rsidRPr="005E3857">
        <w:rPr>
          <w:rFonts w:ascii="Arial" w:hAnsi="Arial" w:cs="Arial"/>
          <w:sz w:val="22"/>
          <w:szCs w:val="22"/>
        </w:rPr>
        <w:t xml:space="preserve">ust. 1 nie dotyczy </w:t>
      </w:r>
      <w:r w:rsidR="006A29DA" w:rsidRPr="005E3857">
        <w:rPr>
          <w:rFonts w:ascii="Arial" w:hAnsi="Arial" w:cs="Arial"/>
          <w:sz w:val="22"/>
          <w:szCs w:val="22"/>
        </w:rPr>
        <w:t>I</w:t>
      </w:r>
      <w:r w:rsidRPr="005E3857">
        <w:rPr>
          <w:rFonts w:ascii="Arial" w:hAnsi="Arial" w:cs="Arial"/>
          <w:sz w:val="22"/>
          <w:szCs w:val="22"/>
        </w:rPr>
        <w:t>nformacji powszechnie znanych oraz udostępnienia informacji na podstawie bezwzględnie obowiązujących przepisów prawa.</w:t>
      </w:r>
    </w:p>
    <w:p w14:paraId="2790214F" w14:textId="74EB2618" w:rsidR="0041129D" w:rsidRPr="005E3857" w:rsidRDefault="0041129D" w:rsidP="00CA3E2B">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Wykonawca dołoży należytej staranności, aby zapobiec ujawnieniu lub korzystaniu przez osoby trzecie</w:t>
      </w:r>
      <w:r w:rsidR="00B66631" w:rsidRPr="005E3857">
        <w:rPr>
          <w:rFonts w:ascii="Arial" w:hAnsi="Arial" w:cs="Arial"/>
          <w:sz w:val="22"/>
          <w:szCs w:val="22"/>
        </w:rPr>
        <w:t xml:space="preserve"> z </w:t>
      </w:r>
      <w:r w:rsidR="006A29DA" w:rsidRPr="005E3857">
        <w:rPr>
          <w:rFonts w:ascii="Arial" w:hAnsi="Arial" w:cs="Arial"/>
          <w:sz w:val="22"/>
          <w:szCs w:val="22"/>
        </w:rPr>
        <w:t>I</w:t>
      </w:r>
      <w:r w:rsidRPr="005E3857">
        <w:rPr>
          <w:rFonts w:ascii="Arial" w:hAnsi="Arial" w:cs="Arial"/>
          <w:sz w:val="22"/>
          <w:szCs w:val="22"/>
        </w:rPr>
        <w:t xml:space="preserve">nformacji Zamawiającego podlegających ochronie. Wykonawca zobowiązuje się ograniczyć dostęp do </w:t>
      </w:r>
      <w:r w:rsidR="006A29DA" w:rsidRPr="005E3857">
        <w:rPr>
          <w:rFonts w:ascii="Arial" w:hAnsi="Arial" w:cs="Arial"/>
          <w:sz w:val="22"/>
          <w:szCs w:val="22"/>
        </w:rPr>
        <w:t>I</w:t>
      </w:r>
      <w:r w:rsidRPr="005E3857">
        <w:rPr>
          <w:rFonts w:ascii="Arial" w:hAnsi="Arial" w:cs="Arial"/>
          <w:sz w:val="22"/>
          <w:szCs w:val="22"/>
        </w:rPr>
        <w:t>nformacji,</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Pr="005E3857">
        <w:rPr>
          <w:rFonts w:ascii="Arial" w:hAnsi="Arial" w:cs="Arial"/>
          <w:sz w:val="22"/>
          <w:szCs w:val="22"/>
        </w:rPr>
        <w:t xml:space="preserve">ust. 1, wyłącznie do tych pracowników lub współpracowników, którym </w:t>
      </w:r>
      <w:r w:rsidR="006A29DA" w:rsidRPr="005E3857">
        <w:rPr>
          <w:rFonts w:ascii="Arial" w:hAnsi="Arial" w:cs="Arial"/>
          <w:sz w:val="22"/>
          <w:szCs w:val="22"/>
        </w:rPr>
        <w:t>I</w:t>
      </w:r>
      <w:r w:rsidRPr="005E3857">
        <w:rPr>
          <w:rFonts w:ascii="Arial" w:hAnsi="Arial" w:cs="Arial"/>
          <w:sz w:val="22"/>
          <w:szCs w:val="22"/>
        </w:rPr>
        <w:t>nformacje te są niezbędne do wykonania czynności na rzecz Zamawiającego i którzy przyjęli obowiązki wynikające</w:t>
      </w:r>
      <w:r w:rsidR="00B66631" w:rsidRPr="005E3857">
        <w:rPr>
          <w:rFonts w:ascii="Arial" w:hAnsi="Arial" w:cs="Arial"/>
          <w:sz w:val="22"/>
          <w:szCs w:val="22"/>
        </w:rPr>
        <w:t xml:space="preserve"> z </w:t>
      </w:r>
      <w:r w:rsidRPr="005E3857">
        <w:rPr>
          <w:rFonts w:ascii="Arial" w:hAnsi="Arial" w:cs="Arial"/>
          <w:sz w:val="22"/>
          <w:szCs w:val="22"/>
        </w:rPr>
        <w:t>Umowy.</w:t>
      </w:r>
    </w:p>
    <w:p w14:paraId="3022EDF5" w14:textId="0631EBB4" w:rsidR="0041129D" w:rsidRPr="005E3857" w:rsidRDefault="0041129D" w:rsidP="00931C1D">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Wykonawca zobowiązuje  się do zapoznania</w:t>
      </w:r>
      <w:r w:rsidR="00B66631" w:rsidRPr="005E3857">
        <w:rPr>
          <w:rFonts w:ascii="Arial" w:hAnsi="Arial" w:cs="Arial"/>
          <w:sz w:val="22"/>
          <w:szCs w:val="22"/>
        </w:rPr>
        <w:t xml:space="preserve"> w </w:t>
      </w:r>
      <w:r w:rsidRPr="005E3857">
        <w:rPr>
          <w:rFonts w:ascii="Arial" w:hAnsi="Arial" w:cs="Arial"/>
          <w:sz w:val="22"/>
          <w:szCs w:val="22"/>
        </w:rPr>
        <w:t xml:space="preserve">sposób udokumentowany zarówno siebie </w:t>
      </w:r>
      <w:r w:rsidR="00181ED9" w:rsidRPr="005E3857">
        <w:rPr>
          <w:rFonts w:ascii="Arial" w:hAnsi="Arial" w:cs="Arial"/>
          <w:sz w:val="22"/>
          <w:szCs w:val="22"/>
        </w:rPr>
        <w:br/>
      </w:r>
      <w:r w:rsidRPr="005E3857">
        <w:rPr>
          <w:rFonts w:ascii="Arial" w:hAnsi="Arial" w:cs="Arial"/>
          <w:sz w:val="22"/>
          <w:szCs w:val="22"/>
        </w:rPr>
        <w:t xml:space="preserve">jak i wszystkie osoby realizujące </w:t>
      </w:r>
      <w:r w:rsidR="00B66631" w:rsidRPr="005E3857">
        <w:rPr>
          <w:rFonts w:ascii="Arial" w:hAnsi="Arial" w:cs="Arial"/>
          <w:sz w:val="22"/>
          <w:szCs w:val="22"/>
        </w:rPr>
        <w:t xml:space="preserve"> w </w:t>
      </w:r>
      <w:r w:rsidRPr="005E3857">
        <w:rPr>
          <w:rFonts w:ascii="Arial" w:hAnsi="Arial" w:cs="Arial"/>
          <w:sz w:val="22"/>
          <w:szCs w:val="22"/>
        </w:rPr>
        <w:t xml:space="preserve">jego </w:t>
      </w:r>
      <w:r w:rsidR="00685837" w:rsidRPr="005E3857">
        <w:rPr>
          <w:rFonts w:ascii="Arial" w:hAnsi="Arial" w:cs="Arial"/>
          <w:sz w:val="22"/>
          <w:szCs w:val="22"/>
        </w:rPr>
        <w:t xml:space="preserve">imieniu </w:t>
      </w:r>
      <w:r w:rsidRPr="005E3857">
        <w:rPr>
          <w:rFonts w:ascii="Arial" w:hAnsi="Arial" w:cs="Arial"/>
          <w:sz w:val="22"/>
          <w:szCs w:val="22"/>
        </w:rPr>
        <w:t>przedmiot umowy</w:t>
      </w:r>
      <w:r w:rsidR="00B66631" w:rsidRPr="005E3857">
        <w:rPr>
          <w:rFonts w:ascii="Arial" w:hAnsi="Arial" w:cs="Arial"/>
          <w:sz w:val="22"/>
          <w:szCs w:val="22"/>
        </w:rPr>
        <w:t xml:space="preserve"> z </w:t>
      </w:r>
      <w:r w:rsidRPr="005E3857">
        <w:rPr>
          <w:rFonts w:ascii="Arial" w:hAnsi="Arial" w:cs="Arial"/>
          <w:sz w:val="22"/>
          <w:szCs w:val="22"/>
        </w:rPr>
        <w:t>dokumentem pn. „Polityka Bezpieczeństwa Informacji</w:t>
      </w:r>
      <w:r w:rsidR="00B66631" w:rsidRPr="005E3857">
        <w:rPr>
          <w:rFonts w:ascii="Arial" w:hAnsi="Arial" w:cs="Arial"/>
          <w:sz w:val="22"/>
          <w:szCs w:val="22"/>
        </w:rPr>
        <w:t xml:space="preserve"> w </w:t>
      </w:r>
      <w:r w:rsidRPr="005E3857">
        <w:rPr>
          <w:rFonts w:ascii="Arial" w:hAnsi="Arial" w:cs="Arial"/>
          <w:sz w:val="22"/>
          <w:szCs w:val="22"/>
        </w:rPr>
        <w:t xml:space="preserve">PKP Polskie Linie Kolejowe S.A. dla Partnerów Biznesowych Spółki </w:t>
      </w:r>
      <w:r w:rsidRPr="005E3857">
        <w:rPr>
          <w:rFonts w:ascii="Arial" w:hAnsi="Arial" w:cs="Arial"/>
          <w:sz w:val="22"/>
          <w:szCs w:val="22"/>
        </w:rPr>
        <w:lastRenderedPageBreak/>
        <w:t xml:space="preserve">SZBI-Ibi-1a”,  dostępnym na stronie internetowej PKP PLK </w:t>
      </w:r>
      <w:hyperlink r:id="rId13" w:tooltip="https://www.plk-sa.pl/dla-klientow-i-kontrahentow/bezpieczenstwo-informacji-spolki/" w:history="1">
        <w:r w:rsidRPr="005E3857">
          <w:rPr>
            <w:rFonts w:ascii="Arial" w:hAnsi="Arial" w:cs="Arial"/>
            <w:sz w:val="22"/>
            <w:szCs w:val="22"/>
          </w:rPr>
          <w:t>https://www.plk-sa.pl/dla-klientow-i-kontrahentow/bezpieczenstwo-informacji-spolki/</w:t>
        </w:r>
      </w:hyperlink>
      <w:r w:rsidR="006E4885" w:rsidRPr="005E3857">
        <w:rPr>
          <w:rFonts w:ascii="Arial" w:hAnsi="Arial" w:cs="Arial"/>
          <w:sz w:val="22"/>
          <w:szCs w:val="22"/>
        </w:rPr>
        <w:t>.</w:t>
      </w:r>
    </w:p>
    <w:p w14:paraId="29BC2BC6" w14:textId="707EE778" w:rsidR="005A7D7B" w:rsidRPr="005E3857" w:rsidRDefault="005A7D7B" w:rsidP="005A7D7B">
      <w:pPr>
        <w:pStyle w:val="Tekstpodstawowywcity"/>
        <w:numPr>
          <w:ilvl w:val="0"/>
          <w:numId w:val="6"/>
        </w:numPr>
        <w:suppressAutoHyphens w:val="0"/>
        <w:spacing w:line="360" w:lineRule="auto"/>
        <w:ind w:left="-142"/>
        <w:rPr>
          <w:rFonts w:ascii="Arial" w:eastAsia="Calibri" w:hAnsi="Arial" w:cs="Arial"/>
          <w:sz w:val="22"/>
          <w:szCs w:val="22"/>
        </w:rPr>
      </w:pPr>
      <w:r w:rsidRPr="005E3857">
        <w:rPr>
          <w:rFonts w:ascii="Arial" w:hAnsi="Arial" w:cs="Arial"/>
          <w:sz w:val="22"/>
          <w:szCs w:val="22"/>
        </w:rPr>
        <w:t xml:space="preserve">Zważywszy na rodzaj oraz zakres świadczonych usług przez Wykonawcę, Strony zawierają w dniu podpisania Umowy, umowę o zachowaniu poufności, stanowiącą </w:t>
      </w:r>
      <w:r w:rsidRPr="005E3857">
        <w:rPr>
          <w:rFonts w:ascii="Arial" w:hAnsi="Arial" w:cs="Arial"/>
          <w:b/>
          <w:sz w:val="22"/>
          <w:szCs w:val="22"/>
        </w:rPr>
        <w:t>Załącznik nr 5</w:t>
      </w:r>
      <w:r w:rsidRPr="005E3857">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w:t>
      </w:r>
    </w:p>
    <w:p w14:paraId="246B0E88" w14:textId="500CD3CC" w:rsidR="00451E3D" w:rsidRPr="005E3857" w:rsidRDefault="00451E3D" w:rsidP="00084D64">
      <w:pPr>
        <w:pStyle w:val="Tekstpodstawowywcity"/>
        <w:suppressAutoHyphens w:val="0"/>
        <w:spacing w:line="360" w:lineRule="auto"/>
        <w:ind w:left="0" w:firstLine="0"/>
        <w:jc w:val="both"/>
        <w:rPr>
          <w:rFonts w:ascii="Arial" w:hAnsi="Arial" w:cs="Arial"/>
          <w:sz w:val="22"/>
          <w:szCs w:val="22"/>
        </w:rPr>
      </w:pPr>
    </w:p>
    <w:p w14:paraId="54CE0BA5" w14:textId="33F8CF35" w:rsidR="00A62D98" w:rsidRPr="005E3857" w:rsidRDefault="001B6E40" w:rsidP="00922479">
      <w:pPr>
        <w:spacing w:line="360" w:lineRule="auto"/>
        <w:jc w:val="center"/>
        <w:rPr>
          <w:rFonts w:ascii="Arial" w:eastAsia="Calibri" w:hAnsi="Arial" w:cs="Arial"/>
          <w:sz w:val="22"/>
          <w:szCs w:val="22"/>
        </w:rPr>
      </w:pPr>
      <w:r w:rsidRPr="005E3857">
        <w:rPr>
          <w:rFonts w:ascii="Arial" w:hAnsi="Arial" w:cs="Arial"/>
          <w:b/>
          <w:sz w:val="22"/>
          <w:szCs w:val="22"/>
        </w:rPr>
        <w:t>§ 13</w:t>
      </w:r>
    </w:p>
    <w:p w14:paraId="5344F80E" w14:textId="4AD5180F" w:rsidR="00411680" w:rsidRPr="005E3857" w:rsidRDefault="00411680" w:rsidP="00922479">
      <w:pPr>
        <w:spacing w:line="360" w:lineRule="auto"/>
        <w:jc w:val="center"/>
        <w:outlineLvl w:val="1"/>
        <w:rPr>
          <w:rFonts w:ascii="Arial" w:hAnsi="Arial" w:cs="Arial"/>
          <w:b/>
          <w:sz w:val="22"/>
          <w:szCs w:val="22"/>
        </w:rPr>
      </w:pPr>
      <w:r w:rsidRPr="005E3857">
        <w:rPr>
          <w:rFonts w:ascii="Arial" w:hAnsi="Arial" w:cs="Arial"/>
          <w:b/>
          <w:sz w:val="22"/>
          <w:szCs w:val="22"/>
        </w:rPr>
        <w:t>Obowiązek informacyjny realizowany przez Zamawiającego wobec Wykonawcy/osób podpisujących Umowę</w:t>
      </w:r>
      <w:r w:rsidR="00B66631" w:rsidRPr="005E3857">
        <w:rPr>
          <w:rFonts w:ascii="Arial" w:hAnsi="Arial" w:cs="Arial"/>
          <w:b/>
          <w:sz w:val="22"/>
          <w:szCs w:val="22"/>
        </w:rPr>
        <w:t xml:space="preserve"> w </w:t>
      </w:r>
      <w:r w:rsidRPr="005E3857">
        <w:rPr>
          <w:rFonts w:ascii="Arial" w:hAnsi="Arial" w:cs="Arial"/>
          <w:b/>
          <w:sz w:val="22"/>
          <w:szCs w:val="22"/>
        </w:rPr>
        <w:t>imieniu Wykonawcy i osób trzecich</w:t>
      </w:r>
    </w:p>
    <w:p w14:paraId="3DF76C96" w14:textId="77777777" w:rsidR="002D126D" w:rsidRPr="005E3857" w:rsidRDefault="002D126D" w:rsidP="00922479">
      <w:pPr>
        <w:spacing w:line="360" w:lineRule="auto"/>
        <w:jc w:val="center"/>
        <w:outlineLvl w:val="1"/>
        <w:rPr>
          <w:rFonts w:ascii="Arial" w:hAnsi="Arial" w:cs="Arial"/>
          <w:sz w:val="22"/>
          <w:szCs w:val="22"/>
        </w:rPr>
      </w:pPr>
    </w:p>
    <w:p w14:paraId="17ED10FF" w14:textId="7E444D86" w:rsidR="00411680" w:rsidRPr="005E3857" w:rsidRDefault="00411680" w:rsidP="00CA3E2B">
      <w:pPr>
        <w:pStyle w:val="Akapitzlist"/>
        <w:numPr>
          <w:ilvl w:val="0"/>
          <w:numId w:val="19"/>
        </w:numPr>
        <w:tabs>
          <w:tab w:val="left" w:pos="0"/>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t>Zamawiający, działając na mocy art. 13 Rozporządzenia Parlamentu Europejskiego i Rady (UE) 2016/679</w:t>
      </w:r>
      <w:r w:rsidR="00B66631" w:rsidRPr="005E3857">
        <w:rPr>
          <w:rFonts w:ascii="Arial" w:eastAsia="Calibri" w:hAnsi="Arial" w:cs="Arial"/>
          <w:sz w:val="22"/>
          <w:szCs w:val="22"/>
        </w:rPr>
        <w:t xml:space="preserve"> z </w:t>
      </w:r>
      <w:r w:rsidRPr="005E3857">
        <w:rPr>
          <w:rFonts w:ascii="Arial" w:eastAsia="Calibri" w:hAnsi="Arial" w:cs="Arial"/>
          <w:sz w:val="22"/>
          <w:szCs w:val="22"/>
        </w:rPr>
        <w:t>dnia 27 kwietnia 2016 r.</w:t>
      </w:r>
      <w:r w:rsidR="00B66631" w:rsidRPr="005E3857">
        <w:rPr>
          <w:rFonts w:ascii="Arial" w:eastAsia="Calibri" w:hAnsi="Arial" w:cs="Arial"/>
          <w:sz w:val="22"/>
          <w:szCs w:val="22"/>
        </w:rPr>
        <w:t xml:space="preserve"> w </w:t>
      </w:r>
      <w:r w:rsidRPr="005E3857">
        <w:rPr>
          <w:rFonts w:ascii="Arial" w:eastAsia="Calibri" w:hAnsi="Arial" w:cs="Arial"/>
          <w:sz w:val="22"/>
          <w:szCs w:val="22"/>
        </w:rPr>
        <w:t>sprawie ochrony osób fizycznych</w:t>
      </w:r>
      <w:r w:rsidR="00B66631" w:rsidRPr="005E3857">
        <w:rPr>
          <w:rFonts w:ascii="Arial" w:eastAsia="Calibri" w:hAnsi="Arial" w:cs="Arial"/>
          <w:sz w:val="22"/>
          <w:szCs w:val="22"/>
        </w:rPr>
        <w:t xml:space="preserve"> w </w:t>
      </w:r>
      <w:r w:rsidRPr="005E3857">
        <w:rPr>
          <w:rFonts w:ascii="Arial" w:eastAsia="Calibri" w:hAnsi="Arial" w:cs="Arial"/>
          <w:sz w:val="22"/>
          <w:szCs w:val="22"/>
        </w:rPr>
        <w:t>związku</w:t>
      </w:r>
      <w:r w:rsidR="00B66631" w:rsidRPr="005E3857">
        <w:rPr>
          <w:rFonts w:ascii="Arial" w:eastAsia="Calibri" w:hAnsi="Arial" w:cs="Arial"/>
          <w:sz w:val="22"/>
          <w:szCs w:val="22"/>
        </w:rPr>
        <w:t xml:space="preserve"> z </w:t>
      </w:r>
      <w:r w:rsidRPr="005E3857">
        <w:rPr>
          <w:rFonts w:ascii="Arial" w:eastAsia="Calibri" w:hAnsi="Arial" w:cs="Arial"/>
          <w:sz w:val="22"/>
          <w:szCs w:val="22"/>
        </w:rPr>
        <w:t>przetwarzaniem danych osobowych i</w:t>
      </w:r>
      <w:r w:rsidR="00B66631" w:rsidRPr="005E3857">
        <w:rPr>
          <w:rFonts w:ascii="Arial" w:eastAsia="Calibri" w:hAnsi="Arial" w:cs="Arial"/>
          <w:sz w:val="22"/>
          <w:szCs w:val="22"/>
        </w:rPr>
        <w:t xml:space="preserve"> w </w:t>
      </w:r>
      <w:r w:rsidRPr="005E3857">
        <w:rPr>
          <w:rFonts w:ascii="Arial" w:eastAsia="Calibri" w:hAnsi="Arial" w:cs="Arial"/>
          <w:sz w:val="22"/>
          <w:szCs w:val="22"/>
        </w:rPr>
        <w:t>sprawie swobodnego przepływu takich danych oraz uchylenia dyrektywy 95/46/WE (ogólne rozporządzenie</w:t>
      </w:r>
      <w:r w:rsidR="00B66631" w:rsidRPr="005E3857">
        <w:rPr>
          <w:rFonts w:ascii="Arial" w:eastAsia="Calibri" w:hAnsi="Arial" w:cs="Arial"/>
          <w:sz w:val="22"/>
          <w:szCs w:val="22"/>
        </w:rPr>
        <w:t xml:space="preserve"> o </w:t>
      </w:r>
      <w:r w:rsidRPr="005E3857">
        <w:rPr>
          <w:rFonts w:ascii="Arial" w:eastAsia="Calibri" w:hAnsi="Arial" w:cs="Arial"/>
          <w:sz w:val="22"/>
          <w:szCs w:val="22"/>
        </w:rPr>
        <w:t>ochronie danych, Dz. Urz. UE L 119</w:t>
      </w:r>
      <w:r w:rsidR="00B66631" w:rsidRPr="005E3857">
        <w:rPr>
          <w:rFonts w:ascii="Arial" w:eastAsia="Calibri" w:hAnsi="Arial" w:cs="Arial"/>
          <w:sz w:val="22"/>
          <w:szCs w:val="22"/>
        </w:rPr>
        <w:t xml:space="preserve"> z </w:t>
      </w:r>
      <w:r w:rsidRPr="005E3857">
        <w:rPr>
          <w:rFonts w:ascii="Arial" w:eastAsia="Calibri" w:hAnsi="Arial" w:cs="Arial"/>
          <w:sz w:val="22"/>
          <w:szCs w:val="22"/>
        </w:rPr>
        <w:t>2016 r., str. 1-88), zwanego dalej: „RODO”, informuje Pana/Panią</w:t>
      </w:r>
      <w:r w:rsidRPr="005E3857">
        <w:rPr>
          <w:rStyle w:val="Odwoanieprzypisudolnego"/>
          <w:rFonts w:ascii="Arial" w:eastAsia="Calibri" w:hAnsi="Arial" w:cs="Arial"/>
          <w:sz w:val="22"/>
          <w:szCs w:val="22"/>
        </w:rPr>
        <w:footnoteReference w:id="1"/>
      </w:r>
      <w:r w:rsidRPr="005E3857">
        <w:rPr>
          <w:rFonts w:ascii="Arial" w:eastAsia="Calibri" w:hAnsi="Arial" w:cs="Arial"/>
          <w:sz w:val="22"/>
          <w:szCs w:val="22"/>
        </w:rPr>
        <w:t>, że:</w:t>
      </w:r>
    </w:p>
    <w:p w14:paraId="7CB1CD4A" w14:textId="241E5850" w:rsidR="00411680" w:rsidRPr="005E3857" w:rsidRDefault="00411680" w:rsidP="00CA3E2B">
      <w:pPr>
        <w:numPr>
          <w:ilvl w:val="0"/>
          <w:numId w:val="15"/>
        </w:numPr>
        <w:tabs>
          <w:tab w:val="left" w:pos="6660"/>
        </w:tabs>
        <w:spacing w:line="360" w:lineRule="auto"/>
        <w:ind w:left="426"/>
        <w:jc w:val="both"/>
        <w:rPr>
          <w:rFonts w:ascii="Arial" w:eastAsia="Calibri" w:hAnsi="Arial" w:cs="Arial"/>
          <w:sz w:val="22"/>
          <w:szCs w:val="22"/>
        </w:rPr>
      </w:pPr>
      <w:r w:rsidRPr="005E3857">
        <w:rPr>
          <w:rFonts w:ascii="Arial" w:eastAsia="Calibri" w:hAnsi="Arial" w:cs="Arial"/>
          <w:sz w:val="22"/>
          <w:szCs w:val="22"/>
        </w:rPr>
        <w:t>Administratorem Danych Osobowych jest PKP Polskie Linie Kolejowe Spółka Akcyjna, zwana dalej Spółką,</w:t>
      </w:r>
      <w:r w:rsidR="00B66631" w:rsidRPr="005E3857">
        <w:rPr>
          <w:rFonts w:ascii="Arial" w:eastAsia="Calibri" w:hAnsi="Arial" w:cs="Arial"/>
          <w:sz w:val="22"/>
          <w:szCs w:val="22"/>
        </w:rPr>
        <w:t xml:space="preserve"> z </w:t>
      </w:r>
      <w:r w:rsidRPr="005E3857">
        <w:rPr>
          <w:rFonts w:ascii="Arial" w:eastAsia="Calibri" w:hAnsi="Arial" w:cs="Arial"/>
          <w:sz w:val="22"/>
          <w:szCs w:val="22"/>
        </w:rPr>
        <w:t>siedzibą pod adresem: 03-734, Warszawa, ul. Targowa 74;</w:t>
      </w:r>
    </w:p>
    <w:p w14:paraId="4C1D9B19" w14:textId="0F931BD2" w:rsidR="00411680" w:rsidRPr="005E3857" w:rsidRDefault="00411680" w:rsidP="00CA3E2B">
      <w:pPr>
        <w:numPr>
          <w:ilvl w:val="0"/>
          <w:numId w:val="15"/>
        </w:numPr>
        <w:tabs>
          <w:tab w:val="left" w:pos="6660"/>
        </w:tabs>
        <w:spacing w:line="360" w:lineRule="auto"/>
        <w:ind w:left="426"/>
        <w:jc w:val="both"/>
        <w:rPr>
          <w:rFonts w:ascii="Arial" w:eastAsia="Calibri" w:hAnsi="Arial" w:cs="Arial"/>
          <w:sz w:val="22"/>
          <w:szCs w:val="22"/>
        </w:rPr>
      </w:pPr>
      <w:r w:rsidRPr="005E3857">
        <w:rPr>
          <w:rFonts w:ascii="Arial" w:eastAsia="Calibri" w:hAnsi="Arial" w:cs="Arial"/>
          <w:sz w:val="22"/>
          <w:szCs w:val="22"/>
        </w:rPr>
        <w:t xml:space="preserve">w Spółce funkcjonuje adres e-mail: </w:t>
      </w:r>
      <w:hyperlink r:id="rId14" w:history="1">
        <w:r w:rsidRPr="005E3857">
          <w:rPr>
            <w:rFonts w:ascii="Arial" w:eastAsia="Calibri" w:hAnsi="Arial" w:cs="Arial"/>
            <w:sz w:val="22"/>
            <w:szCs w:val="22"/>
          </w:rPr>
          <w:t>iod.plk@plk-sa.pl</w:t>
        </w:r>
      </w:hyperlink>
      <w:r w:rsidRPr="005E3857">
        <w:rPr>
          <w:rFonts w:ascii="Arial" w:eastAsia="Calibri" w:hAnsi="Arial" w:cs="Arial"/>
          <w:sz w:val="22"/>
          <w:szCs w:val="22"/>
        </w:rPr>
        <w:t xml:space="preserve"> Inspektora Ochrony Danych</w:t>
      </w:r>
      <w:r w:rsidR="00B66631" w:rsidRPr="005E3857">
        <w:rPr>
          <w:rFonts w:ascii="Arial" w:eastAsia="Calibri" w:hAnsi="Arial" w:cs="Arial"/>
          <w:sz w:val="22"/>
          <w:szCs w:val="22"/>
        </w:rPr>
        <w:t xml:space="preserve"> w </w:t>
      </w:r>
      <w:r w:rsidRPr="005E3857">
        <w:rPr>
          <w:rFonts w:ascii="Arial" w:eastAsia="Calibri" w:hAnsi="Arial" w:cs="Arial"/>
          <w:sz w:val="22"/>
          <w:szCs w:val="22"/>
        </w:rPr>
        <w:t>PKP Polskie Linie Kolejowe S.A., udostępniony osobom, których dane osobowe są przetwarzane przez Spółkę;</w:t>
      </w:r>
    </w:p>
    <w:p w14:paraId="26D3FACE" w14:textId="156E840C" w:rsidR="00411680" w:rsidRPr="005E3857" w:rsidRDefault="00411680" w:rsidP="00CA3E2B">
      <w:pPr>
        <w:numPr>
          <w:ilvl w:val="0"/>
          <w:numId w:val="15"/>
        </w:numPr>
        <w:tabs>
          <w:tab w:val="left" w:pos="6660"/>
        </w:tabs>
        <w:spacing w:line="360" w:lineRule="auto"/>
        <w:ind w:left="426"/>
        <w:jc w:val="both"/>
        <w:rPr>
          <w:rFonts w:ascii="Arial" w:hAnsi="Arial" w:cs="Arial"/>
          <w:sz w:val="22"/>
          <w:szCs w:val="22"/>
        </w:rPr>
      </w:pPr>
      <w:r w:rsidRPr="005E3857">
        <w:rPr>
          <w:rFonts w:ascii="Arial" w:hAnsi="Arial" w:cs="Arial"/>
          <w:sz w:val="22"/>
          <w:szCs w:val="22"/>
        </w:rPr>
        <w:t>dane osobowe będą przetwarzane</w:t>
      </w:r>
      <w:r w:rsidR="00B66631" w:rsidRPr="005E3857">
        <w:rPr>
          <w:rFonts w:ascii="Arial" w:hAnsi="Arial" w:cs="Arial"/>
          <w:sz w:val="22"/>
          <w:szCs w:val="22"/>
        </w:rPr>
        <w:t xml:space="preserve"> w </w:t>
      </w:r>
      <w:r w:rsidRPr="005E3857">
        <w:rPr>
          <w:rFonts w:ascii="Arial" w:hAnsi="Arial" w:cs="Arial"/>
          <w:sz w:val="22"/>
          <w:szCs w:val="22"/>
        </w:rPr>
        <w:t>celu:</w:t>
      </w:r>
    </w:p>
    <w:p w14:paraId="2D4979D1" w14:textId="4C3D6BAF" w:rsidR="00411680" w:rsidRPr="005E3857" w:rsidRDefault="00A41076" w:rsidP="00CA3E2B">
      <w:pPr>
        <w:numPr>
          <w:ilvl w:val="0"/>
          <w:numId w:val="18"/>
        </w:numPr>
        <w:tabs>
          <w:tab w:val="left" w:pos="1134"/>
          <w:tab w:val="left" w:pos="6660"/>
        </w:tabs>
        <w:spacing w:line="360" w:lineRule="auto"/>
        <w:ind w:left="851" w:hanging="425"/>
        <w:contextualSpacing/>
        <w:jc w:val="both"/>
        <w:rPr>
          <w:rFonts w:ascii="Arial" w:hAnsi="Arial" w:cs="Arial"/>
          <w:sz w:val="22"/>
          <w:szCs w:val="22"/>
        </w:rPr>
      </w:pPr>
      <w:r w:rsidRPr="005E3857">
        <w:rPr>
          <w:rFonts w:ascii="Arial" w:hAnsi="Arial" w:cs="Arial"/>
          <w:sz w:val="22"/>
          <w:szCs w:val="22"/>
        </w:rPr>
        <w:t xml:space="preserve"> </w:t>
      </w:r>
      <w:r w:rsidR="00411680" w:rsidRPr="005E3857">
        <w:rPr>
          <w:rFonts w:ascii="Arial" w:hAnsi="Arial" w:cs="Arial"/>
          <w:sz w:val="22"/>
          <w:szCs w:val="22"/>
        </w:rPr>
        <w:t>zapewnienia sprawnej i prawidłowej realizacji Umowy;</w:t>
      </w:r>
    </w:p>
    <w:p w14:paraId="76D31D9D" w14:textId="30679EE2" w:rsidR="00411680" w:rsidRPr="005E3857" w:rsidRDefault="00A41076" w:rsidP="000533F0">
      <w:pPr>
        <w:numPr>
          <w:ilvl w:val="0"/>
          <w:numId w:val="18"/>
        </w:numPr>
        <w:tabs>
          <w:tab w:val="left" w:pos="1134"/>
          <w:tab w:val="left" w:pos="6660"/>
        </w:tabs>
        <w:spacing w:line="360" w:lineRule="auto"/>
        <w:ind w:left="709" w:hanging="283"/>
        <w:contextualSpacing/>
        <w:jc w:val="both"/>
        <w:rPr>
          <w:rFonts w:ascii="Arial" w:hAnsi="Arial" w:cs="Arial"/>
          <w:sz w:val="22"/>
          <w:szCs w:val="22"/>
        </w:rPr>
      </w:pPr>
      <w:r w:rsidRPr="005E3857">
        <w:rPr>
          <w:rFonts w:ascii="Arial" w:hAnsi="Arial" w:cs="Arial"/>
          <w:sz w:val="22"/>
          <w:szCs w:val="22"/>
        </w:rPr>
        <w:t xml:space="preserve"> </w:t>
      </w:r>
      <w:r w:rsidR="00411680" w:rsidRPr="005E3857">
        <w:rPr>
          <w:rFonts w:ascii="Arial" w:hAnsi="Arial" w:cs="Arial"/>
          <w:sz w:val="22"/>
          <w:szCs w:val="22"/>
        </w:rPr>
        <w:t>przechowywania dokumentacji postępowania</w:t>
      </w:r>
      <w:r w:rsidR="00B66631" w:rsidRPr="005E3857">
        <w:rPr>
          <w:rFonts w:ascii="Arial" w:hAnsi="Arial" w:cs="Arial"/>
          <w:sz w:val="22"/>
          <w:szCs w:val="22"/>
        </w:rPr>
        <w:t xml:space="preserve"> o </w:t>
      </w:r>
      <w:r w:rsidR="00411680" w:rsidRPr="005E3857">
        <w:rPr>
          <w:rFonts w:ascii="Arial" w:hAnsi="Arial" w:cs="Arial"/>
          <w:sz w:val="22"/>
          <w:szCs w:val="22"/>
        </w:rPr>
        <w:t xml:space="preserve">udzielenie Zamówienia na wypadek kontroli </w:t>
      </w:r>
      <w:r w:rsidR="000533F0" w:rsidRPr="005E3857">
        <w:rPr>
          <w:rFonts w:ascii="Arial" w:hAnsi="Arial" w:cs="Arial"/>
          <w:sz w:val="22"/>
          <w:szCs w:val="22"/>
        </w:rPr>
        <w:t xml:space="preserve">  </w:t>
      </w:r>
      <w:r w:rsidR="00411680" w:rsidRPr="005E3857">
        <w:rPr>
          <w:rFonts w:ascii="Arial" w:hAnsi="Arial" w:cs="Arial"/>
          <w:sz w:val="22"/>
          <w:szCs w:val="22"/>
        </w:rPr>
        <w:t>prowadzonej przez uprawnione organy i podmioty;</w:t>
      </w:r>
    </w:p>
    <w:p w14:paraId="1C24164F" w14:textId="4E13A148" w:rsidR="00411680" w:rsidRPr="005E3857" w:rsidRDefault="00A41076" w:rsidP="000533F0">
      <w:pPr>
        <w:numPr>
          <w:ilvl w:val="0"/>
          <w:numId w:val="18"/>
        </w:numPr>
        <w:tabs>
          <w:tab w:val="left" w:pos="993"/>
          <w:tab w:val="left" w:pos="1134"/>
          <w:tab w:val="left" w:pos="6660"/>
        </w:tabs>
        <w:spacing w:line="360" w:lineRule="auto"/>
        <w:ind w:left="709" w:hanging="283"/>
        <w:contextualSpacing/>
        <w:jc w:val="both"/>
        <w:rPr>
          <w:rFonts w:ascii="Arial" w:hAnsi="Arial" w:cs="Arial"/>
          <w:sz w:val="22"/>
          <w:szCs w:val="22"/>
        </w:rPr>
      </w:pPr>
      <w:r w:rsidRPr="005E3857">
        <w:rPr>
          <w:rFonts w:ascii="Arial" w:hAnsi="Arial" w:cs="Arial"/>
          <w:sz w:val="22"/>
          <w:szCs w:val="22"/>
        </w:rPr>
        <w:t xml:space="preserve"> </w:t>
      </w:r>
      <w:r w:rsidR="00411680" w:rsidRPr="005E3857">
        <w:rPr>
          <w:rFonts w:ascii="Arial" w:hAnsi="Arial" w:cs="Arial"/>
          <w:sz w:val="22"/>
          <w:szCs w:val="22"/>
        </w:rPr>
        <w:t>przekazania dokumentacji postępowania</w:t>
      </w:r>
      <w:r w:rsidR="00B66631" w:rsidRPr="005E3857">
        <w:rPr>
          <w:rFonts w:ascii="Arial" w:hAnsi="Arial" w:cs="Arial"/>
          <w:sz w:val="22"/>
          <w:szCs w:val="22"/>
        </w:rPr>
        <w:t xml:space="preserve"> o </w:t>
      </w:r>
      <w:r w:rsidR="00411680" w:rsidRPr="005E3857">
        <w:rPr>
          <w:rFonts w:ascii="Arial" w:hAnsi="Arial" w:cs="Arial"/>
          <w:sz w:val="22"/>
          <w:szCs w:val="22"/>
        </w:rPr>
        <w:t>udzielenie Zamówienia do archiwum, a następnie jej zbrakowania (trwałego usunięcia i zniszczenia);</w:t>
      </w:r>
    </w:p>
    <w:p w14:paraId="2F789B5C" w14:textId="045FB8EB" w:rsidR="00411680" w:rsidRPr="005E3857" w:rsidRDefault="00411680" w:rsidP="000533F0">
      <w:pPr>
        <w:tabs>
          <w:tab w:val="left" w:pos="1134"/>
          <w:tab w:val="left" w:pos="6660"/>
        </w:tabs>
        <w:spacing w:line="360" w:lineRule="auto"/>
        <w:ind w:left="709"/>
        <w:jc w:val="both"/>
        <w:rPr>
          <w:rFonts w:ascii="Arial" w:eastAsia="Calibri" w:hAnsi="Arial" w:cs="Arial"/>
          <w:sz w:val="22"/>
          <w:szCs w:val="22"/>
        </w:rPr>
      </w:pPr>
      <w:r w:rsidRPr="005E3857">
        <w:rPr>
          <w:rFonts w:ascii="Arial" w:eastAsia="Calibri" w:hAnsi="Arial" w:cs="Arial"/>
          <w:sz w:val="22"/>
          <w:szCs w:val="22"/>
        </w:rPr>
        <w:t>w zakresie: dane zwykłe – imię, nazwisko, zajmowane stanowisko, miejsce pracy oraz posiadane kwalifikacje zawodowe wymagane do realizacji Umowy, a także</w:t>
      </w:r>
      <w:r w:rsidR="00B66631" w:rsidRPr="005E3857">
        <w:rPr>
          <w:rFonts w:ascii="Arial" w:eastAsia="Calibri" w:hAnsi="Arial" w:cs="Arial"/>
          <w:sz w:val="22"/>
          <w:szCs w:val="22"/>
        </w:rPr>
        <w:t xml:space="preserve"> w </w:t>
      </w:r>
      <w:r w:rsidRPr="005E3857">
        <w:rPr>
          <w:rFonts w:ascii="Arial" w:eastAsia="Calibri" w:hAnsi="Arial" w:cs="Arial"/>
          <w:sz w:val="22"/>
          <w:szCs w:val="22"/>
        </w:rPr>
        <w:t xml:space="preserve">przypadku </w:t>
      </w:r>
      <w:r w:rsidRPr="005E3857">
        <w:rPr>
          <w:rFonts w:ascii="Arial" w:eastAsia="Calibri" w:hAnsi="Arial" w:cs="Arial"/>
          <w:sz w:val="22"/>
          <w:szCs w:val="22"/>
        </w:rPr>
        <w:lastRenderedPageBreak/>
        <w:t xml:space="preserve">złożenia pełnomocnictwa, </w:t>
      </w:r>
      <w:r w:rsidRPr="005E3857">
        <w:rPr>
          <w:rFonts w:ascii="Arial" w:hAnsi="Arial" w:cs="Arial"/>
          <w:sz w:val="22"/>
          <w:szCs w:val="22"/>
        </w:rPr>
        <w:t xml:space="preserve">oświadczeń i innych dokumentów </w:t>
      </w:r>
      <w:r w:rsidRPr="005E3857">
        <w:rPr>
          <w:rFonts w:ascii="Arial" w:eastAsia="Calibri" w:hAnsi="Arial" w:cs="Arial"/>
          <w:sz w:val="22"/>
          <w:szCs w:val="22"/>
        </w:rPr>
        <w:t>– dane osobowe</w:t>
      </w:r>
      <w:r w:rsidR="00B66631" w:rsidRPr="005E3857">
        <w:rPr>
          <w:rFonts w:ascii="Arial" w:eastAsia="Calibri" w:hAnsi="Arial" w:cs="Arial"/>
          <w:sz w:val="22"/>
          <w:szCs w:val="22"/>
        </w:rPr>
        <w:t xml:space="preserve"> </w:t>
      </w:r>
      <w:r w:rsidR="00181ED9" w:rsidRPr="005E3857">
        <w:rPr>
          <w:rFonts w:ascii="Arial" w:eastAsia="Calibri" w:hAnsi="Arial" w:cs="Arial"/>
          <w:sz w:val="22"/>
          <w:szCs w:val="22"/>
        </w:rPr>
        <w:br/>
      </w:r>
      <w:r w:rsidR="00B66631" w:rsidRPr="005E3857">
        <w:rPr>
          <w:rFonts w:ascii="Arial" w:eastAsia="Calibri" w:hAnsi="Arial" w:cs="Arial"/>
          <w:sz w:val="22"/>
          <w:szCs w:val="22"/>
        </w:rPr>
        <w:t>w </w:t>
      </w:r>
      <w:r w:rsidRPr="005E3857">
        <w:rPr>
          <w:rFonts w:ascii="Arial" w:eastAsia="Calibri" w:hAnsi="Arial" w:cs="Arial"/>
          <w:sz w:val="22"/>
          <w:szCs w:val="22"/>
        </w:rPr>
        <w:t>nim zawarte;</w:t>
      </w:r>
    </w:p>
    <w:p w14:paraId="40ECD6EA" w14:textId="79365505" w:rsidR="00411680" w:rsidRPr="005E3857" w:rsidRDefault="00411680" w:rsidP="00CA3E2B">
      <w:pPr>
        <w:numPr>
          <w:ilvl w:val="0"/>
          <w:numId w:val="15"/>
        </w:numPr>
        <w:tabs>
          <w:tab w:val="left" w:pos="6660"/>
        </w:tabs>
        <w:spacing w:line="360" w:lineRule="auto"/>
        <w:ind w:left="426"/>
        <w:jc w:val="both"/>
        <w:rPr>
          <w:rFonts w:ascii="Arial" w:eastAsia="Calibri" w:hAnsi="Arial" w:cs="Arial"/>
          <w:sz w:val="22"/>
          <w:szCs w:val="22"/>
        </w:rPr>
      </w:pPr>
      <w:r w:rsidRPr="005E3857">
        <w:rPr>
          <w:rFonts w:ascii="Arial" w:eastAsia="Calibri" w:hAnsi="Arial" w:cs="Arial"/>
          <w:sz w:val="22"/>
          <w:szCs w:val="22"/>
        </w:rPr>
        <w:t>podstawą prawną przetwarzania danych osobowych przez Spółkę jest art. 6 ust. 1 lit. c i f RODO, przy czym za prawnie uzasadniony interes Spółki wskazuje się konieczność zawarcia Umowy</w:t>
      </w:r>
      <w:r w:rsidR="00B202CB" w:rsidRPr="005E3857">
        <w:rPr>
          <w:rFonts w:ascii="Arial" w:eastAsia="Calibri" w:hAnsi="Arial" w:cs="Arial"/>
          <w:sz w:val="22"/>
          <w:szCs w:val="22"/>
        </w:rPr>
        <w:t xml:space="preserve"> i jej właściwą realizację</w:t>
      </w:r>
      <w:r w:rsidRPr="005E3857">
        <w:rPr>
          <w:rFonts w:ascii="Arial" w:eastAsia="Calibri" w:hAnsi="Arial" w:cs="Arial"/>
          <w:sz w:val="22"/>
          <w:szCs w:val="22"/>
        </w:rPr>
        <w:t xml:space="preserve"> zgodnie zobowiązującymi</w:t>
      </w:r>
      <w:r w:rsidR="00B66631" w:rsidRPr="005E3857">
        <w:rPr>
          <w:rFonts w:ascii="Arial" w:eastAsia="Calibri" w:hAnsi="Arial" w:cs="Arial"/>
          <w:sz w:val="22"/>
          <w:szCs w:val="22"/>
        </w:rPr>
        <w:t xml:space="preserve"> w </w:t>
      </w:r>
      <w:r w:rsidRPr="005E3857">
        <w:rPr>
          <w:rFonts w:ascii="Arial" w:eastAsia="Calibri" w:hAnsi="Arial" w:cs="Arial"/>
          <w:sz w:val="22"/>
          <w:szCs w:val="22"/>
        </w:rPr>
        <w:t>tym zakresie przepisami;</w:t>
      </w:r>
    </w:p>
    <w:p w14:paraId="6FBE9446" w14:textId="6745C338" w:rsidR="00132758" w:rsidRPr="005E3857" w:rsidRDefault="00132758" w:rsidP="00CA3E2B">
      <w:pPr>
        <w:numPr>
          <w:ilvl w:val="0"/>
          <w:numId w:val="15"/>
        </w:numPr>
        <w:tabs>
          <w:tab w:val="left" w:pos="6660"/>
        </w:tabs>
        <w:spacing w:line="360" w:lineRule="auto"/>
        <w:ind w:left="426"/>
        <w:jc w:val="both"/>
        <w:rPr>
          <w:rFonts w:ascii="Arial" w:hAnsi="Arial" w:cs="Arial"/>
          <w:spacing w:val="4"/>
          <w:sz w:val="22"/>
          <w:szCs w:val="22"/>
        </w:rPr>
      </w:pPr>
      <w:r w:rsidRPr="005E3857">
        <w:rPr>
          <w:rFonts w:ascii="Arial" w:hAnsi="Arial" w:cs="Arial"/>
          <w:sz w:val="22"/>
          <w:szCs w:val="22"/>
        </w:rPr>
        <w:t xml:space="preserve">dane osobowe </w:t>
      </w:r>
      <w:r w:rsidRPr="005E3857">
        <w:rPr>
          <w:rFonts w:ascii="Arial" w:hAnsi="Arial" w:cs="Arial"/>
          <w:spacing w:val="4"/>
          <w:sz w:val="22"/>
          <w:szCs w:val="22"/>
        </w:rPr>
        <w:t xml:space="preserve">mogą być udostępniane innym odbiorcom na podstawie przepisów prawa, </w:t>
      </w:r>
      <w:r w:rsidR="00181ED9" w:rsidRPr="005E3857">
        <w:rPr>
          <w:rFonts w:ascii="Arial" w:hAnsi="Arial" w:cs="Arial"/>
          <w:spacing w:val="4"/>
          <w:sz w:val="22"/>
          <w:szCs w:val="22"/>
        </w:rPr>
        <w:br/>
      </w:r>
      <w:r w:rsidRPr="005E3857">
        <w:rPr>
          <w:rFonts w:ascii="Arial" w:hAnsi="Arial" w:cs="Arial"/>
          <w:spacing w:val="4"/>
          <w:sz w:val="22"/>
          <w:szCs w:val="22"/>
          <w:lang w:eastAsia="zh-CN"/>
        </w:rPr>
        <w:t>w szczególności podmiotom przetwarzającym na podstawie zawartych umów;</w:t>
      </w:r>
    </w:p>
    <w:p w14:paraId="13524064" w14:textId="0EE84B5E" w:rsidR="00411680" w:rsidRPr="005E3857" w:rsidRDefault="00411680" w:rsidP="00CA3E2B">
      <w:pPr>
        <w:numPr>
          <w:ilvl w:val="0"/>
          <w:numId w:val="15"/>
        </w:numPr>
        <w:tabs>
          <w:tab w:val="left" w:pos="6660"/>
        </w:tabs>
        <w:spacing w:line="360" w:lineRule="auto"/>
        <w:ind w:left="426"/>
        <w:jc w:val="both"/>
        <w:rPr>
          <w:rFonts w:ascii="Arial" w:hAnsi="Arial" w:cs="Arial"/>
          <w:sz w:val="22"/>
          <w:szCs w:val="22"/>
        </w:rPr>
      </w:pPr>
      <w:r w:rsidRPr="005E3857">
        <w:rPr>
          <w:rFonts w:ascii="Arial" w:hAnsi="Arial" w:cs="Arial"/>
          <w:sz w:val="22"/>
          <w:szCs w:val="22"/>
        </w:rPr>
        <w:t>dane osobowe mogą być przekazane do państwa nienależącego do Europejskiego Obszaru Gospodarczego (państwa trzeciego) lub organizacji międzynarodowej</w:t>
      </w:r>
      <w:r w:rsidR="00B66631" w:rsidRPr="005E3857">
        <w:rPr>
          <w:rFonts w:ascii="Arial" w:hAnsi="Arial" w:cs="Arial"/>
          <w:sz w:val="22"/>
          <w:szCs w:val="22"/>
        </w:rPr>
        <w:t xml:space="preserve"> w </w:t>
      </w:r>
      <w:r w:rsidRPr="005E3857">
        <w:rPr>
          <w:rFonts w:ascii="Arial" w:hAnsi="Arial" w:cs="Arial"/>
          <w:sz w:val="22"/>
          <w:szCs w:val="22"/>
        </w:rPr>
        <w:t>rozumieniu RODO,</w:t>
      </w:r>
      <w:r w:rsidR="00B66631" w:rsidRPr="005E3857">
        <w:rPr>
          <w:rFonts w:ascii="Arial" w:hAnsi="Arial" w:cs="Arial"/>
          <w:sz w:val="22"/>
          <w:szCs w:val="22"/>
        </w:rPr>
        <w:t xml:space="preserve"> w </w:t>
      </w:r>
      <w:r w:rsidRPr="005E3857">
        <w:rPr>
          <w:rFonts w:ascii="Arial" w:hAnsi="Arial" w:cs="Arial"/>
          <w:sz w:val="22"/>
          <w:szCs w:val="22"/>
        </w:rPr>
        <w:t>ramach powierzenia przetwarzania danych osobowych lub udostępnienia na mocy przepisów prawa, przy czym zawsze przy spełnieniu jednego</w:t>
      </w:r>
      <w:r w:rsidR="00B66631" w:rsidRPr="005E3857">
        <w:rPr>
          <w:rFonts w:ascii="Arial" w:hAnsi="Arial" w:cs="Arial"/>
          <w:sz w:val="22"/>
          <w:szCs w:val="22"/>
        </w:rPr>
        <w:t xml:space="preserve"> z </w:t>
      </w:r>
      <w:r w:rsidRPr="005E3857">
        <w:rPr>
          <w:rFonts w:ascii="Arial" w:hAnsi="Arial" w:cs="Arial"/>
          <w:sz w:val="22"/>
          <w:szCs w:val="22"/>
        </w:rPr>
        <w:t>warunków:</w:t>
      </w:r>
    </w:p>
    <w:p w14:paraId="557CF4E6" w14:textId="4D3CB9AC" w:rsidR="00411680" w:rsidRPr="005E3857" w:rsidRDefault="00411680" w:rsidP="00CA3E2B">
      <w:pPr>
        <w:pStyle w:val="Tekstblokowy"/>
        <w:numPr>
          <w:ilvl w:val="1"/>
          <w:numId w:val="16"/>
        </w:numPr>
        <w:tabs>
          <w:tab w:val="left" w:pos="1134"/>
        </w:tabs>
        <w:spacing w:after="0" w:line="360" w:lineRule="auto"/>
        <w:ind w:left="850" w:right="0" w:hanging="425"/>
        <w:rPr>
          <w:sz w:val="22"/>
          <w:szCs w:val="22"/>
        </w:rPr>
      </w:pPr>
      <w:r w:rsidRPr="005E3857">
        <w:rPr>
          <w:sz w:val="22"/>
          <w:szCs w:val="22"/>
        </w:rPr>
        <w:t>Komisja Europejska stwierdziła, że to państwo trzecie lub organizacja międzynarodowa zapewnia odpowiedni stopień ochrony danych osobowych, zgodnie</w:t>
      </w:r>
      <w:r w:rsidR="00B66631" w:rsidRPr="005E3857">
        <w:rPr>
          <w:sz w:val="22"/>
          <w:szCs w:val="22"/>
        </w:rPr>
        <w:t xml:space="preserve"> z </w:t>
      </w:r>
      <w:r w:rsidRPr="005E3857">
        <w:rPr>
          <w:sz w:val="22"/>
          <w:szCs w:val="22"/>
        </w:rPr>
        <w:t>art. 45 RODO,</w:t>
      </w:r>
    </w:p>
    <w:p w14:paraId="35CBFAB7" w14:textId="45A48F41" w:rsidR="00411680" w:rsidRPr="005E3857" w:rsidRDefault="00411680" w:rsidP="00CA3E2B">
      <w:pPr>
        <w:pStyle w:val="Tekstblokowy"/>
        <w:numPr>
          <w:ilvl w:val="1"/>
          <w:numId w:val="16"/>
        </w:numPr>
        <w:tabs>
          <w:tab w:val="left" w:pos="1134"/>
        </w:tabs>
        <w:spacing w:after="0" w:line="360" w:lineRule="auto"/>
        <w:ind w:left="851" w:right="0" w:hanging="425"/>
        <w:rPr>
          <w:sz w:val="22"/>
          <w:szCs w:val="22"/>
        </w:rPr>
      </w:pPr>
      <w:r w:rsidRPr="005E3857">
        <w:rPr>
          <w:sz w:val="22"/>
          <w:szCs w:val="22"/>
        </w:rPr>
        <w:t>państwo trzecie lub organizacja międzynarodowa zapewnia odpowiednie zabezpieczenia i obowiązują tam egzekwowalne prawa osób, których dane dotyczą i skuteczne środki ochrony prawnej, zgodnie</w:t>
      </w:r>
      <w:r w:rsidR="00B66631" w:rsidRPr="005E3857">
        <w:rPr>
          <w:sz w:val="22"/>
          <w:szCs w:val="22"/>
        </w:rPr>
        <w:t xml:space="preserve"> z </w:t>
      </w:r>
      <w:r w:rsidRPr="005E3857">
        <w:rPr>
          <w:sz w:val="22"/>
          <w:szCs w:val="22"/>
        </w:rPr>
        <w:t>art. 46 RODO,</w:t>
      </w:r>
    </w:p>
    <w:p w14:paraId="6D5E0C2E" w14:textId="0EBCC766" w:rsidR="00411680" w:rsidRPr="005E3857" w:rsidRDefault="00411680" w:rsidP="00CA3E2B">
      <w:pPr>
        <w:pStyle w:val="Tekstblokowy"/>
        <w:numPr>
          <w:ilvl w:val="1"/>
          <w:numId w:val="16"/>
        </w:numPr>
        <w:tabs>
          <w:tab w:val="left" w:pos="1134"/>
        </w:tabs>
        <w:spacing w:after="0" w:line="360" w:lineRule="auto"/>
        <w:ind w:left="851" w:right="0" w:hanging="425"/>
        <w:rPr>
          <w:sz w:val="22"/>
          <w:szCs w:val="22"/>
        </w:rPr>
      </w:pPr>
      <w:r w:rsidRPr="005E3857">
        <w:rPr>
          <w:sz w:val="22"/>
          <w:szCs w:val="22"/>
        </w:rPr>
        <w:t>zachodzi przypadek,</w:t>
      </w:r>
      <w:r w:rsidR="00B66631" w:rsidRPr="005E3857">
        <w:rPr>
          <w:sz w:val="22"/>
          <w:szCs w:val="22"/>
        </w:rPr>
        <w:t xml:space="preserve"> o </w:t>
      </w:r>
      <w:r w:rsidRPr="005E3857">
        <w:rPr>
          <w:sz w:val="22"/>
          <w:szCs w:val="22"/>
        </w:rPr>
        <w:t>którym mowa</w:t>
      </w:r>
      <w:r w:rsidR="00B66631" w:rsidRPr="005E3857">
        <w:rPr>
          <w:sz w:val="22"/>
          <w:szCs w:val="22"/>
        </w:rPr>
        <w:t xml:space="preserve"> w </w:t>
      </w:r>
      <w:r w:rsidRPr="005E3857">
        <w:rPr>
          <w:sz w:val="22"/>
          <w:szCs w:val="22"/>
        </w:rPr>
        <w:t>art. 49 ust. 1 akapit drugi RODO,</w:t>
      </w:r>
    </w:p>
    <w:p w14:paraId="4C062869" w14:textId="5DB7E68A" w:rsidR="00411680" w:rsidRPr="005E3857" w:rsidRDefault="00411680" w:rsidP="00181ED9">
      <w:pPr>
        <w:pStyle w:val="Tekstblokowy"/>
        <w:tabs>
          <w:tab w:val="left" w:pos="1134"/>
        </w:tabs>
        <w:spacing w:after="0" w:line="360" w:lineRule="auto"/>
        <w:ind w:left="851" w:right="0" w:firstLine="0"/>
        <w:rPr>
          <w:sz w:val="22"/>
          <w:szCs w:val="22"/>
        </w:rPr>
      </w:pPr>
      <w:r w:rsidRPr="005E3857">
        <w:rPr>
          <w:sz w:val="22"/>
          <w:szCs w:val="22"/>
        </w:rPr>
        <w:t>przy czym dane te zostaną wówczas</w:t>
      </w:r>
      <w:r w:rsidR="00B66631" w:rsidRPr="005E3857">
        <w:rPr>
          <w:sz w:val="22"/>
          <w:szCs w:val="22"/>
        </w:rPr>
        <w:t xml:space="preserve"> w </w:t>
      </w:r>
      <w:r w:rsidRPr="005E3857">
        <w:rPr>
          <w:sz w:val="22"/>
          <w:szCs w:val="22"/>
        </w:rPr>
        <w:t>sposób odpowiedni zabezpieczone, a Wykonawca ma prawo do uzyskania dostępu do kopii tych zabezpieczeń pod wskazanym</w:t>
      </w:r>
      <w:r w:rsidR="00B66631" w:rsidRPr="005E3857">
        <w:rPr>
          <w:sz w:val="22"/>
          <w:szCs w:val="22"/>
        </w:rPr>
        <w:t xml:space="preserve"> w </w:t>
      </w:r>
      <w:r w:rsidRPr="005E3857">
        <w:rPr>
          <w:sz w:val="22"/>
          <w:szCs w:val="22"/>
        </w:rPr>
        <w:t>pkt 2 adresem e-mail;</w:t>
      </w:r>
    </w:p>
    <w:p w14:paraId="23492CF9" w14:textId="735FCA97" w:rsidR="00411680" w:rsidRPr="005E3857" w:rsidRDefault="00411680" w:rsidP="00CA3E2B">
      <w:pPr>
        <w:numPr>
          <w:ilvl w:val="0"/>
          <w:numId w:val="15"/>
        </w:numPr>
        <w:tabs>
          <w:tab w:val="left" w:pos="426"/>
          <w:tab w:val="left" w:pos="6660"/>
        </w:tabs>
        <w:spacing w:line="360" w:lineRule="auto"/>
        <w:ind w:left="426" w:hanging="426"/>
        <w:jc w:val="both"/>
        <w:rPr>
          <w:rFonts w:ascii="Arial" w:hAnsi="Arial" w:cs="Arial"/>
          <w:sz w:val="22"/>
          <w:szCs w:val="22"/>
        </w:rPr>
      </w:pPr>
      <w:r w:rsidRPr="005E3857">
        <w:rPr>
          <w:rFonts w:ascii="Arial" w:hAnsi="Arial" w:cs="Arial"/>
          <w:sz w:val="22"/>
          <w:szCs w:val="22"/>
        </w:rPr>
        <w:t>dane osobowe będą przechowywane zgodnie</w:t>
      </w:r>
      <w:r w:rsidR="00B66631" w:rsidRPr="005E3857">
        <w:rPr>
          <w:rFonts w:ascii="Arial" w:hAnsi="Arial" w:cs="Arial"/>
          <w:sz w:val="22"/>
          <w:szCs w:val="22"/>
        </w:rPr>
        <w:t xml:space="preserve"> z </w:t>
      </w:r>
      <w:r w:rsidRPr="005E3857">
        <w:rPr>
          <w:rFonts w:ascii="Arial" w:hAnsi="Arial" w:cs="Arial"/>
          <w:sz w:val="22"/>
          <w:szCs w:val="22"/>
        </w:rPr>
        <w:t>przepisami prawa</w:t>
      </w:r>
      <w:r w:rsidR="00B66631" w:rsidRPr="005E3857">
        <w:rPr>
          <w:rFonts w:ascii="Arial" w:hAnsi="Arial" w:cs="Arial"/>
          <w:sz w:val="22"/>
          <w:szCs w:val="22"/>
        </w:rPr>
        <w:t xml:space="preserve"> w </w:t>
      </w:r>
      <w:r w:rsidRPr="005E3857">
        <w:rPr>
          <w:rFonts w:ascii="Arial" w:hAnsi="Arial" w:cs="Arial"/>
          <w:sz w:val="22"/>
          <w:szCs w:val="22"/>
        </w:rPr>
        <w:t>okresie realizacji Umowy oraz przez okres,</w:t>
      </w:r>
      <w:r w:rsidR="00B66631" w:rsidRPr="005E3857">
        <w:rPr>
          <w:rFonts w:ascii="Arial" w:hAnsi="Arial" w:cs="Arial"/>
          <w:sz w:val="22"/>
          <w:szCs w:val="22"/>
        </w:rPr>
        <w:t xml:space="preserve"> w </w:t>
      </w:r>
      <w:r w:rsidRPr="005E3857">
        <w:rPr>
          <w:rFonts w:ascii="Arial" w:hAnsi="Arial" w:cs="Arial"/>
          <w:sz w:val="22"/>
          <w:szCs w:val="22"/>
        </w:rPr>
        <w:t>którym Spółka będzie realizowała cele wynikające</w:t>
      </w:r>
      <w:r w:rsidR="00B66631" w:rsidRPr="005E3857">
        <w:rPr>
          <w:rFonts w:ascii="Arial" w:hAnsi="Arial" w:cs="Arial"/>
          <w:sz w:val="22"/>
          <w:szCs w:val="22"/>
        </w:rPr>
        <w:t xml:space="preserve"> z </w:t>
      </w:r>
      <w:r w:rsidRPr="005E3857">
        <w:rPr>
          <w:rFonts w:ascii="Arial" w:hAnsi="Arial" w:cs="Arial"/>
          <w:sz w:val="22"/>
          <w:szCs w:val="22"/>
        </w:rPr>
        <w:t>prawnie uzasadnionych interesów administratora danych, które są związane przedmiotowo</w:t>
      </w:r>
      <w:r w:rsidR="00B66631" w:rsidRPr="005E3857">
        <w:rPr>
          <w:rFonts w:ascii="Arial" w:hAnsi="Arial" w:cs="Arial"/>
          <w:sz w:val="22"/>
          <w:szCs w:val="22"/>
        </w:rPr>
        <w:t xml:space="preserve"> z </w:t>
      </w:r>
      <w:r w:rsidRPr="005E3857">
        <w:rPr>
          <w:rFonts w:ascii="Arial" w:hAnsi="Arial" w:cs="Arial"/>
          <w:sz w:val="22"/>
          <w:szCs w:val="22"/>
        </w:rPr>
        <w:t>Umową lub obowiązkami wynikającymi</w:t>
      </w:r>
      <w:r w:rsidR="00B66631" w:rsidRPr="005E3857">
        <w:rPr>
          <w:rFonts w:ascii="Arial" w:hAnsi="Arial" w:cs="Arial"/>
          <w:sz w:val="22"/>
          <w:szCs w:val="22"/>
        </w:rPr>
        <w:t xml:space="preserve"> z </w:t>
      </w:r>
      <w:r w:rsidRPr="005E3857">
        <w:rPr>
          <w:rFonts w:ascii="Arial" w:hAnsi="Arial" w:cs="Arial"/>
          <w:sz w:val="22"/>
          <w:szCs w:val="22"/>
        </w:rPr>
        <w:t>przepisów prawa powszechnie obowiązującego;</w:t>
      </w:r>
    </w:p>
    <w:p w14:paraId="494F045A" w14:textId="7A5F2FDB" w:rsidR="00411680" w:rsidRPr="005E3857" w:rsidRDefault="00411680" w:rsidP="00CA3E2B">
      <w:pPr>
        <w:numPr>
          <w:ilvl w:val="0"/>
          <w:numId w:val="15"/>
        </w:numPr>
        <w:tabs>
          <w:tab w:val="left" w:pos="142"/>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 xml:space="preserve">ma Pani/Pan prawo do żądania dostępu do danych osobowych Pani/Pana dotyczących </w:t>
      </w:r>
      <w:r w:rsidR="00181ED9" w:rsidRPr="005E3857">
        <w:rPr>
          <w:rFonts w:ascii="Arial" w:eastAsia="Calibri" w:hAnsi="Arial" w:cs="Arial"/>
          <w:sz w:val="22"/>
          <w:szCs w:val="22"/>
        </w:rPr>
        <w:br/>
      </w:r>
      <w:r w:rsidRPr="005E3857">
        <w:rPr>
          <w:rFonts w:ascii="Arial" w:eastAsia="Calibri" w:hAnsi="Arial" w:cs="Arial"/>
          <w:sz w:val="22"/>
          <w:szCs w:val="22"/>
        </w:rPr>
        <w:t>oraz ich sprostowania, usunięcia lub ograniczenia przetwarzania oraz prawo do wniesienia sprzeciwu wobec ich przetwarzania, a także prawo do przenoszenia danych;</w:t>
      </w:r>
    </w:p>
    <w:p w14:paraId="696DEAFA" w14:textId="6B06B462" w:rsidR="0026103E" w:rsidRPr="005E3857" w:rsidRDefault="00132758" w:rsidP="00CA3E2B">
      <w:pPr>
        <w:numPr>
          <w:ilvl w:val="0"/>
          <w:numId w:val="15"/>
        </w:numPr>
        <w:tabs>
          <w:tab w:val="left" w:pos="142"/>
          <w:tab w:val="left" w:pos="6660"/>
        </w:tabs>
        <w:spacing w:line="360" w:lineRule="auto"/>
        <w:ind w:left="426" w:hanging="426"/>
        <w:jc w:val="both"/>
        <w:rPr>
          <w:rFonts w:ascii="Arial" w:eastAsia="Calibri" w:hAnsi="Arial" w:cs="Arial"/>
          <w:sz w:val="22"/>
          <w:szCs w:val="22"/>
        </w:rPr>
      </w:pPr>
      <w:r w:rsidRPr="005E3857">
        <w:rPr>
          <w:rFonts w:ascii="Arial" w:hAnsi="Arial" w:cs="Arial"/>
          <w:iCs/>
          <w:sz w:val="22"/>
          <w:szCs w:val="22"/>
        </w:rPr>
        <w:t>w</w:t>
      </w:r>
      <w:r w:rsidR="0026103E" w:rsidRPr="005E3857">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5E3857" w:rsidRDefault="00411680" w:rsidP="00CA3E2B">
      <w:pPr>
        <w:numPr>
          <w:ilvl w:val="0"/>
          <w:numId w:val="15"/>
        </w:numPr>
        <w:tabs>
          <w:tab w:val="left" w:pos="426"/>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ma Pani/Pan prawo do wniesienia skargi do organu nadzorczego, tzn. Prezesa Urzędu Ochrony Danych Osobowych;</w:t>
      </w:r>
    </w:p>
    <w:p w14:paraId="653E6F3B" w14:textId="301C2301" w:rsidR="00411680" w:rsidRPr="005E3857" w:rsidRDefault="00411680" w:rsidP="00CA3E2B">
      <w:pPr>
        <w:numPr>
          <w:ilvl w:val="0"/>
          <w:numId w:val="15"/>
        </w:numPr>
        <w:tabs>
          <w:tab w:val="left" w:pos="426"/>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Spółka nie będzie przeprowadzać zautomatyzowanego podejmowania decyzji,</w:t>
      </w:r>
      <w:r w:rsidR="00181ED9" w:rsidRPr="005E3857">
        <w:rPr>
          <w:rFonts w:ascii="Arial" w:eastAsia="Calibri" w:hAnsi="Arial" w:cs="Arial"/>
          <w:sz w:val="22"/>
          <w:szCs w:val="22"/>
        </w:rPr>
        <w:br/>
      </w:r>
      <w:r w:rsidR="00B66631" w:rsidRPr="005E3857">
        <w:rPr>
          <w:rFonts w:ascii="Arial" w:eastAsia="Calibri" w:hAnsi="Arial" w:cs="Arial"/>
          <w:sz w:val="22"/>
          <w:szCs w:val="22"/>
        </w:rPr>
        <w:t>w </w:t>
      </w:r>
      <w:r w:rsidRPr="005E3857">
        <w:rPr>
          <w:rFonts w:ascii="Arial" w:eastAsia="Calibri" w:hAnsi="Arial" w:cs="Arial"/>
          <w:sz w:val="22"/>
          <w:szCs w:val="22"/>
        </w:rPr>
        <w:t>tym profilowania na podstawie podanych danych osobowych.</w:t>
      </w:r>
    </w:p>
    <w:p w14:paraId="273E0C97" w14:textId="5E14D815" w:rsidR="00411680" w:rsidRPr="005E3857" w:rsidRDefault="00411680" w:rsidP="00CA3E2B">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lastRenderedPageBreak/>
        <w:t>Wykonawca zobowiązuje się poinformować</w:t>
      </w:r>
      <w:r w:rsidR="00B66631" w:rsidRPr="005E3857">
        <w:rPr>
          <w:rFonts w:ascii="Arial" w:eastAsia="Calibri" w:hAnsi="Arial" w:cs="Arial"/>
          <w:sz w:val="22"/>
          <w:szCs w:val="22"/>
        </w:rPr>
        <w:t xml:space="preserve"> w </w:t>
      </w:r>
      <w:r w:rsidRPr="005E3857">
        <w:rPr>
          <w:rFonts w:ascii="Arial" w:eastAsia="Calibri" w:hAnsi="Arial" w:cs="Arial"/>
          <w:sz w:val="22"/>
          <w:szCs w:val="22"/>
        </w:rPr>
        <w:t xml:space="preserve">imieniu Zamawiającego wszystkie osoby fizyczne kierowane </w:t>
      </w:r>
      <w:r w:rsidR="00347843" w:rsidRPr="005E3857">
        <w:rPr>
          <w:rFonts w:ascii="Arial" w:eastAsia="Calibri" w:hAnsi="Arial" w:cs="Arial"/>
          <w:sz w:val="22"/>
          <w:szCs w:val="22"/>
        </w:rPr>
        <w:t xml:space="preserve">ze strony Wykonawcy </w:t>
      </w:r>
      <w:r w:rsidRPr="005E3857">
        <w:rPr>
          <w:rFonts w:ascii="Arial" w:eastAsia="Calibri" w:hAnsi="Arial" w:cs="Arial"/>
          <w:sz w:val="22"/>
          <w:szCs w:val="22"/>
        </w:rPr>
        <w:t>do realizacji Umowy</w:t>
      </w:r>
      <w:r w:rsidR="00B202CB" w:rsidRPr="005E3857">
        <w:rPr>
          <w:rFonts w:ascii="Arial" w:eastAsia="Calibri" w:hAnsi="Arial" w:cs="Arial"/>
          <w:sz w:val="22"/>
          <w:szCs w:val="22"/>
        </w:rPr>
        <w:t xml:space="preserve"> </w:t>
      </w:r>
      <w:r w:rsidRPr="005E3857">
        <w:rPr>
          <w:rFonts w:ascii="Arial" w:eastAsia="Calibri" w:hAnsi="Arial" w:cs="Arial"/>
          <w:sz w:val="22"/>
          <w:szCs w:val="22"/>
        </w:rPr>
        <w:t xml:space="preserve">oraz osoby fizyczne prowadzące działalność gospodarczą, które zostaną wskazane </w:t>
      </w:r>
      <w:r w:rsidR="00535DA8" w:rsidRPr="005E3857">
        <w:rPr>
          <w:rFonts w:ascii="Arial" w:eastAsia="Calibri" w:hAnsi="Arial" w:cs="Arial"/>
          <w:sz w:val="22"/>
          <w:szCs w:val="22"/>
        </w:rPr>
        <w:t xml:space="preserve">przez Wykonawcę </w:t>
      </w:r>
      <w:r w:rsidRPr="005E3857">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5E3857" w:rsidRDefault="00411680" w:rsidP="00CA3E2B">
      <w:pPr>
        <w:numPr>
          <w:ilvl w:val="0"/>
          <w:numId w:val="20"/>
        </w:numPr>
        <w:tabs>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fakcie przekazania danych osobowych Zamawiającemu;</w:t>
      </w:r>
    </w:p>
    <w:p w14:paraId="4D6F7FB3" w14:textId="23134158" w:rsidR="00411680" w:rsidRPr="005E3857" w:rsidRDefault="00411680" w:rsidP="00CA3E2B">
      <w:pPr>
        <w:numPr>
          <w:ilvl w:val="0"/>
          <w:numId w:val="20"/>
        </w:numPr>
        <w:tabs>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przetwarzaniu danych osobowych przez Zamawiającego.</w:t>
      </w:r>
    </w:p>
    <w:p w14:paraId="4982C779" w14:textId="67A0A588" w:rsidR="00411680" w:rsidRPr="005E3857" w:rsidRDefault="00411680" w:rsidP="00CA3E2B">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t>Wykonawca zobowiązuje</w:t>
      </w:r>
      <w:r w:rsidR="00347843" w:rsidRPr="005E3857">
        <w:rPr>
          <w:rFonts w:ascii="Arial" w:eastAsia="Calibri" w:hAnsi="Arial" w:cs="Arial"/>
          <w:sz w:val="22"/>
          <w:szCs w:val="22"/>
        </w:rPr>
        <w:t xml:space="preserve"> się</w:t>
      </w:r>
      <w:r w:rsidR="00B202CB" w:rsidRPr="005E3857">
        <w:rPr>
          <w:rFonts w:ascii="Arial" w:eastAsia="Calibri" w:hAnsi="Arial" w:cs="Arial"/>
          <w:sz w:val="22"/>
          <w:szCs w:val="22"/>
        </w:rPr>
        <w:t>, powołując się na art. 14 RODO,</w:t>
      </w:r>
      <w:r w:rsidRPr="005E3857">
        <w:rPr>
          <w:rFonts w:ascii="Arial" w:eastAsia="Calibri" w:hAnsi="Arial" w:cs="Arial"/>
          <w:sz w:val="22"/>
          <w:szCs w:val="22"/>
        </w:rPr>
        <w:t xml:space="preserve"> wykonać,</w:t>
      </w:r>
      <w:r w:rsidR="00B66631" w:rsidRPr="005E3857">
        <w:rPr>
          <w:rFonts w:ascii="Arial" w:eastAsia="Calibri" w:hAnsi="Arial" w:cs="Arial"/>
          <w:sz w:val="22"/>
          <w:szCs w:val="22"/>
        </w:rPr>
        <w:t xml:space="preserve"> w </w:t>
      </w:r>
      <w:r w:rsidRPr="005E3857">
        <w:rPr>
          <w:rFonts w:ascii="Arial" w:eastAsia="Calibri" w:hAnsi="Arial" w:cs="Arial"/>
          <w:sz w:val="22"/>
          <w:szCs w:val="22"/>
        </w:rPr>
        <w:t>imieniu Zamawiającego obowiązek informacyjny wobec osób,</w:t>
      </w:r>
      <w:r w:rsidR="00B66631" w:rsidRPr="005E3857">
        <w:rPr>
          <w:rFonts w:ascii="Arial" w:eastAsia="Calibri" w:hAnsi="Arial" w:cs="Arial"/>
          <w:sz w:val="22"/>
          <w:szCs w:val="22"/>
        </w:rPr>
        <w:t xml:space="preserve"> o </w:t>
      </w:r>
      <w:r w:rsidRPr="005E3857">
        <w:rPr>
          <w:rFonts w:ascii="Arial" w:eastAsia="Calibri" w:hAnsi="Arial" w:cs="Arial"/>
          <w:sz w:val="22"/>
          <w:szCs w:val="22"/>
        </w:rPr>
        <w:t>których mowa</w:t>
      </w:r>
      <w:r w:rsidR="00B66631" w:rsidRPr="005E3857">
        <w:rPr>
          <w:rFonts w:ascii="Arial" w:eastAsia="Calibri" w:hAnsi="Arial" w:cs="Arial"/>
          <w:sz w:val="22"/>
          <w:szCs w:val="22"/>
        </w:rPr>
        <w:t xml:space="preserve"> w </w:t>
      </w:r>
      <w:r w:rsidRPr="005E3857">
        <w:rPr>
          <w:rFonts w:ascii="Arial" w:eastAsia="Calibri" w:hAnsi="Arial" w:cs="Arial"/>
          <w:sz w:val="22"/>
          <w:szCs w:val="22"/>
        </w:rPr>
        <w:t>ust. 2, przekazując im treść klauzuli informacyjnej,</w:t>
      </w:r>
      <w:r w:rsidR="00B66631" w:rsidRPr="005E3857">
        <w:rPr>
          <w:rFonts w:ascii="Arial" w:eastAsia="Calibri" w:hAnsi="Arial" w:cs="Arial"/>
          <w:sz w:val="22"/>
          <w:szCs w:val="22"/>
        </w:rPr>
        <w:t xml:space="preserve"> o </w:t>
      </w:r>
      <w:r w:rsidRPr="005E3857">
        <w:rPr>
          <w:rFonts w:ascii="Arial" w:eastAsia="Calibri" w:hAnsi="Arial" w:cs="Arial"/>
          <w:sz w:val="22"/>
          <w:szCs w:val="22"/>
        </w:rPr>
        <w:t>której mowa</w:t>
      </w:r>
      <w:r w:rsidR="00B66631" w:rsidRPr="005E3857">
        <w:rPr>
          <w:rFonts w:ascii="Arial" w:eastAsia="Calibri" w:hAnsi="Arial" w:cs="Arial"/>
          <w:sz w:val="22"/>
          <w:szCs w:val="22"/>
        </w:rPr>
        <w:t xml:space="preserve"> w </w:t>
      </w:r>
      <w:r w:rsidRPr="005E3857">
        <w:rPr>
          <w:rFonts w:ascii="Arial" w:eastAsia="Calibri" w:hAnsi="Arial" w:cs="Arial"/>
          <w:sz w:val="22"/>
          <w:szCs w:val="22"/>
        </w:rPr>
        <w:t>ust. 1, wskazując jednocześnie tym osobom Wykonawcę jako źródło pochodzenia danych osobowych, którymi dysponował będzie Zamawiający.</w:t>
      </w:r>
    </w:p>
    <w:p w14:paraId="117173F4" w14:textId="767DC8DB" w:rsidR="00FD6682" w:rsidRPr="005E3857" w:rsidRDefault="00411680" w:rsidP="00FD6682">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t>Każda zmiana</w:t>
      </w:r>
      <w:r w:rsidR="00B66631" w:rsidRPr="005E3857">
        <w:rPr>
          <w:rFonts w:ascii="Arial" w:eastAsia="Calibri" w:hAnsi="Arial" w:cs="Arial"/>
          <w:sz w:val="22"/>
          <w:szCs w:val="22"/>
        </w:rPr>
        <w:t xml:space="preserve"> w </w:t>
      </w:r>
      <w:r w:rsidRPr="005E3857">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5E3857">
        <w:rPr>
          <w:rFonts w:ascii="Arial" w:eastAsia="Calibri" w:hAnsi="Arial" w:cs="Arial"/>
          <w:sz w:val="22"/>
          <w:szCs w:val="22"/>
        </w:rPr>
        <w:t xml:space="preserve"> o </w:t>
      </w:r>
      <w:r w:rsidRPr="005E3857">
        <w:rPr>
          <w:rFonts w:ascii="Arial" w:eastAsia="Calibri" w:hAnsi="Arial" w:cs="Arial"/>
          <w:sz w:val="22"/>
          <w:szCs w:val="22"/>
        </w:rPr>
        <w:t>których mowa</w:t>
      </w:r>
      <w:r w:rsidR="00B66631" w:rsidRPr="005E3857">
        <w:rPr>
          <w:rFonts w:ascii="Arial" w:eastAsia="Calibri" w:hAnsi="Arial" w:cs="Arial"/>
          <w:sz w:val="22"/>
          <w:szCs w:val="22"/>
        </w:rPr>
        <w:t xml:space="preserve"> w </w:t>
      </w:r>
      <w:r w:rsidRPr="005E3857">
        <w:rPr>
          <w:rFonts w:ascii="Arial" w:eastAsia="Calibri" w:hAnsi="Arial" w:cs="Arial"/>
          <w:sz w:val="22"/>
          <w:szCs w:val="22"/>
        </w:rPr>
        <w:t>ust. 2 i 3.</w:t>
      </w:r>
    </w:p>
    <w:p w14:paraId="7003B212" w14:textId="2F8D99EC" w:rsidR="00DF3310" w:rsidRPr="005E3857" w:rsidRDefault="00DF3310" w:rsidP="00FD6682">
      <w:pPr>
        <w:tabs>
          <w:tab w:val="left" w:pos="-142"/>
        </w:tabs>
        <w:overflowPunct w:val="0"/>
        <w:autoSpaceDE w:val="0"/>
        <w:autoSpaceDN w:val="0"/>
        <w:adjustRightInd w:val="0"/>
        <w:spacing w:line="360" w:lineRule="auto"/>
        <w:jc w:val="both"/>
        <w:textAlignment w:val="baseline"/>
        <w:rPr>
          <w:rFonts w:ascii="Arial" w:eastAsia="Calibri" w:hAnsi="Arial" w:cs="Arial"/>
          <w:sz w:val="22"/>
          <w:szCs w:val="22"/>
        </w:rPr>
      </w:pPr>
    </w:p>
    <w:p w14:paraId="783F2424" w14:textId="76A8DF00" w:rsidR="0082358B" w:rsidRPr="005E3857" w:rsidRDefault="001B6E40" w:rsidP="00922479">
      <w:pPr>
        <w:spacing w:line="360" w:lineRule="auto"/>
        <w:jc w:val="center"/>
        <w:rPr>
          <w:rFonts w:ascii="Arial" w:hAnsi="Arial" w:cs="Arial"/>
          <w:b/>
          <w:sz w:val="22"/>
          <w:szCs w:val="22"/>
        </w:rPr>
      </w:pPr>
      <w:r w:rsidRPr="005E3857">
        <w:rPr>
          <w:rFonts w:ascii="Arial" w:hAnsi="Arial" w:cs="Arial"/>
          <w:b/>
          <w:sz w:val="22"/>
          <w:szCs w:val="22"/>
        </w:rPr>
        <w:t>§ 14</w:t>
      </w:r>
    </w:p>
    <w:p w14:paraId="585A7619" w14:textId="2F45B3A7" w:rsidR="00FD6682" w:rsidRPr="005E3857" w:rsidRDefault="0082358B" w:rsidP="005A7D7B">
      <w:pPr>
        <w:spacing w:line="360" w:lineRule="auto"/>
        <w:jc w:val="center"/>
        <w:rPr>
          <w:rFonts w:ascii="Arial" w:hAnsi="Arial" w:cs="Arial"/>
          <w:b/>
          <w:sz w:val="22"/>
          <w:szCs w:val="22"/>
        </w:rPr>
      </w:pPr>
      <w:r w:rsidRPr="005E3857">
        <w:rPr>
          <w:rFonts w:ascii="Arial" w:hAnsi="Arial" w:cs="Arial"/>
          <w:b/>
          <w:sz w:val="22"/>
          <w:szCs w:val="22"/>
        </w:rPr>
        <w:t>Zakaz cesji</w:t>
      </w:r>
    </w:p>
    <w:p w14:paraId="2009D873" w14:textId="77777777" w:rsidR="005A7D7B" w:rsidRPr="005E3857" w:rsidRDefault="005A7D7B" w:rsidP="005A7D7B">
      <w:pPr>
        <w:spacing w:line="360" w:lineRule="auto"/>
        <w:jc w:val="center"/>
        <w:rPr>
          <w:rFonts w:ascii="Arial" w:hAnsi="Arial" w:cs="Arial"/>
          <w:b/>
          <w:sz w:val="22"/>
          <w:szCs w:val="22"/>
        </w:rPr>
      </w:pPr>
    </w:p>
    <w:p w14:paraId="069C9435" w14:textId="7FF70B23" w:rsidR="00F65CA9" w:rsidRPr="005E3857" w:rsidRDefault="001C6F72" w:rsidP="005A7D7B">
      <w:pPr>
        <w:pStyle w:val="Tekstkomentarza"/>
        <w:spacing w:line="360" w:lineRule="auto"/>
        <w:ind w:left="-142"/>
        <w:rPr>
          <w:rFonts w:ascii="Arial" w:hAnsi="Arial" w:cs="Arial"/>
          <w:sz w:val="22"/>
          <w:szCs w:val="22"/>
        </w:rPr>
      </w:pPr>
      <w:r w:rsidRPr="005E3857">
        <w:rPr>
          <w:rFonts w:ascii="Arial" w:hAnsi="Arial" w:cs="Arial"/>
          <w:sz w:val="22"/>
          <w:szCs w:val="22"/>
        </w:rPr>
        <w:t>Strony zgodnie ustalają, że wierzytelności</w:t>
      </w:r>
      <w:r w:rsidR="008C6EF8" w:rsidRPr="005E3857">
        <w:rPr>
          <w:rFonts w:ascii="Arial" w:hAnsi="Arial" w:cs="Arial"/>
          <w:sz w:val="22"/>
          <w:szCs w:val="22"/>
        </w:rPr>
        <w:t xml:space="preserve"> Wykonawcy</w:t>
      </w:r>
      <w:r w:rsidRPr="005E3857">
        <w:rPr>
          <w:rFonts w:ascii="Arial" w:hAnsi="Arial" w:cs="Arial"/>
          <w:sz w:val="22"/>
          <w:szCs w:val="22"/>
        </w:rPr>
        <w:t xml:space="preserve"> powstałe</w:t>
      </w:r>
      <w:r w:rsidR="00B66631" w:rsidRPr="005E3857">
        <w:rPr>
          <w:rFonts w:ascii="Arial" w:hAnsi="Arial" w:cs="Arial"/>
          <w:sz w:val="22"/>
          <w:szCs w:val="22"/>
        </w:rPr>
        <w:t xml:space="preserve"> w </w:t>
      </w:r>
      <w:r w:rsidR="00A222A9" w:rsidRPr="005E3857">
        <w:rPr>
          <w:rFonts w:ascii="Arial" w:hAnsi="Arial" w:cs="Arial"/>
          <w:sz w:val="22"/>
          <w:szCs w:val="22"/>
        </w:rPr>
        <w:t xml:space="preserve">wyniku realizacji </w:t>
      </w:r>
      <w:r w:rsidR="003B6442" w:rsidRPr="005E3857">
        <w:rPr>
          <w:rFonts w:ascii="Arial" w:hAnsi="Arial" w:cs="Arial"/>
          <w:sz w:val="22"/>
          <w:szCs w:val="22"/>
        </w:rPr>
        <w:t>U</w:t>
      </w:r>
      <w:r w:rsidRPr="005E3857">
        <w:rPr>
          <w:rFonts w:ascii="Arial" w:hAnsi="Arial" w:cs="Arial"/>
          <w:sz w:val="22"/>
          <w:szCs w:val="22"/>
        </w:rPr>
        <w:t xml:space="preserve">mowy nie mogą </w:t>
      </w:r>
      <w:r w:rsidR="001A7DA3" w:rsidRPr="005E3857">
        <w:rPr>
          <w:rFonts w:ascii="Arial" w:hAnsi="Arial" w:cs="Arial"/>
          <w:sz w:val="22"/>
          <w:szCs w:val="22"/>
        </w:rPr>
        <w:t>być</w:t>
      </w:r>
      <w:r w:rsidRPr="005E3857">
        <w:rPr>
          <w:rFonts w:ascii="Arial" w:hAnsi="Arial" w:cs="Arial"/>
          <w:sz w:val="22"/>
          <w:szCs w:val="22"/>
        </w:rPr>
        <w:t xml:space="preserve"> przeniesione na osoby trzecie </w:t>
      </w:r>
      <w:r w:rsidR="008C6EF8" w:rsidRPr="005E3857">
        <w:rPr>
          <w:rFonts w:ascii="Arial" w:hAnsi="Arial" w:cs="Arial"/>
          <w:sz w:val="22"/>
          <w:szCs w:val="22"/>
        </w:rPr>
        <w:t xml:space="preserve">bez zgody Zamawiającego wyrażonej w formie pisemnej </w:t>
      </w:r>
      <w:r w:rsidR="00181ED9" w:rsidRPr="005E3857">
        <w:rPr>
          <w:rFonts w:ascii="Arial" w:hAnsi="Arial" w:cs="Arial"/>
          <w:sz w:val="22"/>
          <w:szCs w:val="22"/>
        </w:rPr>
        <w:br/>
      </w:r>
      <w:r w:rsidR="008C6EF8" w:rsidRPr="005E3857">
        <w:rPr>
          <w:rFonts w:ascii="Arial" w:hAnsi="Arial" w:cs="Arial"/>
          <w:sz w:val="22"/>
          <w:szCs w:val="22"/>
        </w:rPr>
        <w:t xml:space="preserve">pod rygorem nieważności </w:t>
      </w:r>
      <w:r w:rsidR="00480C7F" w:rsidRPr="005E3857">
        <w:rPr>
          <w:rFonts w:ascii="Arial" w:hAnsi="Arial" w:cs="Arial"/>
          <w:sz w:val="22"/>
          <w:szCs w:val="22"/>
        </w:rPr>
        <w:t>(art. 509</w:t>
      </w:r>
      <w:r w:rsidRPr="005E3857">
        <w:rPr>
          <w:rFonts w:ascii="Arial" w:hAnsi="Arial" w:cs="Arial"/>
          <w:sz w:val="22"/>
          <w:szCs w:val="22"/>
        </w:rPr>
        <w:t xml:space="preserve"> </w:t>
      </w:r>
      <w:r w:rsidR="008C6EF8" w:rsidRPr="005E3857">
        <w:rPr>
          <w:rFonts w:ascii="Arial" w:hAnsi="Arial" w:cs="Arial"/>
          <w:sz w:val="22"/>
          <w:szCs w:val="22"/>
        </w:rPr>
        <w:t>K</w:t>
      </w:r>
      <w:r w:rsidRPr="005E3857">
        <w:rPr>
          <w:rFonts w:ascii="Arial" w:hAnsi="Arial" w:cs="Arial"/>
          <w:sz w:val="22"/>
          <w:szCs w:val="22"/>
        </w:rPr>
        <w:t>odeksu cywilnego)</w:t>
      </w:r>
      <w:r w:rsidR="00B60DA0" w:rsidRPr="005E3857">
        <w:rPr>
          <w:rFonts w:ascii="Arial" w:hAnsi="Arial" w:cs="Arial"/>
          <w:sz w:val="22"/>
          <w:szCs w:val="22"/>
        </w:rPr>
        <w:t>,</w:t>
      </w:r>
      <w:r w:rsidR="00835EA7" w:rsidRPr="005E3857">
        <w:rPr>
          <w:rFonts w:ascii="Arial" w:hAnsi="Arial" w:cs="Arial"/>
          <w:sz w:val="22"/>
          <w:szCs w:val="22"/>
        </w:rPr>
        <w:t xml:space="preserve"> ani </w:t>
      </w:r>
      <w:r w:rsidR="002911BA" w:rsidRPr="005E3857">
        <w:rPr>
          <w:rFonts w:ascii="Arial" w:hAnsi="Arial" w:cs="Arial"/>
          <w:sz w:val="22"/>
          <w:szCs w:val="22"/>
        </w:rPr>
        <w:t xml:space="preserve">nie mogą być przedstawiane </w:t>
      </w:r>
      <w:r w:rsidR="00181ED9" w:rsidRPr="005E3857">
        <w:rPr>
          <w:rFonts w:ascii="Arial" w:hAnsi="Arial" w:cs="Arial"/>
          <w:sz w:val="22"/>
          <w:szCs w:val="22"/>
        </w:rPr>
        <w:br/>
      </w:r>
      <w:r w:rsidR="002911BA" w:rsidRPr="005E3857">
        <w:rPr>
          <w:rFonts w:ascii="Arial" w:hAnsi="Arial" w:cs="Arial"/>
          <w:sz w:val="22"/>
          <w:szCs w:val="22"/>
        </w:rPr>
        <w:t>do potrącenia ustawowego</w:t>
      </w:r>
      <w:r w:rsidR="00835EA7" w:rsidRPr="005E3857">
        <w:rPr>
          <w:rFonts w:ascii="Arial" w:hAnsi="Arial" w:cs="Arial"/>
          <w:sz w:val="22"/>
          <w:szCs w:val="22"/>
        </w:rPr>
        <w:t xml:space="preserve"> (art. 498 </w:t>
      </w:r>
      <w:r w:rsidR="008C6EF8" w:rsidRPr="005E3857">
        <w:rPr>
          <w:rFonts w:ascii="Arial" w:hAnsi="Arial" w:cs="Arial"/>
          <w:sz w:val="22"/>
          <w:szCs w:val="22"/>
        </w:rPr>
        <w:t>Kodeksu</w:t>
      </w:r>
      <w:r w:rsidR="00833D5C" w:rsidRPr="005E3857">
        <w:rPr>
          <w:rFonts w:ascii="Arial" w:hAnsi="Arial" w:cs="Arial"/>
          <w:sz w:val="22"/>
          <w:szCs w:val="22"/>
        </w:rPr>
        <w:t xml:space="preserve"> </w:t>
      </w:r>
      <w:r w:rsidR="00835EA7" w:rsidRPr="005E3857">
        <w:rPr>
          <w:rFonts w:ascii="Arial" w:hAnsi="Arial" w:cs="Arial"/>
          <w:sz w:val="22"/>
          <w:szCs w:val="22"/>
        </w:rPr>
        <w:t>c</w:t>
      </w:r>
      <w:r w:rsidR="008C6EF8" w:rsidRPr="005E3857">
        <w:rPr>
          <w:rFonts w:ascii="Arial" w:hAnsi="Arial" w:cs="Arial"/>
          <w:sz w:val="22"/>
          <w:szCs w:val="22"/>
        </w:rPr>
        <w:t>ywilnego</w:t>
      </w:r>
      <w:r w:rsidR="00835EA7" w:rsidRPr="005E3857">
        <w:rPr>
          <w:rFonts w:ascii="Arial" w:hAnsi="Arial" w:cs="Arial"/>
          <w:sz w:val="22"/>
          <w:szCs w:val="22"/>
        </w:rPr>
        <w:t>)</w:t>
      </w:r>
      <w:r w:rsidR="008C6EF8" w:rsidRPr="005E3857">
        <w:rPr>
          <w:rFonts w:ascii="Arial" w:hAnsi="Arial" w:cs="Arial"/>
          <w:sz w:val="22"/>
          <w:szCs w:val="22"/>
        </w:rPr>
        <w:t xml:space="preserve"> z wierzytelnościami Zamawiającego</w:t>
      </w:r>
      <w:r w:rsidR="00835EA7" w:rsidRPr="005E3857">
        <w:rPr>
          <w:rFonts w:ascii="Arial" w:hAnsi="Arial" w:cs="Arial"/>
          <w:sz w:val="22"/>
          <w:szCs w:val="22"/>
        </w:rPr>
        <w:t>.</w:t>
      </w:r>
    </w:p>
    <w:p w14:paraId="3E894886" w14:textId="77777777" w:rsidR="001B6E40" w:rsidRPr="005E3857" w:rsidRDefault="001B6E40" w:rsidP="00181ED9">
      <w:pPr>
        <w:spacing w:line="360" w:lineRule="auto"/>
        <w:rPr>
          <w:rFonts w:ascii="Arial" w:hAnsi="Arial" w:cs="Arial"/>
          <w:b/>
          <w:sz w:val="22"/>
          <w:szCs w:val="22"/>
        </w:rPr>
      </w:pPr>
    </w:p>
    <w:p w14:paraId="5B58AB5A" w14:textId="77777777" w:rsidR="005A7D7B" w:rsidRPr="005E3857" w:rsidRDefault="005A7D7B" w:rsidP="00922479">
      <w:pPr>
        <w:spacing w:line="360" w:lineRule="auto"/>
        <w:jc w:val="center"/>
        <w:rPr>
          <w:rFonts w:ascii="Arial" w:hAnsi="Arial" w:cs="Arial"/>
          <w:b/>
          <w:sz w:val="22"/>
          <w:szCs w:val="22"/>
        </w:rPr>
      </w:pPr>
    </w:p>
    <w:p w14:paraId="560AF12A" w14:textId="0F4168A8"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 1</w:t>
      </w:r>
      <w:r w:rsidR="001B6E40" w:rsidRPr="005E3857">
        <w:rPr>
          <w:rFonts w:ascii="Arial" w:hAnsi="Arial" w:cs="Arial"/>
          <w:b/>
          <w:sz w:val="22"/>
          <w:szCs w:val="22"/>
        </w:rPr>
        <w:t>5</w:t>
      </w:r>
    </w:p>
    <w:p w14:paraId="7CD2C14E" w14:textId="302729FA" w:rsidR="0078128D" w:rsidRPr="005E3857" w:rsidRDefault="00CC5ACE" w:rsidP="00922479">
      <w:pPr>
        <w:spacing w:line="360" w:lineRule="auto"/>
        <w:jc w:val="center"/>
        <w:rPr>
          <w:rFonts w:ascii="Arial" w:hAnsi="Arial" w:cs="Arial"/>
          <w:b/>
          <w:sz w:val="22"/>
          <w:szCs w:val="22"/>
        </w:rPr>
      </w:pPr>
      <w:r w:rsidRPr="005E3857">
        <w:rPr>
          <w:rFonts w:ascii="Arial" w:hAnsi="Arial" w:cs="Arial"/>
          <w:b/>
          <w:sz w:val="22"/>
          <w:szCs w:val="22"/>
        </w:rPr>
        <w:t>O</w:t>
      </w:r>
      <w:r w:rsidR="0078128D" w:rsidRPr="005E3857">
        <w:rPr>
          <w:rFonts w:ascii="Arial" w:hAnsi="Arial" w:cs="Arial"/>
          <w:b/>
          <w:sz w:val="22"/>
          <w:szCs w:val="22"/>
        </w:rPr>
        <w:t>dstąpienie od Umowy</w:t>
      </w:r>
    </w:p>
    <w:p w14:paraId="69822519" w14:textId="77777777" w:rsidR="00FD6682" w:rsidRPr="005E3857" w:rsidRDefault="00FD6682" w:rsidP="00922479">
      <w:pPr>
        <w:spacing w:line="360" w:lineRule="auto"/>
        <w:jc w:val="center"/>
        <w:rPr>
          <w:rFonts w:ascii="Arial" w:hAnsi="Arial" w:cs="Arial"/>
          <w:b/>
          <w:sz w:val="22"/>
          <w:szCs w:val="22"/>
        </w:rPr>
      </w:pPr>
    </w:p>
    <w:p w14:paraId="3C4EC080" w14:textId="533293A3" w:rsidR="0078128D" w:rsidRPr="005E3857" w:rsidRDefault="0078128D" w:rsidP="00CA3E2B">
      <w:pPr>
        <w:numPr>
          <w:ilvl w:val="3"/>
          <w:numId w:val="4"/>
        </w:numPr>
        <w:spacing w:line="360" w:lineRule="auto"/>
        <w:ind w:left="-142" w:hanging="357"/>
        <w:jc w:val="both"/>
        <w:rPr>
          <w:rFonts w:ascii="Arial" w:hAnsi="Arial" w:cs="Arial"/>
          <w:sz w:val="22"/>
          <w:szCs w:val="22"/>
        </w:rPr>
      </w:pPr>
      <w:r w:rsidRPr="005E3857">
        <w:rPr>
          <w:rFonts w:ascii="Arial" w:hAnsi="Arial" w:cs="Arial"/>
          <w:sz w:val="22"/>
          <w:szCs w:val="22"/>
        </w:rPr>
        <w:t>Zamawiającemu i Wykonawcy przysługuje prawo odstąpienia od Umowy</w:t>
      </w:r>
      <w:r w:rsidR="00B66631" w:rsidRPr="005E3857">
        <w:rPr>
          <w:rFonts w:ascii="Arial" w:hAnsi="Arial" w:cs="Arial"/>
          <w:sz w:val="22"/>
          <w:szCs w:val="22"/>
        </w:rPr>
        <w:t xml:space="preserve"> w </w:t>
      </w:r>
      <w:r w:rsidRPr="005E3857">
        <w:rPr>
          <w:rFonts w:ascii="Arial" w:hAnsi="Arial" w:cs="Arial"/>
          <w:sz w:val="22"/>
          <w:szCs w:val="22"/>
        </w:rPr>
        <w:t>przypadkach przewidzianych</w:t>
      </w:r>
      <w:r w:rsidR="00B66631" w:rsidRPr="005E3857">
        <w:rPr>
          <w:rFonts w:ascii="Arial" w:hAnsi="Arial" w:cs="Arial"/>
          <w:sz w:val="22"/>
          <w:szCs w:val="22"/>
        </w:rPr>
        <w:t xml:space="preserve"> w </w:t>
      </w:r>
      <w:r w:rsidRPr="005E3857">
        <w:rPr>
          <w:rFonts w:ascii="Arial" w:hAnsi="Arial" w:cs="Arial"/>
          <w:sz w:val="22"/>
          <w:szCs w:val="22"/>
        </w:rPr>
        <w:t xml:space="preserve">Kodeksie </w:t>
      </w:r>
      <w:r w:rsidR="003E6D43" w:rsidRPr="005E3857">
        <w:rPr>
          <w:rFonts w:ascii="Arial" w:hAnsi="Arial" w:cs="Arial"/>
          <w:sz w:val="22"/>
          <w:szCs w:val="22"/>
        </w:rPr>
        <w:t>c</w:t>
      </w:r>
      <w:r w:rsidRPr="005E3857">
        <w:rPr>
          <w:rFonts w:ascii="Arial" w:hAnsi="Arial" w:cs="Arial"/>
          <w:sz w:val="22"/>
          <w:szCs w:val="22"/>
        </w:rPr>
        <w:t>ywilnym,</w:t>
      </w:r>
      <w:r w:rsidR="00B66631" w:rsidRPr="005E3857">
        <w:rPr>
          <w:rFonts w:ascii="Arial" w:hAnsi="Arial" w:cs="Arial"/>
          <w:sz w:val="22"/>
          <w:szCs w:val="22"/>
        </w:rPr>
        <w:t xml:space="preserve"> z </w:t>
      </w:r>
      <w:r w:rsidRPr="005E3857">
        <w:rPr>
          <w:rFonts w:ascii="Arial" w:hAnsi="Arial" w:cs="Arial"/>
          <w:sz w:val="22"/>
          <w:szCs w:val="22"/>
        </w:rPr>
        <w:t>zastrzeżeniem ust. 2.</w:t>
      </w:r>
    </w:p>
    <w:p w14:paraId="343BCF62" w14:textId="7ADAC7F3" w:rsidR="0078128D" w:rsidRPr="005E3857" w:rsidRDefault="0078128D" w:rsidP="00CA3E2B">
      <w:pPr>
        <w:numPr>
          <w:ilvl w:val="3"/>
          <w:numId w:val="4"/>
        </w:numPr>
        <w:spacing w:line="360" w:lineRule="auto"/>
        <w:ind w:left="-142" w:hanging="357"/>
        <w:jc w:val="both"/>
        <w:rPr>
          <w:rFonts w:ascii="Arial" w:hAnsi="Arial" w:cs="Arial"/>
          <w:sz w:val="22"/>
          <w:szCs w:val="22"/>
        </w:rPr>
      </w:pPr>
      <w:r w:rsidRPr="005E3857">
        <w:rPr>
          <w:rFonts w:ascii="Arial" w:hAnsi="Arial" w:cs="Arial"/>
          <w:sz w:val="22"/>
          <w:szCs w:val="22"/>
        </w:rPr>
        <w:t>Zamawiającemu p</w:t>
      </w:r>
      <w:r w:rsidR="00A222A9" w:rsidRPr="005E3857">
        <w:rPr>
          <w:rFonts w:ascii="Arial" w:hAnsi="Arial" w:cs="Arial"/>
          <w:sz w:val="22"/>
          <w:szCs w:val="22"/>
        </w:rPr>
        <w:t xml:space="preserve">rzysługuje prawo odstąpienia od </w:t>
      </w:r>
      <w:r w:rsidRPr="005E3857">
        <w:rPr>
          <w:rFonts w:ascii="Arial" w:hAnsi="Arial" w:cs="Arial"/>
          <w:sz w:val="22"/>
          <w:szCs w:val="22"/>
        </w:rPr>
        <w:t>Umowy</w:t>
      </w:r>
      <w:r w:rsidR="00B66631" w:rsidRPr="005E3857">
        <w:rPr>
          <w:rFonts w:ascii="Arial" w:hAnsi="Arial" w:cs="Arial"/>
          <w:sz w:val="22"/>
          <w:szCs w:val="22"/>
        </w:rPr>
        <w:t xml:space="preserve"> w </w:t>
      </w:r>
      <w:r w:rsidRPr="005E3857">
        <w:rPr>
          <w:rFonts w:ascii="Arial" w:hAnsi="Arial" w:cs="Arial"/>
          <w:sz w:val="22"/>
          <w:szCs w:val="22"/>
        </w:rPr>
        <w:t>całości lub części, według swego wyboru,</w:t>
      </w:r>
      <w:r w:rsidR="00B66631" w:rsidRPr="005E3857">
        <w:rPr>
          <w:rFonts w:ascii="Arial" w:hAnsi="Arial" w:cs="Arial"/>
          <w:sz w:val="22"/>
          <w:szCs w:val="22"/>
        </w:rPr>
        <w:t xml:space="preserve"> w </w:t>
      </w:r>
      <w:r w:rsidRPr="005E3857">
        <w:rPr>
          <w:rFonts w:ascii="Arial" w:hAnsi="Arial" w:cs="Arial"/>
          <w:sz w:val="22"/>
          <w:szCs w:val="22"/>
        </w:rPr>
        <w:t>następujących przypadkach i terminach:</w:t>
      </w:r>
    </w:p>
    <w:p w14:paraId="758FB71E" w14:textId="3C281E49" w:rsidR="0078128D" w:rsidRPr="005E3857" w:rsidRDefault="0078128D" w:rsidP="00CA3E2B">
      <w:pPr>
        <w:pStyle w:val="Tekstpodstawowywcity"/>
        <w:numPr>
          <w:ilvl w:val="0"/>
          <w:numId w:val="26"/>
        </w:numPr>
        <w:suppressAutoHyphens w:val="0"/>
        <w:spacing w:line="360" w:lineRule="auto"/>
        <w:ind w:left="284" w:hanging="426"/>
        <w:jc w:val="both"/>
        <w:rPr>
          <w:rFonts w:ascii="Arial" w:hAnsi="Arial" w:cs="Arial"/>
          <w:sz w:val="22"/>
          <w:szCs w:val="22"/>
        </w:rPr>
      </w:pPr>
      <w:r w:rsidRPr="005E3857">
        <w:rPr>
          <w:rFonts w:ascii="Arial" w:hAnsi="Arial" w:cs="Arial"/>
          <w:sz w:val="22"/>
          <w:szCs w:val="22"/>
        </w:rPr>
        <w:t>Wykonawca opóźnia się ze świadczeniem Usług –</w:t>
      </w:r>
      <w:r w:rsidR="00B66631" w:rsidRPr="005E3857">
        <w:rPr>
          <w:rFonts w:ascii="Arial" w:hAnsi="Arial" w:cs="Arial"/>
          <w:sz w:val="22"/>
          <w:szCs w:val="22"/>
        </w:rPr>
        <w:t xml:space="preserve"> w </w:t>
      </w:r>
      <w:r w:rsidR="006504FB" w:rsidRPr="005E3857">
        <w:rPr>
          <w:rFonts w:ascii="Arial" w:hAnsi="Arial" w:cs="Arial"/>
          <w:sz w:val="22"/>
          <w:szCs w:val="22"/>
        </w:rPr>
        <w:t xml:space="preserve">terminie </w:t>
      </w:r>
      <w:r w:rsidR="00125792" w:rsidRPr="005E3857">
        <w:rPr>
          <w:rFonts w:ascii="Arial" w:hAnsi="Arial" w:cs="Arial"/>
          <w:sz w:val="22"/>
          <w:szCs w:val="22"/>
        </w:rPr>
        <w:t>21</w:t>
      </w:r>
      <w:r w:rsidR="006504FB" w:rsidRPr="005E3857">
        <w:rPr>
          <w:rFonts w:ascii="Arial" w:hAnsi="Arial" w:cs="Arial"/>
          <w:sz w:val="22"/>
          <w:szCs w:val="22"/>
        </w:rPr>
        <w:t xml:space="preserve"> dni</w:t>
      </w:r>
      <w:r w:rsidRPr="005E3857">
        <w:rPr>
          <w:rFonts w:ascii="Arial" w:hAnsi="Arial" w:cs="Arial"/>
          <w:sz w:val="22"/>
          <w:szCs w:val="22"/>
        </w:rPr>
        <w:t xml:space="preserve"> od upływu terminu świadczenia danej Usługi,</w:t>
      </w:r>
    </w:p>
    <w:p w14:paraId="2570F5E8" w14:textId="0FB51D62" w:rsidR="0078128D" w:rsidRPr="005E3857" w:rsidRDefault="0078128D" w:rsidP="00CA3E2B">
      <w:pPr>
        <w:pStyle w:val="Tekstpodstawowywcity"/>
        <w:numPr>
          <w:ilvl w:val="0"/>
          <w:numId w:val="26"/>
        </w:numPr>
        <w:suppressAutoHyphens w:val="0"/>
        <w:spacing w:line="360" w:lineRule="auto"/>
        <w:ind w:left="284" w:hanging="426"/>
        <w:jc w:val="both"/>
        <w:rPr>
          <w:rFonts w:ascii="Arial" w:hAnsi="Arial" w:cs="Arial"/>
          <w:sz w:val="22"/>
          <w:szCs w:val="22"/>
        </w:rPr>
      </w:pPr>
      <w:r w:rsidRPr="005E3857">
        <w:rPr>
          <w:rFonts w:ascii="Arial" w:hAnsi="Arial" w:cs="Arial"/>
          <w:sz w:val="22"/>
          <w:szCs w:val="22"/>
        </w:rPr>
        <w:t>Wykonawca wykonuje Umowę</w:t>
      </w:r>
      <w:r w:rsidR="00B66631" w:rsidRPr="005E3857">
        <w:rPr>
          <w:rFonts w:ascii="Arial" w:hAnsi="Arial" w:cs="Arial"/>
          <w:sz w:val="22"/>
          <w:szCs w:val="22"/>
        </w:rPr>
        <w:t xml:space="preserve"> w </w:t>
      </w:r>
      <w:r w:rsidRPr="005E3857">
        <w:rPr>
          <w:rFonts w:ascii="Arial" w:hAnsi="Arial" w:cs="Arial"/>
          <w:sz w:val="22"/>
          <w:szCs w:val="22"/>
        </w:rPr>
        <w:t>sposób wadliwy</w:t>
      </w:r>
      <w:r w:rsidR="00036BE9" w:rsidRPr="005E3857">
        <w:rPr>
          <w:rFonts w:ascii="Arial" w:hAnsi="Arial" w:cs="Arial"/>
          <w:sz w:val="22"/>
          <w:szCs w:val="22"/>
        </w:rPr>
        <w:t>,</w:t>
      </w:r>
      <w:r w:rsidRPr="005E3857">
        <w:rPr>
          <w:rFonts w:ascii="Arial" w:hAnsi="Arial" w:cs="Arial"/>
          <w:sz w:val="22"/>
          <w:szCs w:val="22"/>
        </w:rPr>
        <w:t xml:space="preserve"> albo sprzeczny</w:t>
      </w:r>
      <w:r w:rsidR="00B66631" w:rsidRPr="005E3857">
        <w:rPr>
          <w:rFonts w:ascii="Arial" w:hAnsi="Arial" w:cs="Arial"/>
          <w:sz w:val="22"/>
          <w:szCs w:val="22"/>
        </w:rPr>
        <w:t xml:space="preserve"> z </w:t>
      </w:r>
      <w:r w:rsidRPr="005E3857">
        <w:rPr>
          <w:rFonts w:ascii="Arial" w:hAnsi="Arial" w:cs="Arial"/>
          <w:sz w:val="22"/>
          <w:szCs w:val="22"/>
        </w:rPr>
        <w:t>Umową, mimo wezwania Zamawiającego do zmiany sposobu wykonania i wyznaczenia mu</w:t>
      </w:r>
      <w:r w:rsidR="00B66631" w:rsidRPr="005E3857">
        <w:rPr>
          <w:rFonts w:ascii="Arial" w:hAnsi="Arial" w:cs="Arial"/>
          <w:sz w:val="22"/>
          <w:szCs w:val="22"/>
        </w:rPr>
        <w:t xml:space="preserve"> w </w:t>
      </w:r>
      <w:r w:rsidRPr="005E3857">
        <w:rPr>
          <w:rFonts w:ascii="Arial" w:hAnsi="Arial" w:cs="Arial"/>
          <w:sz w:val="22"/>
          <w:szCs w:val="22"/>
        </w:rPr>
        <w:t>tym celu odpowiedniego, nie krótszego niż 3 dni, terminu –</w:t>
      </w:r>
      <w:r w:rsidR="00B66631" w:rsidRPr="005E3857">
        <w:rPr>
          <w:rFonts w:ascii="Arial" w:hAnsi="Arial" w:cs="Arial"/>
          <w:sz w:val="22"/>
          <w:szCs w:val="22"/>
        </w:rPr>
        <w:t xml:space="preserve"> w </w:t>
      </w:r>
      <w:r w:rsidRPr="005E3857">
        <w:rPr>
          <w:rFonts w:ascii="Arial" w:hAnsi="Arial" w:cs="Arial"/>
          <w:sz w:val="22"/>
          <w:szCs w:val="22"/>
        </w:rPr>
        <w:t xml:space="preserve">terminie </w:t>
      </w:r>
      <w:r w:rsidR="00125792" w:rsidRPr="005E3857">
        <w:rPr>
          <w:rFonts w:ascii="Arial" w:hAnsi="Arial" w:cs="Arial"/>
          <w:sz w:val="22"/>
          <w:szCs w:val="22"/>
        </w:rPr>
        <w:t xml:space="preserve">21 </w:t>
      </w:r>
      <w:r w:rsidRPr="005E3857">
        <w:rPr>
          <w:rFonts w:ascii="Arial" w:hAnsi="Arial" w:cs="Arial"/>
          <w:sz w:val="22"/>
          <w:szCs w:val="22"/>
        </w:rPr>
        <w:t>dni od bezskutecznego upływu wyznaczonego terminu,</w:t>
      </w:r>
    </w:p>
    <w:p w14:paraId="757AEDF9" w14:textId="365C89E4" w:rsidR="00B65047" w:rsidRPr="005E3857" w:rsidRDefault="0078128D" w:rsidP="00CA3E2B">
      <w:pPr>
        <w:pStyle w:val="Tekstpodstawowywcity"/>
        <w:numPr>
          <w:ilvl w:val="0"/>
          <w:numId w:val="26"/>
        </w:numPr>
        <w:suppressAutoHyphens w:val="0"/>
        <w:spacing w:line="360" w:lineRule="auto"/>
        <w:ind w:left="284" w:hanging="426"/>
        <w:jc w:val="both"/>
        <w:rPr>
          <w:rFonts w:ascii="Arial" w:hAnsi="Arial" w:cs="Arial"/>
          <w:sz w:val="22"/>
          <w:szCs w:val="22"/>
        </w:rPr>
      </w:pPr>
      <w:r w:rsidRPr="005E3857">
        <w:rPr>
          <w:rFonts w:ascii="Arial" w:hAnsi="Arial" w:cs="Arial"/>
          <w:sz w:val="22"/>
          <w:szCs w:val="22"/>
        </w:rPr>
        <w:lastRenderedPageBreak/>
        <w:t>wystąpi istotna zmiana okoliczności, powodująca, że wykonanie Umowy nie leży</w:t>
      </w:r>
      <w:r w:rsidR="00B66631" w:rsidRPr="005E3857">
        <w:rPr>
          <w:rFonts w:ascii="Arial" w:hAnsi="Arial" w:cs="Arial"/>
          <w:sz w:val="22"/>
          <w:szCs w:val="22"/>
        </w:rPr>
        <w:t xml:space="preserve"> w </w:t>
      </w:r>
      <w:r w:rsidRPr="005E3857">
        <w:rPr>
          <w:rFonts w:ascii="Arial" w:hAnsi="Arial" w:cs="Arial"/>
          <w:sz w:val="22"/>
          <w:szCs w:val="22"/>
        </w:rPr>
        <w:t>interesie Zamawiającego, czego nie można było przewidzieć</w:t>
      </w:r>
      <w:r w:rsidR="00B66631" w:rsidRPr="005E3857">
        <w:rPr>
          <w:rFonts w:ascii="Arial" w:hAnsi="Arial" w:cs="Arial"/>
          <w:sz w:val="22"/>
          <w:szCs w:val="22"/>
        </w:rPr>
        <w:t xml:space="preserve"> w </w:t>
      </w:r>
      <w:r w:rsidRPr="005E3857">
        <w:rPr>
          <w:rFonts w:ascii="Arial" w:hAnsi="Arial" w:cs="Arial"/>
          <w:sz w:val="22"/>
          <w:szCs w:val="22"/>
        </w:rPr>
        <w:t xml:space="preserve">chwili zawarcia </w:t>
      </w:r>
      <w:r w:rsidR="00E700CC" w:rsidRPr="005E3857">
        <w:rPr>
          <w:rFonts w:ascii="Arial" w:hAnsi="Arial" w:cs="Arial"/>
          <w:sz w:val="22"/>
          <w:szCs w:val="22"/>
        </w:rPr>
        <w:t>U</w:t>
      </w:r>
      <w:r w:rsidRPr="005E3857">
        <w:rPr>
          <w:rFonts w:ascii="Arial" w:hAnsi="Arial" w:cs="Arial"/>
          <w:sz w:val="22"/>
          <w:szCs w:val="22"/>
        </w:rPr>
        <w:t>mowy -</w:t>
      </w:r>
      <w:r w:rsidR="00B66631" w:rsidRPr="005E3857">
        <w:rPr>
          <w:rFonts w:ascii="Arial" w:hAnsi="Arial" w:cs="Arial"/>
          <w:sz w:val="22"/>
          <w:szCs w:val="22"/>
        </w:rPr>
        <w:t xml:space="preserve"> w </w:t>
      </w:r>
      <w:r w:rsidRPr="005E3857">
        <w:rPr>
          <w:rFonts w:ascii="Arial" w:hAnsi="Arial" w:cs="Arial"/>
          <w:sz w:val="22"/>
          <w:szCs w:val="22"/>
        </w:rPr>
        <w:t xml:space="preserve">terminie </w:t>
      </w:r>
      <w:r w:rsidR="00125792" w:rsidRPr="005E3857">
        <w:rPr>
          <w:rFonts w:ascii="Arial" w:hAnsi="Arial" w:cs="Arial"/>
          <w:sz w:val="22"/>
          <w:szCs w:val="22"/>
        </w:rPr>
        <w:t>30</w:t>
      </w:r>
      <w:r w:rsidR="0059698E" w:rsidRPr="005E3857">
        <w:rPr>
          <w:rFonts w:ascii="Arial" w:hAnsi="Arial" w:cs="Arial"/>
          <w:sz w:val="22"/>
          <w:szCs w:val="22"/>
        </w:rPr>
        <w:t xml:space="preserve"> </w:t>
      </w:r>
      <w:r w:rsidRPr="005E3857">
        <w:rPr>
          <w:rFonts w:ascii="Arial" w:hAnsi="Arial" w:cs="Arial"/>
          <w:sz w:val="22"/>
          <w:szCs w:val="22"/>
        </w:rPr>
        <w:t>dni od dnia powzięcia wiadomości</w:t>
      </w:r>
      <w:r w:rsidR="00B66631" w:rsidRPr="005E3857">
        <w:rPr>
          <w:rFonts w:ascii="Arial" w:hAnsi="Arial" w:cs="Arial"/>
          <w:sz w:val="22"/>
          <w:szCs w:val="22"/>
        </w:rPr>
        <w:t xml:space="preserve"> o </w:t>
      </w:r>
      <w:r w:rsidRPr="005E3857">
        <w:rPr>
          <w:rFonts w:ascii="Arial" w:hAnsi="Arial" w:cs="Arial"/>
          <w:sz w:val="22"/>
          <w:szCs w:val="22"/>
        </w:rPr>
        <w:t>tych okolicznościach</w:t>
      </w:r>
      <w:r w:rsidR="00306CDE" w:rsidRPr="005E3857">
        <w:rPr>
          <w:rFonts w:ascii="Arial" w:hAnsi="Arial" w:cs="Arial"/>
          <w:sz w:val="22"/>
          <w:szCs w:val="22"/>
        </w:rPr>
        <w:t>;</w:t>
      </w:r>
    </w:p>
    <w:p w14:paraId="5286BDBC" w14:textId="20330A7A" w:rsidR="00316ECC" w:rsidRPr="005E3857" w:rsidRDefault="00934920" w:rsidP="007F2A0B">
      <w:pPr>
        <w:pStyle w:val="Akapitzlist"/>
        <w:numPr>
          <w:ilvl w:val="0"/>
          <w:numId w:val="26"/>
        </w:numPr>
        <w:spacing w:line="360" w:lineRule="auto"/>
        <w:ind w:left="284" w:hanging="426"/>
        <w:rPr>
          <w:rFonts w:ascii="Arial" w:hAnsi="Arial" w:cs="Arial"/>
          <w:sz w:val="22"/>
          <w:szCs w:val="22"/>
          <w:lang w:eastAsia="ar-SA"/>
        </w:rPr>
      </w:pPr>
      <w:r w:rsidRPr="005E3857">
        <w:rPr>
          <w:rFonts w:ascii="Arial" w:hAnsi="Arial" w:cs="Arial"/>
          <w:sz w:val="22"/>
          <w:szCs w:val="22"/>
          <w:lang w:eastAsia="ar-SA"/>
        </w:rPr>
        <w:t xml:space="preserve">Wykonawca nie zapewnił ubezpieczenia w terminie i na </w:t>
      </w:r>
      <w:r w:rsidR="00FF2846" w:rsidRPr="005E3857">
        <w:rPr>
          <w:rFonts w:ascii="Arial" w:hAnsi="Arial" w:cs="Arial"/>
          <w:sz w:val="22"/>
          <w:szCs w:val="22"/>
          <w:lang w:eastAsia="ar-SA"/>
        </w:rPr>
        <w:t>warunkach określonych w § 9</w:t>
      </w:r>
      <w:r w:rsidRPr="005E3857">
        <w:rPr>
          <w:rFonts w:ascii="Arial" w:hAnsi="Arial" w:cs="Arial"/>
          <w:sz w:val="22"/>
          <w:szCs w:val="22"/>
          <w:lang w:eastAsia="ar-SA"/>
        </w:rPr>
        <w:t xml:space="preserve"> Umowy – Zamawiający ma prawo do odstąpieni</w:t>
      </w:r>
      <w:r w:rsidR="00C85E0E" w:rsidRPr="005E3857">
        <w:rPr>
          <w:rFonts w:ascii="Arial" w:hAnsi="Arial" w:cs="Arial"/>
          <w:sz w:val="22"/>
          <w:szCs w:val="22"/>
          <w:lang w:eastAsia="ar-SA"/>
        </w:rPr>
        <w:t xml:space="preserve">a od Umowy w terminie 14 dni </w:t>
      </w:r>
      <w:r w:rsidR="00316ECC" w:rsidRPr="005E3857">
        <w:rPr>
          <w:rFonts w:ascii="Arial" w:hAnsi="Arial" w:cs="Arial"/>
          <w:sz w:val="22"/>
          <w:szCs w:val="22"/>
          <w:lang w:eastAsia="ar-SA"/>
        </w:rPr>
        <w:t>od dnia nie spełnienia wymogu, o którym mowa w § 9 ust.1.</w:t>
      </w:r>
    </w:p>
    <w:p w14:paraId="71CF6049" w14:textId="7C824270" w:rsidR="00125792" w:rsidRPr="00084D64" w:rsidRDefault="00B65047" w:rsidP="002C4E17">
      <w:pPr>
        <w:pStyle w:val="Akapitzlist"/>
        <w:numPr>
          <w:ilvl w:val="3"/>
          <w:numId w:val="4"/>
        </w:numPr>
        <w:spacing w:line="360" w:lineRule="auto"/>
        <w:ind w:left="-142" w:hanging="357"/>
        <w:jc w:val="both"/>
        <w:rPr>
          <w:rFonts w:ascii="Arial" w:hAnsi="Arial" w:cs="Arial"/>
          <w:b/>
          <w:sz w:val="22"/>
          <w:szCs w:val="22"/>
        </w:rPr>
      </w:pPr>
      <w:r w:rsidRPr="005E3857">
        <w:rPr>
          <w:rFonts w:ascii="Arial" w:hAnsi="Arial" w:cs="Arial"/>
          <w:sz w:val="22"/>
          <w:szCs w:val="22"/>
        </w:rPr>
        <w:t>W przypadku odstąpienia od Umowy przez Zamawiającego na podstawie ust. 2</w:t>
      </w:r>
      <w:r w:rsidR="00B02BEB" w:rsidRPr="005E3857">
        <w:rPr>
          <w:rFonts w:ascii="Arial" w:hAnsi="Arial" w:cs="Arial"/>
          <w:sz w:val="22"/>
          <w:szCs w:val="22"/>
        </w:rPr>
        <w:t xml:space="preserve"> pkt </w:t>
      </w:r>
      <w:r w:rsidR="001F642A" w:rsidRPr="005E3857">
        <w:rPr>
          <w:rFonts w:ascii="Arial" w:hAnsi="Arial" w:cs="Arial"/>
          <w:sz w:val="22"/>
          <w:szCs w:val="22"/>
        </w:rPr>
        <w:t>3</w:t>
      </w:r>
      <w:r w:rsidRPr="005E3857">
        <w:rPr>
          <w:rFonts w:ascii="Arial" w:hAnsi="Arial" w:cs="Arial"/>
          <w:sz w:val="22"/>
          <w:szCs w:val="22"/>
        </w:rPr>
        <w:t xml:space="preserve">, Wykonawca może żądać wyłącznie </w:t>
      </w:r>
      <w:r w:rsidR="00036BE9" w:rsidRPr="005E3857">
        <w:rPr>
          <w:rFonts w:ascii="Arial" w:hAnsi="Arial" w:cs="Arial"/>
          <w:sz w:val="22"/>
          <w:szCs w:val="22"/>
        </w:rPr>
        <w:t>W</w:t>
      </w:r>
      <w:r w:rsidRPr="005E3857">
        <w:rPr>
          <w:rFonts w:ascii="Arial" w:hAnsi="Arial" w:cs="Arial"/>
          <w:sz w:val="22"/>
          <w:szCs w:val="22"/>
        </w:rPr>
        <w:t>ynagrodzenia</w:t>
      </w:r>
      <w:r w:rsidR="00B66631" w:rsidRPr="005E3857">
        <w:rPr>
          <w:rFonts w:ascii="Arial" w:hAnsi="Arial" w:cs="Arial"/>
          <w:sz w:val="22"/>
          <w:szCs w:val="22"/>
        </w:rPr>
        <w:t xml:space="preserve"> z </w:t>
      </w:r>
      <w:r w:rsidRPr="005E3857">
        <w:rPr>
          <w:rFonts w:ascii="Arial" w:hAnsi="Arial" w:cs="Arial"/>
          <w:sz w:val="22"/>
          <w:szCs w:val="22"/>
        </w:rPr>
        <w:t>tytułu wykonanej części Umowy.</w:t>
      </w:r>
    </w:p>
    <w:p w14:paraId="75AFA2C9" w14:textId="77777777" w:rsidR="00451E3D" w:rsidRPr="005E3857" w:rsidRDefault="00451E3D" w:rsidP="002C4E17">
      <w:pPr>
        <w:spacing w:line="360" w:lineRule="auto"/>
        <w:rPr>
          <w:rFonts w:ascii="Arial" w:hAnsi="Arial" w:cs="Arial"/>
          <w:b/>
          <w:sz w:val="22"/>
          <w:szCs w:val="22"/>
        </w:rPr>
      </w:pPr>
    </w:p>
    <w:p w14:paraId="103B4EDA" w14:textId="19FD02E4" w:rsidR="0082358B" w:rsidRPr="005E3857" w:rsidRDefault="001B6E40" w:rsidP="00922479">
      <w:pPr>
        <w:spacing w:line="360" w:lineRule="auto"/>
        <w:jc w:val="center"/>
        <w:rPr>
          <w:rFonts w:ascii="Arial" w:hAnsi="Arial" w:cs="Arial"/>
          <w:b/>
          <w:sz w:val="22"/>
          <w:szCs w:val="22"/>
        </w:rPr>
      </w:pPr>
      <w:r w:rsidRPr="005E3857">
        <w:rPr>
          <w:rFonts w:ascii="Arial" w:hAnsi="Arial" w:cs="Arial"/>
          <w:b/>
          <w:sz w:val="22"/>
          <w:szCs w:val="22"/>
        </w:rPr>
        <w:t>§ 16</w:t>
      </w:r>
    </w:p>
    <w:p w14:paraId="4E4CAF33" w14:textId="6B47AD28" w:rsidR="0082358B" w:rsidRPr="005E3857" w:rsidRDefault="0082358B" w:rsidP="00922479">
      <w:pPr>
        <w:spacing w:line="360" w:lineRule="auto"/>
        <w:jc w:val="center"/>
        <w:rPr>
          <w:rFonts w:ascii="Arial" w:hAnsi="Arial" w:cs="Arial"/>
          <w:b/>
          <w:sz w:val="22"/>
          <w:szCs w:val="22"/>
        </w:rPr>
      </w:pPr>
      <w:r w:rsidRPr="005E3857">
        <w:rPr>
          <w:rFonts w:ascii="Arial" w:hAnsi="Arial" w:cs="Arial"/>
          <w:b/>
          <w:sz w:val="22"/>
          <w:szCs w:val="22"/>
        </w:rPr>
        <w:t>Rozwiązanie Umowy</w:t>
      </w:r>
    </w:p>
    <w:p w14:paraId="37CAC9B9" w14:textId="77777777" w:rsidR="00FD6682" w:rsidRPr="005E3857" w:rsidRDefault="00FD6682" w:rsidP="00922479">
      <w:pPr>
        <w:spacing w:line="360" w:lineRule="auto"/>
        <w:jc w:val="center"/>
        <w:rPr>
          <w:rFonts w:ascii="Arial" w:hAnsi="Arial" w:cs="Arial"/>
          <w:b/>
          <w:sz w:val="22"/>
          <w:szCs w:val="22"/>
        </w:rPr>
      </w:pPr>
    </w:p>
    <w:p w14:paraId="4EAE9C9F" w14:textId="72457E26" w:rsidR="00CC5ACE" w:rsidRPr="005E3857" w:rsidRDefault="00CC5ACE" w:rsidP="00CA3E2B">
      <w:pPr>
        <w:numPr>
          <w:ilvl w:val="0"/>
          <w:numId w:val="22"/>
        </w:numPr>
        <w:spacing w:line="360" w:lineRule="auto"/>
        <w:ind w:left="-142" w:hanging="284"/>
        <w:jc w:val="both"/>
        <w:rPr>
          <w:rFonts w:ascii="Arial" w:hAnsi="Arial" w:cs="Arial"/>
          <w:sz w:val="22"/>
          <w:szCs w:val="22"/>
        </w:rPr>
      </w:pPr>
      <w:r w:rsidRPr="005E3857">
        <w:rPr>
          <w:rFonts w:ascii="Arial" w:hAnsi="Arial" w:cs="Arial"/>
          <w:sz w:val="22"/>
          <w:szCs w:val="22"/>
        </w:rPr>
        <w:t>Zamawiaj</w:t>
      </w:r>
      <w:r w:rsidR="00125792" w:rsidRPr="005E3857">
        <w:rPr>
          <w:rFonts w:ascii="Arial" w:hAnsi="Arial" w:cs="Arial"/>
          <w:sz w:val="22"/>
          <w:szCs w:val="22"/>
        </w:rPr>
        <w:t>ący ma prawo rozwiązać umowę za 14 dniowym</w:t>
      </w:r>
      <w:r w:rsidRPr="005E3857">
        <w:rPr>
          <w:rFonts w:ascii="Arial" w:hAnsi="Arial" w:cs="Arial"/>
          <w:sz w:val="22"/>
          <w:szCs w:val="22"/>
        </w:rPr>
        <w:t xml:space="preserve"> okresem wypowiedzenia w przypadku:</w:t>
      </w:r>
    </w:p>
    <w:p w14:paraId="1BBB5D33" w14:textId="310D6363" w:rsidR="00CC5ACE" w:rsidRPr="005E3857" w:rsidRDefault="00CC5ACE" w:rsidP="00CA3E2B">
      <w:pPr>
        <w:numPr>
          <w:ilvl w:val="0"/>
          <w:numId w:val="24"/>
        </w:numPr>
        <w:spacing w:line="360" w:lineRule="auto"/>
        <w:ind w:left="284" w:hanging="426"/>
        <w:jc w:val="both"/>
        <w:rPr>
          <w:rFonts w:ascii="Arial" w:hAnsi="Arial" w:cs="Arial"/>
          <w:sz w:val="22"/>
          <w:szCs w:val="22"/>
        </w:rPr>
      </w:pPr>
      <w:r w:rsidRPr="005E3857">
        <w:rPr>
          <w:rFonts w:ascii="Arial" w:hAnsi="Arial" w:cs="Arial"/>
          <w:sz w:val="22"/>
          <w:szCs w:val="22"/>
        </w:rPr>
        <w:t xml:space="preserve">gdy Wykonawca opóźnia się z realizacją Usług o więcej niż </w:t>
      </w:r>
      <w:r w:rsidR="005A7D7B" w:rsidRPr="005E3857">
        <w:rPr>
          <w:rFonts w:ascii="Arial" w:hAnsi="Arial" w:cs="Arial"/>
          <w:sz w:val="22"/>
          <w:szCs w:val="22"/>
          <w:lang w:eastAsia="ar-SA"/>
        </w:rPr>
        <w:t>10</w:t>
      </w:r>
      <w:r w:rsidRPr="005E3857">
        <w:rPr>
          <w:rFonts w:ascii="Arial" w:hAnsi="Arial" w:cs="Arial"/>
          <w:sz w:val="22"/>
          <w:szCs w:val="22"/>
        </w:rPr>
        <w:t xml:space="preserve"> dni;</w:t>
      </w:r>
    </w:p>
    <w:p w14:paraId="69AA9DF6" w14:textId="2066CC84" w:rsidR="00C16DA9" w:rsidRPr="005E3857" w:rsidRDefault="00C16DA9" w:rsidP="00CA3E2B">
      <w:pPr>
        <w:numPr>
          <w:ilvl w:val="0"/>
          <w:numId w:val="24"/>
        </w:numPr>
        <w:spacing w:line="360" w:lineRule="auto"/>
        <w:ind w:left="284" w:hanging="426"/>
        <w:jc w:val="both"/>
        <w:rPr>
          <w:rFonts w:ascii="Arial" w:hAnsi="Arial" w:cs="Arial"/>
          <w:sz w:val="22"/>
          <w:szCs w:val="22"/>
        </w:rPr>
      </w:pPr>
      <w:r w:rsidRPr="005E3857">
        <w:rPr>
          <w:rFonts w:ascii="Arial" w:hAnsi="Arial" w:cs="Arial"/>
          <w:sz w:val="22"/>
          <w:szCs w:val="22"/>
        </w:rPr>
        <w:t>gdy Wykonawca co najmniej dwa razy zrealizował Usługi w sposób nienależyty lub niezgodny z Umową;</w:t>
      </w:r>
    </w:p>
    <w:p w14:paraId="762E7389" w14:textId="77777777" w:rsidR="00CC5ACE" w:rsidRPr="005E3857" w:rsidRDefault="00CC5ACE" w:rsidP="00CA3E2B">
      <w:pPr>
        <w:numPr>
          <w:ilvl w:val="0"/>
          <w:numId w:val="24"/>
        </w:numPr>
        <w:spacing w:line="360" w:lineRule="auto"/>
        <w:ind w:left="284" w:hanging="426"/>
        <w:jc w:val="both"/>
        <w:rPr>
          <w:rFonts w:ascii="Arial" w:hAnsi="Arial" w:cs="Arial"/>
          <w:sz w:val="22"/>
          <w:szCs w:val="22"/>
        </w:rPr>
      </w:pPr>
      <w:r w:rsidRPr="005E3857">
        <w:rPr>
          <w:rFonts w:ascii="Arial" w:hAnsi="Arial" w:cs="Arial"/>
          <w:sz w:val="22"/>
          <w:szCs w:val="22"/>
        </w:rPr>
        <w:t>gdy wystąpią okoliczności, wskutek których realizacja Umowy nie leży w interesie Zamawiającego;</w:t>
      </w:r>
    </w:p>
    <w:p w14:paraId="6F13556A" w14:textId="0AB5F33E" w:rsidR="00CC5ACE" w:rsidRPr="005E3857" w:rsidRDefault="00CC5ACE" w:rsidP="00CA3E2B">
      <w:pPr>
        <w:numPr>
          <w:ilvl w:val="0"/>
          <w:numId w:val="24"/>
        </w:numPr>
        <w:spacing w:line="360" w:lineRule="auto"/>
        <w:ind w:left="284" w:hanging="426"/>
        <w:jc w:val="both"/>
        <w:rPr>
          <w:rFonts w:ascii="Arial" w:hAnsi="Arial" w:cs="Arial"/>
          <w:sz w:val="22"/>
          <w:szCs w:val="22"/>
        </w:rPr>
      </w:pPr>
      <w:r w:rsidRPr="005E3857">
        <w:rPr>
          <w:rFonts w:ascii="Arial" w:hAnsi="Arial" w:cs="Arial"/>
          <w:sz w:val="22"/>
          <w:szCs w:val="22"/>
        </w:rPr>
        <w:t>w razie zajęcia majątku Wykonawcy lub majątku przy pomocy</w:t>
      </w:r>
      <w:r w:rsidR="00036BE9" w:rsidRPr="005E3857">
        <w:rPr>
          <w:rFonts w:ascii="Arial" w:hAnsi="Arial" w:cs="Arial"/>
          <w:sz w:val="22"/>
          <w:szCs w:val="22"/>
        </w:rPr>
        <w:t>,</w:t>
      </w:r>
      <w:r w:rsidRPr="005E3857">
        <w:rPr>
          <w:rFonts w:ascii="Arial" w:hAnsi="Arial" w:cs="Arial"/>
          <w:sz w:val="22"/>
          <w:szCs w:val="22"/>
        </w:rPr>
        <w:t xml:space="preserve"> którego Wykonawca wykonuje Usługi , przez podmioty trzecie na mocy orzeczenia właściwego organu;</w:t>
      </w:r>
    </w:p>
    <w:p w14:paraId="53C0AD15" w14:textId="75172DF0" w:rsidR="00CC5ACE" w:rsidRPr="005E3857" w:rsidRDefault="00CC5ACE" w:rsidP="00CA3E2B">
      <w:pPr>
        <w:numPr>
          <w:ilvl w:val="0"/>
          <w:numId w:val="24"/>
        </w:numPr>
        <w:spacing w:line="360" w:lineRule="auto"/>
        <w:ind w:left="284" w:hanging="426"/>
        <w:jc w:val="both"/>
        <w:rPr>
          <w:rFonts w:ascii="Arial" w:hAnsi="Arial" w:cs="Arial"/>
          <w:i/>
          <w:sz w:val="22"/>
          <w:szCs w:val="22"/>
        </w:rPr>
      </w:pPr>
      <w:r w:rsidRPr="005E3857">
        <w:rPr>
          <w:rFonts w:ascii="Arial" w:hAnsi="Arial" w:cs="Arial"/>
          <w:sz w:val="22"/>
          <w:szCs w:val="22"/>
        </w:rPr>
        <w:t xml:space="preserve">przerwania przez Wykonawcę wykonywania Usług bez uzyskania uprzedniej pisemnej zgody Zamawiającego, o ile przerwa trwa przez okres co najmniej </w:t>
      </w:r>
      <w:r w:rsidR="00125792" w:rsidRPr="005E3857">
        <w:rPr>
          <w:rFonts w:ascii="Arial" w:hAnsi="Arial" w:cs="Arial"/>
          <w:sz w:val="22"/>
          <w:szCs w:val="22"/>
          <w:lang w:eastAsia="ar-SA"/>
        </w:rPr>
        <w:t>1</w:t>
      </w:r>
      <w:r w:rsidR="00C16DA9" w:rsidRPr="005E3857">
        <w:rPr>
          <w:rFonts w:ascii="Arial" w:hAnsi="Arial" w:cs="Arial"/>
          <w:sz w:val="22"/>
          <w:szCs w:val="22"/>
          <w:lang w:eastAsia="ar-SA"/>
        </w:rPr>
        <w:t>4</w:t>
      </w:r>
      <w:r w:rsidR="00125792" w:rsidRPr="005E3857">
        <w:rPr>
          <w:rFonts w:ascii="Arial" w:hAnsi="Arial" w:cs="Arial"/>
          <w:sz w:val="22"/>
          <w:szCs w:val="22"/>
          <w:lang w:eastAsia="ar-SA"/>
        </w:rPr>
        <w:t xml:space="preserve"> </w:t>
      </w:r>
      <w:r w:rsidR="00125792" w:rsidRPr="005E3857">
        <w:rPr>
          <w:rFonts w:ascii="Arial" w:hAnsi="Arial" w:cs="Arial"/>
          <w:sz w:val="22"/>
          <w:szCs w:val="22"/>
        </w:rPr>
        <w:t>dni</w:t>
      </w:r>
      <w:r w:rsidR="00053B58" w:rsidRPr="005E3857">
        <w:rPr>
          <w:rFonts w:ascii="Arial" w:hAnsi="Arial" w:cs="Arial"/>
          <w:sz w:val="22"/>
          <w:szCs w:val="22"/>
        </w:rPr>
        <w:t>.</w:t>
      </w:r>
    </w:p>
    <w:p w14:paraId="21BCD5EC" w14:textId="456836FD" w:rsidR="00CC5ACE" w:rsidRPr="005E3857" w:rsidRDefault="00CC5ACE" w:rsidP="00CA3E2B">
      <w:pPr>
        <w:numPr>
          <w:ilvl w:val="0"/>
          <w:numId w:val="22"/>
        </w:numPr>
        <w:spacing w:line="360" w:lineRule="auto"/>
        <w:ind w:left="-142" w:hanging="284"/>
        <w:jc w:val="both"/>
        <w:rPr>
          <w:rFonts w:ascii="Arial" w:hAnsi="Arial" w:cs="Arial"/>
          <w:sz w:val="22"/>
          <w:szCs w:val="22"/>
        </w:rPr>
      </w:pPr>
      <w:r w:rsidRPr="005E3857">
        <w:rPr>
          <w:rFonts w:ascii="Arial" w:hAnsi="Arial" w:cs="Arial"/>
          <w:sz w:val="22"/>
          <w:szCs w:val="22"/>
        </w:rPr>
        <w:t xml:space="preserve">Wykonawca ma prawo rozwiązać umowę, za </w:t>
      </w:r>
      <w:r w:rsidR="00125792" w:rsidRPr="005E3857">
        <w:rPr>
          <w:rFonts w:ascii="Arial" w:hAnsi="Arial" w:cs="Arial"/>
          <w:sz w:val="22"/>
          <w:szCs w:val="22"/>
          <w:lang w:eastAsia="ar-SA"/>
        </w:rPr>
        <w:t>14</w:t>
      </w:r>
      <w:r w:rsidR="00125792" w:rsidRPr="005E3857">
        <w:rPr>
          <w:rFonts w:ascii="Arial" w:hAnsi="Arial" w:cs="Arial"/>
          <w:sz w:val="22"/>
          <w:szCs w:val="22"/>
        </w:rPr>
        <w:t xml:space="preserve"> dniowym</w:t>
      </w:r>
      <w:r w:rsidRPr="005E3857">
        <w:rPr>
          <w:rFonts w:ascii="Arial" w:hAnsi="Arial" w:cs="Arial"/>
          <w:sz w:val="22"/>
          <w:szCs w:val="22"/>
        </w:rPr>
        <w:t xml:space="preserve"> okresem wypowiedzenia w sytuacji gdy:</w:t>
      </w:r>
    </w:p>
    <w:p w14:paraId="73190ACF" w14:textId="3E1838A8" w:rsidR="00CC5ACE" w:rsidRPr="005E3857" w:rsidRDefault="00C26F68" w:rsidP="00CA3E2B">
      <w:pPr>
        <w:numPr>
          <w:ilvl w:val="0"/>
          <w:numId w:val="23"/>
        </w:numPr>
        <w:tabs>
          <w:tab w:val="left" w:pos="142"/>
        </w:tabs>
        <w:spacing w:line="360" w:lineRule="auto"/>
        <w:ind w:left="284" w:hanging="426"/>
        <w:jc w:val="both"/>
        <w:rPr>
          <w:rFonts w:ascii="Arial" w:hAnsi="Arial" w:cs="Arial"/>
          <w:sz w:val="22"/>
          <w:szCs w:val="22"/>
        </w:rPr>
      </w:pPr>
      <w:r w:rsidRPr="005E3857">
        <w:rPr>
          <w:rFonts w:ascii="Arial" w:hAnsi="Arial" w:cs="Arial"/>
          <w:sz w:val="22"/>
          <w:szCs w:val="22"/>
        </w:rPr>
        <w:t xml:space="preserve">  </w:t>
      </w:r>
      <w:r w:rsidR="00CC5ACE" w:rsidRPr="005E3857">
        <w:rPr>
          <w:rFonts w:ascii="Arial" w:hAnsi="Arial" w:cs="Arial"/>
          <w:sz w:val="22"/>
          <w:szCs w:val="22"/>
        </w:rPr>
        <w:t xml:space="preserve">Zamawiający bezzasadnie nie wypłaca w terminie </w:t>
      </w:r>
      <w:r w:rsidR="00DB6138" w:rsidRPr="005E3857">
        <w:rPr>
          <w:rFonts w:ascii="Arial" w:hAnsi="Arial" w:cs="Arial"/>
          <w:sz w:val="22"/>
          <w:szCs w:val="22"/>
        </w:rPr>
        <w:t xml:space="preserve">Wynagrodzenia </w:t>
      </w:r>
      <w:r w:rsidR="006E02DC" w:rsidRPr="005E3857">
        <w:rPr>
          <w:rFonts w:ascii="Arial" w:hAnsi="Arial" w:cs="Arial"/>
          <w:sz w:val="22"/>
          <w:szCs w:val="22"/>
        </w:rPr>
        <w:t>i pomimo wyznaczenia</w:t>
      </w:r>
      <w:r w:rsidRPr="005E3857">
        <w:rPr>
          <w:rFonts w:ascii="Arial" w:hAnsi="Arial" w:cs="Arial"/>
          <w:sz w:val="22"/>
          <w:szCs w:val="22"/>
        </w:rPr>
        <w:t xml:space="preserve"> </w:t>
      </w:r>
      <w:r w:rsidR="00CC5ACE" w:rsidRPr="005E3857">
        <w:rPr>
          <w:rFonts w:ascii="Arial" w:hAnsi="Arial" w:cs="Arial"/>
          <w:sz w:val="22"/>
          <w:szCs w:val="22"/>
        </w:rPr>
        <w:t>dodatkowego 14 dniowego terminu, nadal zalega z zapłatą.</w:t>
      </w:r>
    </w:p>
    <w:p w14:paraId="1BA2DDA8" w14:textId="7E86FA38" w:rsidR="00246C75" w:rsidRDefault="00CC5ACE" w:rsidP="002945F7">
      <w:pPr>
        <w:numPr>
          <w:ilvl w:val="0"/>
          <w:numId w:val="22"/>
        </w:numPr>
        <w:spacing w:line="360" w:lineRule="auto"/>
        <w:ind w:left="-142" w:hanging="284"/>
        <w:jc w:val="both"/>
        <w:rPr>
          <w:rFonts w:ascii="Arial" w:hAnsi="Arial" w:cs="Arial"/>
          <w:sz w:val="22"/>
          <w:szCs w:val="22"/>
        </w:rPr>
      </w:pPr>
      <w:r w:rsidRPr="005E3857">
        <w:rPr>
          <w:rFonts w:ascii="Arial" w:hAnsi="Arial" w:cs="Arial"/>
          <w:sz w:val="22"/>
          <w:szCs w:val="22"/>
        </w:rPr>
        <w:t xml:space="preserve">W </w:t>
      </w:r>
      <w:r w:rsidR="00F65CA9" w:rsidRPr="005E3857">
        <w:rPr>
          <w:rFonts w:ascii="Arial" w:hAnsi="Arial" w:cs="Arial"/>
          <w:sz w:val="22"/>
          <w:szCs w:val="22"/>
        </w:rPr>
        <w:t xml:space="preserve">przypadku wypowiedzenia umowy przez którąkolwiek ze stron, Zamawiający i Wykonawca sporządzą Protokół </w:t>
      </w:r>
      <w:r w:rsidR="00125792" w:rsidRPr="005E3857">
        <w:rPr>
          <w:rFonts w:ascii="Arial" w:hAnsi="Arial" w:cs="Arial"/>
          <w:sz w:val="22"/>
          <w:szCs w:val="22"/>
        </w:rPr>
        <w:t>zdawczo-odbiorczy</w:t>
      </w:r>
      <w:r w:rsidR="00F65CA9" w:rsidRPr="005E3857">
        <w:rPr>
          <w:rFonts w:ascii="Arial" w:hAnsi="Arial" w:cs="Arial"/>
          <w:sz w:val="22"/>
          <w:szCs w:val="22"/>
        </w:rPr>
        <w:t xml:space="preserve">. Dokument ten będzie jedną z podstaw do rozliczenia Umowy i wypłacenia wynagrodzenia. Jednakże </w:t>
      </w:r>
      <w:r w:rsidR="00DB6138" w:rsidRPr="005E3857">
        <w:rPr>
          <w:rFonts w:ascii="Arial" w:hAnsi="Arial" w:cs="Arial"/>
          <w:sz w:val="22"/>
          <w:szCs w:val="22"/>
        </w:rPr>
        <w:t xml:space="preserve">Wynagrodzenie </w:t>
      </w:r>
      <w:r w:rsidR="00F65CA9" w:rsidRPr="005E3857">
        <w:rPr>
          <w:rFonts w:ascii="Arial" w:hAnsi="Arial" w:cs="Arial"/>
          <w:sz w:val="22"/>
          <w:szCs w:val="22"/>
        </w:rPr>
        <w:t xml:space="preserve">będzie przysługiwało wyłącznie </w:t>
      </w:r>
      <w:r w:rsidR="00A6080E" w:rsidRPr="005E3857">
        <w:rPr>
          <w:rFonts w:ascii="Arial" w:hAnsi="Arial" w:cs="Arial"/>
          <w:sz w:val="22"/>
          <w:szCs w:val="22"/>
        </w:rPr>
        <w:br/>
      </w:r>
      <w:r w:rsidR="00F65CA9" w:rsidRPr="005E3857">
        <w:rPr>
          <w:rFonts w:ascii="Arial" w:hAnsi="Arial" w:cs="Arial"/>
          <w:sz w:val="22"/>
          <w:szCs w:val="22"/>
        </w:rPr>
        <w:t>za prawidłowo zrealizowane Usługi</w:t>
      </w:r>
      <w:r w:rsidR="00480C7F" w:rsidRPr="005E3857">
        <w:rPr>
          <w:rFonts w:ascii="Arial" w:hAnsi="Arial" w:cs="Arial"/>
          <w:sz w:val="22"/>
          <w:szCs w:val="22"/>
        </w:rPr>
        <w:t>.</w:t>
      </w:r>
    </w:p>
    <w:p w14:paraId="1B3A2D8F" w14:textId="77777777" w:rsidR="00391852" w:rsidRPr="00391852" w:rsidRDefault="00391852" w:rsidP="00391852">
      <w:pPr>
        <w:spacing w:line="360" w:lineRule="auto"/>
        <w:ind w:left="-142"/>
        <w:jc w:val="both"/>
        <w:rPr>
          <w:rFonts w:ascii="Arial" w:hAnsi="Arial" w:cs="Arial"/>
          <w:sz w:val="22"/>
          <w:szCs w:val="22"/>
        </w:rPr>
      </w:pPr>
    </w:p>
    <w:p w14:paraId="55D88765" w14:textId="238F3357" w:rsidR="00CC5ACE" w:rsidRPr="005E3857" w:rsidRDefault="001B6E40" w:rsidP="00922479">
      <w:pPr>
        <w:pStyle w:val="Akapitzlist"/>
        <w:spacing w:line="360" w:lineRule="auto"/>
        <w:ind w:left="0"/>
        <w:jc w:val="center"/>
        <w:rPr>
          <w:rFonts w:ascii="Arial" w:hAnsi="Arial" w:cs="Arial"/>
          <w:b/>
          <w:sz w:val="22"/>
          <w:szCs w:val="22"/>
        </w:rPr>
      </w:pPr>
      <w:r w:rsidRPr="005E3857">
        <w:rPr>
          <w:rFonts w:ascii="Arial" w:hAnsi="Arial" w:cs="Arial"/>
          <w:b/>
          <w:sz w:val="22"/>
          <w:szCs w:val="22"/>
        </w:rPr>
        <w:t>§ 17</w:t>
      </w:r>
    </w:p>
    <w:p w14:paraId="23199F77" w14:textId="3F898A5D"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Zmiany Umowy</w:t>
      </w:r>
    </w:p>
    <w:p w14:paraId="1A8DE136" w14:textId="77777777" w:rsidR="00FD6682" w:rsidRPr="005E3857" w:rsidRDefault="00FD6682" w:rsidP="00922479">
      <w:pPr>
        <w:spacing w:line="360" w:lineRule="auto"/>
        <w:jc w:val="center"/>
        <w:rPr>
          <w:rFonts w:ascii="Arial" w:hAnsi="Arial" w:cs="Arial"/>
          <w:b/>
          <w:sz w:val="22"/>
          <w:szCs w:val="22"/>
        </w:rPr>
      </w:pPr>
    </w:p>
    <w:p w14:paraId="10F7E5BE" w14:textId="58C563AD" w:rsidR="00BC73F3" w:rsidRPr="00A15CEA" w:rsidRDefault="00AA3C9C" w:rsidP="00A15CEA">
      <w:pPr>
        <w:pStyle w:val="Akapitzlist"/>
        <w:numPr>
          <w:ilvl w:val="0"/>
          <w:numId w:val="13"/>
        </w:numPr>
        <w:tabs>
          <w:tab w:val="clear" w:pos="360"/>
          <w:tab w:val="num" w:pos="142"/>
        </w:tabs>
        <w:spacing w:line="360" w:lineRule="auto"/>
        <w:ind w:left="-142" w:hanging="284"/>
        <w:rPr>
          <w:rFonts w:ascii="Arial" w:hAnsi="Arial" w:cs="Arial"/>
          <w:sz w:val="22"/>
          <w:szCs w:val="22"/>
        </w:rPr>
      </w:pPr>
      <w:r w:rsidRPr="005E3857">
        <w:rPr>
          <w:rFonts w:ascii="Arial" w:hAnsi="Arial" w:cs="Arial"/>
          <w:sz w:val="22"/>
          <w:szCs w:val="22"/>
        </w:rPr>
        <w:t>Zmiany Umowy są dopuszczalne w przypadku:</w:t>
      </w:r>
    </w:p>
    <w:p w14:paraId="11356A04" w14:textId="740A5291" w:rsidR="00BC73F3" w:rsidRPr="00BC73F3" w:rsidRDefault="00BC73F3" w:rsidP="00246C75">
      <w:pPr>
        <w:pStyle w:val="Akapitzlist"/>
        <w:spacing w:line="360" w:lineRule="auto"/>
        <w:ind w:left="-142" w:hanging="142"/>
        <w:rPr>
          <w:rFonts w:ascii="Arial" w:hAnsi="Arial" w:cs="Arial"/>
          <w:sz w:val="22"/>
          <w:szCs w:val="22"/>
        </w:rPr>
      </w:pPr>
      <w:r>
        <w:rPr>
          <w:rFonts w:ascii="Arial" w:hAnsi="Arial" w:cs="Arial"/>
          <w:sz w:val="22"/>
          <w:szCs w:val="22"/>
        </w:rPr>
        <w:t>2</w:t>
      </w:r>
      <w:r w:rsidRPr="00BC73F3">
        <w:rPr>
          <w:rFonts w:ascii="Arial" w:hAnsi="Arial" w:cs="Arial"/>
          <w:sz w:val="22"/>
          <w:szCs w:val="22"/>
        </w:rPr>
        <w:t>)</w:t>
      </w:r>
      <w:r w:rsidRPr="00BC73F3">
        <w:rPr>
          <w:rFonts w:ascii="Arial" w:hAnsi="Arial" w:cs="Arial"/>
          <w:sz w:val="22"/>
          <w:szCs w:val="22"/>
        </w:rPr>
        <w:tab/>
        <w:t>zmiany są konieczne ze względu na uzasadniony interes Zamawiającego lub wystąpienie szczególnych okoliczności, których nie można było przewidzieć w chwili zawierania Umowy;</w:t>
      </w:r>
    </w:p>
    <w:p w14:paraId="55F12432" w14:textId="0ABFA294" w:rsidR="00BC73F3" w:rsidRPr="005E3857" w:rsidRDefault="00BC73F3" w:rsidP="00246C75">
      <w:pPr>
        <w:pStyle w:val="Akapitzlist"/>
        <w:spacing w:line="360" w:lineRule="auto"/>
        <w:ind w:left="-142" w:hanging="142"/>
        <w:rPr>
          <w:rFonts w:ascii="Arial" w:hAnsi="Arial" w:cs="Arial"/>
          <w:sz w:val="22"/>
          <w:szCs w:val="22"/>
        </w:rPr>
      </w:pPr>
      <w:r>
        <w:rPr>
          <w:rFonts w:ascii="Arial" w:hAnsi="Arial" w:cs="Arial"/>
          <w:sz w:val="22"/>
          <w:szCs w:val="22"/>
        </w:rPr>
        <w:lastRenderedPageBreak/>
        <w:t>3</w:t>
      </w:r>
      <w:r w:rsidRPr="00BC73F3">
        <w:rPr>
          <w:rFonts w:ascii="Arial" w:hAnsi="Arial" w:cs="Arial"/>
          <w:sz w:val="22"/>
          <w:szCs w:val="22"/>
        </w:rPr>
        <w:t>)</w:t>
      </w:r>
      <w:r w:rsidRPr="00BC73F3">
        <w:rPr>
          <w:rFonts w:ascii="Arial" w:hAnsi="Arial" w:cs="Arial"/>
          <w:sz w:val="22"/>
          <w:szCs w:val="22"/>
        </w:rPr>
        <w:tab/>
        <w:t>zmiany nie są istotne w stosunku do treści zawartej Umowy zakupowej;</w:t>
      </w:r>
    </w:p>
    <w:p w14:paraId="0D396D1B" w14:textId="1617EC23" w:rsidR="008D604A" w:rsidRPr="005E3857" w:rsidRDefault="008D604A" w:rsidP="00C16DA9">
      <w:pPr>
        <w:pStyle w:val="Tekstpodstawowywcity"/>
        <w:suppressAutoHyphens w:val="0"/>
        <w:spacing w:line="360" w:lineRule="auto"/>
        <w:ind w:left="0" w:firstLine="0"/>
        <w:jc w:val="both"/>
        <w:rPr>
          <w:rFonts w:ascii="Arial" w:hAnsi="Arial" w:cs="Arial"/>
          <w:sz w:val="22"/>
          <w:szCs w:val="22"/>
        </w:rPr>
      </w:pPr>
    </w:p>
    <w:p w14:paraId="61450B36" w14:textId="7B8CD1BF" w:rsidR="0082358B" w:rsidRPr="005E3857" w:rsidRDefault="001B6E40" w:rsidP="00922479">
      <w:pPr>
        <w:pStyle w:val="Akapitzlist"/>
        <w:spacing w:line="360" w:lineRule="auto"/>
        <w:ind w:left="0"/>
        <w:jc w:val="center"/>
        <w:rPr>
          <w:rFonts w:ascii="Arial" w:hAnsi="Arial" w:cs="Arial"/>
          <w:b/>
          <w:sz w:val="22"/>
          <w:szCs w:val="22"/>
        </w:rPr>
      </w:pPr>
      <w:r w:rsidRPr="005E3857">
        <w:rPr>
          <w:rFonts w:ascii="Arial" w:hAnsi="Arial" w:cs="Arial"/>
          <w:b/>
          <w:sz w:val="22"/>
          <w:szCs w:val="22"/>
        </w:rPr>
        <w:t>§ 18</w:t>
      </w:r>
    </w:p>
    <w:p w14:paraId="105DA423" w14:textId="15C41257" w:rsidR="00FD6682" w:rsidRPr="005E3857" w:rsidRDefault="0082358B" w:rsidP="002A725B">
      <w:pPr>
        <w:spacing w:line="360" w:lineRule="auto"/>
        <w:jc w:val="center"/>
        <w:rPr>
          <w:rFonts w:ascii="Arial" w:hAnsi="Arial" w:cs="Arial"/>
          <w:b/>
          <w:sz w:val="22"/>
          <w:szCs w:val="22"/>
        </w:rPr>
      </w:pPr>
      <w:r w:rsidRPr="005E3857">
        <w:rPr>
          <w:rFonts w:ascii="Arial" w:hAnsi="Arial" w:cs="Arial"/>
          <w:b/>
          <w:sz w:val="22"/>
          <w:szCs w:val="22"/>
        </w:rPr>
        <w:t>Przedstawiciele Stron</w:t>
      </w:r>
    </w:p>
    <w:p w14:paraId="55964F1E" w14:textId="24D79C29" w:rsidR="0078128D" w:rsidRPr="005E3857" w:rsidRDefault="0078128D" w:rsidP="00CA3E2B">
      <w:pPr>
        <w:numPr>
          <w:ilvl w:val="4"/>
          <w:numId w:val="10"/>
        </w:numPr>
        <w:spacing w:line="360" w:lineRule="auto"/>
        <w:ind w:left="-142"/>
        <w:jc w:val="both"/>
        <w:rPr>
          <w:rFonts w:ascii="Arial" w:hAnsi="Arial" w:cs="Arial"/>
          <w:sz w:val="22"/>
          <w:szCs w:val="22"/>
        </w:rPr>
      </w:pPr>
      <w:r w:rsidRPr="005E3857">
        <w:rPr>
          <w:rFonts w:ascii="Arial" w:hAnsi="Arial" w:cs="Arial"/>
          <w:sz w:val="22"/>
          <w:szCs w:val="22"/>
        </w:rPr>
        <w:t>Do kontaktów</w:t>
      </w:r>
      <w:r w:rsidR="00B66631" w:rsidRPr="005E3857">
        <w:rPr>
          <w:rFonts w:ascii="Arial" w:hAnsi="Arial" w:cs="Arial"/>
          <w:sz w:val="22"/>
          <w:szCs w:val="22"/>
        </w:rPr>
        <w:t xml:space="preserve"> z </w:t>
      </w:r>
      <w:r w:rsidRPr="005E3857">
        <w:rPr>
          <w:rFonts w:ascii="Arial" w:hAnsi="Arial" w:cs="Arial"/>
          <w:sz w:val="22"/>
          <w:szCs w:val="22"/>
        </w:rPr>
        <w:t>Wykonawcą podczas realizacji Umowy oraz jej koordynowania Zamawiający wyznacza następując</w:t>
      </w:r>
      <w:r w:rsidR="00A6080E" w:rsidRPr="005E3857">
        <w:rPr>
          <w:rFonts w:ascii="Arial" w:hAnsi="Arial" w:cs="Arial"/>
          <w:sz w:val="22"/>
          <w:szCs w:val="22"/>
        </w:rPr>
        <w:t>e</w:t>
      </w:r>
      <w:r w:rsidRPr="005E3857">
        <w:rPr>
          <w:rFonts w:ascii="Arial" w:hAnsi="Arial" w:cs="Arial"/>
          <w:sz w:val="22"/>
          <w:szCs w:val="22"/>
        </w:rPr>
        <w:t xml:space="preserve"> osob</w:t>
      </w:r>
      <w:r w:rsidR="00A6080E" w:rsidRPr="005E3857">
        <w:rPr>
          <w:rFonts w:ascii="Arial" w:hAnsi="Arial" w:cs="Arial"/>
          <w:sz w:val="22"/>
          <w:szCs w:val="22"/>
        </w:rPr>
        <w:t>y</w:t>
      </w:r>
      <w:r w:rsidRPr="005E3857">
        <w:rPr>
          <w:rFonts w:ascii="Arial" w:hAnsi="Arial" w:cs="Arial"/>
          <w:sz w:val="22"/>
          <w:szCs w:val="22"/>
        </w:rPr>
        <w:t>:</w:t>
      </w:r>
    </w:p>
    <w:p w14:paraId="6080776C" w14:textId="77777777" w:rsidR="00483E3C" w:rsidRPr="00E32C44" w:rsidRDefault="00026072" w:rsidP="00AE51DB">
      <w:pPr>
        <w:pStyle w:val="Akapitzlist"/>
        <w:numPr>
          <w:ilvl w:val="0"/>
          <w:numId w:val="31"/>
        </w:numPr>
        <w:spacing w:line="360" w:lineRule="auto"/>
        <w:rPr>
          <w:rFonts w:ascii="Arial" w:hAnsi="Arial" w:cs="Arial"/>
          <w:sz w:val="22"/>
          <w:szCs w:val="22"/>
        </w:rPr>
      </w:pPr>
      <w:r w:rsidRPr="00E32C44">
        <w:rPr>
          <w:rFonts w:ascii="Arial" w:hAnsi="Arial" w:cs="Arial"/>
          <w:sz w:val="22"/>
          <w:szCs w:val="22"/>
        </w:rPr>
        <w:t>_______________, tel. __</w:t>
      </w:r>
      <w:r w:rsidR="00483E3C" w:rsidRPr="00E32C44">
        <w:rPr>
          <w:rFonts w:ascii="Arial" w:hAnsi="Arial" w:cs="Arial"/>
          <w:sz w:val="22"/>
          <w:szCs w:val="22"/>
        </w:rPr>
        <w:t>__________, e-mail ____________</w:t>
      </w:r>
    </w:p>
    <w:p w14:paraId="135AE362" w14:textId="5315888E" w:rsidR="0078128D" w:rsidRPr="00E32C44" w:rsidRDefault="0078128D" w:rsidP="00483E3C">
      <w:pPr>
        <w:pStyle w:val="Akapitzlist"/>
        <w:numPr>
          <w:ilvl w:val="1"/>
          <w:numId w:val="10"/>
        </w:numPr>
        <w:tabs>
          <w:tab w:val="clear" w:pos="1080"/>
          <w:tab w:val="num" w:pos="-142"/>
        </w:tabs>
        <w:spacing w:line="360" w:lineRule="auto"/>
        <w:ind w:hanging="1506"/>
        <w:rPr>
          <w:rFonts w:ascii="Arial" w:hAnsi="Arial" w:cs="Arial"/>
          <w:sz w:val="22"/>
          <w:szCs w:val="22"/>
        </w:rPr>
      </w:pPr>
      <w:r w:rsidRPr="00E32C44">
        <w:rPr>
          <w:rFonts w:ascii="Arial" w:hAnsi="Arial" w:cs="Arial"/>
          <w:sz w:val="22"/>
          <w:szCs w:val="22"/>
        </w:rPr>
        <w:t>Do kontaktów</w:t>
      </w:r>
      <w:r w:rsidR="00B66631" w:rsidRPr="00E32C44">
        <w:rPr>
          <w:rFonts w:ascii="Arial" w:hAnsi="Arial" w:cs="Arial"/>
          <w:sz w:val="22"/>
          <w:szCs w:val="22"/>
        </w:rPr>
        <w:t xml:space="preserve"> z </w:t>
      </w:r>
      <w:r w:rsidRPr="00E32C44">
        <w:rPr>
          <w:rFonts w:ascii="Arial" w:hAnsi="Arial" w:cs="Arial"/>
          <w:sz w:val="22"/>
          <w:szCs w:val="22"/>
        </w:rPr>
        <w:t>Zamawiającym podczas realizacji Umowy oraz jej koordynowania Wykonawca wyznacza następującą osobę:</w:t>
      </w:r>
    </w:p>
    <w:p w14:paraId="4E7956B2" w14:textId="77777777" w:rsidR="00026072" w:rsidRPr="00E32C44" w:rsidRDefault="00026072" w:rsidP="00AE51DB">
      <w:pPr>
        <w:pStyle w:val="Akapitzlist"/>
        <w:numPr>
          <w:ilvl w:val="0"/>
          <w:numId w:val="31"/>
        </w:numPr>
        <w:spacing w:line="360" w:lineRule="auto"/>
        <w:rPr>
          <w:rFonts w:ascii="Arial" w:hAnsi="Arial" w:cs="Arial"/>
          <w:sz w:val="22"/>
          <w:szCs w:val="22"/>
        </w:rPr>
      </w:pPr>
      <w:r w:rsidRPr="00E32C44">
        <w:rPr>
          <w:rFonts w:ascii="Arial" w:hAnsi="Arial" w:cs="Arial"/>
          <w:sz w:val="22"/>
          <w:szCs w:val="22"/>
        </w:rPr>
        <w:t>_______________, tel. ____________, e-mail _____________</w:t>
      </w:r>
    </w:p>
    <w:p w14:paraId="3160760B" w14:textId="1BB74532" w:rsidR="00316ECC" w:rsidRPr="002A725B" w:rsidRDefault="0078128D" w:rsidP="00AE51DB">
      <w:pPr>
        <w:pStyle w:val="Akapitzlist"/>
        <w:numPr>
          <w:ilvl w:val="4"/>
          <w:numId w:val="29"/>
        </w:numPr>
        <w:tabs>
          <w:tab w:val="clear" w:pos="2160"/>
          <w:tab w:val="num" w:pos="1843"/>
        </w:tabs>
        <w:spacing w:line="360" w:lineRule="auto"/>
        <w:ind w:left="-142"/>
        <w:jc w:val="both"/>
        <w:rPr>
          <w:rFonts w:ascii="Arial" w:hAnsi="Arial" w:cs="Arial"/>
          <w:sz w:val="22"/>
          <w:szCs w:val="22"/>
        </w:rPr>
      </w:pPr>
      <w:r w:rsidRPr="005E3857">
        <w:rPr>
          <w:rFonts w:ascii="Arial" w:hAnsi="Arial" w:cs="Arial"/>
          <w:sz w:val="22"/>
          <w:szCs w:val="22"/>
        </w:rPr>
        <w:t>Zmiana przedstawicieli Stron,</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00A222A9" w:rsidRPr="005E3857">
        <w:rPr>
          <w:rFonts w:ascii="Arial" w:hAnsi="Arial" w:cs="Arial"/>
          <w:sz w:val="22"/>
          <w:szCs w:val="22"/>
        </w:rPr>
        <w:t>ust. 1 i 2</w:t>
      </w:r>
      <w:r w:rsidRPr="005E3857">
        <w:rPr>
          <w:rFonts w:ascii="Arial" w:hAnsi="Arial" w:cs="Arial"/>
          <w:sz w:val="22"/>
          <w:szCs w:val="22"/>
        </w:rPr>
        <w:t xml:space="preserve"> nie stanowi zmiany Umowy. Zmiana następuje poprzez pisemne oświadczenie złożone drugiej Stronie na piśmie pod rygorem nieważności.</w:t>
      </w:r>
    </w:p>
    <w:p w14:paraId="7FF42BCB" w14:textId="47694DA1" w:rsidR="0078128D" w:rsidRPr="005E3857"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5E3857">
        <w:rPr>
          <w:rFonts w:ascii="Arial" w:hAnsi="Arial" w:cs="Arial"/>
          <w:b/>
          <w:sz w:val="22"/>
          <w:szCs w:val="22"/>
        </w:rPr>
        <w:t xml:space="preserve">§ </w:t>
      </w:r>
      <w:r w:rsidR="001B6E40" w:rsidRPr="005E3857">
        <w:rPr>
          <w:rFonts w:ascii="Arial" w:hAnsi="Arial" w:cs="Arial"/>
          <w:b/>
          <w:sz w:val="22"/>
          <w:szCs w:val="22"/>
        </w:rPr>
        <w:t>19</w:t>
      </w:r>
    </w:p>
    <w:p w14:paraId="55411058" w14:textId="43D5D032" w:rsidR="0078128D" w:rsidRPr="005E3857" w:rsidRDefault="0078128D" w:rsidP="00922479">
      <w:pPr>
        <w:pStyle w:val="Akapitzlist"/>
        <w:widowControl w:val="0"/>
        <w:spacing w:line="360" w:lineRule="auto"/>
        <w:ind w:left="0"/>
        <w:jc w:val="center"/>
        <w:rPr>
          <w:rFonts w:ascii="Arial" w:hAnsi="Arial" w:cs="Arial"/>
          <w:b/>
          <w:sz w:val="22"/>
          <w:szCs w:val="22"/>
        </w:rPr>
      </w:pPr>
      <w:r w:rsidRPr="005E3857">
        <w:rPr>
          <w:rFonts w:ascii="Arial" w:hAnsi="Arial" w:cs="Arial"/>
          <w:b/>
          <w:sz w:val="22"/>
          <w:szCs w:val="22"/>
        </w:rPr>
        <w:t>Adresy do Doręczeń</w:t>
      </w:r>
    </w:p>
    <w:p w14:paraId="7CA0E2E8" w14:textId="77777777" w:rsidR="00FD6682" w:rsidRPr="005E3857" w:rsidRDefault="00FD6682" w:rsidP="00922479">
      <w:pPr>
        <w:pStyle w:val="Akapitzlist"/>
        <w:widowControl w:val="0"/>
        <w:spacing w:line="360" w:lineRule="auto"/>
        <w:ind w:left="0"/>
        <w:jc w:val="center"/>
        <w:rPr>
          <w:rFonts w:ascii="Arial" w:hAnsi="Arial" w:cs="Arial"/>
          <w:b/>
          <w:sz w:val="22"/>
          <w:szCs w:val="22"/>
        </w:rPr>
      </w:pPr>
    </w:p>
    <w:p w14:paraId="73DD3694" w14:textId="40322895" w:rsidR="00A60423" w:rsidRPr="002A725B" w:rsidRDefault="0078128D" w:rsidP="002A725B">
      <w:pPr>
        <w:widowControl w:val="0"/>
        <w:spacing w:line="360" w:lineRule="auto"/>
        <w:ind w:left="-284"/>
        <w:jc w:val="both"/>
        <w:rPr>
          <w:rFonts w:ascii="Arial" w:hAnsi="Arial" w:cs="Arial"/>
          <w:sz w:val="22"/>
          <w:szCs w:val="22"/>
        </w:rPr>
      </w:pPr>
      <w:r w:rsidRPr="005E3857">
        <w:rPr>
          <w:rFonts w:ascii="Arial" w:hAnsi="Arial" w:cs="Arial"/>
          <w:sz w:val="22"/>
          <w:szCs w:val="22"/>
        </w:rPr>
        <w:t>Wszelkie oświadczenia Stron związane</w:t>
      </w:r>
      <w:r w:rsidR="00B66631" w:rsidRPr="005E3857">
        <w:rPr>
          <w:rFonts w:ascii="Arial" w:hAnsi="Arial" w:cs="Arial"/>
          <w:sz w:val="22"/>
          <w:szCs w:val="22"/>
        </w:rPr>
        <w:t xml:space="preserve"> z </w:t>
      </w:r>
      <w:r w:rsidRPr="005E3857">
        <w:rPr>
          <w:rFonts w:ascii="Arial" w:hAnsi="Arial" w:cs="Arial"/>
          <w:sz w:val="22"/>
          <w:szCs w:val="22"/>
        </w:rPr>
        <w:t>Umową będą składane</w:t>
      </w:r>
      <w:r w:rsidR="00B66631" w:rsidRPr="005E3857">
        <w:rPr>
          <w:rFonts w:ascii="Arial" w:hAnsi="Arial" w:cs="Arial"/>
          <w:sz w:val="22"/>
          <w:szCs w:val="22"/>
        </w:rPr>
        <w:t xml:space="preserve"> w </w:t>
      </w:r>
      <w:r w:rsidRPr="005E3857">
        <w:rPr>
          <w:rFonts w:ascii="Arial" w:hAnsi="Arial" w:cs="Arial"/>
          <w:sz w:val="22"/>
          <w:szCs w:val="22"/>
        </w:rPr>
        <w:t xml:space="preserve">formie pisemnej pod rygorem nieważności i doręczane drugiej Stronie na piśmie na adresy wskazane </w:t>
      </w:r>
      <w:r w:rsidR="0019180D" w:rsidRPr="005E3857">
        <w:rPr>
          <w:rFonts w:ascii="Arial" w:hAnsi="Arial" w:cs="Arial"/>
          <w:sz w:val="22"/>
          <w:szCs w:val="22"/>
        </w:rPr>
        <w:t xml:space="preserve">w </w:t>
      </w:r>
      <w:r w:rsidRPr="005E3857">
        <w:rPr>
          <w:rFonts w:ascii="Arial" w:hAnsi="Arial" w:cs="Arial"/>
          <w:sz w:val="22"/>
          <w:szCs w:val="22"/>
        </w:rPr>
        <w:t xml:space="preserve">komparycji Umowy, </w:t>
      </w:r>
      <w:r w:rsidR="00A6080E" w:rsidRPr="005E3857">
        <w:rPr>
          <w:rFonts w:ascii="Arial" w:hAnsi="Arial" w:cs="Arial"/>
          <w:sz w:val="22"/>
          <w:szCs w:val="22"/>
        </w:rPr>
        <w:br/>
      </w:r>
      <w:r w:rsidRPr="005E3857">
        <w:rPr>
          <w:rFonts w:ascii="Arial" w:hAnsi="Arial" w:cs="Arial"/>
          <w:sz w:val="22"/>
          <w:szCs w:val="22"/>
        </w:rPr>
        <w:t>za potwierdzeniem odbioru. Każda ze Stron zobowiązuje się powiadomić drugą Stronę na piśmie</w:t>
      </w:r>
      <w:r w:rsidR="00B66631" w:rsidRPr="005E3857">
        <w:rPr>
          <w:rFonts w:ascii="Arial" w:hAnsi="Arial" w:cs="Arial"/>
          <w:sz w:val="22"/>
          <w:szCs w:val="22"/>
        </w:rPr>
        <w:t xml:space="preserve"> o </w:t>
      </w:r>
      <w:r w:rsidRPr="005E3857">
        <w:rPr>
          <w:rFonts w:ascii="Arial" w:hAnsi="Arial" w:cs="Arial"/>
          <w:sz w:val="22"/>
          <w:szCs w:val="22"/>
        </w:rPr>
        <w:t>każdej zmianie adresu,</w:t>
      </w:r>
      <w:r w:rsidR="00B66631" w:rsidRPr="005E3857">
        <w:rPr>
          <w:rFonts w:ascii="Arial" w:hAnsi="Arial" w:cs="Arial"/>
          <w:sz w:val="22"/>
          <w:szCs w:val="22"/>
        </w:rPr>
        <w:t xml:space="preserve"> w </w:t>
      </w:r>
      <w:r w:rsidRPr="005E3857">
        <w:rPr>
          <w:rFonts w:ascii="Arial" w:hAnsi="Arial" w:cs="Arial"/>
          <w:sz w:val="22"/>
          <w:szCs w:val="22"/>
        </w:rPr>
        <w:t>terminie 7 dni, przed dokonaniem takiej zmiany, pod rygorem uznania doręczenia na adres wskazany</w:t>
      </w:r>
      <w:r w:rsidR="00B66631" w:rsidRPr="005E3857">
        <w:rPr>
          <w:rFonts w:ascii="Arial" w:hAnsi="Arial" w:cs="Arial"/>
          <w:sz w:val="22"/>
          <w:szCs w:val="22"/>
        </w:rPr>
        <w:t xml:space="preserve"> w </w:t>
      </w:r>
      <w:r w:rsidRPr="005E3857">
        <w:rPr>
          <w:rFonts w:ascii="Arial" w:hAnsi="Arial" w:cs="Arial"/>
          <w:sz w:val="22"/>
          <w:szCs w:val="22"/>
        </w:rPr>
        <w:t>komparycji Umowy za skuteczne.</w:t>
      </w:r>
    </w:p>
    <w:p w14:paraId="170642D7" w14:textId="1B6103D8"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 xml:space="preserve">§ </w:t>
      </w:r>
      <w:r w:rsidR="001B6E40" w:rsidRPr="005E3857">
        <w:rPr>
          <w:rFonts w:ascii="Arial" w:hAnsi="Arial" w:cs="Arial"/>
          <w:b/>
          <w:sz w:val="22"/>
          <w:szCs w:val="22"/>
        </w:rPr>
        <w:t>20</w:t>
      </w:r>
    </w:p>
    <w:p w14:paraId="4BB1DA35" w14:textId="2E49BCEF" w:rsidR="00D33B52" w:rsidRPr="005E3857" w:rsidRDefault="0078128D" w:rsidP="00A60423">
      <w:pPr>
        <w:spacing w:line="360" w:lineRule="auto"/>
        <w:jc w:val="center"/>
        <w:rPr>
          <w:rFonts w:ascii="Arial" w:hAnsi="Arial" w:cs="Arial"/>
          <w:b/>
          <w:sz w:val="22"/>
          <w:szCs w:val="22"/>
        </w:rPr>
      </w:pPr>
      <w:r w:rsidRPr="005E3857">
        <w:rPr>
          <w:rFonts w:ascii="Arial" w:hAnsi="Arial" w:cs="Arial"/>
          <w:b/>
          <w:sz w:val="22"/>
          <w:szCs w:val="22"/>
        </w:rPr>
        <w:t>Postanowienia końcowe</w:t>
      </w:r>
    </w:p>
    <w:p w14:paraId="071FF3AF" w14:textId="42CEA82E" w:rsidR="00E31E85" w:rsidRPr="005E3857" w:rsidRDefault="00E31E85" w:rsidP="00CA3E2B">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Umowę sporządzono</w:t>
      </w:r>
      <w:r w:rsidR="00B66631" w:rsidRPr="005E3857">
        <w:rPr>
          <w:rFonts w:ascii="Arial" w:hAnsi="Arial" w:cs="Arial"/>
          <w:sz w:val="22"/>
          <w:szCs w:val="22"/>
        </w:rPr>
        <w:t xml:space="preserve"> w </w:t>
      </w:r>
      <w:r w:rsidRPr="005E3857">
        <w:rPr>
          <w:rFonts w:ascii="Arial" w:hAnsi="Arial" w:cs="Arial"/>
          <w:sz w:val="22"/>
          <w:szCs w:val="22"/>
        </w:rPr>
        <w:t>dwóch jednobrzmiących egzemplarzach, po jednym egzemplarzu dla każdej ze Stron.</w:t>
      </w:r>
      <w:r w:rsidR="00B213F8" w:rsidRPr="005E3857">
        <w:rPr>
          <w:rFonts w:ascii="Arial" w:hAnsi="Arial" w:cs="Arial"/>
          <w:sz w:val="22"/>
          <w:szCs w:val="22"/>
        </w:rPr>
        <w:t xml:space="preserve"> </w:t>
      </w:r>
    </w:p>
    <w:p w14:paraId="6FD42D87" w14:textId="32AE9A89" w:rsidR="00E31E85" w:rsidRPr="005E3857" w:rsidRDefault="00C67556" w:rsidP="00CA3E2B">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 xml:space="preserve">W sprawach nieuregulowanych </w:t>
      </w:r>
      <w:r w:rsidR="00E31E85" w:rsidRPr="005E3857">
        <w:rPr>
          <w:rFonts w:ascii="Arial" w:hAnsi="Arial" w:cs="Arial"/>
          <w:sz w:val="22"/>
          <w:szCs w:val="22"/>
        </w:rPr>
        <w:t xml:space="preserve">Umową zastosowanie mają odpowiednie przepisy </w:t>
      </w:r>
      <w:r w:rsidR="00CC5ACE" w:rsidRPr="005E3857">
        <w:rPr>
          <w:rFonts w:ascii="Arial" w:hAnsi="Arial" w:cs="Arial"/>
          <w:sz w:val="22"/>
          <w:szCs w:val="22"/>
        </w:rPr>
        <w:t>K</w:t>
      </w:r>
      <w:r w:rsidR="00E31E85" w:rsidRPr="005E3857">
        <w:rPr>
          <w:rFonts w:ascii="Arial" w:hAnsi="Arial" w:cs="Arial"/>
          <w:sz w:val="22"/>
          <w:szCs w:val="22"/>
        </w:rPr>
        <w:t>odeksu cywilnego</w:t>
      </w:r>
      <w:r w:rsidR="00EB431B" w:rsidRPr="005E3857">
        <w:rPr>
          <w:rFonts w:ascii="Arial" w:hAnsi="Arial" w:cs="Arial"/>
          <w:sz w:val="22"/>
          <w:szCs w:val="22"/>
        </w:rPr>
        <w:t xml:space="preserve"> </w:t>
      </w:r>
      <w:r w:rsidR="00E31E85" w:rsidRPr="005E3857">
        <w:rPr>
          <w:rFonts w:ascii="Arial" w:hAnsi="Arial" w:cs="Arial"/>
          <w:sz w:val="22"/>
          <w:szCs w:val="22"/>
        </w:rPr>
        <w:t>oraz inne powszechnie obowiązujące przepisy prawa.</w:t>
      </w:r>
    </w:p>
    <w:p w14:paraId="39E393A6" w14:textId="16EF5B84" w:rsidR="00E31E85" w:rsidRPr="005E3857" w:rsidRDefault="00E31E85" w:rsidP="00CA3E2B">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 xml:space="preserve">Wszelkie zmiany i uzupełnienia Umowy, rozwiązanie Umowy oraz odstąpienie od Umowy wymagają formy pisemnej </w:t>
      </w:r>
      <w:r w:rsidR="00BF0329" w:rsidRPr="005E3857">
        <w:rPr>
          <w:rFonts w:ascii="Arial" w:hAnsi="Arial" w:cs="Arial"/>
          <w:iCs/>
          <w:sz w:val="22"/>
          <w:szCs w:val="22"/>
        </w:rPr>
        <w:t>albo kwalifikowanej formy elektronicznej w rozumieniu art. 78</w:t>
      </w:r>
      <w:r w:rsidR="00BF0329" w:rsidRPr="005E3857">
        <w:rPr>
          <w:rFonts w:ascii="Arial" w:hAnsi="Arial" w:cs="Arial"/>
          <w:iCs/>
          <w:sz w:val="22"/>
          <w:szCs w:val="22"/>
          <w:vertAlign w:val="superscript"/>
        </w:rPr>
        <w:t xml:space="preserve">1 </w:t>
      </w:r>
      <w:r w:rsidR="00BF0329" w:rsidRPr="005E3857">
        <w:rPr>
          <w:rFonts w:ascii="Arial" w:hAnsi="Arial" w:cs="Arial"/>
          <w:iCs/>
          <w:sz w:val="22"/>
          <w:szCs w:val="22"/>
        </w:rPr>
        <w:t xml:space="preserve">Kodeksu cywilnego, </w:t>
      </w:r>
      <w:r w:rsidRPr="005E3857">
        <w:rPr>
          <w:rFonts w:ascii="Arial" w:hAnsi="Arial" w:cs="Arial"/>
          <w:sz w:val="22"/>
          <w:szCs w:val="22"/>
        </w:rPr>
        <w:t>pod rygorem nieważności,</w:t>
      </w:r>
      <w:r w:rsidR="00B66631" w:rsidRPr="005E3857">
        <w:rPr>
          <w:rFonts w:ascii="Arial" w:hAnsi="Arial" w:cs="Arial"/>
          <w:sz w:val="22"/>
          <w:szCs w:val="22"/>
        </w:rPr>
        <w:t xml:space="preserve"> z </w:t>
      </w:r>
      <w:r w:rsidRPr="005E3857">
        <w:rPr>
          <w:rFonts w:ascii="Arial" w:hAnsi="Arial" w:cs="Arial"/>
          <w:sz w:val="22"/>
          <w:szCs w:val="22"/>
        </w:rPr>
        <w:t>zastrzeżeniem Umowy.</w:t>
      </w:r>
      <w:r w:rsidR="00BF0329" w:rsidRPr="005E3857">
        <w:rPr>
          <w:rFonts w:ascii="Arial" w:hAnsi="Arial" w:cs="Arial"/>
          <w:sz w:val="22"/>
          <w:szCs w:val="22"/>
        </w:rPr>
        <w:t xml:space="preserve"> </w:t>
      </w:r>
      <w:r w:rsidR="00BF0329" w:rsidRPr="005E3857">
        <w:rPr>
          <w:rFonts w:ascii="Arial" w:hAnsi="Arial" w:cs="Arial"/>
          <w:iCs/>
          <w:sz w:val="22"/>
          <w:szCs w:val="22"/>
        </w:rPr>
        <w:t xml:space="preserve">W celu uniknięcia wątpliwości, Strony uznają, </w:t>
      </w:r>
      <w:r w:rsidR="00A6080E" w:rsidRPr="005E3857">
        <w:rPr>
          <w:rFonts w:ascii="Arial" w:hAnsi="Arial" w:cs="Arial"/>
          <w:iCs/>
          <w:sz w:val="22"/>
          <w:szCs w:val="22"/>
        </w:rPr>
        <w:br/>
      </w:r>
      <w:r w:rsidR="00BF0329" w:rsidRPr="005E3857">
        <w:rPr>
          <w:rFonts w:ascii="Arial" w:hAnsi="Arial" w:cs="Arial"/>
          <w:iCs/>
          <w:sz w:val="22"/>
          <w:szCs w:val="22"/>
        </w:rPr>
        <w:t xml:space="preserve">że oświadczenie woli złożone </w:t>
      </w:r>
      <w:r w:rsidR="00BF0329" w:rsidRPr="005E3857">
        <w:rPr>
          <w:rFonts w:ascii="Arial" w:hAnsi="Arial" w:cs="Arial"/>
          <w:sz w:val="22"/>
          <w:szCs w:val="22"/>
        </w:rPr>
        <w:t>w formie elektronicznej jest równoważne z oświadczeniem woli złożonym w formie pisemnej</w:t>
      </w:r>
      <w:r w:rsidR="00BF0329" w:rsidRPr="005E3857">
        <w:rPr>
          <w:rFonts w:ascii="Arial" w:hAnsi="Arial" w:cs="Arial"/>
          <w:iCs/>
          <w:sz w:val="22"/>
          <w:szCs w:val="22"/>
        </w:rPr>
        <w:t xml:space="preserve">, z zastrzeżeniem, że dla zawarcia aneksu w formie pisemnej </w:t>
      </w:r>
      <w:r w:rsidR="00A6080E" w:rsidRPr="005E3857">
        <w:rPr>
          <w:rFonts w:ascii="Arial" w:hAnsi="Arial" w:cs="Arial"/>
          <w:iCs/>
          <w:sz w:val="22"/>
          <w:szCs w:val="22"/>
        </w:rPr>
        <w:br/>
      </w:r>
      <w:r w:rsidR="00BF0329" w:rsidRPr="005E3857">
        <w:rPr>
          <w:rFonts w:ascii="Arial" w:hAnsi="Arial" w:cs="Arial"/>
          <w:iCs/>
          <w:sz w:val="22"/>
          <w:szCs w:val="22"/>
        </w:rPr>
        <w:t>albo elektronicznej konieczne jest złożenie oświadczeń woli przez Strony w tej samej formie.</w:t>
      </w:r>
    </w:p>
    <w:p w14:paraId="6AA407AA" w14:textId="2F8A5789" w:rsidR="00E31E85" w:rsidRPr="005E3857" w:rsidRDefault="00E31E85" w:rsidP="00CA3E2B">
      <w:pPr>
        <w:numPr>
          <w:ilvl w:val="0"/>
          <w:numId w:val="12"/>
        </w:numPr>
        <w:spacing w:line="360" w:lineRule="auto"/>
        <w:ind w:left="-142" w:hanging="357"/>
        <w:jc w:val="both"/>
        <w:rPr>
          <w:rStyle w:val="Odwoaniedokomentarza"/>
          <w:rFonts w:ascii="Arial" w:hAnsi="Arial" w:cs="Arial"/>
          <w:sz w:val="22"/>
          <w:szCs w:val="22"/>
        </w:rPr>
      </w:pPr>
      <w:r w:rsidRPr="005E3857">
        <w:rPr>
          <w:rFonts w:ascii="Arial" w:hAnsi="Arial" w:cs="Arial"/>
          <w:sz w:val="22"/>
          <w:szCs w:val="22"/>
        </w:rPr>
        <w:t>Strony zobowiązują się dołożyć należytych starań</w:t>
      </w:r>
      <w:r w:rsidR="00B66631" w:rsidRPr="005E3857">
        <w:rPr>
          <w:rFonts w:ascii="Arial" w:hAnsi="Arial" w:cs="Arial"/>
          <w:sz w:val="22"/>
          <w:szCs w:val="22"/>
        </w:rPr>
        <w:t xml:space="preserve"> w </w:t>
      </w:r>
      <w:r w:rsidRPr="005E3857">
        <w:rPr>
          <w:rFonts w:ascii="Arial" w:hAnsi="Arial" w:cs="Arial"/>
          <w:sz w:val="22"/>
          <w:szCs w:val="22"/>
        </w:rPr>
        <w:t xml:space="preserve">celu </w:t>
      </w:r>
      <w:r w:rsidR="003F5A83" w:rsidRPr="005E3857">
        <w:rPr>
          <w:rFonts w:ascii="Arial" w:hAnsi="Arial" w:cs="Arial"/>
          <w:sz w:val="22"/>
          <w:szCs w:val="22"/>
        </w:rPr>
        <w:t xml:space="preserve">polubownego </w:t>
      </w:r>
      <w:r w:rsidRPr="005E3857">
        <w:rPr>
          <w:rFonts w:ascii="Arial" w:hAnsi="Arial" w:cs="Arial"/>
          <w:sz w:val="22"/>
          <w:szCs w:val="22"/>
        </w:rPr>
        <w:t>rozwiązywania wszelkich sporów wynikających</w:t>
      </w:r>
      <w:r w:rsidR="00C67556" w:rsidRPr="005E3857">
        <w:rPr>
          <w:rFonts w:ascii="Arial" w:hAnsi="Arial" w:cs="Arial"/>
          <w:sz w:val="22"/>
          <w:szCs w:val="22"/>
        </w:rPr>
        <w:t xml:space="preserve"> z</w:t>
      </w:r>
      <w:r w:rsidRPr="005E3857">
        <w:rPr>
          <w:rFonts w:ascii="Arial" w:hAnsi="Arial" w:cs="Arial"/>
          <w:sz w:val="22"/>
          <w:szCs w:val="22"/>
        </w:rPr>
        <w:t xml:space="preserve"> Umowy. Wszelkie spory, których Stronom nie uda się rozwiązać </w:t>
      </w:r>
      <w:r w:rsidR="003F5A83" w:rsidRPr="005E3857">
        <w:rPr>
          <w:rFonts w:ascii="Arial" w:hAnsi="Arial" w:cs="Arial"/>
          <w:sz w:val="22"/>
          <w:szCs w:val="22"/>
        </w:rPr>
        <w:t xml:space="preserve">polubownie </w:t>
      </w:r>
      <w:r w:rsidR="00B66631" w:rsidRPr="005E3857">
        <w:rPr>
          <w:rFonts w:ascii="Arial" w:hAnsi="Arial" w:cs="Arial"/>
          <w:sz w:val="22"/>
          <w:szCs w:val="22"/>
        </w:rPr>
        <w:t>w </w:t>
      </w:r>
      <w:r w:rsidRPr="005E3857">
        <w:rPr>
          <w:rFonts w:ascii="Arial" w:hAnsi="Arial" w:cs="Arial"/>
          <w:sz w:val="22"/>
          <w:szCs w:val="22"/>
        </w:rPr>
        <w:t>terminie 30 dni od daty ich powstania (tj. od daty powiadomienia drugiej Strony</w:t>
      </w:r>
      <w:r w:rsidR="00B66631" w:rsidRPr="005E3857">
        <w:rPr>
          <w:rFonts w:ascii="Arial" w:hAnsi="Arial" w:cs="Arial"/>
          <w:sz w:val="22"/>
          <w:szCs w:val="22"/>
        </w:rPr>
        <w:t xml:space="preserve"> o </w:t>
      </w:r>
      <w:r w:rsidRPr="005E3857">
        <w:rPr>
          <w:rFonts w:ascii="Arial" w:hAnsi="Arial" w:cs="Arial"/>
          <w:sz w:val="22"/>
          <w:szCs w:val="22"/>
        </w:rPr>
        <w:t xml:space="preserve">możliwości </w:t>
      </w:r>
      <w:r w:rsidRPr="005E3857">
        <w:rPr>
          <w:rFonts w:ascii="Arial" w:hAnsi="Arial" w:cs="Arial"/>
          <w:sz w:val="22"/>
          <w:szCs w:val="22"/>
        </w:rPr>
        <w:lastRenderedPageBreak/>
        <w:t xml:space="preserve">poddania sporu pod rozstrzygnięcie sądu), będą rozstrzygane przez sąd powszechny właściwy </w:t>
      </w:r>
      <w:r w:rsidR="00A6080E" w:rsidRPr="005E3857">
        <w:rPr>
          <w:rFonts w:ascii="Arial" w:hAnsi="Arial" w:cs="Arial"/>
          <w:sz w:val="22"/>
          <w:szCs w:val="22"/>
        </w:rPr>
        <w:br/>
      </w:r>
      <w:r w:rsidRPr="005E3857">
        <w:rPr>
          <w:rFonts w:ascii="Arial" w:hAnsi="Arial" w:cs="Arial"/>
          <w:sz w:val="22"/>
          <w:szCs w:val="22"/>
        </w:rPr>
        <w:t>dla siedziby Zamawiającego.</w:t>
      </w:r>
    </w:p>
    <w:p w14:paraId="7706A726" w14:textId="12E3E856" w:rsidR="00D27090" w:rsidRPr="00985766" w:rsidRDefault="00DA10D0" w:rsidP="00D27090">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Integralną częścią Umowy są jej załączniki.</w:t>
      </w:r>
      <w:bookmarkEnd w:id="2"/>
    </w:p>
    <w:p w14:paraId="1D6C522E" w14:textId="556F0086" w:rsidR="00C579C0" w:rsidRPr="00D27090" w:rsidRDefault="00C579C0" w:rsidP="00922479">
      <w:pPr>
        <w:spacing w:line="360" w:lineRule="auto"/>
        <w:ind w:left="-142"/>
        <w:rPr>
          <w:rFonts w:ascii="Arial" w:hAnsi="Arial" w:cs="Arial"/>
          <w:b/>
          <w:sz w:val="22"/>
          <w:szCs w:val="22"/>
          <w:u w:val="single"/>
        </w:rPr>
      </w:pPr>
      <w:bookmarkStart w:id="3" w:name="Załączniki"/>
      <w:r w:rsidRPr="00D27090">
        <w:rPr>
          <w:rFonts w:ascii="Arial" w:hAnsi="Arial" w:cs="Arial"/>
          <w:b/>
          <w:sz w:val="22"/>
          <w:szCs w:val="22"/>
          <w:u w:val="single"/>
        </w:rPr>
        <w:t>Załączniki</w:t>
      </w:r>
      <w:r w:rsidR="00D27090" w:rsidRPr="00D27090">
        <w:rPr>
          <w:rFonts w:ascii="Arial" w:hAnsi="Arial" w:cs="Arial"/>
          <w:b/>
          <w:sz w:val="22"/>
          <w:szCs w:val="22"/>
          <w:u w:val="single"/>
        </w:rPr>
        <w:t xml:space="preserve"> przekazano w formie elektronicznej</w:t>
      </w:r>
      <w:r w:rsidRPr="00D27090">
        <w:rPr>
          <w:rFonts w:ascii="Arial" w:hAnsi="Arial" w:cs="Arial"/>
          <w:b/>
          <w:sz w:val="22"/>
          <w:szCs w:val="22"/>
          <w:u w:val="single"/>
        </w:rPr>
        <w:t>:</w:t>
      </w:r>
    </w:p>
    <w:p w14:paraId="00259A45" w14:textId="77777777" w:rsidR="00BE0763" w:rsidRPr="005E3857" w:rsidRDefault="00BE0763" w:rsidP="00BE0763">
      <w:pPr>
        <w:spacing w:line="360" w:lineRule="auto"/>
        <w:ind w:left="-142"/>
        <w:rPr>
          <w:rFonts w:ascii="Arial" w:hAnsi="Arial" w:cs="Arial"/>
          <w:sz w:val="22"/>
          <w:szCs w:val="22"/>
        </w:rPr>
      </w:pPr>
      <w:r w:rsidRPr="005E3857">
        <w:rPr>
          <w:rFonts w:ascii="Arial" w:hAnsi="Arial" w:cs="Arial"/>
          <w:sz w:val="22"/>
          <w:szCs w:val="22"/>
        </w:rPr>
        <w:t xml:space="preserve">Załącznik nr 1 – </w:t>
      </w:r>
      <w:r w:rsidRPr="005E3857">
        <w:rPr>
          <w:rFonts w:ascii="Arial" w:hAnsi="Arial" w:cs="Arial"/>
          <w:i/>
          <w:sz w:val="22"/>
          <w:szCs w:val="22"/>
        </w:rPr>
        <w:t xml:space="preserve">odpis z rejestru przedsiębiorców KRS/wydruk z CEIDG </w:t>
      </w:r>
      <w:r w:rsidRPr="005E3857">
        <w:rPr>
          <w:rFonts w:ascii="Arial" w:hAnsi="Arial" w:cs="Arial"/>
          <w:sz w:val="22"/>
          <w:szCs w:val="22"/>
        </w:rPr>
        <w:t>Wykonawcy</w:t>
      </w:r>
    </w:p>
    <w:p w14:paraId="3D9BF9EC" w14:textId="77777777" w:rsidR="00BE0763" w:rsidRPr="005E3857" w:rsidRDefault="00BE0763" w:rsidP="00BE0763">
      <w:pPr>
        <w:spacing w:line="360" w:lineRule="auto"/>
        <w:ind w:left="-142"/>
        <w:rPr>
          <w:rFonts w:ascii="Arial" w:hAnsi="Arial" w:cs="Arial"/>
          <w:sz w:val="22"/>
          <w:szCs w:val="22"/>
        </w:rPr>
      </w:pPr>
      <w:r w:rsidRPr="005E3857">
        <w:rPr>
          <w:rFonts w:ascii="Arial" w:hAnsi="Arial" w:cs="Arial"/>
          <w:sz w:val="22"/>
          <w:szCs w:val="22"/>
        </w:rPr>
        <w:t>Załącznik nr 2 - OPZ</w:t>
      </w:r>
    </w:p>
    <w:p w14:paraId="23CF96B3" w14:textId="429F089B" w:rsidR="00BE0763" w:rsidRPr="005E3857" w:rsidRDefault="00BE0763" w:rsidP="00BE0763">
      <w:pPr>
        <w:spacing w:line="360" w:lineRule="auto"/>
        <w:ind w:left="-142"/>
        <w:rPr>
          <w:rFonts w:ascii="Arial" w:hAnsi="Arial" w:cs="Arial"/>
          <w:sz w:val="22"/>
          <w:szCs w:val="22"/>
        </w:rPr>
      </w:pPr>
      <w:r w:rsidRPr="00265821">
        <w:rPr>
          <w:rFonts w:ascii="Arial" w:hAnsi="Arial" w:cs="Arial"/>
          <w:sz w:val="22"/>
          <w:szCs w:val="22"/>
        </w:rPr>
        <w:t xml:space="preserve">Załącznik nr 3 – </w:t>
      </w:r>
      <w:r w:rsidR="00CC5C3E" w:rsidRPr="00265821">
        <w:rPr>
          <w:rFonts w:ascii="Arial" w:hAnsi="Arial" w:cs="Arial"/>
          <w:sz w:val="22"/>
          <w:szCs w:val="22"/>
        </w:rPr>
        <w:t>Formularz cenowy</w:t>
      </w:r>
    </w:p>
    <w:p w14:paraId="6DD50939" w14:textId="77777777" w:rsidR="00BE0763" w:rsidRPr="005E3857" w:rsidRDefault="00BE0763" w:rsidP="00BE0763">
      <w:pPr>
        <w:spacing w:line="360" w:lineRule="auto"/>
        <w:ind w:left="-142"/>
        <w:rPr>
          <w:rFonts w:ascii="Arial" w:hAnsi="Arial" w:cs="Arial"/>
          <w:sz w:val="22"/>
          <w:szCs w:val="22"/>
        </w:rPr>
      </w:pPr>
      <w:r w:rsidRPr="005E3857">
        <w:rPr>
          <w:rFonts w:ascii="Arial" w:hAnsi="Arial" w:cs="Arial"/>
          <w:sz w:val="22"/>
          <w:szCs w:val="22"/>
        </w:rPr>
        <w:t>Załącznik nr 4 – Wzór protokołu odbioru końcowego</w:t>
      </w:r>
    </w:p>
    <w:p w14:paraId="20CFB264" w14:textId="77777777" w:rsidR="00BE0763" w:rsidRPr="005E3857" w:rsidRDefault="00BE0763" w:rsidP="00BE0763">
      <w:pPr>
        <w:spacing w:line="360" w:lineRule="auto"/>
        <w:ind w:left="-142"/>
        <w:rPr>
          <w:rFonts w:ascii="Arial" w:hAnsi="Arial" w:cs="Arial"/>
          <w:i/>
          <w:sz w:val="22"/>
          <w:szCs w:val="22"/>
        </w:rPr>
      </w:pPr>
      <w:r w:rsidRPr="005E3857">
        <w:rPr>
          <w:rFonts w:ascii="Arial" w:hAnsi="Arial" w:cs="Arial"/>
          <w:sz w:val="22"/>
          <w:szCs w:val="22"/>
        </w:rPr>
        <w:t>Załącznik nr 5 – Umowa o zachowaniu poufności</w:t>
      </w:r>
    </w:p>
    <w:p w14:paraId="5AFB6258" w14:textId="18F6F0A1" w:rsidR="00BE0763" w:rsidRDefault="00BE0763" w:rsidP="00BE0763">
      <w:pPr>
        <w:spacing w:line="360" w:lineRule="auto"/>
        <w:ind w:left="-142"/>
        <w:rPr>
          <w:rFonts w:ascii="Arial" w:hAnsi="Arial" w:cs="Arial"/>
          <w:sz w:val="22"/>
          <w:szCs w:val="22"/>
        </w:rPr>
      </w:pPr>
      <w:r w:rsidRPr="005E3857">
        <w:rPr>
          <w:rFonts w:ascii="Arial" w:hAnsi="Arial" w:cs="Arial"/>
          <w:sz w:val="22"/>
          <w:szCs w:val="22"/>
        </w:rPr>
        <w:t>Załącznik nr 6 – Oświadczenie do faktur elektronicznych</w:t>
      </w:r>
      <w:r w:rsidRPr="005E3857" w:rsidDel="007D08CC">
        <w:rPr>
          <w:rFonts w:ascii="Arial" w:hAnsi="Arial" w:cs="Arial"/>
          <w:sz w:val="22"/>
          <w:szCs w:val="22"/>
        </w:rPr>
        <w:t xml:space="preserve"> </w:t>
      </w:r>
    </w:p>
    <w:p w14:paraId="683C427B" w14:textId="0E5F405C" w:rsidR="00344CC8" w:rsidRDefault="00344CC8" w:rsidP="00344CC8">
      <w:pPr>
        <w:spacing w:line="360" w:lineRule="auto"/>
        <w:ind w:left="-142"/>
        <w:rPr>
          <w:rFonts w:ascii="Arial" w:hAnsi="Arial" w:cs="Arial"/>
          <w:sz w:val="22"/>
          <w:szCs w:val="22"/>
        </w:rPr>
      </w:pPr>
      <w:r>
        <w:rPr>
          <w:rFonts w:ascii="Arial" w:hAnsi="Arial" w:cs="Arial"/>
          <w:sz w:val="22"/>
          <w:szCs w:val="22"/>
        </w:rPr>
        <w:t xml:space="preserve">Załącznik nr 7 -  </w:t>
      </w:r>
      <w:r w:rsidRPr="00344CC8">
        <w:rPr>
          <w:rFonts w:ascii="Arial" w:hAnsi="Arial" w:cs="Arial"/>
          <w:sz w:val="22"/>
          <w:szCs w:val="22"/>
        </w:rPr>
        <w:t>W</w:t>
      </w:r>
      <w:r w:rsidR="003B0EC5">
        <w:rPr>
          <w:rFonts w:ascii="Arial" w:hAnsi="Arial" w:cs="Arial"/>
          <w:sz w:val="22"/>
          <w:szCs w:val="22"/>
        </w:rPr>
        <w:t>arunki</w:t>
      </w:r>
      <w:r w:rsidRPr="00344CC8">
        <w:rPr>
          <w:rFonts w:ascii="Arial" w:hAnsi="Arial" w:cs="Arial"/>
          <w:sz w:val="22"/>
          <w:szCs w:val="22"/>
        </w:rPr>
        <w:t xml:space="preserve"> gwarancji</w:t>
      </w:r>
    </w:p>
    <w:p w14:paraId="18FC4B50" w14:textId="77777777" w:rsidR="00584ACC" w:rsidRDefault="00D27090" w:rsidP="00584ACC">
      <w:pPr>
        <w:spacing w:line="360" w:lineRule="auto"/>
        <w:ind w:left="-142"/>
        <w:rPr>
          <w:rFonts w:ascii="Arial" w:hAnsi="Arial" w:cs="Arial"/>
          <w:sz w:val="22"/>
          <w:szCs w:val="22"/>
        </w:rPr>
      </w:pPr>
      <w:r>
        <w:rPr>
          <w:rFonts w:ascii="Arial" w:hAnsi="Arial" w:cs="Arial"/>
          <w:sz w:val="22"/>
          <w:szCs w:val="22"/>
        </w:rPr>
        <w:t xml:space="preserve">Załącznik nr 8 -  </w:t>
      </w:r>
      <w:r w:rsidR="0016562E" w:rsidRPr="0016562E">
        <w:rPr>
          <w:rFonts w:ascii="Arial" w:hAnsi="Arial" w:cs="Arial"/>
          <w:sz w:val="22"/>
          <w:szCs w:val="22"/>
        </w:rPr>
        <w:t xml:space="preserve">Wzór protokołu odbioru </w:t>
      </w:r>
      <w:r w:rsidR="0016562E">
        <w:rPr>
          <w:rFonts w:ascii="Arial" w:hAnsi="Arial" w:cs="Arial"/>
          <w:sz w:val="22"/>
          <w:szCs w:val="22"/>
        </w:rPr>
        <w:t>eksploatacyjnego</w:t>
      </w:r>
    </w:p>
    <w:p w14:paraId="352AE27D" w14:textId="77777777" w:rsidR="00E32C44" w:rsidRDefault="00584ACC" w:rsidP="00E32C44">
      <w:pPr>
        <w:spacing w:line="360" w:lineRule="auto"/>
        <w:ind w:left="-142"/>
        <w:rPr>
          <w:rFonts w:ascii="Arial" w:hAnsi="Arial" w:cs="Arial"/>
          <w:sz w:val="22"/>
          <w:szCs w:val="22"/>
        </w:rPr>
      </w:pPr>
      <w:r w:rsidRPr="00E32C44">
        <w:rPr>
          <w:rFonts w:ascii="Arial" w:hAnsi="Arial" w:cs="Arial"/>
          <w:sz w:val="22"/>
          <w:szCs w:val="22"/>
        </w:rPr>
        <w:t>Z</w:t>
      </w:r>
      <w:r w:rsidR="00E32C44" w:rsidRPr="00E32C44">
        <w:rPr>
          <w:rFonts w:ascii="Arial" w:hAnsi="Arial" w:cs="Arial"/>
          <w:sz w:val="22"/>
          <w:szCs w:val="22"/>
        </w:rPr>
        <w:t>ałącznik nr 9</w:t>
      </w:r>
      <w:r w:rsidRPr="00E32C44">
        <w:rPr>
          <w:rFonts w:ascii="Arial" w:hAnsi="Arial" w:cs="Arial"/>
          <w:sz w:val="22"/>
          <w:szCs w:val="22"/>
        </w:rPr>
        <w:t xml:space="preserve"> -  </w:t>
      </w:r>
      <w:r w:rsidRPr="00E32C44">
        <w:rPr>
          <w:rFonts w:ascii="Arial" w:eastAsia="Calibri" w:hAnsi="Arial" w:cs="Arial"/>
          <w:color w:val="000000"/>
          <w:sz w:val="22"/>
          <w:szCs w:val="22"/>
        </w:rPr>
        <w:t>Protokół odbioru zużytych akumulatorów</w:t>
      </w:r>
      <w:r w:rsidRPr="00584ACC">
        <w:rPr>
          <w:rFonts w:ascii="Arial" w:eastAsia="Calibri" w:hAnsi="Arial" w:cs="Arial"/>
          <w:color w:val="000000"/>
          <w:sz w:val="22"/>
          <w:szCs w:val="22"/>
        </w:rPr>
        <w:t xml:space="preserve"> </w:t>
      </w:r>
    </w:p>
    <w:p w14:paraId="547A0A42" w14:textId="281B2A1A" w:rsidR="00344CC8" w:rsidRDefault="006A1EA2" w:rsidP="00E32C44">
      <w:pPr>
        <w:spacing w:line="360" w:lineRule="auto"/>
        <w:ind w:left="-142"/>
        <w:rPr>
          <w:rFonts w:ascii="Arial" w:hAnsi="Arial" w:cs="Arial"/>
          <w:sz w:val="22"/>
          <w:szCs w:val="22"/>
        </w:rPr>
      </w:pPr>
      <w:r>
        <w:rPr>
          <w:rFonts w:ascii="Arial" w:hAnsi="Arial" w:cs="Arial"/>
          <w:sz w:val="22"/>
          <w:szCs w:val="22"/>
        </w:rPr>
        <w:t>Załącznik nr 10</w:t>
      </w:r>
      <w:r w:rsidRPr="006D52F0">
        <w:rPr>
          <w:rFonts w:ascii="Arial" w:hAnsi="Arial" w:cs="Arial"/>
          <w:sz w:val="22"/>
          <w:szCs w:val="22"/>
        </w:rPr>
        <w:t xml:space="preserve"> –</w:t>
      </w:r>
      <w:r>
        <w:rPr>
          <w:rFonts w:ascii="Arial" w:hAnsi="Arial" w:cs="Arial"/>
          <w:sz w:val="22"/>
          <w:szCs w:val="22"/>
        </w:rPr>
        <w:t xml:space="preserve"> </w:t>
      </w:r>
      <w:r w:rsidRPr="006A1EA2">
        <w:rPr>
          <w:rFonts w:ascii="Arial" w:hAnsi="Arial" w:cs="Arial"/>
          <w:sz w:val="22"/>
          <w:szCs w:val="22"/>
        </w:rPr>
        <w:t xml:space="preserve">Potwierdzenie wniesienia zabezpieczenia należytego wykonania Umowy </w:t>
      </w:r>
    </w:p>
    <w:p w14:paraId="129C9A30" w14:textId="77777777" w:rsidR="002A725B" w:rsidRPr="006A1EA2" w:rsidRDefault="002A725B" w:rsidP="006A1EA2">
      <w:pPr>
        <w:spacing w:line="360" w:lineRule="auto"/>
        <w:ind w:left="-142"/>
        <w:rPr>
          <w:rFonts w:ascii="Arial" w:hAnsi="Arial" w:cs="Arial"/>
          <w:sz w:val="22"/>
          <w:szCs w:val="22"/>
        </w:rPr>
      </w:pPr>
      <w:bookmarkStart w:id="4" w:name="_GoBack"/>
      <w:bookmarkEnd w:id="4"/>
    </w:p>
    <w:p w14:paraId="72A7AAAF" w14:textId="16A4E419" w:rsidR="00795420" w:rsidRDefault="0078128D" w:rsidP="00A60423">
      <w:pPr>
        <w:spacing w:line="360" w:lineRule="auto"/>
        <w:ind w:left="-142"/>
        <w:jc w:val="both"/>
        <w:rPr>
          <w:rFonts w:ascii="Arial" w:hAnsi="Arial" w:cs="Arial"/>
          <w:sz w:val="22"/>
          <w:szCs w:val="22"/>
        </w:rPr>
      </w:pPr>
      <w:r w:rsidRPr="005E3857">
        <w:rPr>
          <w:rFonts w:ascii="Arial" w:hAnsi="Arial" w:cs="Arial"/>
          <w:sz w:val="22"/>
          <w:szCs w:val="22"/>
        </w:rPr>
        <w:t>Za Zamawiającego:</w:t>
      </w:r>
      <w:r w:rsidR="00AD1EE2" w:rsidRPr="005E3857">
        <w:rPr>
          <w:rFonts w:ascii="Arial" w:hAnsi="Arial" w:cs="Arial"/>
          <w:spacing w:val="4000"/>
          <w:sz w:val="22"/>
          <w:szCs w:val="22"/>
        </w:rPr>
        <w:t xml:space="preserve"> </w:t>
      </w:r>
      <w:r w:rsidRPr="005E3857">
        <w:rPr>
          <w:rFonts w:ascii="Arial" w:hAnsi="Arial" w:cs="Arial"/>
          <w:sz w:val="22"/>
          <w:szCs w:val="22"/>
        </w:rPr>
        <w:t>Za Wykonawcę:</w:t>
      </w:r>
    </w:p>
    <w:p w14:paraId="4ECF4B34" w14:textId="7AAC90D8" w:rsidR="002A725B" w:rsidRDefault="002A725B" w:rsidP="00A60423">
      <w:pPr>
        <w:spacing w:line="360" w:lineRule="auto"/>
        <w:ind w:left="-142"/>
        <w:jc w:val="both"/>
        <w:rPr>
          <w:rFonts w:ascii="Arial" w:hAnsi="Arial" w:cs="Arial"/>
          <w:sz w:val="22"/>
          <w:szCs w:val="22"/>
        </w:rPr>
      </w:pPr>
    </w:p>
    <w:p w14:paraId="493DA2D5" w14:textId="77777777" w:rsidR="002A725B" w:rsidRPr="005E3857" w:rsidRDefault="002A725B" w:rsidP="00A60423">
      <w:pPr>
        <w:spacing w:line="360" w:lineRule="auto"/>
        <w:ind w:left="-142"/>
        <w:jc w:val="both"/>
        <w:rPr>
          <w:rFonts w:ascii="Arial" w:hAnsi="Arial" w:cs="Arial"/>
          <w:sz w:val="22"/>
          <w:szCs w:val="22"/>
        </w:rPr>
      </w:pPr>
    </w:p>
    <w:bookmarkEnd w:id="3"/>
    <w:p w14:paraId="750D6B92" w14:textId="192A613D" w:rsidR="00DB6CBF" w:rsidRPr="005E3857" w:rsidRDefault="00DB6CBF" w:rsidP="00DB6CBF">
      <w:pPr>
        <w:spacing w:line="360" w:lineRule="auto"/>
        <w:ind w:left="-142"/>
        <w:jc w:val="both"/>
        <w:rPr>
          <w:rFonts w:ascii="Arial" w:hAnsi="Arial" w:cs="Arial"/>
          <w:sz w:val="22"/>
          <w:szCs w:val="22"/>
          <w:u w:val="single"/>
        </w:rPr>
      </w:pPr>
      <w:r w:rsidRPr="005E3857">
        <w:rPr>
          <w:rFonts w:ascii="Arial" w:hAnsi="Arial" w:cs="Arial"/>
          <w:sz w:val="22"/>
          <w:szCs w:val="22"/>
        </w:rPr>
        <w:t>Sprawę prowadzi</w:t>
      </w:r>
      <w:r w:rsidRPr="005E3857">
        <w:rPr>
          <w:rFonts w:ascii="Arial" w:hAnsi="Arial" w:cs="Arial"/>
          <w:sz w:val="22"/>
          <w:szCs w:val="22"/>
          <w:u w:val="single"/>
        </w:rPr>
        <w:t xml:space="preserve">                              </w:t>
      </w:r>
      <w:r w:rsidRPr="005E3857">
        <w:rPr>
          <w:rFonts w:ascii="Arial" w:hAnsi="Arial" w:cs="Arial"/>
          <w:sz w:val="22"/>
          <w:szCs w:val="22"/>
        </w:rPr>
        <w:t xml:space="preserve">        </w:t>
      </w:r>
      <w:r w:rsidR="00344CC8">
        <w:rPr>
          <w:rFonts w:ascii="Arial" w:hAnsi="Arial" w:cs="Arial"/>
          <w:sz w:val="22"/>
          <w:szCs w:val="22"/>
        </w:rPr>
        <w:t xml:space="preserve">                            IZES</w:t>
      </w:r>
      <w:r w:rsidRPr="005E3857">
        <w:rPr>
          <w:rFonts w:ascii="Arial" w:hAnsi="Arial" w:cs="Arial"/>
          <w:sz w:val="22"/>
          <w:szCs w:val="22"/>
        </w:rPr>
        <w:t xml:space="preserve">________________ </w:t>
      </w:r>
      <w:r w:rsidRPr="005E3857">
        <w:rPr>
          <w:rFonts w:ascii="Arial" w:hAnsi="Arial" w:cs="Arial"/>
          <w:sz w:val="22"/>
          <w:szCs w:val="22"/>
          <w:u w:val="single"/>
        </w:rPr>
        <w:t xml:space="preserve">     </w:t>
      </w:r>
    </w:p>
    <w:p w14:paraId="1EE4A87E" w14:textId="77777777" w:rsidR="00DB6CBF" w:rsidRPr="005E3857" w:rsidRDefault="00DB6CBF" w:rsidP="00DB6CBF">
      <w:pPr>
        <w:spacing w:line="360" w:lineRule="auto"/>
        <w:ind w:left="-142"/>
        <w:jc w:val="both"/>
        <w:rPr>
          <w:rFonts w:ascii="Arial" w:hAnsi="Arial" w:cs="Arial"/>
          <w:sz w:val="22"/>
          <w:szCs w:val="22"/>
        </w:rPr>
      </w:pPr>
      <w:r w:rsidRPr="005E3857">
        <w:rPr>
          <w:rFonts w:ascii="Arial" w:hAnsi="Arial" w:cs="Arial"/>
          <w:sz w:val="22"/>
          <w:szCs w:val="22"/>
          <w:u w:val="single"/>
        </w:rPr>
        <w:t xml:space="preserve">       </w:t>
      </w:r>
      <w:r w:rsidRPr="005E3857">
        <w:rPr>
          <w:rFonts w:ascii="Arial" w:hAnsi="Arial" w:cs="Arial"/>
          <w:sz w:val="22"/>
          <w:szCs w:val="22"/>
        </w:rPr>
        <w:t xml:space="preserve">            </w:t>
      </w:r>
      <w:r w:rsidRPr="005E3857">
        <w:rPr>
          <w:rFonts w:ascii="Arial" w:hAnsi="Arial" w:cs="Arial"/>
          <w:sz w:val="22"/>
          <w:szCs w:val="22"/>
          <w:u w:val="single"/>
        </w:rPr>
        <w:t xml:space="preserve">                               </w:t>
      </w:r>
      <w:r w:rsidRPr="005E3857">
        <w:rPr>
          <w:rFonts w:ascii="Arial" w:hAnsi="Arial" w:cs="Arial"/>
          <w:sz w:val="22"/>
          <w:szCs w:val="22"/>
        </w:rPr>
        <w:t xml:space="preserve"> </w:t>
      </w:r>
    </w:p>
    <w:p w14:paraId="4520A557" w14:textId="77777777" w:rsidR="00DB6CBF" w:rsidRPr="005E3857" w:rsidRDefault="00DB6CBF" w:rsidP="00DB6CBF">
      <w:pPr>
        <w:spacing w:line="360" w:lineRule="auto"/>
        <w:ind w:left="-142"/>
        <w:jc w:val="both"/>
        <w:rPr>
          <w:rFonts w:ascii="Arial" w:hAnsi="Arial" w:cs="Arial"/>
          <w:sz w:val="22"/>
          <w:szCs w:val="22"/>
        </w:rPr>
      </w:pPr>
    </w:p>
    <w:p w14:paraId="7A0EF067" w14:textId="1CC0C283" w:rsidR="000533F0" w:rsidRPr="005E3857" w:rsidRDefault="00DB6CBF" w:rsidP="00A60423">
      <w:pPr>
        <w:spacing w:line="360" w:lineRule="auto"/>
        <w:ind w:left="-142"/>
        <w:jc w:val="both"/>
        <w:rPr>
          <w:rFonts w:ascii="Arial" w:hAnsi="Arial" w:cs="Arial"/>
          <w:sz w:val="22"/>
          <w:szCs w:val="22"/>
        </w:rPr>
      </w:pPr>
      <w:r w:rsidRPr="005E3857">
        <w:rPr>
          <w:rFonts w:ascii="Arial" w:hAnsi="Arial" w:cs="Arial"/>
          <w:sz w:val="22"/>
          <w:szCs w:val="22"/>
        </w:rPr>
        <w:t xml:space="preserve">Umowę uzgodnił  </w:t>
      </w:r>
      <w:r w:rsidRPr="005E3857">
        <w:rPr>
          <w:rFonts w:ascii="Arial" w:hAnsi="Arial" w:cs="Arial"/>
          <w:sz w:val="22"/>
          <w:szCs w:val="22"/>
          <w:u w:val="single"/>
        </w:rPr>
        <w:t xml:space="preserve">                              </w:t>
      </w:r>
      <w:r w:rsidRPr="005E3857">
        <w:rPr>
          <w:rFonts w:ascii="Arial" w:hAnsi="Arial" w:cs="Arial"/>
          <w:sz w:val="22"/>
          <w:szCs w:val="22"/>
        </w:rPr>
        <w:t xml:space="preserve">                                   IZGM</w:t>
      </w:r>
      <w:r w:rsidR="001C4E7D" w:rsidRPr="005E3857">
        <w:rPr>
          <w:rFonts w:ascii="Arial" w:hAnsi="Arial" w:cs="Arial"/>
          <w:sz w:val="22"/>
          <w:szCs w:val="22"/>
        </w:rPr>
        <w:t>Z</w:t>
      </w:r>
      <w:r w:rsidRPr="005E3857">
        <w:rPr>
          <w:rFonts w:ascii="Arial" w:hAnsi="Arial" w:cs="Arial"/>
          <w:sz w:val="22"/>
          <w:szCs w:val="22"/>
        </w:rPr>
        <w:t xml:space="preserve"> ________________</w:t>
      </w:r>
      <w:r w:rsidR="00A60423">
        <w:rPr>
          <w:rFonts w:ascii="Arial" w:hAnsi="Arial" w:cs="Arial"/>
          <w:sz w:val="22"/>
          <w:szCs w:val="22"/>
        </w:rPr>
        <w:t xml:space="preserve">  </w:t>
      </w:r>
    </w:p>
    <w:p w14:paraId="48FAE9FB" w14:textId="77777777" w:rsidR="002945F7" w:rsidRPr="005E3857" w:rsidRDefault="002945F7" w:rsidP="002C4E17">
      <w:pPr>
        <w:spacing w:line="360" w:lineRule="auto"/>
        <w:jc w:val="both"/>
        <w:rPr>
          <w:rFonts w:ascii="Arial" w:hAnsi="Arial" w:cs="Arial"/>
          <w:sz w:val="22"/>
          <w:szCs w:val="22"/>
        </w:rPr>
      </w:pPr>
    </w:p>
    <w:p w14:paraId="428069A5" w14:textId="114AB503" w:rsidR="00E06784" w:rsidRPr="005E3857" w:rsidRDefault="00DB6CBF" w:rsidP="00FD6682">
      <w:pPr>
        <w:spacing w:line="360" w:lineRule="auto"/>
        <w:ind w:hanging="142"/>
        <w:jc w:val="both"/>
        <w:rPr>
          <w:rFonts w:ascii="Arial" w:hAnsi="Arial" w:cs="Arial"/>
          <w:sz w:val="22"/>
          <w:szCs w:val="22"/>
          <w:u w:val="single"/>
        </w:rPr>
      </w:pPr>
      <w:r w:rsidRPr="005E3857">
        <w:rPr>
          <w:rFonts w:ascii="Arial" w:hAnsi="Arial" w:cs="Arial"/>
          <w:sz w:val="22"/>
          <w:szCs w:val="22"/>
        </w:rPr>
        <w:t>Radca prawny     _______________</w:t>
      </w:r>
    </w:p>
    <w:sectPr w:rsidR="00E06784" w:rsidRPr="005E3857" w:rsidSect="00951436">
      <w:headerReference w:type="default" r:id="rId15"/>
      <w:footerReference w:type="default" r:id="rId16"/>
      <w:pgSz w:w="11906" w:h="16838"/>
      <w:pgMar w:top="1418" w:right="851" w:bottom="0" w:left="1418"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6B4E6" w14:textId="77777777" w:rsidR="001A180F" w:rsidRDefault="001A180F" w:rsidP="0002129D">
      <w:r>
        <w:separator/>
      </w:r>
    </w:p>
  </w:endnote>
  <w:endnote w:type="continuationSeparator" w:id="0">
    <w:p w14:paraId="0B3BFDE7" w14:textId="77777777" w:rsidR="001A180F" w:rsidRDefault="001A180F"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DC62A" w14:textId="31DA07D5" w:rsidR="00E749BB" w:rsidRDefault="006D52F0" w:rsidP="00391ED0">
    <w:pPr>
      <w:tabs>
        <w:tab w:val="center" w:pos="4536"/>
        <w:tab w:val="right" w:pos="9072"/>
      </w:tabs>
      <w:ind w:hanging="426"/>
      <w:rPr>
        <w:rFonts w:ascii="Arial" w:hAnsi="Arial" w:cs="Arial"/>
        <w:i/>
        <w:sz w:val="20"/>
        <w:szCs w:val="20"/>
      </w:rPr>
    </w:pPr>
    <w:r>
      <w:rPr>
        <w:rFonts w:ascii="Arial" w:hAnsi="Arial" w:cs="Arial"/>
        <w:i/>
        <w:sz w:val="20"/>
        <w:szCs w:val="20"/>
      </w:rPr>
      <w:t>Umowa na usługi regulamin 3.7</w:t>
    </w:r>
  </w:p>
  <w:p w14:paraId="7F5B8BA1" w14:textId="77777777" w:rsidR="00E749BB" w:rsidRDefault="00E749BB" w:rsidP="00391ED0">
    <w:pPr>
      <w:tabs>
        <w:tab w:val="center" w:pos="4536"/>
        <w:tab w:val="right" w:pos="9072"/>
      </w:tabs>
      <w:ind w:hanging="426"/>
      <w:rPr>
        <w:rFonts w:ascii="Arial" w:hAnsi="Arial" w:cs="Arial"/>
        <w:i/>
        <w:sz w:val="20"/>
        <w:szCs w:val="20"/>
      </w:rPr>
    </w:pPr>
  </w:p>
  <w:p w14:paraId="14CC2178" w14:textId="61E2966B" w:rsidR="00E749BB" w:rsidRPr="00391ED0" w:rsidRDefault="00E749BB" w:rsidP="00391ED0">
    <w:pPr>
      <w:tabs>
        <w:tab w:val="center" w:pos="4536"/>
        <w:tab w:val="right" w:pos="9072"/>
      </w:tabs>
      <w:ind w:hanging="426"/>
      <w:rPr>
        <w:rFonts w:ascii="Arial" w:hAnsi="Arial" w:cs="Arial"/>
        <w:i/>
        <w:sz w:val="20"/>
        <w:szCs w:val="20"/>
      </w:rPr>
    </w:pPr>
    <w:r>
      <w:rPr>
        <w:rFonts w:ascii="Arial" w:hAnsi="Arial" w:cs="Arial"/>
        <w:i/>
        <w:sz w:val="20"/>
        <w:szCs w:val="20"/>
      </w:rPr>
      <w:t xml:space="preserve">                                                                                                           </w:t>
    </w: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6C1329">
      <w:rPr>
        <w:rFonts w:ascii="Arial" w:hAnsi="Arial" w:cs="Arial"/>
        <w:b/>
        <w:noProof/>
        <w:sz w:val="20"/>
        <w:szCs w:val="20"/>
      </w:rPr>
      <w:t>15</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6C1329">
      <w:rPr>
        <w:rFonts w:ascii="Arial" w:hAnsi="Arial" w:cs="Arial"/>
        <w:b/>
        <w:noProof/>
        <w:sz w:val="20"/>
        <w:szCs w:val="20"/>
      </w:rPr>
      <w:t>16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9DD35" w14:textId="77777777" w:rsidR="001A180F" w:rsidRDefault="001A180F" w:rsidP="0002129D">
      <w:r>
        <w:separator/>
      </w:r>
    </w:p>
  </w:footnote>
  <w:footnote w:type="continuationSeparator" w:id="0">
    <w:p w14:paraId="6252A0F0" w14:textId="77777777" w:rsidR="001A180F" w:rsidRDefault="001A180F" w:rsidP="0002129D">
      <w:r>
        <w:continuationSeparator/>
      </w:r>
    </w:p>
  </w:footnote>
  <w:footnote w:id="1">
    <w:p w14:paraId="4ED4546C" w14:textId="77777777" w:rsidR="00E749BB" w:rsidRPr="00D83D19" w:rsidRDefault="00E749BB"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4753636"/>
      <w:docPartObj>
        <w:docPartGallery w:val="Watermarks"/>
        <w:docPartUnique/>
      </w:docPartObj>
    </w:sdtPr>
    <w:sdtEndPr/>
    <w:sdtContent>
      <w:p w14:paraId="5A2FA45C" w14:textId="1CD90AC3" w:rsidR="00E749BB" w:rsidRDefault="001A180F">
        <w:pPr>
          <w:pStyle w:val="Nagwek"/>
        </w:pPr>
        <w:r>
          <w:pict w14:anchorId="5099C1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829533" o:spid="_x0000_s2055" type="#_x0000_t136" style="position:absolute;margin-left:0;margin-top:0;width:475.5pt;height:203.8pt;rotation:315;z-index:-251658752;mso-position-horizontal:center;mso-position-horizontal-relative:margin;mso-position-vertical:center;mso-position-vertical-relative:margin" o:allowincell="f" fillcolor="#a5a5a5 [2092]" stroked="f">
              <v:fill opacity=".5"/>
              <v:textpath style="font-family:&quot;calibri&quot;;font-size:1pt" string="PROJEK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06E9D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11FA0"/>
    <w:multiLevelType w:val="hybridMultilevel"/>
    <w:tmpl w:val="53DECA4E"/>
    <w:lvl w:ilvl="0" w:tplc="731EBB4E">
      <w:start w:val="1"/>
      <w:numFmt w:val="lowerLetter"/>
      <w:suff w:val="space"/>
      <w:lvlText w:val="%1)"/>
      <w:lvlJc w:val="left"/>
      <w:pPr>
        <w:ind w:left="72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3B36209"/>
    <w:multiLevelType w:val="multilevel"/>
    <w:tmpl w:val="EE96AB7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14275365"/>
    <w:multiLevelType w:val="hybridMultilevel"/>
    <w:tmpl w:val="EC3C7FD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250B5210"/>
    <w:multiLevelType w:val="hybridMultilevel"/>
    <w:tmpl w:val="D0FCF4D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26042341"/>
    <w:multiLevelType w:val="multilevel"/>
    <w:tmpl w:val="1724492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264D7EE1"/>
    <w:multiLevelType w:val="multilevel"/>
    <w:tmpl w:val="FB92D934"/>
    <w:lvl w:ilvl="0">
      <w:start w:val="2"/>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3"/>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1"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1" w15:restartNumberingAfterBreak="0">
    <w:nsid w:val="666B7324"/>
    <w:multiLevelType w:val="hybridMultilevel"/>
    <w:tmpl w:val="C9E03B8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CAC594F"/>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74C90970"/>
    <w:multiLevelType w:val="hybridMultilevel"/>
    <w:tmpl w:val="CAE06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5F62BE"/>
    <w:multiLevelType w:val="hybridMultilevel"/>
    <w:tmpl w:val="69B262CE"/>
    <w:lvl w:ilvl="0" w:tplc="04150011">
      <w:start w:val="1"/>
      <w:numFmt w:val="decimal"/>
      <w:lvlText w:val="%1)"/>
      <w:lvlJc w:val="left"/>
      <w:pPr>
        <w:ind w:left="720" w:hanging="360"/>
      </w:pPr>
    </w:lvl>
    <w:lvl w:ilvl="1" w:tplc="1E26F5D4">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7"/>
  </w:num>
  <w:num w:numId="2">
    <w:abstractNumId w:val="13"/>
  </w:num>
  <w:num w:numId="3">
    <w:abstractNumId w:val="22"/>
  </w:num>
  <w:num w:numId="4">
    <w:abstractNumId w:val="9"/>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6"/>
  </w:num>
  <w:num w:numId="8">
    <w:abstractNumId w:val="23"/>
  </w:num>
  <w:num w:numId="9">
    <w:abstractNumId w:val="29"/>
  </w:num>
  <w:num w:numId="10">
    <w:abstractNumId w:val="4"/>
  </w:num>
  <w:num w:numId="11">
    <w:abstractNumId w:val="1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27"/>
  </w:num>
  <w:num w:numId="17">
    <w:abstractNumId w:val="6"/>
  </w:num>
  <w:num w:numId="18">
    <w:abstractNumId w:val="2"/>
  </w:num>
  <w:num w:numId="19">
    <w:abstractNumId w:val="26"/>
  </w:num>
  <w:num w:numId="20">
    <w:abstractNumId w:val="17"/>
  </w:num>
  <w:num w:numId="21">
    <w:abstractNumId w:val="20"/>
  </w:num>
  <w:num w:numId="22">
    <w:abstractNumId w:val="15"/>
  </w:num>
  <w:num w:numId="23">
    <w:abstractNumId w:val="12"/>
  </w:num>
  <w:num w:numId="24">
    <w:abstractNumId w:val="3"/>
  </w:num>
  <w:num w:numId="25">
    <w:abstractNumId w:val="1"/>
  </w:num>
  <w:num w:numId="26">
    <w:abstractNumId w:val="14"/>
  </w:num>
  <w:num w:numId="27">
    <w:abstractNumId w:val="21"/>
  </w:num>
  <w:num w:numId="28">
    <w:abstractNumId w:val="5"/>
  </w:num>
  <w:num w:numId="29">
    <w:abstractNumId w:val="10"/>
  </w:num>
  <w:num w:numId="30">
    <w:abstractNumId w:val="8"/>
  </w:num>
  <w:num w:numId="31">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BAA"/>
    <w:rsid w:val="00000451"/>
    <w:rsid w:val="00005AF4"/>
    <w:rsid w:val="00005B30"/>
    <w:rsid w:val="0000746F"/>
    <w:rsid w:val="00010CEF"/>
    <w:rsid w:val="00011246"/>
    <w:rsid w:val="000135E1"/>
    <w:rsid w:val="000139B0"/>
    <w:rsid w:val="00016EE1"/>
    <w:rsid w:val="0002129D"/>
    <w:rsid w:val="000229B4"/>
    <w:rsid w:val="00023745"/>
    <w:rsid w:val="0002476E"/>
    <w:rsid w:val="00026072"/>
    <w:rsid w:val="00027B80"/>
    <w:rsid w:val="0003066A"/>
    <w:rsid w:val="00032619"/>
    <w:rsid w:val="00034177"/>
    <w:rsid w:val="00036BE9"/>
    <w:rsid w:val="00036D2D"/>
    <w:rsid w:val="00042A65"/>
    <w:rsid w:val="00042C81"/>
    <w:rsid w:val="0005249F"/>
    <w:rsid w:val="000533F0"/>
    <w:rsid w:val="00053B58"/>
    <w:rsid w:val="00056A89"/>
    <w:rsid w:val="00056D5E"/>
    <w:rsid w:val="00060398"/>
    <w:rsid w:val="00061666"/>
    <w:rsid w:val="00062F29"/>
    <w:rsid w:val="00064783"/>
    <w:rsid w:val="0006618E"/>
    <w:rsid w:val="00066A2F"/>
    <w:rsid w:val="00066C80"/>
    <w:rsid w:val="00071B2E"/>
    <w:rsid w:val="00071D73"/>
    <w:rsid w:val="000743AA"/>
    <w:rsid w:val="000759E3"/>
    <w:rsid w:val="00084193"/>
    <w:rsid w:val="00084D64"/>
    <w:rsid w:val="00086F5A"/>
    <w:rsid w:val="0008713D"/>
    <w:rsid w:val="00087742"/>
    <w:rsid w:val="000A33CF"/>
    <w:rsid w:val="000A653A"/>
    <w:rsid w:val="000A679B"/>
    <w:rsid w:val="000B3863"/>
    <w:rsid w:val="000B3E1A"/>
    <w:rsid w:val="000B7584"/>
    <w:rsid w:val="000C3FA0"/>
    <w:rsid w:val="000C5D47"/>
    <w:rsid w:val="000C789F"/>
    <w:rsid w:val="000C78D1"/>
    <w:rsid w:val="000D031A"/>
    <w:rsid w:val="000D498F"/>
    <w:rsid w:val="000D5307"/>
    <w:rsid w:val="000D6086"/>
    <w:rsid w:val="000E4D78"/>
    <w:rsid w:val="000E641C"/>
    <w:rsid w:val="000F1A24"/>
    <w:rsid w:val="000F4B90"/>
    <w:rsid w:val="000F76F7"/>
    <w:rsid w:val="001033A4"/>
    <w:rsid w:val="00113B4B"/>
    <w:rsid w:val="001169D8"/>
    <w:rsid w:val="00116EEE"/>
    <w:rsid w:val="00117CB6"/>
    <w:rsid w:val="0012102B"/>
    <w:rsid w:val="001234D5"/>
    <w:rsid w:val="0012404E"/>
    <w:rsid w:val="001252C4"/>
    <w:rsid w:val="00125792"/>
    <w:rsid w:val="001259A0"/>
    <w:rsid w:val="00131B0B"/>
    <w:rsid w:val="00132758"/>
    <w:rsid w:val="00134B76"/>
    <w:rsid w:val="001358C0"/>
    <w:rsid w:val="00136E6B"/>
    <w:rsid w:val="00143BAA"/>
    <w:rsid w:val="0014428A"/>
    <w:rsid w:val="00144D9E"/>
    <w:rsid w:val="00144F23"/>
    <w:rsid w:val="001510E6"/>
    <w:rsid w:val="00152C20"/>
    <w:rsid w:val="00152D34"/>
    <w:rsid w:val="00155660"/>
    <w:rsid w:val="001558EC"/>
    <w:rsid w:val="00156094"/>
    <w:rsid w:val="00157C26"/>
    <w:rsid w:val="0016297C"/>
    <w:rsid w:val="00164D7A"/>
    <w:rsid w:val="0016562E"/>
    <w:rsid w:val="00165A2E"/>
    <w:rsid w:val="001708D7"/>
    <w:rsid w:val="0017120F"/>
    <w:rsid w:val="00173745"/>
    <w:rsid w:val="00173901"/>
    <w:rsid w:val="0017404A"/>
    <w:rsid w:val="001746E6"/>
    <w:rsid w:val="00174E22"/>
    <w:rsid w:val="0017528F"/>
    <w:rsid w:val="00176DA7"/>
    <w:rsid w:val="001818D7"/>
    <w:rsid w:val="00181ED9"/>
    <w:rsid w:val="00182017"/>
    <w:rsid w:val="0018260D"/>
    <w:rsid w:val="001838B2"/>
    <w:rsid w:val="00186035"/>
    <w:rsid w:val="00186F61"/>
    <w:rsid w:val="00187526"/>
    <w:rsid w:val="0019180D"/>
    <w:rsid w:val="00191EC6"/>
    <w:rsid w:val="00193F81"/>
    <w:rsid w:val="001A0A5E"/>
    <w:rsid w:val="001A180F"/>
    <w:rsid w:val="001A28A1"/>
    <w:rsid w:val="001A309B"/>
    <w:rsid w:val="001A345D"/>
    <w:rsid w:val="001A5E8A"/>
    <w:rsid w:val="001A7DA3"/>
    <w:rsid w:val="001B3512"/>
    <w:rsid w:val="001B3523"/>
    <w:rsid w:val="001B6E40"/>
    <w:rsid w:val="001C0409"/>
    <w:rsid w:val="001C12F6"/>
    <w:rsid w:val="001C3D7B"/>
    <w:rsid w:val="001C4B21"/>
    <w:rsid w:val="001C4E7D"/>
    <w:rsid w:val="001C6F72"/>
    <w:rsid w:val="001C7DAF"/>
    <w:rsid w:val="001D4811"/>
    <w:rsid w:val="001D4A3F"/>
    <w:rsid w:val="001D5E32"/>
    <w:rsid w:val="001D6FE0"/>
    <w:rsid w:val="001E080F"/>
    <w:rsid w:val="001E7FBD"/>
    <w:rsid w:val="001F440F"/>
    <w:rsid w:val="001F5A3A"/>
    <w:rsid w:val="001F642A"/>
    <w:rsid w:val="001F73A7"/>
    <w:rsid w:val="00200007"/>
    <w:rsid w:val="00200470"/>
    <w:rsid w:val="00203C2F"/>
    <w:rsid w:val="00205826"/>
    <w:rsid w:val="002058D0"/>
    <w:rsid w:val="00207B9E"/>
    <w:rsid w:val="002115E2"/>
    <w:rsid w:val="0021171D"/>
    <w:rsid w:val="00214FF0"/>
    <w:rsid w:val="00215074"/>
    <w:rsid w:val="00215E31"/>
    <w:rsid w:val="00216828"/>
    <w:rsid w:val="00217B02"/>
    <w:rsid w:val="00220F54"/>
    <w:rsid w:val="00221089"/>
    <w:rsid w:val="002225B1"/>
    <w:rsid w:val="00227003"/>
    <w:rsid w:val="00227014"/>
    <w:rsid w:val="0022751E"/>
    <w:rsid w:val="00232F19"/>
    <w:rsid w:val="00236792"/>
    <w:rsid w:val="00237B7C"/>
    <w:rsid w:val="00240826"/>
    <w:rsid w:val="00245894"/>
    <w:rsid w:val="00246C75"/>
    <w:rsid w:val="00251A0A"/>
    <w:rsid w:val="00252F0A"/>
    <w:rsid w:val="0025415A"/>
    <w:rsid w:val="002566BB"/>
    <w:rsid w:val="0026103E"/>
    <w:rsid w:val="002632B1"/>
    <w:rsid w:val="00265821"/>
    <w:rsid w:val="00272267"/>
    <w:rsid w:val="00274A76"/>
    <w:rsid w:val="00282FCC"/>
    <w:rsid w:val="00283F32"/>
    <w:rsid w:val="00285B8C"/>
    <w:rsid w:val="00286797"/>
    <w:rsid w:val="00287452"/>
    <w:rsid w:val="002907DD"/>
    <w:rsid w:val="00290FC2"/>
    <w:rsid w:val="002911BA"/>
    <w:rsid w:val="00292731"/>
    <w:rsid w:val="00293887"/>
    <w:rsid w:val="002945F7"/>
    <w:rsid w:val="00294F03"/>
    <w:rsid w:val="002968B6"/>
    <w:rsid w:val="002A22FA"/>
    <w:rsid w:val="002A46B3"/>
    <w:rsid w:val="002A58B3"/>
    <w:rsid w:val="002A5992"/>
    <w:rsid w:val="002A6805"/>
    <w:rsid w:val="002A725B"/>
    <w:rsid w:val="002A74BD"/>
    <w:rsid w:val="002C0F14"/>
    <w:rsid w:val="002C1296"/>
    <w:rsid w:val="002C1368"/>
    <w:rsid w:val="002C1D19"/>
    <w:rsid w:val="002C4E17"/>
    <w:rsid w:val="002C5C90"/>
    <w:rsid w:val="002D126D"/>
    <w:rsid w:val="002D19DA"/>
    <w:rsid w:val="002D1B11"/>
    <w:rsid w:val="002D3178"/>
    <w:rsid w:val="002D37B7"/>
    <w:rsid w:val="002E1223"/>
    <w:rsid w:val="002E3A73"/>
    <w:rsid w:val="002F259E"/>
    <w:rsid w:val="002F2916"/>
    <w:rsid w:val="002F6787"/>
    <w:rsid w:val="00300519"/>
    <w:rsid w:val="00304987"/>
    <w:rsid w:val="00306CDE"/>
    <w:rsid w:val="00313A76"/>
    <w:rsid w:val="00315C64"/>
    <w:rsid w:val="00316B8F"/>
    <w:rsid w:val="00316ECC"/>
    <w:rsid w:val="00316F2C"/>
    <w:rsid w:val="00317167"/>
    <w:rsid w:val="003173B0"/>
    <w:rsid w:val="00317461"/>
    <w:rsid w:val="00322E74"/>
    <w:rsid w:val="00324E76"/>
    <w:rsid w:val="00326768"/>
    <w:rsid w:val="00326A1F"/>
    <w:rsid w:val="00331244"/>
    <w:rsid w:val="00331411"/>
    <w:rsid w:val="00332CA2"/>
    <w:rsid w:val="003333E3"/>
    <w:rsid w:val="00336F6A"/>
    <w:rsid w:val="0033754F"/>
    <w:rsid w:val="0034115F"/>
    <w:rsid w:val="00341925"/>
    <w:rsid w:val="003426CD"/>
    <w:rsid w:val="00342870"/>
    <w:rsid w:val="0034287D"/>
    <w:rsid w:val="00344525"/>
    <w:rsid w:val="00344CC8"/>
    <w:rsid w:val="003459A1"/>
    <w:rsid w:val="0034704C"/>
    <w:rsid w:val="00347843"/>
    <w:rsid w:val="00347DFC"/>
    <w:rsid w:val="00352590"/>
    <w:rsid w:val="00352DEA"/>
    <w:rsid w:val="00352E4E"/>
    <w:rsid w:val="00353118"/>
    <w:rsid w:val="00353E35"/>
    <w:rsid w:val="00360AF6"/>
    <w:rsid w:val="003615F9"/>
    <w:rsid w:val="00361997"/>
    <w:rsid w:val="00363DD2"/>
    <w:rsid w:val="00364590"/>
    <w:rsid w:val="00367E05"/>
    <w:rsid w:val="00370226"/>
    <w:rsid w:val="003711B8"/>
    <w:rsid w:val="00371A9B"/>
    <w:rsid w:val="0037334F"/>
    <w:rsid w:val="00380054"/>
    <w:rsid w:val="00382CE8"/>
    <w:rsid w:val="00383585"/>
    <w:rsid w:val="00386A8E"/>
    <w:rsid w:val="0038750C"/>
    <w:rsid w:val="00391852"/>
    <w:rsid w:val="00391ED0"/>
    <w:rsid w:val="00393B61"/>
    <w:rsid w:val="003A393F"/>
    <w:rsid w:val="003A5AAA"/>
    <w:rsid w:val="003A5F36"/>
    <w:rsid w:val="003A78F7"/>
    <w:rsid w:val="003B0EB7"/>
    <w:rsid w:val="003B0EC5"/>
    <w:rsid w:val="003B14DE"/>
    <w:rsid w:val="003B2308"/>
    <w:rsid w:val="003B4E5E"/>
    <w:rsid w:val="003B6442"/>
    <w:rsid w:val="003C1C46"/>
    <w:rsid w:val="003C2F2D"/>
    <w:rsid w:val="003C3253"/>
    <w:rsid w:val="003C5AAC"/>
    <w:rsid w:val="003C76B4"/>
    <w:rsid w:val="003D1C85"/>
    <w:rsid w:val="003D4996"/>
    <w:rsid w:val="003D6DC7"/>
    <w:rsid w:val="003E05D3"/>
    <w:rsid w:val="003E36A0"/>
    <w:rsid w:val="003E4CDB"/>
    <w:rsid w:val="003E6D43"/>
    <w:rsid w:val="003E709D"/>
    <w:rsid w:val="003F0256"/>
    <w:rsid w:val="003F5A83"/>
    <w:rsid w:val="003F665C"/>
    <w:rsid w:val="003F690F"/>
    <w:rsid w:val="004065E7"/>
    <w:rsid w:val="0040701A"/>
    <w:rsid w:val="00411066"/>
    <w:rsid w:val="0041129D"/>
    <w:rsid w:val="00411680"/>
    <w:rsid w:val="004145C8"/>
    <w:rsid w:val="00414746"/>
    <w:rsid w:val="00415A91"/>
    <w:rsid w:val="00422B0E"/>
    <w:rsid w:val="0042406E"/>
    <w:rsid w:val="00424D45"/>
    <w:rsid w:val="00426074"/>
    <w:rsid w:val="00431579"/>
    <w:rsid w:val="004318A1"/>
    <w:rsid w:val="00435007"/>
    <w:rsid w:val="004409E2"/>
    <w:rsid w:val="004439FD"/>
    <w:rsid w:val="00445F57"/>
    <w:rsid w:val="00447780"/>
    <w:rsid w:val="004518D4"/>
    <w:rsid w:val="00451E3D"/>
    <w:rsid w:val="00453144"/>
    <w:rsid w:val="00455110"/>
    <w:rsid w:val="00456C5C"/>
    <w:rsid w:val="00460664"/>
    <w:rsid w:val="00460860"/>
    <w:rsid w:val="00463033"/>
    <w:rsid w:val="0046378D"/>
    <w:rsid w:val="00465117"/>
    <w:rsid w:val="00470AD8"/>
    <w:rsid w:val="004734CF"/>
    <w:rsid w:val="0047773D"/>
    <w:rsid w:val="00477B4B"/>
    <w:rsid w:val="00480C7F"/>
    <w:rsid w:val="00480D82"/>
    <w:rsid w:val="0048160C"/>
    <w:rsid w:val="00481FA1"/>
    <w:rsid w:val="00483E3C"/>
    <w:rsid w:val="0048417B"/>
    <w:rsid w:val="00484274"/>
    <w:rsid w:val="00492E0B"/>
    <w:rsid w:val="00492E1B"/>
    <w:rsid w:val="0049797F"/>
    <w:rsid w:val="00497EFF"/>
    <w:rsid w:val="004A3052"/>
    <w:rsid w:val="004A6865"/>
    <w:rsid w:val="004C01C9"/>
    <w:rsid w:val="004C2B4F"/>
    <w:rsid w:val="004C3EB8"/>
    <w:rsid w:val="004C3FC3"/>
    <w:rsid w:val="004C407B"/>
    <w:rsid w:val="004C63D0"/>
    <w:rsid w:val="004C6B25"/>
    <w:rsid w:val="004C7942"/>
    <w:rsid w:val="004D074D"/>
    <w:rsid w:val="004D1464"/>
    <w:rsid w:val="004D1CE3"/>
    <w:rsid w:val="004D231C"/>
    <w:rsid w:val="004D27AC"/>
    <w:rsid w:val="004D3B69"/>
    <w:rsid w:val="004D469C"/>
    <w:rsid w:val="004D65ED"/>
    <w:rsid w:val="004E1360"/>
    <w:rsid w:val="004E440B"/>
    <w:rsid w:val="004E5E18"/>
    <w:rsid w:val="004E6E18"/>
    <w:rsid w:val="004F0323"/>
    <w:rsid w:val="004F1121"/>
    <w:rsid w:val="004F24E8"/>
    <w:rsid w:val="004F68D4"/>
    <w:rsid w:val="004F6E93"/>
    <w:rsid w:val="0050096C"/>
    <w:rsid w:val="0050289F"/>
    <w:rsid w:val="00507B67"/>
    <w:rsid w:val="00511E64"/>
    <w:rsid w:val="00514C14"/>
    <w:rsid w:val="005168D4"/>
    <w:rsid w:val="005208AE"/>
    <w:rsid w:val="00523877"/>
    <w:rsid w:val="0052431B"/>
    <w:rsid w:val="005273E3"/>
    <w:rsid w:val="00531A20"/>
    <w:rsid w:val="00531C0B"/>
    <w:rsid w:val="005329FE"/>
    <w:rsid w:val="00535DA8"/>
    <w:rsid w:val="00535F60"/>
    <w:rsid w:val="00536D7C"/>
    <w:rsid w:val="005427BB"/>
    <w:rsid w:val="00543AEE"/>
    <w:rsid w:val="005444D7"/>
    <w:rsid w:val="005454E4"/>
    <w:rsid w:val="0054628A"/>
    <w:rsid w:val="00554D03"/>
    <w:rsid w:val="005551EB"/>
    <w:rsid w:val="005568D6"/>
    <w:rsid w:val="0056036D"/>
    <w:rsid w:val="00562374"/>
    <w:rsid w:val="00564433"/>
    <w:rsid w:val="00567897"/>
    <w:rsid w:val="00570946"/>
    <w:rsid w:val="005715C7"/>
    <w:rsid w:val="0057524C"/>
    <w:rsid w:val="00577990"/>
    <w:rsid w:val="005820E6"/>
    <w:rsid w:val="00583132"/>
    <w:rsid w:val="00584ACC"/>
    <w:rsid w:val="00585105"/>
    <w:rsid w:val="005901B1"/>
    <w:rsid w:val="005925E2"/>
    <w:rsid w:val="0059436C"/>
    <w:rsid w:val="005944F7"/>
    <w:rsid w:val="00596871"/>
    <w:rsid w:val="00596949"/>
    <w:rsid w:val="0059698E"/>
    <w:rsid w:val="00596B53"/>
    <w:rsid w:val="00597CC7"/>
    <w:rsid w:val="005A0D90"/>
    <w:rsid w:val="005A160B"/>
    <w:rsid w:val="005A30E0"/>
    <w:rsid w:val="005A65EF"/>
    <w:rsid w:val="005A7D7B"/>
    <w:rsid w:val="005B20D5"/>
    <w:rsid w:val="005C0B70"/>
    <w:rsid w:val="005C3122"/>
    <w:rsid w:val="005C368A"/>
    <w:rsid w:val="005C5065"/>
    <w:rsid w:val="005C5CC7"/>
    <w:rsid w:val="005C6D16"/>
    <w:rsid w:val="005C7954"/>
    <w:rsid w:val="005D0AC2"/>
    <w:rsid w:val="005D10DC"/>
    <w:rsid w:val="005D2116"/>
    <w:rsid w:val="005D224D"/>
    <w:rsid w:val="005D4931"/>
    <w:rsid w:val="005D58B9"/>
    <w:rsid w:val="005D680A"/>
    <w:rsid w:val="005E06BA"/>
    <w:rsid w:val="005E1806"/>
    <w:rsid w:val="005E1D43"/>
    <w:rsid w:val="005E3857"/>
    <w:rsid w:val="005E6E88"/>
    <w:rsid w:val="005E716B"/>
    <w:rsid w:val="005F15FF"/>
    <w:rsid w:val="005F4CBB"/>
    <w:rsid w:val="005F7266"/>
    <w:rsid w:val="0060086F"/>
    <w:rsid w:val="00605A9D"/>
    <w:rsid w:val="00606870"/>
    <w:rsid w:val="006145C4"/>
    <w:rsid w:val="00615114"/>
    <w:rsid w:val="00615855"/>
    <w:rsid w:val="00617413"/>
    <w:rsid w:val="00621943"/>
    <w:rsid w:val="00622669"/>
    <w:rsid w:val="0062367D"/>
    <w:rsid w:val="00623885"/>
    <w:rsid w:val="00623A28"/>
    <w:rsid w:val="00625ADA"/>
    <w:rsid w:val="00626CAA"/>
    <w:rsid w:val="006274EB"/>
    <w:rsid w:val="00631969"/>
    <w:rsid w:val="00632704"/>
    <w:rsid w:val="006331C1"/>
    <w:rsid w:val="006337C7"/>
    <w:rsid w:val="00640961"/>
    <w:rsid w:val="006412BF"/>
    <w:rsid w:val="00641E3A"/>
    <w:rsid w:val="00642D31"/>
    <w:rsid w:val="006449AF"/>
    <w:rsid w:val="006459CD"/>
    <w:rsid w:val="00645B91"/>
    <w:rsid w:val="006477FB"/>
    <w:rsid w:val="00647C32"/>
    <w:rsid w:val="006504FB"/>
    <w:rsid w:val="0065179F"/>
    <w:rsid w:val="00656420"/>
    <w:rsid w:val="00661B22"/>
    <w:rsid w:val="0066512E"/>
    <w:rsid w:val="0066625E"/>
    <w:rsid w:val="00673343"/>
    <w:rsid w:val="0067699A"/>
    <w:rsid w:val="006815DA"/>
    <w:rsid w:val="00685837"/>
    <w:rsid w:val="00686634"/>
    <w:rsid w:val="00693712"/>
    <w:rsid w:val="00696B51"/>
    <w:rsid w:val="006A0A9F"/>
    <w:rsid w:val="006A0E0F"/>
    <w:rsid w:val="006A1EA2"/>
    <w:rsid w:val="006A224E"/>
    <w:rsid w:val="006A29DA"/>
    <w:rsid w:val="006A6B2F"/>
    <w:rsid w:val="006A784A"/>
    <w:rsid w:val="006A7E36"/>
    <w:rsid w:val="006B1242"/>
    <w:rsid w:val="006B1486"/>
    <w:rsid w:val="006B2075"/>
    <w:rsid w:val="006B2541"/>
    <w:rsid w:val="006B5647"/>
    <w:rsid w:val="006B582F"/>
    <w:rsid w:val="006B78E3"/>
    <w:rsid w:val="006B7F02"/>
    <w:rsid w:val="006C11D4"/>
    <w:rsid w:val="006C1329"/>
    <w:rsid w:val="006C1A6A"/>
    <w:rsid w:val="006C6BC7"/>
    <w:rsid w:val="006D3408"/>
    <w:rsid w:val="006D45D7"/>
    <w:rsid w:val="006D52F0"/>
    <w:rsid w:val="006D62FD"/>
    <w:rsid w:val="006D7714"/>
    <w:rsid w:val="006D7CDF"/>
    <w:rsid w:val="006E02DC"/>
    <w:rsid w:val="006E0DFB"/>
    <w:rsid w:val="006E1950"/>
    <w:rsid w:val="006E2E70"/>
    <w:rsid w:val="006E3AA9"/>
    <w:rsid w:val="006E3FD4"/>
    <w:rsid w:val="006E4885"/>
    <w:rsid w:val="006E636E"/>
    <w:rsid w:val="006F60D0"/>
    <w:rsid w:val="0070522F"/>
    <w:rsid w:val="00705445"/>
    <w:rsid w:val="00705680"/>
    <w:rsid w:val="00710A36"/>
    <w:rsid w:val="00711393"/>
    <w:rsid w:val="00712B4B"/>
    <w:rsid w:val="00713ADD"/>
    <w:rsid w:val="007151AE"/>
    <w:rsid w:val="0071658A"/>
    <w:rsid w:val="00716D66"/>
    <w:rsid w:val="00717156"/>
    <w:rsid w:val="007174DE"/>
    <w:rsid w:val="0071778D"/>
    <w:rsid w:val="007204EB"/>
    <w:rsid w:val="0072109A"/>
    <w:rsid w:val="007269DA"/>
    <w:rsid w:val="007275A9"/>
    <w:rsid w:val="00737BA9"/>
    <w:rsid w:val="00742683"/>
    <w:rsid w:val="007430B2"/>
    <w:rsid w:val="007435F1"/>
    <w:rsid w:val="00743EA9"/>
    <w:rsid w:val="007473D6"/>
    <w:rsid w:val="0075027A"/>
    <w:rsid w:val="00752497"/>
    <w:rsid w:val="00753DD2"/>
    <w:rsid w:val="0075571F"/>
    <w:rsid w:val="007565A8"/>
    <w:rsid w:val="00757641"/>
    <w:rsid w:val="00760828"/>
    <w:rsid w:val="00760FD9"/>
    <w:rsid w:val="00764FEE"/>
    <w:rsid w:val="00767F4F"/>
    <w:rsid w:val="00772CC8"/>
    <w:rsid w:val="007746DB"/>
    <w:rsid w:val="00775724"/>
    <w:rsid w:val="0078128D"/>
    <w:rsid w:val="00783187"/>
    <w:rsid w:val="0078489F"/>
    <w:rsid w:val="00785046"/>
    <w:rsid w:val="00785C11"/>
    <w:rsid w:val="007871AE"/>
    <w:rsid w:val="00791E30"/>
    <w:rsid w:val="00792FC2"/>
    <w:rsid w:val="007935DA"/>
    <w:rsid w:val="00794B0E"/>
    <w:rsid w:val="00795420"/>
    <w:rsid w:val="00795ED0"/>
    <w:rsid w:val="0079665B"/>
    <w:rsid w:val="007A1BE1"/>
    <w:rsid w:val="007A39C8"/>
    <w:rsid w:val="007A422F"/>
    <w:rsid w:val="007B17D3"/>
    <w:rsid w:val="007B204D"/>
    <w:rsid w:val="007B2679"/>
    <w:rsid w:val="007B55BD"/>
    <w:rsid w:val="007B6E64"/>
    <w:rsid w:val="007B7023"/>
    <w:rsid w:val="007B7756"/>
    <w:rsid w:val="007B7968"/>
    <w:rsid w:val="007C0FED"/>
    <w:rsid w:val="007C2718"/>
    <w:rsid w:val="007C4224"/>
    <w:rsid w:val="007C71CF"/>
    <w:rsid w:val="007C7692"/>
    <w:rsid w:val="007D01EA"/>
    <w:rsid w:val="007D22AC"/>
    <w:rsid w:val="007D2672"/>
    <w:rsid w:val="007D6B57"/>
    <w:rsid w:val="007D761E"/>
    <w:rsid w:val="007E4767"/>
    <w:rsid w:val="007E7149"/>
    <w:rsid w:val="007E7AB9"/>
    <w:rsid w:val="007F1A11"/>
    <w:rsid w:val="007F1B49"/>
    <w:rsid w:val="007F2A0B"/>
    <w:rsid w:val="007F2FF0"/>
    <w:rsid w:val="00802E3E"/>
    <w:rsid w:val="00802F71"/>
    <w:rsid w:val="008031E9"/>
    <w:rsid w:val="00804140"/>
    <w:rsid w:val="0080446F"/>
    <w:rsid w:val="008076BB"/>
    <w:rsid w:val="00810D0C"/>
    <w:rsid w:val="00811733"/>
    <w:rsid w:val="008119E7"/>
    <w:rsid w:val="0081701E"/>
    <w:rsid w:val="0081777B"/>
    <w:rsid w:val="0082102B"/>
    <w:rsid w:val="0082102F"/>
    <w:rsid w:val="0082358B"/>
    <w:rsid w:val="008241CD"/>
    <w:rsid w:val="00827C35"/>
    <w:rsid w:val="00831303"/>
    <w:rsid w:val="00831916"/>
    <w:rsid w:val="00833D5C"/>
    <w:rsid w:val="00835EA7"/>
    <w:rsid w:val="008402A6"/>
    <w:rsid w:val="0084034F"/>
    <w:rsid w:val="008436D6"/>
    <w:rsid w:val="00843A32"/>
    <w:rsid w:val="00843EB1"/>
    <w:rsid w:val="00847216"/>
    <w:rsid w:val="00856827"/>
    <w:rsid w:val="008577D6"/>
    <w:rsid w:val="00864071"/>
    <w:rsid w:val="00864813"/>
    <w:rsid w:val="00870BF7"/>
    <w:rsid w:val="0087232A"/>
    <w:rsid w:val="00872DEB"/>
    <w:rsid w:val="00875758"/>
    <w:rsid w:val="008757F3"/>
    <w:rsid w:val="008758DE"/>
    <w:rsid w:val="00875900"/>
    <w:rsid w:val="00875A52"/>
    <w:rsid w:val="00877B8C"/>
    <w:rsid w:val="00880650"/>
    <w:rsid w:val="00881768"/>
    <w:rsid w:val="00884690"/>
    <w:rsid w:val="0088523A"/>
    <w:rsid w:val="00887B31"/>
    <w:rsid w:val="008942C0"/>
    <w:rsid w:val="00894A28"/>
    <w:rsid w:val="008A00A7"/>
    <w:rsid w:val="008A0AF4"/>
    <w:rsid w:val="008A2246"/>
    <w:rsid w:val="008A3483"/>
    <w:rsid w:val="008A428F"/>
    <w:rsid w:val="008A4805"/>
    <w:rsid w:val="008A4F3D"/>
    <w:rsid w:val="008A5A85"/>
    <w:rsid w:val="008A6F65"/>
    <w:rsid w:val="008B0E8E"/>
    <w:rsid w:val="008B0EF7"/>
    <w:rsid w:val="008B1C4F"/>
    <w:rsid w:val="008B2CFB"/>
    <w:rsid w:val="008B634A"/>
    <w:rsid w:val="008C288A"/>
    <w:rsid w:val="008C2C3E"/>
    <w:rsid w:val="008C4818"/>
    <w:rsid w:val="008C5E7B"/>
    <w:rsid w:val="008C6EF8"/>
    <w:rsid w:val="008C732D"/>
    <w:rsid w:val="008D3775"/>
    <w:rsid w:val="008D5349"/>
    <w:rsid w:val="008D57BD"/>
    <w:rsid w:val="008D604A"/>
    <w:rsid w:val="008D768C"/>
    <w:rsid w:val="008E0377"/>
    <w:rsid w:val="008E0C2F"/>
    <w:rsid w:val="008E3383"/>
    <w:rsid w:val="008F25EA"/>
    <w:rsid w:val="008F6170"/>
    <w:rsid w:val="008F75D6"/>
    <w:rsid w:val="009024F7"/>
    <w:rsid w:val="00905551"/>
    <w:rsid w:val="009057AE"/>
    <w:rsid w:val="0091114E"/>
    <w:rsid w:val="00913431"/>
    <w:rsid w:val="009160EA"/>
    <w:rsid w:val="009164AA"/>
    <w:rsid w:val="00922479"/>
    <w:rsid w:val="00922FE5"/>
    <w:rsid w:val="009260F6"/>
    <w:rsid w:val="00931C1D"/>
    <w:rsid w:val="00934920"/>
    <w:rsid w:val="00935909"/>
    <w:rsid w:val="00936028"/>
    <w:rsid w:val="00940A67"/>
    <w:rsid w:val="0094576F"/>
    <w:rsid w:val="00945C06"/>
    <w:rsid w:val="00947D11"/>
    <w:rsid w:val="00951436"/>
    <w:rsid w:val="0095200B"/>
    <w:rsid w:val="00953E13"/>
    <w:rsid w:val="009608E7"/>
    <w:rsid w:val="009609C6"/>
    <w:rsid w:val="00963609"/>
    <w:rsid w:val="0096390A"/>
    <w:rsid w:val="00963EAC"/>
    <w:rsid w:val="0096476F"/>
    <w:rsid w:val="00964855"/>
    <w:rsid w:val="00967F9B"/>
    <w:rsid w:val="00970FC3"/>
    <w:rsid w:val="00973261"/>
    <w:rsid w:val="00974BB1"/>
    <w:rsid w:val="0098055F"/>
    <w:rsid w:val="0098160C"/>
    <w:rsid w:val="0098456F"/>
    <w:rsid w:val="00985766"/>
    <w:rsid w:val="0098608D"/>
    <w:rsid w:val="00987F18"/>
    <w:rsid w:val="009908FC"/>
    <w:rsid w:val="00993A86"/>
    <w:rsid w:val="009A0FB5"/>
    <w:rsid w:val="009A2043"/>
    <w:rsid w:val="009A5419"/>
    <w:rsid w:val="009A55BE"/>
    <w:rsid w:val="009A6115"/>
    <w:rsid w:val="009A651B"/>
    <w:rsid w:val="009A7695"/>
    <w:rsid w:val="009B0FF0"/>
    <w:rsid w:val="009B1BC4"/>
    <w:rsid w:val="009B2F53"/>
    <w:rsid w:val="009C09FA"/>
    <w:rsid w:val="009C18E8"/>
    <w:rsid w:val="009C73F2"/>
    <w:rsid w:val="009D1955"/>
    <w:rsid w:val="009D1F46"/>
    <w:rsid w:val="009D48EE"/>
    <w:rsid w:val="009D4DA6"/>
    <w:rsid w:val="009D56E8"/>
    <w:rsid w:val="009D5833"/>
    <w:rsid w:val="009E0E11"/>
    <w:rsid w:val="009E27B5"/>
    <w:rsid w:val="009E298C"/>
    <w:rsid w:val="009E7494"/>
    <w:rsid w:val="009F354E"/>
    <w:rsid w:val="009F43BA"/>
    <w:rsid w:val="009F6792"/>
    <w:rsid w:val="009F6A15"/>
    <w:rsid w:val="00A03C9B"/>
    <w:rsid w:val="00A04331"/>
    <w:rsid w:val="00A057D1"/>
    <w:rsid w:val="00A06351"/>
    <w:rsid w:val="00A07040"/>
    <w:rsid w:val="00A07132"/>
    <w:rsid w:val="00A12172"/>
    <w:rsid w:val="00A12923"/>
    <w:rsid w:val="00A130EB"/>
    <w:rsid w:val="00A15674"/>
    <w:rsid w:val="00A15CEA"/>
    <w:rsid w:val="00A16408"/>
    <w:rsid w:val="00A171C2"/>
    <w:rsid w:val="00A21EA5"/>
    <w:rsid w:val="00A222A9"/>
    <w:rsid w:val="00A2393F"/>
    <w:rsid w:val="00A23D96"/>
    <w:rsid w:val="00A24664"/>
    <w:rsid w:val="00A326B9"/>
    <w:rsid w:val="00A333E5"/>
    <w:rsid w:val="00A33ECF"/>
    <w:rsid w:val="00A36FB5"/>
    <w:rsid w:val="00A408B9"/>
    <w:rsid w:val="00A41076"/>
    <w:rsid w:val="00A4455D"/>
    <w:rsid w:val="00A474F2"/>
    <w:rsid w:val="00A51172"/>
    <w:rsid w:val="00A552D3"/>
    <w:rsid w:val="00A5776A"/>
    <w:rsid w:val="00A57F06"/>
    <w:rsid w:val="00A57F98"/>
    <w:rsid w:val="00A57FE5"/>
    <w:rsid w:val="00A60423"/>
    <w:rsid w:val="00A6080E"/>
    <w:rsid w:val="00A62D98"/>
    <w:rsid w:val="00A645D3"/>
    <w:rsid w:val="00A65499"/>
    <w:rsid w:val="00A677B4"/>
    <w:rsid w:val="00A70827"/>
    <w:rsid w:val="00A72664"/>
    <w:rsid w:val="00A730EF"/>
    <w:rsid w:val="00A73BB6"/>
    <w:rsid w:val="00A73DEC"/>
    <w:rsid w:val="00A74319"/>
    <w:rsid w:val="00A7517C"/>
    <w:rsid w:val="00A7602C"/>
    <w:rsid w:val="00A762EE"/>
    <w:rsid w:val="00A77D5A"/>
    <w:rsid w:val="00A81048"/>
    <w:rsid w:val="00A81ACE"/>
    <w:rsid w:val="00A84E5D"/>
    <w:rsid w:val="00A8612B"/>
    <w:rsid w:val="00A867E2"/>
    <w:rsid w:val="00A91570"/>
    <w:rsid w:val="00A92EB5"/>
    <w:rsid w:val="00A932DA"/>
    <w:rsid w:val="00A9335B"/>
    <w:rsid w:val="00A9405C"/>
    <w:rsid w:val="00A96FCA"/>
    <w:rsid w:val="00A97301"/>
    <w:rsid w:val="00A97581"/>
    <w:rsid w:val="00AA02FC"/>
    <w:rsid w:val="00AA314D"/>
    <w:rsid w:val="00AA3C9C"/>
    <w:rsid w:val="00AA6733"/>
    <w:rsid w:val="00AB071D"/>
    <w:rsid w:val="00AB3F93"/>
    <w:rsid w:val="00AB48E3"/>
    <w:rsid w:val="00AB50B3"/>
    <w:rsid w:val="00AB6F87"/>
    <w:rsid w:val="00AB7704"/>
    <w:rsid w:val="00AC0F46"/>
    <w:rsid w:val="00AC5D12"/>
    <w:rsid w:val="00AC6E80"/>
    <w:rsid w:val="00AC711C"/>
    <w:rsid w:val="00AD1EE2"/>
    <w:rsid w:val="00AD4E40"/>
    <w:rsid w:val="00AD6063"/>
    <w:rsid w:val="00AE205C"/>
    <w:rsid w:val="00AE2870"/>
    <w:rsid w:val="00AE2F9B"/>
    <w:rsid w:val="00AE4748"/>
    <w:rsid w:val="00AE51DB"/>
    <w:rsid w:val="00AE6C2D"/>
    <w:rsid w:val="00AF2A4C"/>
    <w:rsid w:val="00AF3690"/>
    <w:rsid w:val="00AF7005"/>
    <w:rsid w:val="00B0163A"/>
    <w:rsid w:val="00B029EF"/>
    <w:rsid w:val="00B02BEB"/>
    <w:rsid w:val="00B03BE5"/>
    <w:rsid w:val="00B0646B"/>
    <w:rsid w:val="00B0758B"/>
    <w:rsid w:val="00B07D86"/>
    <w:rsid w:val="00B105AD"/>
    <w:rsid w:val="00B121D0"/>
    <w:rsid w:val="00B17A04"/>
    <w:rsid w:val="00B202CB"/>
    <w:rsid w:val="00B205DB"/>
    <w:rsid w:val="00B213F8"/>
    <w:rsid w:val="00B235DE"/>
    <w:rsid w:val="00B24FD8"/>
    <w:rsid w:val="00B27545"/>
    <w:rsid w:val="00B31128"/>
    <w:rsid w:val="00B31A6C"/>
    <w:rsid w:val="00B31E29"/>
    <w:rsid w:val="00B34B60"/>
    <w:rsid w:val="00B36DC8"/>
    <w:rsid w:val="00B36FCB"/>
    <w:rsid w:val="00B37550"/>
    <w:rsid w:val="00B406A9"/>
    <w:rsid w:val="00B41770"/>
    <w:rsid w:val="00B50086"/>
    <w:rsid w:val="00B5062B"/>
    <w:rsid w:val="00B55EEC"/>
    <w:rsid w:val="00B571FD"/>
    <w:rsid w:val="00B60CE8"/>
    <w:rsid w:val="00B60DA0"/>
    <w:rsid w:val="00B65047"/>
    <w:rsid w:val="00B6569F"/>
    <w:rsid w:val="00B66625"/>
    <w:rsid w:val="00B66631"/>
    <w:rsid w:val="00B67742"/>
    <w:rsid w:val="00B70505"/>
    <w:rsid w:val="00B70F06"/>
    <w:rsid w:val="00B74562"/>
    <w:rsid w:val="00B74CE3"/>
    <w:rsid w:val="00B77D36"/>
    <w:rsid w:val="00B81A8A"/>
    <w:rsid w:val="00B85318"/>
    <w:rsid w:val="00B86833"/>
    <w:rsid w:val="00B871F6"/>
    <w:rsid w:val="00B907BB"/>
    <w:rsid w:val="00B929A0"/>
    <w:rsid w:val="00B95576"/>
    <w:rsid w:val="00B96B11"/>
    <w:rsid w:val="00B96F0A"/>
    <w:rsid w:val="00BA1BB7"/>
    <w:rsid w:val="00BA543D"/>
    <w:rsid w:val="00BA5973"/>
    <w:rsid w:val="00BB2013"/>
    <w:rsid w:val="00BB7135"/>
    <w:rsid w:val="00BB75AC"/>
    <w:rsid w:val="00BC06A3"/>
    <w:rsid w:val="00BC10E7"/>
    <w:rsid w:val="00BC1BD5"/>
    <w:rsid w:val="00BC354B"/>
    <w:rsid w:val="00BC4B99"/>
    <w:rsid w:val="00BC73F3"/>
    <w:rsid w:val="00BE0763"/>
    <w:rsid w:val="00BE29D6"/>
    <w:rsid w:val="00BE2A0E"/>
    <w:rsid w:val="00BE4BA2"/>
    <w:rsid w:val="00BE52B9"/>
    <w:rsid w:val="00BE52D3"/>
    <w:rsid w:val="00BF0329"/>
    <w:rsid w:val="00BF23D2"/>
    <w:rsid w:val="00BF2A2A"/>
    <w:rsid w:val="00BF5AAC"/>
    <w:rsid w:val="00C118B7"/>
    <w:rsid w:val="00C1650C"/>
    <w:rsid w:val="00C167E1"/>
    <w:rsid w:val="00C16DA9"/>
    <w:rsid w:val="00C17253"/>
    <w:rsid w:val="00C1758B"/>
    <w:rsid w:val="00C20607"/>
    <w:rsid w:val="00C21B07"/>
    <w:rsid w:val="00C221DE"/>
    <w:rsid w:val="00C24AF2"/>
    <w:rsid w:val="00C26A30"/>
    <w:rsid w:val="00C26F68"/>
    <w:rsid w:val="00C34A6B"/>
    <w:rsid w:val="00C37D44"/>
    <w:rsid w:val="00C410D0"/>
    <w:rsid w:val="00C417D2"/>
    <w:rsid w:val="00C41A2E"/>
    <w:rsid w:val="00C43341"/>
    <w:rsid w:val="00C455D5"/>
    <w:rsid w:val="00C4569D"/>
    <w:rsid w:val="00C47CD8"/>
    <w:rsid w:val="00C47EF1"/>
    <w:rsid w:val="00C50229"/>
    <w:rsid w:val="00C50F29"/>
    <w:rsid w:val="00C515F8"/>
    <w:rsid w:val="00C52539"/>
    <w:rsid w:val="00C52F7B"/>
    <w:rsid w:val="00C54C3B"/>
    <w:rsid w:val="00C55E5E"/>
    <w:rsid w:val="00C579C0"/>
    <w:rsid w:val="00C604EB"/>
    <w:rsid w:val="00C612B8"/>
    <w:rsid w:val="00C621BC"/>
    <w:rsid w:val="00C63F48"/>
    <w:rsid w:val="00C64EAC"/>
    <w:rsid w:val="00C65133"/>
    <w:rsid w:val="00C65E2C"/>
    <w:rsid w:val="00C6704C"/>
    <w:rsid w:val="00C67556"/>
    <w:rsid w:val="00C71939"/>
    <w:rsid w:val="00C71F9F"/>
    <w:rsid w:val="00C72274"/>
    <w:rsid w:val="00C7442A"/>
    <w:rsid w:val="00C750CC"/>
    <w:rsid w:val="00C75113"/>
    <w:rsid w:val="00C7584B"/>
    <w:rsid w:val="00C76EB1"/>
    <w:rsid w:val="00C77F3E"/>
    <w:rsid w:val="00C82718"/>
    <w:rsid w:val="00C85E0E"/>
    <w:rsid w:val="00C861A2"/>
    <w:rsid w:val="00C90B1E"/>
    <w:rsid w:val="00C9497F"/>
    <w:rsid w:val="00C96724"/>
    <w:rsid w:val="00CA0AE0"/>
    <w:rsid w:val="00CA3E2B"/>
    <w:rsid w:val="00CA5A64"/>
    <w:rsid w:val="00CA7605"/>
    <w:rsid w:val="00CA760B"/>
    <w:rsid w:val="00CB0FE6"/>
    <w:rsid w:val="00CB3718"/>
    <w:rsid w:val="00CB3CAD"/>
    <w:rsid w:val="00CB4A03"/>
    <w:rsid w:val="00CC0BAF"/>
    <w:rsid w:val="00CC0D3C"/>
    <w:rsid w:val="00CC49D4"/>
    <w:rsid w:val="00CC5ACE"/>
    <w:rsid w:val="00CC5C3E"/>
    <w:rsid w:val="00CC7A6A"/>
    <w:rsid w:val="00CD00A1"/>
    <w:rsid w:val="00CD5BEE"/>
    <w:rsid w:val="00CD6AF7"/>
    <w:rsid w:val="00CD6CDB"/>
    <w:rsid w:val="00CD7929"/>
    <w:rsid w:val="00CD7976"/>
    <w:rsid w:val="00CE05BB"/>
    <w:rsid w:val="00CE0BDF"/>
    <w:rsid w:val="00CE5123"/>
    <w:rsid w:val="00CE58A2"/>
    <w:rsid w:val="00CF0D8C"/>
    <w:rsid w:val="00CF1082"/>
    <w:rsid w:val="00CF25EE"/>
    <w:rsid w:val="00CF3296"/>
    <w:rsid w:val="00D04C94"/>
    <w:rsid w:val="00D04F40"/>
    <w:rsid w:val="00D077F7"/>
    <w:rsid w:val="00D12726"/>
    <w:rsid w:val="00D1442B"/>
    <w:rsid w:val="00D14496"/>
    <w:rsid w:val="00D14636"/>
    <w:rsid w:val="00D1580C"/>
    <w:rsid w:val="00D162EA"/>
    <w:rsid w:val="00D16597"/>
    <w:rsid w:val="00D17974"/>
    <w:rsid w:val="00D20198"/>
    <w:rsid w:val="00D26757"/>
    <w:rsid w:val="00D27090"/>
    <w:rsid w:val="00D33B52"/>
    <w:rsid w:val="00D346C7"/>
    <w:rsid w:val="00D37FC5"/>
    <w:rsid w:val="00D41A28"/>
    <w:rsid w:val="00D438BD"/>
    <w:rsid w:val="00D43D7E"/>
    <w:rsid w:val="00D45CC1"/>
    <w:rsid w:val="00D50470"/>
    <w:rsid w:val="00D50B8E"/>
    <w:rsid w:val="00D5299D"/>
    <w:rsid w:val="00D52A56"/>
    <w:rsid w:val="00D52F59"/>
    <w:rsid w:val="00D54DE1"/>
    <w:rsid w:val="00D55E6A"/>
    <w:rsid w:val="00D6056A"/>
    <w:rsid w:val="00D61184"/>
    <w:rsid w:val="00D61DBE"/>
    <w:rsid w:val="00D62296"/>
    <w:rsid w:val="00D64879"/>
    <w:rsid w:val="00D64A62"/>
    <w:rsid w:val="00D71636"/>
    <w:rsid w:val="00D71EC3"/>
    <w:rsid w:val="00D72E08"/>
    <w:rsid w:val="00D741A4"/>
    <w:rsid w:val="00D7447A"/>
    <w:rsid w:val="00D7482D"/>
    <w:rsid w:val="00D77883"/>
    <w:rsid w:val="00D811B6"/>
    <w:rsid w:val="00D827EE"/>
    <w:rsid w:val="00D842B4"/>
    <w:rsid w:val="00D8457F"/>
    <w:rsid w:val="00D8473A"/>
    <w:rsid w:val="00D84950"/>
    <w:rsid w:val="00D85A38"/>
    <w:rsid w:val="00D87350"/>
    <w:rsid w:val="00D9067F"/>
    <w:rsid w:val="00D927E4"/>
    <w:rsid w:val="00D96348"/>
    <w:rsid w:val="00D97BA3"/>
    <w:rsid w:val="00DA014B"/>
    <w:rsid w:val="00DA10D0"/>
    <w:rsid w:val="00DB6138"/>
    <w:rsid w:val="00DB6A1B"/>
    <w:rsid w:val="00DB6CBF"/>
    <w:rsid w:val="00DC0783"/>
    <w:rsid w:val="00DC1061"/>
    <w:rsid w:val="00DC290F"/>
    <w:rsid w:val="00DC33BF"/>
    <w:rsid w:val="00DC5818"/>
    <w:rsid w:val="00DD21E8"/>
    <w:rsid w:val="00DD4911"/>
    <w:rsid w:val="00DD4991"/>
    <w:rsid w:val="00DD5E8C"/>
    <w:rsid w:val="00DD61A8"/>
    <w:rsid w:val="00DE639E"/>
    <w:rsid w:val="00DE7E6E"/>
    <w:rsid w:val="00DF3310"/>
    <w:rsid w:val="00DF46F1"/>
    <w:rsid w:val="00DF6719"/>
    <w:rsid w:val="00DF6AE6"/>
    <w:rsid w:val="00DF75F3"/>
    <w:rsid w:val="00E01858"/>
    <w:rsid w:val="00E020AA"/>
    <w:rsid w:val="00E02FAD"/>
    <w:rsid w:val="00E033B3"/>
    <w:rsid w:val="00E0503C"/>
    <w:rsid w:val="00E06784"/>
    <w:rsid w:val="00E078B7"/>
    <w:rsid w:val="00E10993"/>
    <w:rsid w:val="00E113F5"/>
    <w:rsid w:val="00E12777"/>
    <w:rsid w:val="00E13D56"/>
    <w:rsid w:val="00E15496"/>
    <w:rsid w:val="00E15B3D"/>
    <w:rsid w:val="00E17F40"/>
    <w:rsid w:val="00E23D36"/>
    <w:rsid w:val="00E2517A"/>
    <w:rsid w:val="00E252D8"/>
    <w:rsid w:val="00E26ED9"/>
    <w:rsid w:val="00E30B1B"/>
    <w:rsid w:val="00E30BF7"/>
    <w:rsid w:val="00E31E85"/>
    <w:rsid w:val="00E32C44"/>
    <w:rsid w:val="00E404EF"/>
    <w:rsid w:val="00E407D4"/>
    <w:rsid w:val="00E4137E"/>
    <w:rsid w:val="00E42D23"/>
    <w:rsid w:val="00E4534F"/>
    <w:rsid w:val="00E47FAE"/>
    <w:rsid w:val="00E50081"/>
    <w:rsid w:val="00E50645"/>
    <w:rsid w:val="00E542C8"/>
    <w:rsid w:val="00E54AB0"/>
    <w:rsid w:val="00E57A52"/>
    <w:rsid w:val="00E65723"/>
    <w:rsid w:val="00E700CC"/>
    <w:rsid w:val="00E70BAF"/>
    <w:rsid w:val="00E71B86"/>
    <w:rsid w:val="00E7333F"/>
    <w:rsid w:val="00E738B7"/>
    <w:rsid w:val="00E739B8"/>
    <w:rsid w:val="00E749BB"/>
    <w:rsid w:val="00E766B5"/>
    <w:rsid w:val="00E80984"/>
    <w:rsid w:val="00E8222A"/>
    <w:rsid w:val="00E85673"/>
    <w:rsid w:val="00E85E15"/>
    <w:rsid w:val="00E8672D"/>
    <w:rsid w:val="00E90D09"/>
    <w:rsid w:val="00E91B65"/>
    <w:rsid w:val="00E9458C"/>
    <w:rsid w:val="00E9612D"/>
    <w:rsid w:val="00E977B2"/>
    <w:rsid w:val="00EA18A2"/>
    <w:rsid w:val="00EA3395"/>
    <w:rsid w:val="00EA68A8"/>
    <w:rsid w:val="00EB07A4"/>
    <w:rsid w:val="00EB09D5"/>
    <w:rsid w:val="00EB431B"/>
    <w:rsid w:val="00EB5D4C"/>
    <w:rsid w:val="00EB7E0C"/>
    <w:rsid w:val="00EC11EE"/>
    <w:rsid w:val="00EC3606"/>
    <w:rsid w:val="00EC3BB9"/>
    <w:rsid w:val="00EC5F0D"/>
    <w:rsid w:val="00EC6834"/>
    <w:rsid w:val="00EC6A69"/>
    <w:rsid w:val="00ED0B74"/>
    <w:rsid w:val="00ED1C83"/>
    <w:rsid w:val="00ED3F35"/>
    <w:rsid w:val="00ED58E6"/>
    <w:rsid w:val="00EE22BE"/>
    <w:rsid w:val="00EE38CC"/>
    <w:rsid w:val="00EE3DE0"/>
    <w:rsid w:val="00EE4281"/>
    <w:rsid w:val="00EE525F"/>
    <w:rsid w:val="00EE7CFD"/>
    <w:rsid w:val="00EF143E"/>
    <w:rsid w:val="00EF1BAD"/>
    <w:rsid w:val="00EF3810"/>
    <w:rsid w:val="00F004DE"/>
    <w:rsid w:val="00F03A31"/>
    <w:rsid w:val="00F0448A"/>
    <w:rsid w:val="00F11D2C"/>
    <w:rsid w:val="00F16E52"/>
    <w:rsid w:val="00F170CF"/>
    <w:rsid w:val="00F17481"/>
    <w:rsid w:val="00F17F61"/>
    <w:rsid w:val="00F213E8"/>
    <w:rsid w:val="00F21432"/>
    <w:rsid w:val="00F2240F"/>
    <w:rsid w:val="00F24372"/>
    <w:rsid w:val="00F26C77"/>
    <w:rsid w:val="00F3006D"/>
    <w:rsid w:val="00F33858"/>
    <w:rsid w:val="00F352C9"/>
    <w:rsid w:val="00F367AF"/>
    <w:rsid w:val="00F36C7A"/>
    <w:rsid w:val="00F40ACD"/>
    <w:rsid w:val="00F4293A"/>
    <w:rsid w:val="00F43428"/>
    <w:rsid w:val="00F43F8E"/>
    <w:rsid w:val="00F531F2"/>
    <w:rsid w:val="00F54021"/>
    <w:rsid w:val="00F561FB"/>
    <w:rsid w:val="00F57726"/>
    <w:rsid w:val="00F6136C"/>
    <w:rsid w:val="00F614B3"/>
    <w:rsid w:val="00F63690"/>
    <w:rsid w:val="00F64350"/>
    <w:rsid w:val="00F643DA"/>
    <w:rsid w:val="00F65332"/>
    <w:rsid w:val="00F659D4"/>
    <w:rsid w:val="00F65CA9"/>
    <w:rsid w:val="00F6631A"/>
    <w:rsid w:val="00F712DC"/>
    <w:rsid w:val="00F83848"/>
    <w:rsid w:val="00F91A96"/>
    <w:rsid w:val="00F91B65"/>
    <w:rsid w:val="00F91CCD"/>
    <w:rsid w:val="00F948D7"/>
    <w:rsid w:val="00F94F49"/>
    <w:rsid w:val="00F9591B"/>
    <w:rsid w:val="00FA06CF"/>
    <w:rsid w:val="00FA1943"/>
    <w:rsid w:val="00FA1FC8"/>
    <w:rsid w:val="00FA7AC9"/>
    <w:rsid w:val="00FB05D0"/>
    <w:rsid w:val="00FB2A4D"/>
    <w:rsid w:val="00FB59D2"/>
    <w:rsid w:val="00FC05DA"/>
    <w:rsid w:val="00FC1019"/>
    <w:rsid w:val="00FD1A9D"/>
    <w:rsid w:val="00FD5861"/>
    <w:rsid w:val="00FD6682"/>
    <w:rsid w:val="00FD6F52"/>
    <w:rsid w:val="00FE2B1B"/>
    <w:rsid w:val="00FE6EF9"/>
    <w:rsid w:val="00FF0409"/>
    <w:rsid w:val="00FF2846"/>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3BAA"/>
    <w:rPr>
      <w:rFonts w:ascii="Times New Roman" w:eastAsia="Times New Roman" w:hAnsi="Times New Roman"/>
      <w:sz w:val="24"/>
      <w:szCs w:val="24"/>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paragraph" w:customStyle="1" w:styleId="Style1">
    <w:name w:val="Style1"/>
    <w:basedOn w:val="Normalny"/>
    <w:rsid w:val="00A84E5D"/>
    <w:pPr>
      <w:widowControl w:val="0"/>
    </w:pPr>
    <w:rPr>
      <w:rFonts w:ascii="Arial" w:hAnsi="Arial"/>
      <w:snapToGrid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376709105">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08124660">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33727738">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28188348">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442721891">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1841659488">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dla-klientow-i-kontrahentow/bezpieczenstwo-informacji-spolk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2.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4.xml><?xml version="1.0" encoding="utf-8"?>
<ds:datastoreItem xmlns:ds="http://schemas.openxmlformats.org/officeDocument/2006/customXml" ds:itemID="{C65C75E3-83B3-401E-8C20-9AC289D60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5166</Words>
  <Characters>31002</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36096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Mandziak Ryszard</cp:lastModifiedBy>
  <cp:revision>7</cp:revision>
  <cp:lastPrinted>2024-03-06T12:01:00Z</cp:lastPrinted>
  <dcterms:created xsi:type="dcterms:W3CDTF">2024-03-06T11:25:00Z</dcterms:created>
  <dcterms:modified xsi:type="dcterms:W3CDTF">2024-03-06T12:02:00Z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