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2810ABA5" w:rsidR="000178D5" w:rsidRDefault="00E437C2" w:rsidP="0078316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6814E" w14:textId="77777777" w:rsidR="001E7A47" w:rsidRPr="001E7A47" w:rsidRDefault="001E7A47" w:rsidP="001E7A47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1E7A47">
        <w:rPr>
          <w:rFonts w:ascii="Arial" w:eastAsia="Arial" w:hAnsi="Arial" w:cs="Arial"/>
          <w:b/>
          <w:sz w:val="22"/>
          <w:szCs w:val="22"/>
          <w:lang w:eastAsia="ar-SA"/>
        </w:rPr>
        <w:t xml:space="preserve">Nr sprawy: </w:t>
      </w:r>
      <w:r w:rsidRPr="001E7A47">
        <w:rPr>
          <w:rFonts w:ascii="Arial" w:eastAsia="Arial" w:hAnsi="Arial" w:cs="Arial"/>
          <w:b/>
          <w:bCs/>
          <w:sz w:val="22"/>
          <w:szCs w:val="22"/>
          <w:lang w:eastAsia="ar-SA"/>
        </w:rPr>
        <w:t>PZ.294.22508.2024</w:t>
      </w:r>
    </w:p>
    <w:p w14:paraId="7AEB85AB" w14:textId="77777777" w:rsidR="001E7A47" w:rsidRPr="001E7A47" w:rsidRDefault="001E7A47" w:rsidP="001E7A47">
      <w:pPr>
        <w:spacing w:line="360" w:lineRule="auto"/>
        <w:rPr>
          <w:rFonts w:ascii="Arial" w:eastAsia="Arial" w:hAnsi="Arial" w:cs="Arial"/>
          <w:b/>
          <w:sz w:val="22"/>
          <w:szCs w:val="22"/>
          <w:lang w:eastAsia="ar-SA"/>
        </w:rPr>
      </w:pPr>
      <w:r w:rsidRPr="001E7A47">
        <w:rPr>
          <w:rFonts w:ascii="Arial" w:eastAsia="Arial" w:hAnsi="Arial" w:cs="Arial"/>
          <w:b/>
          <w:sz w:val="22"/>
          <w:szCs w:val="22"/>
          <w:lang w:eastAsia="ar-SA"/>
        </w:rPr>
        <w:t xml:space="preserve">Nr postępowania: </w:t>
      </w:r>
      <w:r w:rsidRPr="001E7A47">
        <w:rPr>
          <w:rFonts w:ascii="Arial" w:eastAsia="Arial" w:hAnsi="Arial" w:cs="Arial"/>
          <w:b/>
          <w:bCs/>
          <w:sz w:val="22"/>
          <w:szCs w:val="22"/>
          <w:lang w:eastAsia="ar-SA"/>
        </w:rPr>
        <w:t>0662/IZ15GM/18487/05176/24/P</w:t>
      </w:r>
    </w:p>
    <w:p w14:paraId="19954E39" w14:textId="41A8C13D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30E6368" w14:textId="724361F5" w:rsidR="00102619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B5289A0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Zakład Linii Kolejowych w Opolu</w:t>
      </w:r>
    </w:p>
    <w:p w14:paraId="4876851C" w14:textId="77777777" w:rsidR="00102619" w:rsidRPr="00102619" w:rsidRDefault="00102619" w:rsidP="0010261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ul. Księcia Jana Dobrego 1</w:t>
      </w:r>
    </w:p>
    <w:p w14:paraId="5A00CB4B" w14:textId="060397FF" w:rsidR="0016759B" w:rsidRPr="001A6483" w:rsidRDefault="00102619" w:rsidP="001A648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02619">
        <w:rPr>
          <w:rFonts w:ascii="Arial" w:hAnsi="Arial" w:cs="Arial"/>
          <w:b/>
          <w:sz w:val="22"/>
          <w:szCs w:val="22"/>
        </w:rPr>
        <w:t>45-090-Opole</w:t>
      </w:r>
    </w:p>
    <w:p w14:paraId="6B83DAE1" w14:textId="77777777" w:rsidR="008304E2" w:rsidRPr="0066730A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78316C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730A">
        <w:rPr>
          <w:rFonts w:ascii="Arial" w:hAnsi="Arial" w:cs="Arial"/>
          <w:b/>
          <w:sz w:val="24"/>
          <w:szCs w:val="24"/>
        </w:rPr>
        <w:t xml:space="preserve">O </w:t>
      </w:r>
      <w:r w:rsidRPr="0078316C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316C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78316C">
        <w:rPr>
          <w:rFonts w:ascii="Arial" w:hAnsi="Arial" w:cs="Arial"/>
          <w:b/>
          <w:sz w:val="24"/>
          <w:szCs w:val="24"/>
        </w:rPr>
        <w:t xml:space="preserve">/ </w:t>
      </w:r>
      <w:r w:rsidRPr="0078316C">
        <w:rPr>
          <w:rFonts w:ascii="Arial" w:hAnsi="Arial" w:cs="Arial"/>
          <w:b/>
          <w:sz w:val="24"/>
          <w:szCs w:val="24"/>
        </w:rPr>
        <w:t>I BRA</w:t>
      </w:r>
      <w:r w:rsidR="00612017" w:rsidRPr="0078316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628DC591" w14:textId="77777777" w:rsidR="000649DE" w:rsidRDefault="002F1F41" w:rsidP="000649DE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</w:p>
    <w:p w14:paraId="7AD39DC1" w14:textId="7C6176BB" w:rsidR="00EA1459" w:rsidRPr="001E7A47" w:rsidRDefault="001E7A47" w:rsidP="001E7A47">
      <w:pPr>
        <w:spacing w:before="120" w:after="120"/>
        <w:rPr>
          <w:rFonts w:ascii="Arial" w:hAnsi="Arial" w:cs="Arial"/>
          <w:b/>
          <w:bCs/>
        </w:rPr>
      </w:pPr>
      <w:r w:rsidRPr="00867F01">
        <w:rPr>
          <w:rFonts w:ascii="Arial" w:hAnsi="Arial" w:cs="Arial"/>
          <w:b/>
          <w:bCs/>
        </w:rPr>
        <w:t>„</w:t>
      </w:r>
      <w:bookmarkStart w:id="0" w:name="_Hlk182822418"/>
      <w:r w:rsidRPr="00F42B8A">
        <w:rPr>
          <w:rFonts w:ascii="Arial" w:eastAsiaTheme="minorHAnsi" w:hAnsi="Arial" w:cs="Arial"/>
          <w:b/>
          <w:bCs/>
          <w:sz w:val="22"/>
          <w:szCs w:val="22"/>
        </w:rPr>
        <w:t>Zakup i dostawa szaf suszarniczych dla Zakładu Linii Kolejowych w Opolu w 2024 roku</w:t>
      </w:r>
      <w:bookmarkEnd w:id="0"/>
      <w:r w:rsidRPr="00F42B8A">
        <w:rPr>
          <w:rFonts w:ascii="Arial" w:hAnsi="Arial" w:cs="Arial"/>
          <w:b/>
          <w:bCs/>
        </w:rPr>
        <w:t>”</w:t>
      </w:r>
    </w:p>
    <w:p w14:paraId="549B9C0E" w14:textId="1BAC896F" w:rsidR="002F1F41" w:rsidRPr="00612017" w:rsidRDefault="008304E2" w:rsidP="000649DE">
      <w:pPr>
        <w:spacing w:before="240" w:line="360" w:lineRule="auto"/>
        <w:rPr>
          <w:rFonts w:ascii="Arial" w:hAnsi="Arial" w:cs="Arial"/>
          <w:b/>
          <w:bCs/>
          <w:sz w:val="22"/>
          <w:szCs w:val="22"/>
        </w:rPr>
      </w:pPr>
      <w:r w:rsidRPr="00781D57">
        <w:rPr>
          <w:rFonts w:ascii="Arial" w:hAnsi="Arial" w:cs="Arial"/>
          <w:sz w:val="22"/>
          <w:szCs w:val="22"/>
        </w:rPr>
        <w:t xml:space="preserve">prowadzonego </w:t>
      </w:r>
      <w:r w:rsidR="003C2833" w:rsidRPr="00781D57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781D57">
        <w:rPr>
          <w:rFonts w:ascii="Arial" w:hAnsi="Arial" w:cs="Arial"/>
          <w:sz w:val="22"/>
          <w:szCs w:val="22"/>
        </w:rPr>
        <w:t>udzielania zamówień</w:t>
      </w:r>
      <w:r w:rsidR="001471B7" w:rsidRPr="00781D57">
        <w:rPr>
          <w:rFonts w:ascii="Arial" w:hAnsi="Arial" w:cs="Arial"/>
          <w:sz w:val="22"/>
          <w:szCs w:val="22"/>
        </w:rPr>
        <w:t xml:space="preserve"> logistycznych</w:t>
      </w:r>
      <w:r w:rsidR="002F1F41" w:rsidRPr="00781D57">
        <w:rPr>
          <w:rFonts w:ascii="Arial" w:hAnsi="Arial" w:cs="Arial"/>
          <w:sz w:val="22"/>
          <w:szCs w:val="22"/>
        </w:rPr>
        <w:t xml:space="preserve"> prz</w:t>
      </w:r>
      <w:r w:rsidR="002F1F41" w:rsidRPr="00612017">
        <w:rPr>
          <w:rFonts w:ascii="Arial" w:hAnsi="Arial" w:cs="Arial"/>
          <w:sz w:val="22"/>
          <w:szCs w:val="22"/>
        </w:rPr>
        <w:t>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0649DE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4089482D" w14:textId="77777777" w:rsidR="00B71254" w:rsidRPr="000649DE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6DA2CB80" w14:textId="77777777" w:rsidR="00B71254" w:rsidRPr="000649DE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..................................................................</w:t>
      </w:r>
    </w:p>
    <w:p w14:paraId="1965CF95" w14:textId="77777777" w:rsidR="00B71254" w:rsidRPr="000649DE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4178E960" w:rsidR="00A2064F" w:rsidRDefault="002C068A" w:rsidP="000649DE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9F3A53">
        <w:rPr>
          <w:rFonts w:ascii="Arial" w:hAnsi="Arial" w:cs="Arial"/>
          <w:sz w:val="22"/>
          <w:szCs w:val="22"/>
        </w:rPr>
        <w:t xml:space="preserve">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 xml:space="preserve">IX </w:t>
      </w:r>
      <w:r w:rsidR="009F3A53">
        <w:rPr>
          <w:rFonts w:ascii="Arial" w:hAnsi="Arial" w:cs="Arial"/>
          <w:sz w:val="22"/>
          <w:szCs w:val="22"/>
        </w:rPr>
        <w:t>ust. 1 Informacji o postępowaniu.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1E4E78">
        <w:rPr>
          <w:rFonts w:ascii="Arial" w:hAnsi="Arial" w:cs="Arial"/>
          <w:sz w:val="22"/>
          <w:szCs w:val="22"/>
        </w:rPr>
        <w:t>IX</w:t>
      </w:r>
      <w:r w:rsidR="005D75DB">
        <w:rPr>
          <w:rFonts w:ascii="Arial" w:hAnsi="Arial" w:cs="Arial"/>
          <w:sz w:val="22"/>
          <w:szCs w:val="22"/>
        </w:rPr>
        <w:t xml:space="preserve">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1A6483">
        <w:rPr>
          <w:rFonts w:ascii="Arial" w:hAnsi="Arial" w:cs="Arial"/>
          <w:sz w:val="22"/>
          <w:szCs w:val="22"/>
        </w:rPr>
        <w:t xml:space="preserve"> i 5</w:t>
      </w:r>
      <w:r w:rsidR="005D2DBC">
        <w:rPr>
          <w:rFonts w:ascii="Arial" w:hAnsi="Arial" w:cs="Arial"/>
          <w:sz w:val="22"/>
          <w:szCs w:val="22"/>
        </w:rPr>
        <w:t>a</w:t>
      </w:r>
      <w:r w:rsidR="001A6483">
        <w:rPr>
          <w:rFonts w:ascii="Arial" w:hAnsi="Arial" w:cs="Arial"/>
          <w:sz w:val="22"/>
          <w:szCs w:val="22"/>
        </w:rPr>
        <w:t>)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7307DB">
        <w:rPr>
          <w:rFonts w:ascii="Arial" w:hAnsi="Arial" w:cs="Arial"/>
          <w:sz w:val="22"/>
          <w:szCs w:val="22"/>
        </w:rPr>
        <w:t>Informacji o postępowaniu.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Pr="000649DE" w:rsidRDefault="00C7151F" w:rsidP="00596A4F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............................................................</w:t>
      </w:r>
    </w:p>
    <w:p w14:paraId="6E57C3D4" w14:textId="233900CA" w:rsidR="00C7151F" w:rsidRPr="000649DE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0649DE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0649DE"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0649DE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0FE01" w14:textId="77777777" w:rsidR="009B548A" w:rsidRDefault="009B548A" w:rsidP="00EC643D">
      <w:r>
        <w:separator/>
      </w:r>
    </w:p>
  </w:endnote>
  <w:endnote w:type="continuationSeparator" w:id="0">
    <w:p w14:paraId="47DBF2D7" w14:textId="77777777" w:rsidR="009B548A" w:rsidRDefault="009B548A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DE5889C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11BB2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1E4E78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00745" w14:textId="77777777" w:rsidR="009B548A" w:rsidRDefault="009B548A" w:rsidP="00EC643D">
      <w:r>
        <w:separator/>
      </w:r>
    </w:p>
  </w:footnote>
  <w:footnote w:type="continuationSeparator" w:id="0">
    <w:p w14:paraId="332A382B" w14:textId="77777777" w:rsidR="009B548A" w:rsidRDefault="009B548A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B5760" w14:textId="281C93DB" w:rsidR="00D10305" w:rsidRDefault="009564BD" w:rsidP="00D10305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014FC">
      <w:rPr>
        <w:rFonts w:ascii="Arial" w:hAnsi="Arial" w:cs="Arial"/>
        <w:b/>
        <w:i/>
        <w:sz w:val="18"/>
        <w:szCs w:val="16"/>
      </w:rPr>
      <w:t xml:space="preserve"> </w:t>
    </w:r>
    <w:r w:rsidR="004644CB">
      <w:rPr>
        <w:rFonts w:ascii="Arial" w:hAnsi="Arial" w:cs="Arial"/>
        <w:b/>
        <w:i/>
        <w:sz w:val="18"/>
        <w:szCs w:val="16"/>
      </w:rPr>
      <w:t>2</w:t>
    </w:r>
    <w:r w:rsidR="00D10305">
      <w:rPr>
        <w:rFonts w:ascii="Arial" w:hAnsi="Arial" w:cs="Arial"/>
        <w:b/>
        <w:i/>
        <w:sz w:val="18"/>
        <w:szCs w:val="16"/>
      </w:rPr>
      <w:t xml:space="preserve"> do Informacji o postępowaniu</w:t>
    </w:r>
  </w:p>
  <w:p w14:paraId="57421A70" w14:textId="77777777" w:rsidR="00D10305" w:rsidRDefault="00D1030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429F188" w14:textId="2C80EC22" w:rsidR="009564BD" w:rsidRPr="00440B3B" w:rsidRDefault="00BD0F1D" w:rsidP="00D10305">
    <w:pPr>
      <w:pBdr>
        <w:bottom w:val="single" w:sz="12" w:space="1" w:color="auto"/>
      </w:pBdr>
      <w:jc w:val="center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Oświadczenie o spełnianiu warunków u</w:t>
    </w:r>
    <w:r w:rsidR="00AA0684">
      <w:rPr>
        <w:rFonts w:ascii="Arial" w:hAnsi="Arial" w:cs="Arial"/>
        <w:b/>
        <w:i/>
        <w:sz w:val="18"/>
        <w:szCs w:val="16"/>
      </w:rPr>
      <w:t>działu w postępowaniu zakupowym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braku podstaw </w:t>
    </w:r>
    <w:r w:rsidR="00D10305">
      <w:rPr>
        <w:rFonts w:ascii="Arial" w:hAnsi="Arial" w:cs="Arial"/>
        <w:b/>
        <w:i/>
        <w:sz w:val="18"/>
        <w:szCs w:val="16"/>
      </w:rPr>
      <w:t xml:space="preserve">                                               </w:t>
    </w:r>
    <w:r>
      <w:rPr>
        <w:rFonts w:ascii="Arial" w:hAnsi="Arial" w:cs="Arial"/>
        <w:b/>
        <w:i/>
        <w:sz w:val="18"/>
        <w:szCs w:val="16"/>
      </w:rPr>
      <w:t>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4693710">
    <w:abstractNumId w:val="3"/>
  </w:num>
  <w:num w:numId="2" w16cid:durableId="549079162">
    <w:abstractNumId w:val="0"/>
  </w:num>
  <w:num w:numId="3" w16cid:durableId="726300028">
    <w:abstractNumId w:val="2"/>
  </w:num>
  <w:num w:numId="4" w16cid:durableId="207960635">
    <w:abstractNumId w:val="1"/>
  </w:num>
  <w:num w:numId="5" w16cid:durableId="1716543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6084"/>
    <w:rsid w:val="000178D5"/>
    <w:rsid w:val="00017BF7"/>
    <w:rsid w:val="00023FAA"/>
    <w:rsid w:val="000375B3"/>
    <w:rsid w:val="00044450"/>
    <w:rsid w:val="00044D8D"/>
    <w:rsid w:val="00052EAB"/>
    <w:rsid w:val="0005681A"/>
    <w:rsid w:val="00062E3F"/>
    <w:rsid w:val="000649DE"/>
    <w:rsid w:val="00090D01"/>
    <w:rsid w:val="0009681E"/>
    <w:rsid w:val="00097ACB"/>
    <w:rsid w:val="000C6F45"/>
    <w:rsid w:val="000D31E4"/>
    <w:rsid w:val="000E004D"/>
    <w:rsid w:val="00102619"/>
    <w:rsid w:val="00111E10"/>
    <w:rsid w:val="0011628C"/>
    <w:rsid w:val="00123D51"/>
    <w:rsid w:val="00133224"/>
    <w:rsid w:val="001471B7"/>
    <w:rsid w:val="001637AC"/>
    <w:rsid w:val="0016759B"/>
    <w:rsid w:val="00177BCB"/>
    <w:rsid w:val="00197A60"/>
    <w:rsid w:val="001A2473"/>
    <w:rsid w:val="001A6483"/>
    <w:rsid w:val="001B7BA2"/>
    <w:rsid w:val="001C5630"/>
    <w:rsid w:val="001D40AB"/>
    <w:rsid w:val="001E2ED8"/>
    <w:rsid w:val="001E4E78"/>
    <w:rsid w:val="001E524F"/>
    <w:rsid w:val="001E656E"/>
    <w:rsid w:val="001E7A47"/>
    <w:rsid w:val="00211028"/>
    <w:rsid w:val="002132BD"/>
    <w:rsid w:val="00244043"/>
    <w:rsid w:val="0028346C"/>
    <w:rsid w:val="0029014B"/>
    <w:rsid w:val="002A0DCE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0AD5"/>
    <w:rsid w:val="00441D84"/>
    <w:rsid w:val="004506E7"/>
    <w:rsid w:val="004644CB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1EE1"/>
    <w:rsid w:val="00575BE0"/>
    <w:rsid w:val="0058272F"/>
    <w:rsid w:val="0059192B"/>
    <w:rsid w:val="00596A4F"/>
    <w:rsid w:val="005A3EF6"/>
    <w:rsid w:val="005C1602"/>
    <w:rsid w:val="005C443C"/>
    <w:rsid w:val="005D12B5"/>
    <w:rsid w:val="005D2DBC"/>
    <w:rsid w:val="005D75DB"/>
    <w:rsid w:val="005E4476"/>
    <w:rsid w:val="005F5EF7"/>
    <w:rsid w:val="00612017"/>
    <w:rsid w:val="00612982"/>
    <w:rsid w:val="00615001"/>
    <w:rsid w:val="00616877"/>
    <w:rsid w:val="006179D5"/>
    <w:rsid w:val="00631F12"/>
    <w:rsid w:val="00633C2A"/>
    <w:rsid w:val="00656E4A"/>
    <w:rsid w:val="00660AA6"/>
    <w:rsid w:val="00660E11"/>
    <w:rsid w:val="00662F3E"/>
    <w:rsid w:val="0066730A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7DB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1D57"/>
    <w:rsid w:val="0078316C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7F5415"/>
    <w:rsid w:val="008304E2"/>
    <w:rsid w:val="00842D22"/>
    <w:rsid w:val="00845611"/>
    <w:rsid w:val="00845F0E"/>
    <w:rsid w:val="00857C6B"/>
    <w:rsid w:val="00863351"/>
    <w:rsid w:val="008810E8"/>
    <w:rsid w:val="00883D46"/>
    <w:rsid w:val="00885F1A"/>
    <w:rsid w:val="00896703"/>
    <w:rsid w:val="008A0FC0"/>
    <w:rsid w:val="008A3193"/>
    <w:rsid w:val="008B0DA2"/>
    <w:rsid w:val="008B6EE9"/>
    <w:rsid w:val="008C318B"/>
    <w:rsid w:val="008D2E2E"/>
    <w:rsid w:val="008E5F14"/>
    <w:rsid w:val="009016F8"/>
    <w:rsid w:val="009022C4"/>
    <w:rsid w:val="0091292E"/>
    <w:rsid w:val="00914BB1"/>
    <w:rsid w:val="00916864"/>
    <w:rsid w:val="009350D1"/>
    <w:rsid w:val="00940821"/>
    <w:rsid w:val="0094254D"/>
    <w:rsid w:val="00942999"/>
    <w:rsid w:val="009429B2"/>
    <w:rsid w:val="00951A9E"/>
    <w:rsid w:val="00954A2B"/>
    <w:rsid w:val="009564BD"/>
    <w:rsid w:val="00963B9D"/>
    <w:rsid w:val="009644E6"/>
    <w:rsid w:val="009668BA"/>
    <w:rsid w:val="00982365"/>
    <w:rsid w:val="009870FF"/>
    <w:rsid w:val="009919B0"/>
    <w:rsid w:val="009B3C87"/>
    <w:rsid w:val="009B548A"/>
    <w:rsid w:val="009B5CC1"/>
    <w:rsid w:val="009F2550"/>
    <w:rsid w:val="009F3A53"/>
    <w:rsid w:val="009F79ED"/>
    <w:rsid w:val="00A05339"/>
    <w:rsid w:val="00A1140D"/>
    <w:rsid w:val="00A134F5"/>
    <w:rsid w:val="00A2064F"/>
    <w:rsid w:val="00A22A76"/>
    <w:rsid w:val="00A23C96"/>
    <w:rsid w:val="00A31A71"/>
    <w:rsid w:val="00A3250A"/>
    <w:rsid w:val="00A356C7"/>
    <w:rsid w:val="00A47B10"/>
    <w:rsid w:val="00A603FA"/>
    <w:rsid w:val="00A65C1B"/>
    <w:rsid w:val="00A676F8"/>
    <w:rsid w:val="00A718B4"/>
    <w:rsid w:val="00A71D57"/>
    <w:rsid w:val="00A8472C"/>
    <w:rsid w:val="00AA0684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27F8"/>
    <w:rsid w:val="00B639A7"/>
    <w:rsid w:val="00B71254"/>
    <w:rsid w:val="00B74147"/>
    <w:rsid w:val="00B771F2"/>
    <w:rsid w:val="00B82233"/>
    <w:rsid w:val="00BB0017"/>
    <w:rsid w:val="00BB466C"/>
    <w:rsid w:val="00BB728E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96D35"/>
    <w:rsid w:val="00CC205E"/>
    <w:rsid w:val="00CC35B7"/>
    <w:rsid w:val="00CC7846"/>
    <w:rsid w:val="00CC7B51"/>
    <w:rsid w:val="00CE1926"/>
    <w:rsid w:val="00CE2578"/>
    <w:rsid w:val="00D10305"/>
    <w:rsid w:val="00D11898"/>
    <w:rsid w:val="00D22603"/>
    <w:rsid w:val="00D27AB0"/>
    <w:rsid w:val="00D37406"/>
    <w:rsid w:val="00D47D12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BF7"/>
    <w:rsid w:val="00E75E0B"/>
    <w:rsid w:val="00E75F6E"/>
    <w:rsid w:val="00E9794A"/>
    <w:rsid w:val="00EA0847"/>
    <w:rsid w:val="00EA1459"/>
    <w:rsid w:val="00EA612A"/>
    <w:rsid w:val="00EB1441"/>
    <w:rsid w:val="00EB60B2"/>
    <w:rsid w:val="00EC14F6"/>
    <w:rsid w:val="00EC31DB"/>
    <w:rsid w:val="00EC643D"/>
    <w:rsid w:val="00ED3141"/>
    <w:rsid w:val="00EF150F"/>
    <w:rsid w:val="00EF6305"/>
    <w:rsid w:val="00F014FC"/>
    <w:rsid w:val="00F051C0"/>
    <w:rsid w:val="00F10C94"/>
    <w:rsid w:val="00F11914"/>
    <w:rsid w:val="00F132C0"/>
    <w:rsid w:val="00F211BB"/>
    <w:rsid w:val="00F330B7"/>
    <w:rsid w:val="00F503AB"/>
    <w:rsid w:val="00F51C71"/>
    <w:rsid w:val="00F554C4"/>
    <w:rsid w:val="00F55BA2"/>
    <w:rsid w:val="00F7244B"/>
    <w:rsid w:val="00F7447D"/>
    <w:rsid w:val="00F9510B"/>
    <w:rsid w:val="00F95EDC"/>
    <w:rsid w:val="00FA4160"/>
    <w:rsid w:val="00FB40FF"/>
    <w:rsid w:val="00FD4A73"/>
    <w:rsid w:val="00FE3FC0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006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0608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649D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EA145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9CE1C17-C1FE-4794-8A5B-C9E03C4D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Kozłowska Alina</cp:lastModifiedBy>
  <cp:revision>29</cp:revision>
  <cp:lastPrinted>2023-08-03T07:14:00Z</cp:lastPrinted>
  <dcterms:created xsi:type="dcterms:W3CDTF">2023-03-14T06:46:00Z</dcterms:created>
  <dcterms:modified xsi:type="dcterms:W3CDTF">2024-11-18T11:14:00Z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