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999" w:type="dxa"/>
        <w:jc w:val="center"/>
        <w:tblLayout w:type="fixed"/>
        <w:tblCellMar>
          <w:left w:w="30" w:type="dxa"/>
          <w:right w:w="30" w:type="dxa"/>
        </w:tblCellMar>
        <w:tblLook w:val="0020" w:firstRow="1" w:lastRow="0" w:firstColumn="0" w:lastColumn="0" w:noHBand="0" w:noVBand="0"/>
      </w:tblPr>
      <w:tblGrid>
        <w:gridCol w:w="391"/>
        <w:gridCol w:w="2268"/>
        <w:gridCol w:w="1560"/>
        <w:gridCol w:w="35"/>
        <w:gridCol w:w="9745"/>
      </w:tblGrid>
      <w:tr w:rsidR="00467B13" w:rsidRPr="00950969" w14:paraId="778A4F91" w14:textId="77777777" w:rsidTr="005F0D65">
        <w:trPr>
          <w:trHeight w:val="710"/>
          <w:jc w:val="center"/>
        </w:trPr>
        <w:tc>
          <w:tcPr>
            <w:tcW w:w="13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14119" w14:textId="30B69D96" w:rsidR="00ED31DA" w:rsidRDefault="00FD19DA" w:rsidP="008A3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19D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Standardy dla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wybranych asortymentów </w:t>
            </w:r>
            <w:r w:rsidRPr="00FD19DA">
              <w:rPr>
                <w:rFonts w:ascii="Arial" w:hAnsi="Arial" w:cs="Arial"/>
                <w:b/>
                <w:bCs/>
                <w:sz w:val="20"/>
                <w:szCs w:val="20"/>
              </w:rPr>
              <w:t>odzieży i obuwia roboczego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opracowane na podstawie decyzji nr 6/2023 Członka Zarządu –                        Dyrektora ds. wsparcia operacyjnego PKP Polskie Linie Kolejowe S.A. z dnia 20 listopada 2023r.</w:t>
            </w:r>
          </w:p>
          <w:p w14:paraId="634C0C8C" w14:textId="3FAA1349" w:rsidR="00467B13" w:rsidRPr="00950969" w:rsidRDefault="00467B13" w:rsidP="008A3F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467B13" w:rsidRPr="00950969" w14:paraId="68FB028C" w14:textId="77777777" w:rsidTr="005F0D65">
        <w:trPr>
          <w:trHeight w:val="710"/>
          <w:jc w:val="center"/>
        </w:trPr>
        <w:tc>
          <w:tcPr>
            <w:tcW w:w="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1AF4C7B" w14:textId="2CD05E25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15CCFF" w14:textId="50B87A32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34B850" w14:textId="77777777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118FC156" w14:textId="77777777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14:paraId="386622F6" w14:textId="52F8C5C6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NUMER INDEKSU ZAMAWIAJĄCEGO</w:t>
            </w:r>
          </w:p>
        </w:tc>
        <w:tc>
          <w:tcPr>
            <w:tcW w:w="9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58066B" w14:textId="2CC82C59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Wymagania w zakresie wykonania</w:t>
            </w:r>
          </w:p>
        </w:tc>
      </w:tr>
      <w:tr w:rsidR="00467B13" w:rsidRPr="00950969" w14:paraId="1701F436" w14:textId="77777777" w:rsidTr="005F0D65">
        <w:trPr>
          <w:trHeight w:val="710"/>
          <w:jc w:val="center"/>
        </w:trPr>
        <w:tc>
          <w:tcPr>
            <w:tcW w:w="139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F290E" w14:textId="77777777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Ubranie granatowe nieocieplane</w:t>
            </w: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w skład którego wchodzi, bluza i spodnie ogrodniczki/spodnie</w:t>
            </w: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typu prostego</w:t>
            </w:r>
            <w:r w:rsidRPr="0095096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95096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0B6E06A7" w14:textId="155AE048" w:rsidR="00467B13" w:rsidRPr="00246143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</w:pPr>
            <w:r w:rsidRPr="00950969">
              <w:rPr>
                <w:rFonts w:ascii="Arial" w:eastAsia="Times New Roman" w:hAnsi="Arial" w:cs="Arial"/>
                <w:sz w:val="20"/>
                <w:szCs w:val="20"/>
              </w:rPr>
              <w:t xml:space="preserve">Tkanina zasadnicza do 70% bawełny trwale wykurczona, </w:t>
            </w:r>
            <w:r w:rsidRPr="0095096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z </w:t>
            </w:r>
            <w:r w:rsidRPr="00950969">
              <w:rPr>
                <w:rFonts w:ascii="Arial" w:eastAsia="Times New Roman" w:hAnsi="Arial" w:cs="Arial"/>
                <w:sz w:val="20"/>
                <w:szCs w:val="20"/>
              </w:rPr>
              <w:t xml:space="preserve">tkaniny o gramaturze </w:t>
            </w:r>
            <w:r w:rsidR="00246143">
              <w:rPr>
                <w:rFonts w:ascii="Arial" w:eastAsia="Times New Roman" w:hAnsi="Arial" w:cs="Arial"/>
                <w:sz w:val="20"/>
                <w:szCs w:val="20"/>
              </w:rPr>
              <w:t>190</w:t>
            </w:r>
            <w:r w:rsidRPr="00950969">
              <w:rPr>
                <w:rFonts w:ascii="Arial" w:eastAsia="Times New Roman" w:hAnsi="Arial" w:cs="Arial"/>
                <w:sz w:val="20"/>
                <w:szCs w:val="20"/>
              </w:rPr>
              <w:t xml:space="preserve"> - </w:t>
            </w:r>
            <w:r w:rsidR="00246143">
              <w:rPr>
                <w:rFonts w:ascii="Arial" w:eastAsia="Times New Roman" w:hAnsi="Arial" w:cs="Arial"/>
                <w:sz w:val="20"/>
                <w:szCs w:val="20"/>
              </w:rPr>
              <w:t>30</w:t>
            </w:r>
            <w:r w:rsidRPr="00950969">
              <w:rPr>
                <w:rFonts w:ascii="Arial" w:eastAsia="Times New Roman" w:hAnsi="Arial" w:cs="Arial"/>
                <w:sz w:val="20"/>
                <w:szCs w:val="20"/>
              </w:rPr>
              <w:t>0 g/m</w:t>
            </w:r>
            <w:r w:rsidRPr="00950969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>2</w:t>
            </w:r>
            <w:r w:rsidR="00246143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 </w:t>
            </w:r>
            <w:r w:rsidRPr="00950969">
              <w:rPr>
                <w:rFonts w:ascii="Arial" w:eastAsia="Times New Roman" w:hAnsi="Arial" w:cs="Arial"/>
                <w:sz w:val="20"/>
                <w:szCs w:val="20"/>
              </w:rPr>
              <w:t>±</w:t>
            </w:r>
            <w:r w:rsidRPr="00950969">
              <w:rPr>
                <w:rFonts w:ascii="Arial" w:eastAsia="Times New Roman" w:hAnsi="Arial" w:cs="Arial"/>
                <w:sz w:val="20"/>
                <w:szCs w:val="20"/>
                <w:vertAlign w:val="superscript"/>
              </w:rPr>
              <w:t xml:space="preserve"> </w:t>
            </w:r>
            <w:r w:rsidRPr="00950969">
              <w:t xml:space="preserve"> </w:t>
            </w:r>
            <w:r w:rsidRPr="00950969">
              <w:rPr>
                <w:rFonts w:ascii="Arial" w:eastAsia="Times New Roman" w:hAnsi="Arial" w:cs="Arial"/>
                <w:sz w:val="20"/>
                <w:szCs w:val="20"/>
              </w:rPr>
              <w:t xml:space="preserve">10. Wg PN-EN ISO 13688, PN-EN 84525, </w:t>
            </w:r>
            <w:r w:rsidRPr="00950969">
              <w:rPr>
                <w:rFonts w:ascii="Arial" w:hAnsi="Arial" w:cs="Arial"/>
                <w:sz w:val="20"/>
                <w:szCs w:val="20"/>
              </w:rPr>
              <w:t>Certyfikat Oeco-tex na tkaniny.</w:t>
            </w:r>
            <w:r w:rsidR="00246143">
              <w:rPr>
                <w:rFonts w:ascii="Arial" w:hAnsi="Arial" w:cs="Arial"/>
                <w:sz w:val="20"/>
                <w:szCs w:val="20"/>
              </w:rPr>
              <w:t xml:space="preserve"> Możliwość prania w warunkach domowych.</w:t>
            </w:r>
          </w:p>
        </w:tc>
      </w:tr>
      <w:tr w:rsidR="00467B13" w:rsidRPr="00950969" w14:paraId="36DF9277" w14:textId="77777777" w:rsidTr="005F0D65">
        <w:trPr>
          <w:trHeight w:val="252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E4CCA8" w14:textId="77777777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8C07F9" w14:textId="3C0CF9B0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Bluza robocza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AA51D" w14:textId="77777777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2184292260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3BFD93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Bluza </w:t>
            </w:r>
            <w:r w:rsidRPr="00243652">
              <w:rPr>
                <w:rFonts w:ascii="Arial" w:hAnsi="Arial" w:cs="Arial"/>
                <w:sz w:val="20"/>
                <w:szCs w:val="20"/>
              </w:rPr>
              <w:t>zapinana, w górnej części bluzy co najmniej jedna kieszeń. W dolnej części bluzy co najmniej dwie</w:t>
            </w:r>
          </w:p>
          <w:p w14:paraId="637BC3DF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kieszenie. Guma ściągająca w tylnej części lub z boku po dwóch stronach wpuszczona w pasek bluzy lub</w:t>
            </w:r>
          </w:p>
          <w:p w14:paraId="1E162931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inne rozwiązanie umożliwiające dopasowanie do sylwetki. Rękawy zakończone mankietem, zapięcie</w:t>
            </w:r>
          </w:p>
          <w:p w14:paraId="5336F4D9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umożliwiające regulację mankietu lub inne rozwiązanie umożliwiające dopasowanie do nadgarstka. Kołnierz.</w:t>
            </w:r>
          </w:p>
          <w:p w14:paraId="7E5BFD93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Bluza wyposażona w rozwiązania wentylacyjne jak np. boringi pod pachami, otwory wentylacyjne na plecach,</w:t>
            </w:r>
          </w:p>
          <w:p w14:paraId="2A1BDAF4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wstawki siatkowe, itp. Bluza oznaczona logo PKP Polskie Linie Kolejowe S.A. (wg wzoru) zgodnie z Księgą</w:t>
            </w:r>
          </w:p>
          <w:p w14:paraId="09AB8182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Identyfikacji Wizualnej – małe – z lewej strony na klatce piersiowej.</w:t>
            </w:r>
          </w:p>
          <w:p w14:paraId="4AE10DE9" w14:textId="17BAA58D" w:rsidR="00467B13" w:rsidRPr="00950969" w:rsidRDefault="00243652" w:rsidP="0024365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Oznakowanie logo PKP Polskie Linie Kolejowe S.A. (wg wzoru)</w:t>
            </w:r>
            <w:r w:rsidR="00AE2EA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43652">
              <w:rPr>
                <w:rFonts w:ascii="Arial" w:hAnsi="Arial" w:cs="Arial"/>
                <w:sz w:val="20"/>
                <w:szCs w:val="20"/>
              </w:rPr>
              <w:t>wymagane na etapie realizacji umowy</w:t>
            </w:r>
          </w:p>
        </w:tc>
      </w:tr>
      <w:tr w:rsidR="00467B13" w:rsidRPr="00950969" w14:paraId="3DB9349A" w14:textId="77777777" w:rsidTr="005F0D65">
        <w:trPr>
          <w:trHeight w:val="845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02AB82" w14:textId="77777777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7A709F" w14:textId="099F0A00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Spodnie robocze typ szwedzki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47CC" w14:textId="77777777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2184292261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2C9E3A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ogrodniczki </w:t>
            </w:r>
            <w:r>
              <w:rPr>
                <w:rFonts w:ascii="ArialMT" w:hAnsi="ArialMT" w:cs="ArialMT"/>
                <w:sz w:val="20"/>
                <w:szCs w:val="20"/>
              </w:rPr>
              <w:t>z możliwością regulacji długości szelek, regulacja w pasie np. z dodatkową gumą w</w:t>
            </w:r>
          </w:p>
          <w:p w14:paraId="55BEC91F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tylnej części lub z boku, rozporek boczny zapinany lub inne rozwiązanie umożliwiające dopasowanie do</w:t>
            </w:r>
          </w:p>
          <w:p w14:paraId="133690FE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sylwetki. Dwie boczne kieszenie. Kieszeń/kieszenie w górnej partii spodni, zapinane. Spodnie wyposażone w</w:t>
            </w:r>
          </w:p>
          <w:p w14:paraId="2F6514E0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rozwiązania wentylacyjne jak np. wstawki siatkowe na wysokości ud w wewnętrznych szwach nogawek,</w:t>
            </w:r>
          </w:p>
          <w:p w14:paraId="53DE9C7B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otwory wentylacyjne w tylnej lub bocznej części na wysokości zgięcia kolan, itp. Zakończenia kieszeni i</w:t>
            </w:r>
          </w:p>
          <w:p w14:paraId="408B5E9B" w14:textId="1E2602FC" w:rsidR="00467B13" w:rsidRPr="00950969" w:rsidRDefault="00243652" w:rsidP="00243652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rozporka wzmocnione ryglami.</w:t>
            </w:r>
          </w:p>
        </w:tc>
      </w:tr>
      <w:tr w:rsidR="00467B13" w:rsidRPr="00950969" w14:paraId="513A4150" w14:textId="77777777" w:rsidTr="005F0D65">
        <w:trPr>
          <w:trHeight w:val="1554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0B90CC" w14:textId="1807566E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BE8733" w14:textId="35AD6089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Spodnie robocze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standardowe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85FE" w14:textId="17B39622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2184292267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35FC71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Spodnie typu prostego </w:t>
            </w:r>
            <w:r w:rsidRPr="00243652">
              <w:rPr>
                <w:rFonts w:ascii="Arial" w:hAnsi="Arial" w:cs="Arial"/>
                <w:sz w:val="20"/>
                <w:szCs w:val="20"/>
              </w:rPr>
              <w:t>dwie boczne kieszenie. Spodnie wyposażone w rozwiązania wentylacyjne jak np.</w:t>
            </w:r>
          </w:p>
          <w:p w14:paraId="01223EB7" w14:textId="77777777" w:rsidR="00243652" w:rsidRP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wstawki siatkowe na wysokości ud w wewnętrznych szwach nogawek, otwory wentylacyjne w tylnej lub</w:t>
            </w:r>
          </w:p>
          <w:p w14:paraId="1229309A" w14:textId="19CCA6C8" w:rsidR="00467B13" w:rsidRPr="00950969" w:rsidRDefault="00243652" w:rsidP="0024365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243652">
              <w:rPr>
                <w:rFonts w:ascii="Arial" w:hAnsi="Arial" w:cs="Arial"/>
                <w:sz w:val="20"/>
                <w:szCs w:val="20"/>
              </w:rPr>
              <w:t>bocznej części na wysokości zgięcia kolan, itp. Zakończenia kieszeni i rozporka wzmocnione ryglami.</w:t>
            </w:r>
          </w:p>
        </w:tc>
      </w:tr>
      <w:tr w:rsidR="00467B13" w:rsidRPr="00950969" w14:paraId="1BE7955C" w14:textId="77777777" w:rsidTr="005F0D65">
        <w:trPr>
          <w:trHeight w:val="1226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4FB91CD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Ubranie ocieplane, kolor ciemny w skład którego wchodzi, bluza i spodnie ogrodniczki/spodnie typu prostego</w:t>
            </w:r>
            <w:r>
              <w:rPr>
                <w:rFonts w:ascii="ArialMT" w:hAnsi="ArialMT" w:cs="ArialMT"/>
                <w:sz w:val="20"/>
                <w:szCs w:val="20"/>
              </w:rPr>
              <w:t>. Tkanina zasadnicza do 70% bawełny</w:t>
            </w:r>
          </w:p>
          <w:p w14:paraId="221550B2" w14:textId="77777777" w:rsidR="00243652" w:rsidRDefault="00243652" w:rsidP="0024365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trwale wykurczona, z tkaniny o gramaturze 190 - 300 g/m</w:t>
            </w:r>
            <w:r>
              <w:rPr>
                <w:rFonts w:ascii="ArialMT" w:hAnsi="ArialMT" w:cs="ArialMT"/>
                <w:sz w:val="12"/>
                <w:szCs w:val="12"/>
              </w:rPr>
              <w:t xml:space="preserve">2 </w:t>
            </w:r>
            <w:r>
              <w:rPr>
                <w:rFonts w:ascii="ArialMT" w:hAnsi="ArialMT" w:cs="ArialMT"/>
                <w:sz w:val="20"/>
                <w:szCs w:val="20"/>
              </w:rPr>
              <w:t>± 10. Ocieplina np. Thinsulate, G-loft, podszewka pikowana. Wg PN-EN ISO 342, PN-EN ISO</w:t>
            </w:r>
          </w:p>
          <w:p w14:paraId="2DC93AF5" w14:textId="26C593BC" w:rsidR="00243652" w:rsidRPr="00950969" w:rsidRDefault="00243652" w:rsidP="00243652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13688, Certyfikat Oeco-tex na tkaniny. Możliwość prania w warunkach domowych.</w:t>
            </w:r>
          </w:p>
        </w:tc>
      </w:tr>
      <w:tr w:rsidR="00467B13" w:rsidRPr="00950969" w14:paraId="4EEABE6B" w14:textId="77777777" w:rsidTr="005F0D65">
        <w:trPr>
          <w:trHeight w:val="2058"/>
          <w:jc w:val="center"/>
        </w:trPr>
        <w:tc>
          <w:tcPr>
            <w:tcW w:w="39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147A1E" w14:textId="2FDC39D6" w:rsidR="00467B13" w:rsidRPr="00950969" w:rsidRDefault="006330B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319D28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Bluza ochronna</w:t>
            </w:r>
          </w:p>
          <w:p w14:paraId="169DC737" w14:textId="0966AC53" w:rsidR="00467B13" w:rsidRPr="00950969" w:rsidRDefault="00E97391" w:rsidP="00E973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ocieplona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03543" w14:textId="77777777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2184292263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B2C8D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Bluza </w:t>
            </w:r>
            <w:r>
              <w:rPr>
                <w:rFonts w:ascii="ArialMT" w:hAnsi="ArialMT" w:cs="ArialMT"/>
                <w:sz w:val="20"/>
                <w:szCs w:val="20"/>
              </w:rPr>
              <w:t>zapinana, w górnej części bluzy co najmniej jedna kieszeń. W dolnej części bluzy co najmniej dwie</w:t>
            </w:r>
          </w:p>
          <w:p w14:paraId="59A8FFAD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kieszenie. Guma ściągająca w tylnej części lub z boku po dwóch stronach wpuszczona w pasek bluzy lub</w:t>
            </w:r>
          </w:p>
          <w:p w14:paraId="4365839D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inne rozwiązanie umożliwiające dopasowanie do sylwetki, rękawy zakończone mankietem, zapięcie</w:t>
            </w:r>
          </w:p>
          <w:p w14:paraId="2876E9DD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umożliwiające regulację mankietu lub inne rozwiązanie umożliwiające dopasowanie do nadgarstka. Kołnierz.</w:t>
            </w:r>
          </w:p>
          <w:p w14:paraId="74F6963A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Bluza oznaczona logo PKP Polskie Linie Kolejowe S.A. (wg wzoru) zgodnie z Księgą Identyfikacji Wizualnej</w:t>
            </w:r>
          </w:p>
          <w:p w14:paraId="32EE3232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– małe – z lewej strony na klatce piersiowej.</w:t>
            </w:r>
          </w:p>
          <w:p w14:paraId="5DF9B03B" w14:textId="13DC4F6B" w:rsidR="00467B13" w:rsidRPr="00950969" w:rsidRDefault="00E97391" w:rsidP="00E97391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467B13" w:rsidRPr="00950969" w14:paraId="1BABA42B" w14:textId="77777777" w:rsidTr="005F0D65">
        <w:trPr>
          <w:trHeight w:val="2337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97F9CC" w14:textId="6D3B037B" w:rsidR="00467B13" w:rsidRPr="00950969" w:rsidRDefault="006330B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56C24D" w14:textId="24587526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Spodnie ochronne t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yp szwedzki ocieplone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8F0D7" w14:textId="77777777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2184292264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D61649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ogrodniczki </w:t>
            </w:r>
            <w:r>
              <w:rPr>
                <w:rFonts w:ascii="ArialMT" w:hAnsi="ArialMT" w:cs="ArialMT"/>
                <w:sz w:val="20"/>
                <w:szCs w:val="20"/>
              </w:rPr>
              <w:t>z możliwością regulacji długości szelek, regulacja w pasie np. z dodatkową gumą w</w:t>
            </w:r>
          </w:p>
          <w:p w14:paraId="0021B5C8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tylnej części lub z boku, rozporek boczny zapinany lub inne rozwiązanie umożliwiające dopasowanie do</w:t>
            </w:r>
          </w:p>
          <w:p w14:paraId="2847632B" w14:textId="77777777" w:rsidR="00E97391" w:rsidRDefault="00E97391" w:rsidP="00E9739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sylwetki. Dwie boczne kieszenie. Kieszeń/kieszenie w górnej partii spodni zapinane. Zakończenia kieszeni i</w:t>
            </w:r>
          </w:p>
          <w:p w14:paraId="21FA556B" w14:textId="55B43439" w:rsidR="00467B13" w:rsidRPr="00950969" w:rsidRDefault="00E97391" w:rsidP="00E97391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rozporka wzmocnione ryglami.</w:t>
            </w:r>
          </w:p>
        </w:tc>
      </w:tr>
      <w:tr w:rsidR="00467B13" w:rsidRPr="00950969" w14:paraId="3B10C3BC" w14:textId="77777777" w:rsidTr="005F0D65">
        <w:trPr>
          <w:trHeight w:val="1515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C5C53D" w14:textId="60E4F3D0" w:rsidR="00467B13" w:rsidRPr="00950969" w:rsidRDefault="006330B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2C70CE" w14:textId="717AB4FE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Spodnie ochronne ocieplone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standardowe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058C9" w14:textId="77777777" w:rsidR="00467B13" w:rsidRPr="002658A3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658A3">
              <w:rPr>
                <w:rFonts w:ascii="Arial" w:eastAsia="Times New Roman" w:hAnsi="Arial" w:cs="Arial"/>
                <w:b/>
                <w:sz w:val="20"/>
                <w:szCs w:val="20"/>
              </w:rPr>
              <w:t>2184292270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AA1C509" w14:textId="40EC2F25" w:rsidR="00467B13" w:rsidRPr="00950969" w:rsidRDefault="00465ADB" w:rsidP="00467B13">
            <w:pPr>
              <w:spacing w:line="276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typu prostego </w:t>
            </w:r>
            <w:r>
              <w:rPr>
                <w:rFonts w:ascii="ArialMT" w:hAnsi="ArialMT" w:cs="ArialMT"/>
                <w:sz w:val="20"/>
                <w:szCs w:val="20"/>
              </w:rPr>
              <w:t>dwie boczne kieszenie. Zakończenia kieszeni i rozporka wzmocnione ryglami.</w:t>
            </w:r>
          </w:p>
        </w:tc>
      </w:tr>
      <w:tr w:rsidR="00467B13" w:rsidRPr="00950969" w14:paraId="3343BAE6" w14:textId="77777777" w:rsidTr="005F0D65">
        <w:trPr>
          <w:trHeight w:val="1390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C9CB9" w14:textId="66E86A02" w:rsidR="00467B13" w:rsidRPr="00950969" w:rsidRDefault="006330B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7.17.2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B54591" w14:textId="6FD65C96" w:rsidR="00467B13" w:rsidRPr="00950969" w:rsidRDefault="009E155F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Fartuch</w:t>
            </w:r>
            <w:r w:rsidR="00467B13"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roboczy damski/męski</w:t>
            </w:r>
          </w:p>
        </w:tc>
        <w:tc>
          <w:tcPr>
            <w:tcW w:w="1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95C7" w14:textId="77777777" w:rsidR="00467B13" w:rsidRPr="00950969" w:rsidRDefault="00467B13" w:rsidP="00467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1490E5C9" w14:textId="77777777" w:rsidR="00467B13" w:rsidRPr="00950969" w:rsidRDefault="00467B13" w:rsidP="00467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DAMSKI</w:t>
            </w:r>
          </w:p>
          <w:p w14:paraId="15CC187A" w14:textId="77777777" w:rsidR="00467B13" w:rsidRPr="00950969" w:rsidRDefault="00467B13" w:rsidP="00467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2184211121</w:t>
            </w:r>
          </w:p>
          <w:p w14:paraId="51D3CC99" w14:textId="77777777" w:rsidR="00467B13" w:rsidRPr="00950969" w:rsidRDefault="00467B13" w:rsidP="00467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i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i/>
                <w:sz w:val="20"/>
                <w:szCs w:val="20"/>
              </w:rPr>
              <w:t>/</w:t>
            </w:r>
          </w:p>
          <w:p w14:paraId="455CDFF9" w14:textId="77777777" w:rsidR="00467B13" w:rsidRPr="00950969" w:rsidRDefault="00467B13" w:rsidP="00467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MĘSKI</w:t>
            </w:r>
          </w:p>
          <w:p w14:paraId="17093DDC" w14:textId="77777777" w:rsidR="00467B13" w:rsidRPr="00950969" w:rsidRDefault="00467B13" w:rsidP="00467B1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2184211112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C7C689" w14:textId="77777777" w:rsidR="0037545F" w:rsidRDefault="0037545F" w:rsidP="009E155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Tkanina o gramaturze nie mniej niż 160 g/m</w:t>
            </w:r>
            <w:r>
              <w:rPr>
                <w:rFonts w:ascii="ArialMT" w:hAnsi="ArialMT" w:cs="ArialMT"/>
                <w:sz w:val="12"/>
                <w:szCs w:val="12"/>
              </w:rPr>
              <w:t>2</w:t>
            </w:r>
            <w:r>
              <w:rPr>
                <w:rFonts w:ascii="ArialMT" w:hAnsi="ArialMT" w:cs="ArialMT"/>
                <w:sz w:val="20"/>
                <w:szCs w:val="20"/>
              </w:rPr>
              <w:t>, do 70% bawełny trwale wykurczona. Zapinany na guziki,</w:t>
            </w:r>
          </w:p>
          <w:p w14:paraId="30185382" w14:textId="77777777" w:rsidR="0037545F" w:rsidRDefault="0037545F" w:rsidP="009E155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możliwość regulacji szerokości rękawów, pasek regulowany, dwie kieszenie boczne oraz jedna kieszeń na</w:t>
            </w:r>
          </w:p>
          <w:p w14:paraId="30485E9F" w14:textId="77777777" w:rsidR="0037545F" w:rsidRDefault="0037545F" w:rsidP="009E155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wysokości klatki piersiowej. Spełniający wymagania normy PN-EN ISO 13688, PN-EN 84525. Certyfikat</w:t>
            </w:r>
          </w:p>
          <w:p w14:paraId="7CF52929" w14:textId="77777777" w:rsidR="0037545F" w:rsidRDefault="0037545F" w:rsidP="009E155F">
            <w:pPr>
              <w:spacing w:after="0" w:line="360" w:lineRule="auto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OECO-TEX na tkaninę.</w:t>
            </w:r>
          </w:p>
          <w:p w14:paraId="2CF7A362" w14:textId="6362BCAC" w:rsidR="005F0D65" w:rsidRPr="00950969" w:rsidRDefault="005F0D65" w:rsidP="009E155F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7B13" w:rsidRPr="00950969" w14:paraId="5D1E9BD0" w14:textId="77777777" w:rsidTr="005F0D65">
        <w:trPr>
          <w:trHeight w:val="2394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976B61" w14:textId="70DC5031" w:rsidR="00467B13" w:rsidRPr="00950969" w:rsidRDefault="006330B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261F234" w14:textId="77777777" w:rsidR="003479FA" w:rsidRDefault="003479FA" w:rsidP="00347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Czapka zimowa</w:t>
            </w:r>
          </w:p>
          <w:p w14:paraId="3DFF36FD" w14:textId="52957780" w:rsidR="00467B13" w:rsidRPr="00950969" w:rsidRDefault="003479FA" w:rsidP="00347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ochronna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5E15" w14:textId="77777777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2186529384</w:t>
            </w:r>
          </w:p>
        </w:tc>
        <w:tc>
          <w:tcPr>
            <w:tcW w:w="974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AD1F1C" w14:textId="77777777" w:rsidR="003479FA" w:rsidRDefault="003479FA" w:rsidP="003479F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Czapka ocieplana, kolor ciemny, wykonana z elastycznego i giętkiego materiału dobrze dopasowującego się</w:t>
            </w:r>
          </w:p>
          <w:p w14:paraId="158F463F" w14:textId="77777777" w:rsidR="003479FA" w:rsidRDefault="003479FA" w:rsidP="003479F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głowy, zachowująca swój kształt, np. z możliwością wywijana, dzięki czemu można regulować jej długość.</w:t>
            </w:r>
          </w:p>
          <w:p w14:paraId="3486A6E5" w14:textId="77777777" w:rsidR="003479FA" w:rsidRDefault="003479FA" w:rsidP="003479F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Uniwersalny rozmiar. Możliwość prania w warunkach domowych. Na zewnętrznej stronie czapki brak</w:t>
            </w:r>
          </w:p>
          <w:p w14:paraId="7AF4C1FC" w14:textId="77777777" w:rsidR="00467B13" w:rsidRDefault="003479FA" w:rsidP="003479FA">
            <w:pPr>
              <w:spacing w:after="0" w:line="360" w:lineRule="auto"/>
              <w:jc w:val="both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oznaczeń Dopuszcza się wstawki w postaci wszywki np. logo producenta, nazwy handlowej itp.</w:t>
            </w:r>
          </w:p>
          <w:p w14:paraId="48D2E16B" w14:textId="2CBD6806" w:rsidR="005F0D65" w:rsidRPr="00950969" w:rsidRDefault="005F0D65" w:rsidP="003479FA">
            <w:pPr>
              <w:spacing w:after="0" w:line="36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7B13" w:rsidRPr="00950969" w14:paraId="0FCD8182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E77A1" w14:textId="695686B3" w:rsidR="00467B13" w:rsidRPr="00950969" w:rsidRDefault="006330B3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0231E" w14:textId="4FEF71F6" w:rsidR="00467B13" w:rsidRPr="00950969" w:rsidRDefault="00467B13" w:rsidP="00467B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Czapka robocza 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60289E" w14:textId="77777777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70CF350" w14:textId="77777777" w:rsidR="005F0D65" w:rsidRDefault="005F0D65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3512C08D" w14:textId="77777777" w:rsidR="005F0D65" w:rsidRDefault="005F0D65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14:paraId="4802EC65" w14:textId="06DF06C1" w:rsidR="00467B13" w:rsidRPr="00950969" w:rsidRDefault="00467B13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0969">
              <w:rPr>
                <w:rFonts w:ascii="Arial" w:eastAsia="Times New Roman" w:hAnsi="Arial" w:cs="Arial"/>
                <w:b/>
                <w:sz w:val="20"/>
                <w:szCs w:val="20"/>
              </w:rPr>
              <w:t>2184521019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62D7A75" w14:textId="77777777" w:rsidR="005F0D65" w:rsidRDefault="005F0D65" w:rsidP="005F0D6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2A7385C6" w14:textId="77777777" w:rsidR="005F0D65" w:rsidRDefault="005F0D65" w:rsidP="005F0D6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4F7E05B2" w14:textId="59BFB444" w:rsidR="0076121B" w:rsidRDefault="0076121B" w:rsidP="005F0D6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Kolor ciemny, tkanina bawełniana o gramaturze min. 140g/m2, sztywny daszek, regulacja z tyłu głowy. Nad</w:t>
            </w:r>
          </w:p>
          <w:p w14:paraId="30AD5DE0" w14:textId="77777777" w:rsidR="0076121B" w:rsidRDefault="0076121B" w:rsidP="005F0D6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daszkiem logo PKP Polskie Linie Kolejowe S.A. (wg wzoru) zgodnie z Księgą Identyfikacji Wizualnej.</w:t>
            </w:r>
          </w:p>
          <w:p w14:paraId="42124D77" w14:textId="77777777" w:rsidR="0076121B" w:rsidRDefault="0076121B" w:rsidP="005F0D65">
            <w:pPr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  <w:p w14:paraId="1D0C311E" w14:textId="77777777" w:rsidR="005F0D65" w:rsidRDefault="005F0D65" w:rsidP="005F0D65">
            <w:pPr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6418359C" w14:textId="05F7168C" w:rsidR="005F0D65" w:rsidRPr="00950969" w:rsidRDefault="005F0D65" w:rsidP="005F0D65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B051C" w:rsidRPr="00950969" w14:paraId="413A7037" w14:textId="77777777" w:rsidTr="005F0D65">
        <w:trPr>
          <w:trHeight w:val="1199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4576F3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lastRenderedPageBreak/>
              <w:t>Ubranie z elementami odblaskowymi pomarańczowe nieocieplane, w skład którego wchodzi, bluza i spodnie ogrodniczki/spodnie typu prostego.</w:t>
            </w:r>
          </w:p>
          <w:p w14:paraId="6DF13033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Tkanina o gramaturze 190 g/m</w:t>
            </w:r>
            <w:r>
              <w:rPr>
                <w:rFonts w:ascii="ArialMT" w:hAnsi="ArialMT" w:cs="ArialMT"/>
                <w:sz w:val="12"/>
                <w:szCs w:val="12"/>
              </w:rPr>
              <w:t xml:space="preserve">2 </w:t>
            </w:r>
            <w:r>
              <w:rPr>
                <w:rFonts w:ascii="ArialMT" w:hAnsi="ArialMT" w:cs="ArialMT"/>
                <w:sz w:val="20"/>
                <w:szCs w:val="20"/>
              </w:rPr>
              <w:t>– 270 g/m</w:t>
            </w:r>
            <w:r>
              <w:rPr>
                <w:rFonts w:ascii="ArialMT" w:hAnsi="ArialMT" w:cs="ArialMT"/>
                <w:sz w:val="12"/>
                <w:szCs w:val="12"/>
              </w:rPr>
              <w:t xml:space="preserve">2 </w:t>
            </w:r>
            <w:r>
              <w:rPr>
                <w:rFonts w:ascii="ArialMT" w:hAnsi="ArialMT" w:cs="ArialMT"/>
                <w:sz w:val="20"/>
                <w:szCs w:val="20"/>
              </w:rPr>
              <w:t>± 10. Zawartość bawełny lub lyocell/tencel 30-60%.Oddychalności np. współczynnik Ret nie wyższym niż 6.</w:t>
            </w:r>
          </w:p>
          <w:p w14:paraId="58D31255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Ubranie wg PN-EN ISO 13688, spełniające funkcję ubrania ostrzegawczego o intensywnej widoczności, zgodnie z normą PN-EN ISO 20471, kl. 3. Tkanina</w:t>
            </w:r>
          </w:p>
          <w:p w14:paraId="34731FD2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fluorescencyjna w kolorze orange HV o podwyższonej widoczności. Ubranie wytrzymujące nie mniej niż 50 prań. Możliwość prania w warunkach domowych</w:t>
            </w:r>
          </w:p>
          <w:p w14:paraId="618833DC" w14:textId="3F988611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 temp. min. 40</w:t>
            </w:r>
            <w:r>
              <w:rPr>
                <w:rFonts w:ascii="ArialMT" w:hAnsi="ArialMT" w:cs="ArialMT"/>
                <w:sz w:val="12"/>
                <w:szCs w:val="12"/>
              </w:rPr>
              <w:t>o</w:t>
            </w:r>
            <w:r>
              <w:rPr>
                <w:rFonts w:ascii="ArialMT" w:hAnsi="ArialMT" w:cs="ArialMT"/>
                <w:sz w:val="20"/>
                <w:szCs w:val="20"/>
              </w:rPr>
              <w:t>C. Taśma odblaskowa trwale zamocowana. Certyfikat Oeco-tex na tkaniny.</w:t>
            </w:r>
          </w:p>
        </w:tc>
      </w:tr>
      <w:tr w:rsidR="005B051C" w:rsidRPr="00950969" w14:paraId="005A6974" w14:textId="77777777" w:rsidTr="005F0D65">
        <w:trPr>
          <w:trHeight w:val="1554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A9489C" w14:textId="382DC4FF" w:rsidR="005B051C" w:rsidRDefault="005B051C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E98BD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Bluza robocza z</w:t>
            </w:r>
          </w:p>
          <w:p w14:paraId="10C62FD4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elementami</w:t>
            </w:r>
          </w:p>
          <w:p w14:paraId="1E258F17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odblaskowymi</w:t>
            </w:r>
          </w:p>
          <w:p w14:paraId="53535A1E" w14:textId="21EF37BE" w:rsidR="005B051C" w:rsidRPr="00950969" w:rsidRDefault="005B051C" w:rsidP="005B05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16E119" w14:textId="77777777" w:rsidR="005B051C" w:rsidRDefault="005B051C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FB04791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8445392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FB51BBF" w14:textId="08B664C3" w:rsidR="005B051C" w:rsidRPr="00950969" w:rsidRDefault="005B051C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2184231029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2F8967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Bluza </w:t>
            </w:r>
            <w:r>
              <w:rPr>
                <w:rFonts w:ascii="ArialMT" w:hAnsi="ArialMT" w:cs="ArialMT"/>
                <w:sz w:val="20"/>
                <w:szCs w:val="20"/>
              </w:rPr>
              <w:t>zapinana. w górnej części bluzy co najmniej jedna kieszeń. W dolnej części bluzy co najmniej dwie</w:t>
            </w:r>
          </w:p>
          <w:p w14:paraId="19B72D94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kieszenie. Bluza wyposażona w rozwiązania wentylacyjne jak np. boringi pod pachami, otwory wentylacyjne</w:t>
            </w:r>
          </w:p>
          <w:p w14:paraId="235C55AB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na plecach, wstawki siatkowe, itp. Guma ściągająca w tylnej części lub z boku po dwóch stronach</w:t>
            </w:r>
          </w:p>
          <w:p w14:paraId="284F3EDD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wpuszczona w pasek bluzy lub inne rozwiązanie umożliwiające dopasowanie do sylwetki, rękawy</w:t>
            </w:r>
          </w:p>
          <w:p w14:paraId="032B718A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zakończone mankietem, zapięcie umożliwiające regulację mankietu lub inne rozwiązanie umożliwiające</w:t>
            </w:r>
          </w:p>
          <w:p w14:paraId="34AF7906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dopasowanie do nadgarstka. Kołnierz. Dopuszcza się wstawki innego koloru pod warunkiem utrzymania 3</w:t>
            </w:r>
          </w:p>
          <w:p w14:paraId="4AC2B65F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klasy ostrzegawczości. Bluza oznaczona logo PKP Polskie Linie Kolejowe S.A. (wg wzoru) zgodnie z Księgą</w:t>
            </w:r>
          </w:p>
          <w:p w14:paraId="2ADB272A" w14:textId="77777777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Identyfikacji Wizualnej – małe – z lewej strony na klatce piersiowej.</w:t>
            </w:r>
          </w:p>
          <w:p w14:paraId="21F648FA" w14:textId="2508E209" w:rsidR="005B051C" w:rsidRDefault="005B051C" w:rsidP="005B05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5B051C" w:rsidRPr="00950969" w14:paraId="7A4AA55B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5AB8C" w14:textId="22709FED" w:rsidR="005B051C" w:rsidRDefault="0017358F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824FB0" w14:textId="77777777" w:rsidR="0017358F" w:rsidRDefault="0017358F" w:rsidP="0017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Spodnie robocze typ</w:t>
            </w:r>
          </w:p>
          <w:p w14:paraId="5337F910" w14:textId="77777777" w:rsidR="0017358F" w:rsidRDefault="0017358F" w:rsidP="0017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szwedzki z elementami</w:t>
            </w:r>
          </w:p>
          <w:p w14:paraId="255ACAC2" w14:textId="77777777" w:rsidR="0017358F" w:rsidRDefault="0017358F" w:rsidP="0017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odblaskowymi</w:t>
            </w:r>
          </w:p>
          <w:p w14:paraId="5962CA09" w14:textId="27213631" w:rsidR="005B051C" w:rsidRPr="00950969" w:rsidRDefault="0017358F" w:rsidP="00173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6057B2" w14:textId="77777777" w:rsidR="0017358F" w:rsidRDefault="0017358F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215F96A" w14:textId="77777777" w:rsidR="005153A1" w:rsidRDefault="005153A1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687751FE" w14:textId="77777777" w:rsidR="00AE2EAB" w:rsidRDefault="00AE2EAB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DEDB39B" w14:textId="2497A3E5" w:rsidR="005B051C" w:rsidRPr="00950969" w:rsidRDefault="0017358F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2184241054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107DDD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ogrodniczki </w:t>
            </w:r>
            <w:r>
              <w:rPr>
                <w:rFonts w:ascii="ArialMT" w:hAnsi="ArialMT" w:cs="ArialMT"/>
                <w:sz w:val="20"/>
                <w:szCs w:val="20"/>
              </w:rPr>
              <w:t>z możliwością regulacji długości szelek, regulacja w pasie np. z dodatkową gumą w</w:t>
            </w:r>
          </w:p>
          <w:p w14:paraId="09B98372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tylnej części lub z boku, rozporek boczny zapinany lub inne rozwiązanie umożliwiające dopasowanie do</w:t>
            </w:r>
          </w:p>
          <w:p w14:paraId="2CF45F24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sylwetki. Dwie boczne kieszenie. Kieszeń/kieszenie w górnej partii spodni zapinana. Spodnie wyposażone w</w:t>
            </w:r>
          </w:p>
          <w:p w14:paraId="35F2C0CB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rozwiązania wentylacyjne jak np. wstawki siatkowe na wysokości ud w wewnętrznych szwach nogawek,</w:t>
            </w:r>
          </w:p>
          <w:p w14:paraId="3CDB07FC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otwory wentylacyjne w tylnej lub bocznej części na wysokości zgięcia kolan, itp. Zakończenia kieszeni i</w:t>
            </w:r>
          </w:p>
          <w:p w14:paraId="39CE1907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rozporka wzmocnione ryglami. Dopuszcza się wstawki innego koloru pod warunkiem utrzymania 2 klasy</w:t>
            </w:r>
          </w:p>
          <w:p w14:paraId="265BA362" w14:textId="77777777" w:rsidR="005B051C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ostrzegawczości.</w:t>
            </w:r>
          </w:p>
          <w:p w14:paraId="63101035" w14:textId="32A2EA26" w:rsidR="00AE2EAB" w:rsidRDefault="00AE2EAB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5B051C" w:rsidRPr="00950969" w14:paraId="10776035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8EA76" w14:textId="20D1CF70" w:rsidR="005B051C" w:rsidRDefault="005153A1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C3C55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Spodnie robocze</w:t>
            </w:r>
          </w:p>
          <w:p w14:paraId="53C33EAD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standardowe z</w:t>
            </w:r>
          </w:p>
          <w:p w14:paraId="04485CBA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elementami</w:t>
            </w:r>
          </w:p>
          <w:p w14:paraId="6719F1EE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odblaskowymi</w:t>
            </w:r>
          </w:p>
          <w:p w14:paraId="00678218" w14:textId="696337A9" w:rsidR="005B051C" w:rsidRPr="00950969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BE1E2A" w14:textId="77777777" w:rsidR="005153A1" w:rsidRDefault="005153A1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1DF6824D" w14:textId="135CCA00" w:rsidR="005B051C" w:rsidRPr="00950969" w:rsidRDefault="005153A1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2184241027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5DC019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typu prostego </w:t>
            </w:r>
            <w:r>
              <w:rPr>
                <w:rFonts w:ascii="ArialMT" w:hAnsi="ArialMT" w:cs="ArialMT"/>
                <w:sz w:val="20"/>
                <w:szCs w:val="20"/>
              </w:rPr>
              <w:t>dwie boczne kieszenie. Spodnie wyposażone w rozwiązania wentylacyjne jak np.</w:t>
            </w:r>
          </w:p>
          <w:p w14:paraId="169F5314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wstawki siatkowe na wysokości ud w wewnętrznych szwach nogawek, otwory wentylacyjne w tylnej lub</w:t>
            </w:r>
          </w:p>
          <w:p w14:paraId="7942F17E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bocznej części na wysokości zgięcia kolan, itp. Zakończenia kieszeni i rozporka wzmocnione ryglami.</w:t>
            </w:r>
          </w:p>
          <w:p w14:paraId="14F18491" w14:textId="5046F3DC" w:rsidR="00AE2EAB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Dopuszcza się wstawki innego koloru pod warunkiem utrzymania 2 klasy ostrzegawczości.</w:t>
            </w:r>
          </w:p>
        </w:tc>
      </w:tr>
      <w:tr w:rsidR="005153A1" w:rsidRPr="00950969" w14:paraId="5393DECB" w14:textId="77777777" w:rsidTr="005F0D65">
        <w:trPr>
          <w:trHeight w:val="1199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C70DF6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lastRenderedPageBreak/>
              <w:t>Ubranie z elementami odblaskowymi pomarańczowe ocieplane, w skład którego wchodzi, bluza i spodnie ogrodniczki/spodnie typu prostego,</w:t>
            </w:r>
          </w:p>
          <w:p w14:paraId="1F6F9333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zgodne z PN-EN ISO 342, PN-EN ISO 13688, spełniające funkcję ubrania ostrzegawczego o intensywnej widoczności, zgodnie z normą PN-EN ISO 20471,</w:t>
            </w:r>
          </w:p>
          <w:p w14:paraId="166ED6AF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klasa 3. Tkanina zasadnicza: o gramaturze 190g/m2 – 300g/m</w:t>
            </w:r>
            <w:r>
              <w:rPr>
                <w:rFonts w:ascii="ArialMT" w:hAnsi="ArialMT" w:cs="ArialMT"/>
                <w:sz w:val="12"/>
                <w:szCs w:val="12"/>
              </w:rPr>
              <w:t xml:space="preserve">2 </w:t>
            </w:r>
            <w:r>
              <w:rPr>
                <w:rFonts w:ascii="ArialMT" w:hAnsi="ArialMT" w:cs="ArialMT"/>
                <w:sz w:val="20"/>
                <w:szCs w:val="20"/>
              </w:rPr>
              <w:t>± 10, zawartości bawełny nie więcej niż 40%, wykończenie wodo-olejoodporne np.</w:t>
            </w:r>
          </w:p>
          <w:p w14:paraId="352EB22B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fluorokarbonem, tkanina fluorescencyjna w kolorze orange HV o podwyższonej widoczności. Ocieplina np. Thinsulate, G-loft, podszewka pikowana. Ubranie</w:t>
            </w:r>
          </w:p>
          <w:p w14:paraId="4BB0AAC3" w14:textId="6CC88643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wytrzymujące nie mniej niż 50 prań. Możliwość prania w warunkach domowych w temp. min. 40</w:t>
            </w:r>
            <w:r>
              <w:rPr>
                <w:rFonts w:ascii="ArialMT" w:hAnsi="ArialMT" w:cs="ArialMT"/>
                <w:sz w:val="12"/>
                <w:szCs w:val="12"/>
              </w:rPr>
              <w:t>o</w:t>
            </w:r>
            <w:r>
              <w:rPr>
                <w:rFonts w:ascii="ArialMT" w:hAnsi="ArialMT" w:cs="ArialMT"/>
                <w:sz w:val="20"/>
                <w:szCs w:val="20"/>
              </w:rPr>
              <w:t>C. Taśma odblaskowa trwale zamocowana. Certyfikat Oekotex</w:t>
            </w:r>
            <w:r w:rsidR="00AE2EAB"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>
              <w:rPr>
                <w:rFonts w:ascii="ArialMT" w:hAnsi="ArialMT" w:cs="ArialMT"/>
                <w:sz w:val="20"/>
                <w:szCs w:val="20"/>
              </w:rPr>
              <w:t>na tkaniny.</w:t>
            </w:r>
          </w:p>
        </w:tc>
      </w:tr>
      <w:tr w:rsidR="005B051C" w:rsidRPr="00950969" w14:paraId="184AE233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9A3B4B" w14:textId="040DC8D7" w:rsidR="005B051C" w:rsidRDefault="005153A1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F00BB8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Bluza ocieplona z</w:t>
            </w:r>
          </w:p>
          <w:p w14:paraId="5DFE7E30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elementami</w:t>
            </w:r>
          </w:p>
          <w:p w14:paraId="073BEA4E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odblaskowymi</w:t>
            </w:r>
          </w:p>
          <w:p w14:paraId="20987746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pomarańczowa</w:t>
            </w:r>
          </w:p>
          <w:p w14:paraId="06E159CE" w14:textId="17D53572" w:rsidR="005B051C" w:rsidRPr="00950969" w:rsidRDefault="005B051C" w:rsidP="005153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5063B4" w14:textId="77777777" w:rsidR="005153A1" w:rsidRDefault="005153A1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E2053CC" w14:textId="77777777" w:rsidR="005153A1" w:rsidRDefault="005153A1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E3EF819" w14:textId="793B8F6C" w:rsidR="005B051C" w:rsidRPr="00950969" w:rsidRDefault="005153A1" w:rsidP="005153A1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2184231109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060AA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Bluza </w:t>
            </w:r>
            <w:r>
              <w:rPr>
                <w:rFonts w:ascii="ArialMT" w:hAnsi="ArialMT" w:cs="ArialMT"/>
                <w:sz w:val="20"/>
                <w:szCs w:val="20"/>
              </w:rPr>
              <w:t>zapinana, kryta plisą, w górnej części bluzy co najmniej jedna kieszeń. W dolnej części bluzy co</w:t>
            </w:r>
          </w:p>
          <w:p w14:paraId="48392C1B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najmniej dwie kieszenie. Guma ściągająca w tylnej części lub z boku po dwóch stronach wpuszczona w</w:t>
            </w:r>
          </w:p>
          <w:p w14:paraId="545DD32F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pasek bluzy lub inne rozwiązanie umożliwiające dopasowanie do sylwetki, rękawy zakończone mankietem,</w:t>
            </w:r>
          </w:p>
          <w:p w14:paraId="2E7BA7F0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zapięcie umożliwiające regulację mankietu lub inne rozwiązanie umożliwiające dopasowanie do nadgarstka.</w:t>
            </w:r>
          </w:p>
          <w:p w14:paraId="58E67150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Kołnierz. Dopuszcza się wstawki innego koloru pod warunkiem utrzymania 3 klasy ostrzegawczości. Bluza</w:t>
            </w:r>
          </w:p>
          <w:p w14:paraId="1B95DCB6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oznaczona logo PKP Polskie Linie Kolejowe S.A. (wg wzoru) zgodnie z Księgą Identyfikacji Wizualnej – małe</w:t>
            </w:r>
          </w:p>
          <w:p w14:paraId="5F40F301" w14:textId="77777777" w:rsidR="005153A1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– z lewej strony na klatce piersiowej.</w:t>
            </w:r>
          </w:p>
          <w:p w14:paraId="49F179F9" w14:textId="77777777" w:rsidR="005B051C" w:rsidRDefault="005153A1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  <w:p w14:paraId="20C09CC4" w14:textId="59B752BD" w:rsidR="00AE2EAB" w:rsidRDefault="00AE2EAB" w:rsidP="005153A1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5B051C" w:rsidRPr="00950969" w14:paraId="3612A4D7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49762A" w14:textId="5A652D5F" w:rsidR="005B051C" w:rsidRDefault="00665316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1C5D64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Spodnie ocieplone typ</w:t>
            </w:r>
          </w:p>
          <w:p w14:paraId="37378AF0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szwedzki z elementami</w:t>
            </w:r>
          </w:p>
          <w:p w14:paraId="68D9E935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odblaskowymi</w:t>
            </w:r>
          </w:p>
          <w:p w14:paraId="5346EC18" w14:textId="0AD49629" w:rsidR="005B051C" w:rsidRPr="00950969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D6225" w14:textId="77777777" w:rsidR="00665316" w:rsidRDefault="00665316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62DC2F75" w14:textId="768A6EE6" w:rsidR="005B051C" w:rsidRPr="00950969" w:rsidRDefault="00665316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2184241081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8640C1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ogrodniczki </w:t>
            </w:r>
            <w:r>
              <w:rPr>
                <w:rFonts w:ascii="ArialMT" w:hAnsi="ArialMT" w:cs="ArialMT"/>
                <w:sz w:val="20"/>
                <w:szCs w:val="20"/>
              </w:rPr>
              <w:t>z możliwością regulacji długości szelek, regulacja w pasie np. z dodatkową gumą w</w:t>
            </w:r>
          </w:p>
          <w:p w14:paraId="316F1876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tylnej części lub inne rozwiązanie umożliwiające dopasowanie do sylwetki. Dwie boczne kieszenie.</w:t>
            </w:r>
          </w:p>
          <w:p w14:paraId="0E0A335F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Kieszeń/kieszenie w górnej partii spodni zapinana. Zakończenia kieszeni i rozporka wzmocnione ryglami.</w:t>
            </w:r>
          </w:p>
          <w:p w14:paraId="0AF612B9" w14:textId="77777777" w:rsidR="005B051C" w:rsidRDefault="00665316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Dopuszcza się wstawki innego koloru pod warunkiem utrzymania 2 klasy ostrzegawczości.</w:t>
            </w:r>
          </w:p>
          <w:p w14:paraId="34157412" w14:textId="38618872" w:rsidR="00AE2EAB" w:rsidRDefault="00AE2EAB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5B051C" w:rsidRPr="00950969" w14:paraId="0AA4F67A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25E5F1" w14:textId="5673E822" w:rsidR="005B051C" w:rsidRDefault="00665316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DCE2ED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Spodnie ocieplane</w:t>
            </w:r>
          </w:p>
          <w:p w14:paraId="3CFA5AA4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standardowe</w:t>
            </w:r>
          </w:p>
          <w:p w14:paraId="6B74166C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z elementami</w:t>
            </w:r>
          </w:p>
          <w:p w14:paraId="5F8D2D0F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odblaskowymi</w:t>
            </w:r>
          </w:p>
          <w:p w14:paraId="74F30B2A" w14:textId="46069428" w:rsidR="005B051C" w:rsidRPr="00950969" w:rsidRDefault="00665316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943B88" w14:textId="77777777" w:rsidR="00665316" w:rsidRDefault="00665316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2B004870" w14:textId="379D4CB3" w:rsidR="005B051C" w:rsidRPr="00950969" w:rsidRDefault="00665316" w:rsidP="00467B13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2184241107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EA53D8" w14:textId="77777777" w:rsidR="00665316" w:rsidRDefault="00665316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typu prostego </w:t>
            </w:r>
            <w:r>
              <w:rPr>
                <w:rFonts w:ascii="ArialMT" w:hAnsi="ArialMT" w:cs="ArialMT"/>
                <w:sz w:val="20"/>
                <w:szCs w:val="20"/>
              </w:rPr>
              <w:t>dwie boczne kieszenie. Zakończenia kieszeni i rozporka wzmocnione ryglami.</w:t>
            </w:r>
          </w:p>
          <w:p w14:paraId="44E7C608" w14:textId="299F5E43" w:rsidR="005B051C" w:rsidRDefault="00665316" w:rsidP="00665316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Dopuszcza się wstawki innego koloru pod warunkiem utrzymania 2 klasy ostrzegawczości.</w:t>
            </w:r>
          </w:p>
        </w:tc>
      </w:tr>
      <w:tr w:rsidR="003801B4" w:rsidRPr="00950969" w14:paraId="6C293427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51C68" w14:textId="1F88482F" w:rsidR="003801B4" w:rsidRDefault="003801B4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9CC28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Kurtka ocieplana kryta</w:t>
            </w:r>
          </w:p>
          <w:p w14:paraId="4D49FEEF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tkaniną wodoodporną</w:t>
            </w:r>
          </w:p>
          <w:p w14:paraId="788F7A93" w14:textId="2AC5FFF3" w:rsidR="003801B4" w:rsidRDefault="003801B4" w:rsidP="003801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643379" w14:textId="77777777" w:rsidR="003801B4" w:rsidRDefault="003801B4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021494C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2A7E26F4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25C63B83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4A7FC7C3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35E4D78" w14:textId="40E5C9E9" w:rsidR="003801B4" w:rsidRDefault="003801B4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2184149565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17945A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Kurtka o długości 3 z tkaniny nieprzemakalnej – np. poliester typu OXFORD kryty oddychającą powłoką,</w:t>
            </w:r>
          </w:p>
          <w:p w14:paraId="28A30C00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wodoodporna z podpinką. Kurtka zapinana z przodu na zamek błyskawiczny. W górnej części kurtki co</w:t>
            </w:r>
          </w:p>
          <w:p w14:paraId="12102489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najmniej jedna kieszeń. W dolnej części dwie boczne kieszenie. Kaptur np. dopinany, składany, chowany.</w:t>
            </w:r>
          </w:p>
          <w:p w14:paraId="105648A8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Szwy uszczelnione. Podpinkę stanowi bluza w kolorze pomarańczowym z możliwością oddzielnego</w:t>
            </w:r>
          </w:p>
          <w:p w14:paraId="592E00F0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noszenia, odpinana. W bluzie po bokach co najmniej dwie kieszenie.</w:t>
            </w:r>
          </w:p>
          <w:p w14:paraId="54E6E1F6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Kurtka spełniająca wymagania normy PN-EN ISO 342. Funkcja ochrony przed zimnem oraz ubrania</w:t>
            </w:r>
          </w:p>
          <w:p w14:paraId="38776DFD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ostrzegawczego o intensywnej widoczności, zgodną z normą PN-EN ISO 20471, klasa 3, w zakresie ochrony</w:t>
            </w:r>
          </w:p>
          <w:p w14:paraId="58C351A9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przed deszczem PN-EN 343. Kolor pomarańczowy. Dopuszcza się wstawki innego koloru pod warunkiem</w:t>
            </w:r>
          </w:p>
          <w:p w14:paraId="58209690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utrzymania 3 klasy ostrzegawczości. Zarówno kurtka jak i wewnętrzna bluza opatrzone logo PKP Polskie</w:t>
            </w:r>
          </w:p>
          <w:p w14:paraId="753CE7CE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Linie Kolejowe S.A. (wg wzoru) zgodnie z Księgą Identyfikacji Wizualnej – z lewej strony na klatce piersiowej</w:t>
            </w:r>
          </w:p>
          <w:p w14:paraId="3C95AD57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– małe. Kurtka i wewnętrzna bluza wytrzymująca, co najmniej 50 cykli prania. Możliwość prania w</w:t>
            </w:r>
          </w:p>
          <w:p w14:paraId="5527C4D6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warunkach domowych w temp. min. 40</w:t>
            </w:r>
            <w:r>
              <w:rPr>
                <w:rFonts w:ascii="ArialMT" w:hAnsi="ArialMT" w:cs="ArialMT"/>
                <w:sz w:val="12"/>
                <w:szCs w:val="12"/>
              </w:rPr>
              <w:t>o</w:t>
            </w:r>
            <w:r>
              <w:rPr>
                <w:rFonts w:ascii="ArialMT" w:hAnsi="ArialMT" w:cs="ArialMT"/>
                <w:sz w:val="20"/>
                <w:szCs w:val="20"/>
              </w:rPr>
              <w:t>C.</w:t>
            </w:r>
          </w:p>
          <w:p w14:paraId="43CEB602" w14:textId="71B72499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3801B4" w:rsidRPr="00950969" w14:paraId="00D15394" w14:textId="77777777" w:rsidTr="005F0D65">
        <w:trPr>
          <w:trHeight w:val="1199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45626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Ubranie wodoodporne spełniające </w:t>
            </w:r>
            <w:r>
              <w:rPr>
                <w:rFonts w:ascii="ArialMT" w:hAnsi="ArialMT" w:cs="ArialMT"/>
                <w:sz w:val="20"/>
                <w:szCs w:val="20"/>
              </w:rPr>
              <w:t>funkcję ubrania wodoodpornego, ostrzegawczego o intensywnej widoczności zgodnie z normą PN-EN ISO 20471, klasa</w:t>
            </w:r>
          </w:p>
          <w:p w14:paraId="6959DFD2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3. Dopuszcza się wstawki innego koloru pod warunkiem utrzymania 3 klasy ostrzegawczości. Ubranie o odporności na przesiąkanie wody z materiału</w:t>
            </w:r>
          </w:p>
          <w:p w14:paraId="2F7BB0CE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zewnętrznego i szwów poziom co najmniej 2 wg normy PN-EN ISO 343. W kolorze pomarańczowym z elementami odblaskowymi.</w:t>
            </w:r>
          </w:p>
          <w:p w14:paraId="58103515" w14:textId="37EC6A55" w:rsidR="00AE2EAB" w:rsidRDefault="00AE2EAB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</w:tr>
      <w:tr w:rsidR="003801B4" w:rsidRPr="00950969" w14:paraId="11199904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EAB425" w14:textId="5F6EAAF3" w:rsidR="003801B4" w:rsidRDefault="003801B4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DCED3" w14:textId="4A16E180" w:rsidR="003801B4" w:rsidRDefault="003801B4" w:rsidP="006653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Ubranie wodoodporne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4631AB" w14:textId="77777777" w:rsidR="003801B4" w:rsidRDefault="003801B4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CAD183E" w14:textId="77777777" w:rsidR="003801B4" w:rsidRDefault="003801B4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FC45743" w14:textId="7F947082" w:rsidR="003801B4" w:rsidRDefault="003801B4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2185419020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955F70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Bluza </w:t>
            </w:r>
            <w:r>
              <w:rPr>
                <w:rFonts w:ascii="ArialMT" w:hAnsi="ArialMT" w:cs="ArialMT"/>
                <w:sz w:val="20"/>
                <w:szCs w:val="20"/>
              </w:rPr>
              <w:t>z kapturem zapinana na zamek kryty listwą zapinaną. Szwy uszczelnione. Na bluzie taśmy</w:t>
            </w:r>
          </w:p>
          <w:p w14:paraId="017B1DE3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odblaskowe. Bluza opatrzona logo PKP Polskie Linie Kolejowe S.A. (wg wzoru) zgodnie z Księgą</w:t>
            </w:r>
          </w:p>
          <w:p w14:paraId="6B364AE7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Identyfikacji Wizualnej – z lewej strony na klatce piersiowej – małe.</w:t>
            </w:r>
          </w:p>
          <w:p w14:paraId="3EBF5ED6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  <w:p w14:paraId="556A6260" w14:textId="77777777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  <w:p w14:paraId="7A545A50" w14:textId="39D2C543" w:rsidR="003801B4" w:rsidRDefault="003801B4" w:rsidP="003801B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 ogrodniczki </w:t>
            </w:r>
            <w:r>
              <w:rPr>
                <w:rFonts w:ascii="ArialMT" w:hAnsi="ArialMT" w:cs="ArialMT"/>
                <w:sz w:val="20"/>
                <w:szCs w:val="20"/>
              </w:rPr>
              <w:t>na szelkach bez kieszeni.</w:t>
            </w:r>
          </w:p>
        </w:tc>
      </w:tr>
      <w:tr w:rsidR="003801B4" w:rsidRPr="00950969" w14:paraId="62D9A92A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1471C" w14:textId="17ABC48C" w:rsidR="003801B4" w:rsidRDefault="002024CA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8441E7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Koszulka</w:t>
            </w:r>
          </w:p>
          <w:p w14:paraId="66E102EC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ostrzegawcza</w:t>
            </w:r>
          </w:p>
          <w:p w14:paraId="613A06ED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termoaktywna letnia</w:t>
            </w:r>
          </w:p>
          <w:p w14:paraId="7EC20158" w14:textId="0A28A138" w:rsidR="003801B4" w:rsidRDefault="002024CA" w:rsidP="002024C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z długim rękawem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913F2" w14:textId="77777777" w:rsidR="002024CA" w:rsidRDefault="002024CA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1DD06DC" w14:textId="77777777" w:rsidR="002024CA" w:rsidRDefault="002024CA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D976C0D" w14:textId="77777777" w:rsidR="002024CA" w:rsidRDefault="002024CA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3BA76B1" w14:textId="175CC8FE" w:rsidR="003801B4" w:rsidRDefault="002024CA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2186292222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84A4DF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Koszulka ostrzegawcza o właściwościach termoaktywnych oddychająca do zastosowania w warunkach</w:t>
            </w:r>
          </w:p>
          <w:p w14:paraId="67B5F446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letnich z długim rękawem z dzianiny o gramaturze 140 - 180 g/m</w:t>
            </w:r>
            <w:r>
              <w:rPr>
                <w:rFonts w:ascii="ArialMT" w:hAnsi="ArialMT" w:cs="ArialMT"/>
                <w:sz w:val="12"/>
                <w:szCs w:val="12"/>
              </w:rPr>
              <w:t xml:space="preserve">2 </w:t>
            </w:r>
            <w:r>
              <w:rPr>
                <w:rFonts w:ascii="ArialMT" w:hAnsi="ArialMT" w:cs="ArialMT"/>
                <w:sz w:val="20"/>
                <w:szCs w:val="20"/>
              </w:rPr>
              <w:t>,co najmniej 55% poliester np. coolmax.</w:t>
            </w:r>
          </w:p>
          <w:p w14:paraId="4A690589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Koszulka spełniająca funkcję odzieży ostrzegawczej o intensywnej widoczności, zgodnie z normą PN-EN ISO</w:t>
            </w:r>
          </w:p>
          <w:p w14:paraId="3A062605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20471, nie mniej niż kl. 2. Dzianina fluorescencyjna w kolorze orange HV o podwyższonej widoczności. Na</w:t>
            </w:r>
          </w:p>
          <w:p w14:paraId="18ED7213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koszulce taśmy odblaskowe trwale zamocowane. Koszulka oznaczona logo PKP Polskie Linie Kolejowe S.A.</w:t>
            </w:r>
          </w:p>
          <w:p w14:paraId="683DF7BA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(wg wzoru) zgodnie z Księgą Identyfikacji Wizualnej małe - z lewej strony na klatce. Możliwość prania w</w:t>
            </w:r>
          </w:p>
          <w:p w14:paraId="2C557695" w14:textId="77777777" w:rsidR="002024CA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warunkach domowych.</w:t>
            </w:r>
          </w:p>
          <w:p w14:paraId="53684987" w14:textId="65B30E10" w:rsidR="003801B4" w:rsidRDefault="002024CA" w:rsidP="002024C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3801B4" w:rsidRPr="00950969" w14:paraId="1DEBFD2B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5EE8F" w14:textId="7D11067B" w:rsidR="003801B4" w:rsidRDefault="002024CA" w:rsidP="006330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AA2B30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Kurtka</w:t>
            </w:r>
          </w:p>
          <w:p w14:paraId="179DDC5D" w14:textId="47478C15" w:rsidR="003801B4" w:rsidRDefault="002E16CF" w:rsidP="002E16C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przeciwdeszczowa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C96BEB" w14:textId="77777777" w:rsidR="002E16CF" w:rsidRDefault="002E16CF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9ED39B3" w14:textId="77777777" w:rsidR="002E16CF" w:rsidRDefault="002E16CF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031AC7C1" w14:textId="77777777" w:rsidR="005F0D65" w:rsidRDefault="005F0D65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1E1B8B5E" w14:textId="231F4EB2" w:rsidR="003801B4" w:rsidRDefault="002E16CF" w:rsidP="00467B13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2185211011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26A20F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Kurtka o długości 3. Tkanina nieprzemakalna koloru pomarańczowego, np. poliester powlekany PVC. Kurtka</w:t>
            </w:r>
          </w:p>
          <w:p w14:paraId="3023FB3B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zapinana kapturem. Szwy uszczelnione. Rozwiązania wentylacyjne zabezpieczone przed przeciekaniem. Co</w:t>
            </w:r>
          </w:p>
          <w:p w14:paraId="6F69E1D8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najmniej dwie kieszenie boczne zabezpieczone patkami. Kurtka o odporności na przesiąkanie wody z</w:t>
            </w:r>
          </w:p>
          <w:p w14:paraId="4C0A0C63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materiału zewnętrznego i szwów poziom co najmniej 2 wg normy PN EN 343. Spełniająca funkcję ubrania</w:t>
            </w:r>
          </w:p>
          <w:p w14:paraId="388A019D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ostrzegawczego o intensywnej widoczności zgodnie z normą PN-EN ISO 20471, klasa 3. Dopuszcza się</w:t>
            </w:r>
          </w:p>
          <w:p w14:paraId="216CC119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wstawki innego koloru pod warunkiem utrzymania 3 klasy ostrzegawczości. W dolnej części rozwiązanie</w:t>
            </w:r>
          </w:p>
          <w:p w14:paraId="6438A67C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odprowadzające nadmiar wody np. rynienka zapinana. Kurtka opatrzona logo PKP Polskie Linie Kolejowe</w:t>
            </w:r>
          </w:p>
          <w:p w14:paraId="6C57CB0C" w14:textId="77777777" w:rsidR="002E16CF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S.A. (wg wzoru) zgodnie z Księgą Identyfikacji Wizualnej – z lewej strony na klatce piersiowej – małe.</w:t>
            </w:r>
          </w:p>
          <w:p w14:paraId="21BE55BD" w14:textId="7F1569B1" w:rsidR="003801B4" w:rsidRDefault="002E16CF" w:rsidP="002E16C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0A10C4" w:rsidRPr="00950969" w14:paraId="6056DDC3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8ED99A" w14:textId="04DC1EE7" w:rsidR="000A10C4" w:rsidRDefault="000A10C4" w:rsidP="000A1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9A458F" w14:textId="77777777" w:rsidR="000A10C4" w:rsidRDefault="000A10C4" w:rsidP="000A1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Czapka zimowa</w:t>
            </w:r>
          </w:p>
          <w:p w14:paraId="386B36EC" w14:textId="77777777" w:rsidR="000A10C4" w:rsidRDefault="000A10C4" w:rsidP="000A1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ochronna</w:t>
            </w:r>
          </w:p>
          <w:p w14:paraId="013EB740" w14:textId="0426C984" w:rsidR="000A10C4" w:rsidRDefault="000A10C4" w:rsidP="000A10C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0D6EE5" w14:textId="77777777" w:rsidR="000A10C4" w:rsidRDefault="000A10C4" w:rsidP="000A10C4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E08BE9B" w14:textId="21642BE6" w:rsidR="000A10C4" w:rsidRDefault="000A10C4" w:rsidP="000A10C4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2186531628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F4CED4" w14:textId="77777777" w:rsidR="000A10C4" w:rsidRDefault="000A10C4" w:rsidP="000A10C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Czapka ocieplana wykonana z elastycznego i giętkiego materiału dobrze dopasowującego się do głowy,</w:t>
            </w:r>
          </w:p>
          <w:p w14:paraId="3CAF5E4D" w14:textId="77777777" w:rsidR="000A10C4" w:rsidRDefault="000A10C4" w:rsidP="000A10C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zachowująca swój kształt, np. z możliwością wywijana, dzięki czemu można regulować jej długość.</w:t>
            </w:r>
          </w:p>
          <w:p w14:paraId="2EC18E29" w14:textId="77777777" w:rsidR="000A10C4" w:rsidRDefault="000A10C4" w:rsidP="000A10C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Uniwersalny rozmiar. Możliwość prania w warunkach domowych. Na zewnętrznej stronie czapki brak</w:t>
            </w:r>
          </w:p>
          <w:p w14:paraId="10852E88" w14:textId="52777ABC" w:rsidR="000A10C4" w:rsidRDefault="000A10C4" w:rsidP="000A10C4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oznaczeń. Dopuszcza się wstawki w postaci wszywki np. logo producenta nazwy handlowej itp.</w:t>
            </w:r>
          </w:p>
        </w:tc>
      </w:tr>
      <w:tr w:rsidR="009A4277" w:rsidRPr="00950969" w14:paraId="7DDA2580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73A548" w14:textId="2CF9A3F9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145FA7" w14:textId="77777777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Czapka robocza</w:t>
            </w:r>
          </w:p>
          <w:p w14:paraId="3998984B" w14:textId="28A63521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50F3F5" w14:textId="77777777" w:rsidR="009A4277" w:rsidRDefault="009A4277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2E17469F" w14:textId="3BABAB43" w:rsidR="009A4277" w:rsidRDefault="009A4277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2186521844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D5F817" w14:textId="77777777" w:rsidR="009A4277" w:rsidRDefault="009A4277" w:rsidP="009A427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Tkanina bawełniana o gramaturze min. 140g/m2, sztywny daszek, regulacja z tyłu głowy. Nad daszkiem logo</w:t>
            </w:r>
          </w:p>
          <w:p w14:paraId="029B6087" w14:textId="77777777" w:rsidR="009A4277" w:rsidRDefault="009A4277" w:rsidP="009A427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PKP Polskie Linie Kolejowe S.A. (wg wzoru) zgodnie z Księgą Identyfikacji Wizualnej. Oznakowanie logo</w:t>
            </w:r>
          </w:p>
          <w:p w14:paraId="4DFCFF47" w14:textId="1DD2CA2D" w:rsidR="009A4277" w:rsidRDefault="009A4277" w:rsidP="009A427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PKP Polskie Linie Kolejowe S.A. (wg wzoru) wymagane na etapie realizacji umowy.</w:t>
            </w:r>
          </w:p>
        </w:tc>
      </w:tr>
      <w:tr w:rsidR="00F87AF8" w:rsidRPr="00950969" w14:paraId="49A220E1" w14:textId="77777777" w:rsidTr="005F0D65">
        <w:trPr>
          <w:trHeight w:val="1199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5E5E6C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lastRenderedPageBreak/>
              <w:t>Ubranie robocze niepalne koloru pomarańczowego z elementami odblaskowymi niepalnymi</w:t>
            </w:r>
            <w:r>
              <w:rPr>
                <w:rFonts w:ascii="ArialMT" w:hAnsi="ArialMT" w:cs="ArialMT"/>
                <w:sz w:val="20"/>
                <w:szCs w:val="20"/>
              </w:rPr>
              <w:t>. Wykonane zgodnie z PN-EN ISO 11611, klasa II</w:t>
            </w:r>
          </w:p>
          <w:p w14:paraId="42593A9D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spawania oraz normą PN-EN ISO 11612. Ubranie spełniające funkcję ubrania ochronnego ostrzegawczego o wysokiej widzialności, kl. 3, zgodnie z normą</w:t>
            </w:r>
          </w:p>
          <w:p w14:paraId="742A69A8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PN-EN ISO 20471. Dopuszcza się wstawki innego koloru pod warunkiem utrzymania 3 klasy ostrzegawczości. Taśma odblaskowa trwale zamocowana</w:t>
            </w:r>
          </w:p>
          <w:p w14:paraId="1A243CF5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niepalna. Ubranie wytrzymujące nie mniej niż 50 prań w warunkach domowych w temperaturze min. 40</w:t>
            </w:r>
            <w:r>
              <w:rPr>
                <w:rFonts w:ascii="ArialMT" w:hAnsi="ArialMT" w:cs="ArialMT"/>
                <w:sz w:val="12"/>
                <w:szCs w:val="12"/>
              </w:rPr>
              <w:t>o</w:t>
            </w:r>
            <w:r>
              <w:rPr>
                <w:rFonts w:ascii="ArialMT" w:hAnsi="ArialMT" w:cs="ArialMT"/>
                <w:sz w:val="20"/>
                <w:szCs w:val="20"/>
              </w:rPr>
              <w:t>C. Odporne na powstawanie uszkodzeń tkaniny w</w:t>
            </w:r>
          </w:p>
          <w:p w14:paraId="1CCF153B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wyniku wykonywania czynności spawania.</w:t>
            </w:r>
          </w:p>
          <w:p w14:paraId="7990F8B5" w14:textId="7B433E45" w:rsidR="00AE2EAB" w:rsidRDefault="00AE2EAB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F87AF8" w:rsidRPr="00950969" w14:paraId="20D1E697" w14:textId="77777777" w:rsidTr="005F0D65">
        <w:trPr>
          <w:trHeight w:val="756"/>
          <w:jc w:val="center"/>
        </w:trPr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079BC4E" w14:textId="77777777" w:rsidR="00F87AF8" w:rsidRDefault="00F87AF8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</w:t>
            </w:r>
          </w:p>
          <w:p w14:paraId="35815864" w14:textId="1E61F13F" w:rsidR="00F87AF8" w:rsidRDefault="00F87AF8" w:rsidP="00F8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BE91193" w14:textId="77777777" w:rsidR="00F87AF8" w:rsidRPr="00F87AF8" w:rsidRDefault="00F87AF8" w:rsidP="00F8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F87AF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Ubranie robocze</w:t>
            </w:r>
          </w:p>
          <w:p w14:paraId="37543C9F" w14:textId="77777777" w:rsidR="00F87AF8" w:rsidRPr="00F87AF8" w:rsidRDefault="00F87AF8" w:rsidP="00F8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F87AF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niepalne dla spawacza</w:t>
            </w:r>
          </w:p>
          <w:p w14:paraId="3E28CCBE" w14:textId="35A6824B" w:rsidR="00F87AF8" w:rsidRDefault="00F87AF8" w:rsidP="00F87A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F87AF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pomarańczowe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16DD0DBE" w14:textId="77777777" w:rsidR="00F87AF8" w:rsidRDefault="00F87AF8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AAA451A" w14:textId="77777777" w:rsidR="00F87AF8" w:rsidRDefault="00F87AF8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3E437BC0" w14:textId="5129D95A" w:rsidR="00F87AF8" w:rsidRDefault="00F87AF8" w:rsidP="00F87AF8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F87AF8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2185491110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181C4E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Bluza: </w:t>
            </w:r>
            <w:r>
              <w:rPr>
                <w:rFonts w:ascii="ArialMT" w:hAnsi="ArialMT" w:cs="ArialMT"/>
                <w:sz w:val="20"/>
                <w:szCs w:val="20"/>
              </w:rPr>
              <w:t>zapinana na zatrzaski pod listwą, nadgarstki proste, rękawy długie doszywane, kołnierz. Bluza</w:t>
            </w:r>
          </w:p>
          <w:p w14:paraId="3DEF4FB7" w14:textId="1702D439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powinna zachodzić na spodnie tworząc zakładkę.</w:t>
            </w:r>
          </w:p>
        </w:tc>
      </w:tr>
      <w:tr w:rsidR="00F87AF8" w:rsidRPr="00950969" w14:paraId="405424DC" w14:textId="77777777" w:rsidTr="005F0D65">
        <w:trPr>
          <w:trHeight w:val="710"/>
          <w:jc w:val="center"/>
        </w:trPr>
        <w:tc>
          <w:tcPr>
            <w:tcW w:w="3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537AAB" w14:textId="0C3B0D4B" w:rsidR="00F87AF8" w:rsidRDefault="00F87AF8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95A78C" w14:textId="77777777" w:rsidR="00F87AF8" w:rsidRDefault="00F87AF8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496CE5" w14:textId="77777777" w:rsidR="00F87AF8" w:rsidRDefault="00F87AF8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355BFA" w14:textId="77777777" w:rsidR="00F87AF8" w:rsidRDefault="00F87AF8" w:rsidP="00F87AF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Spodnie: </w:t>
            </w:r>
            <w:r>
              <w:rPr>
                <w:rFonts w:ascii="ArialMT" w:hAnsi="ArialMT" w:cs="ArialMT"/>
                <w:sz w:val="20"/>
                <w:szCs w:val="20"/>
              </w:rPr>
              <w:t>pasek elastyczny ze szlufkami, rozporek zapinany na zatrzaski pod listwą. Kieszenie boczne</w:t>
            </w:r>
          </w:p>
          <w:p w14:paraId="0EE3482A" w14:textId="7F16449B" w:rsidR="00F87AF8" w:rsidRDefault="00F87AF8" w:rsidP="00F87AF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 patkami. Nogawki bez mankietów.</w:t>
            </w:r>
          </w:p>
        </w:tc>
      </w:tr>
      <w:tr w:rsidR="00F87AF8" w:rsidRPr="00950969" w14:paraId="707FA72F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F2C72" w14:textId="780F6405" w:rsidR="00F87AF8" w:rsidRDefault="00F87AF8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</w:t>
            </w:r>
            <w:r w:rsidR="00C3441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886D25" w14:textId="77777777" w:rsidR="001B196F" w:rsidRPr="001B196F" w:rsidRDefault="001B196F" w:rsidP="001B1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1B196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Kamizelka</w:t>
            </w:r>
          </w:p>
          <w:p w14:paraId="6678E39C" w14:textId="1CCFFB70" w:rsidR="00F87AF8" w:rsidRDefault="001B196F" w:rsidP="001B19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1B196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ostrzegawcza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15FC01" w14:textId="77777777" w:rsidR="001B196F" w:rsidRDefault="001B196F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1C55772" w14:textId="77777777" w:rsidR="005F0D65" w:rsidRDefault="005F0D65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46C0BB7A" w14:textId="356DD65C" w:rsidR="00F87AF8" w:rsidRDefault="001B196F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2185591510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CFCBFB" w14:textId="77777777" w:rsidR="001B196F" w:rsidRPr="001B196F" w:rsidRDefault="001B196F" w:rsidP="001B196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1B196F">
              <w:rPr>
                <w:rFonts w:ascii="ArialMT" w:hAnsi="ArialMT" w:cs="ArialMT"/>
                <w:sz w:val="20"/>
                <w:szCs w:val="20"/>
              </w:rPr>
              <w:t>Kamizelka ostrzegawcza z poliestru koloru pomarańczowego, zapinana na rzepy, spełniająca wymagania</w:t>
            </w:r>
          </w:p>
          <w:p w14:paraId="7DD13951" w14:textId="77777777" w:rsidR="001B196F" w:rsidRPr="001B196F" w:rsidRDefault="001B196F" w:rsidP="001B196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1B196F">
              <w:rPr>
                <w:rFonts w:ascii="ArialMT" w:hAnsi="ArialMT" w:cs="ArialMT"/>
                <w:sz w:val="20"/>
                <w:szCs w:val="20"/>
              </w:rPr>
              <w:t>normy PN-EN ISO 13688, PN-EN ISO 20471, co najmniej klasa 2. Kamizelka opatrzona logo PKP Polskie</w:t>
            </w:r>
          </w:p>
          <w:p w14:paraId="5E90D029" w14:textId="77777777" w:rsidR="001B196F" w:rsidRPr="001B196F" w:rsidRDefault="001B196F" w:rsidP="001B196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1B196F">
              <w:rPr>
                <w:rFonts w:ascii="ArialMT" w:hAnsi="ArialMT" w:cs="ArialMT"/>
                <w:sz w:val="20"/>
                <w:szCs w:val="20"/>
              </w:rPr>
              <w:t>Linie Kolejowe S.A. (wg wzoru) zgodnie z Księgą Identyfikacji Wizualnej (wg wzoru) – z lewej strony na klatce</w:t>
            </w:r>
          </w:p>
          <w:p w14:paraId="748E98EC" w14:textId="77777777" w:rsidR="001B196F" w:rsidRPr="001B196F" w:rsidRDefault="001B196F" w:rsidP="001B196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1B196F">
              <w:rPr>
                <w:rFonts w:ascii="ArialMT" w:hAnsi="ArialMT" w:cs="ArialMT"/>
                <w:sz w:val="20"/>
                <w:szCs w:val="20"/>
              </w:rPr>
              <w:t>piersiowej – małe. Na kamizelkach z tkaniny siateczkowej logo metodą pozwalającą na jego wykonanie.</w:t>
            </w:r>
          </w:p>
          <w:p w14:paraId="5E96FB57" w14:textId="77777777" w:rsidR="00F87AF8" w:rsidRDefault="001B196F" w:rsidP="001B196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1B196F"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  <w:p w14:paraId="6AE50F0F" w14:textId="1D8D8262" w:rsidR="00AE2EAB" w:rsidRDefault="00AE2EAB" w:rsidP="001B196F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9A4277" w:rsidRPr="00950969" w14:paraId="010374F8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11D198" w14:textId="283D5AA4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8EF04F" w14:textId="77777777" w:rsidR="00C3441C" w:rsidRPr="001B196F" w:rsidRDefault="00C3441C" w:rsidP="00C3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1B196F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Kamizelka</w:t>
            </w:r>
          </w:p>
          <w:p w14:paraId="5FA2945A" w14:textId="198CFCED" w:rsidR="009A4277" w:rsidRDefault="00C3441C" w:rsidP="00C34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ostrzegawcza z napisem „KOMISJA”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292E7A" w14:textId="77777777" w:rsidR="00C3441C" w:rsidRDefault="00C3441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1B0807B" w14:textId="77777777" w:rsidR="00C3441C" w:rsidRDefault="00C3441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B221C54" w14:textId="50CFDF25" w:rsidR="009A4277" w:rsidRDefault="00C3441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2185591510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C570B5" w14:textId="13D1F7D7" w:rsidR="00C3441C" w:rsidRPr="00C3441C" w:rsidRDefault="00C3441C" w:rsidP="00C344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C3441C">
              <w:rPr>
                <w:rFonts w:ascii="ArialMT" w:hAnsi="ArialMT" w:cs="ArialMT"/>
                <w:sz w:val="20"/>
                <w:szCs w:val="20"/>
              </w:rPr>
              <w:t xml:space="preserve">Kamizelka ostrzegawcza 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z napisem „KOMISJA” </w:t>
            </w:r>
            <w:r w:rsidRPr="00C3441C">
              <w:rPr>
                <w:rFonts w:ascii="ArialMT" w:hAnsi="ArialMT" w:cs="ArialMT"/>
                <w:sz w:val="20"/>
                <w:szCs w:val="20"/>
              </w:rPr>
              <w:t>z poliestru koloru pomarańczowego, zapinana na rzepy, spełniająca wymagania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C3441C">
              <w:rPr>
                <w:rFonts w:ascii="ArialMT" w:hAnsi="ArialMT" w:cs="ArialMT"/>
                <w:sz w:val="20"/>
                <w:szCs w:val="20"/>
              </w:rPr>
              <w:t>normy PN-EN ISO 13688, PN-EN ISO 20471, co najmniej klasa 2. Kamizelka opatrzona logo PKP Polskie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C3441C">
              <w:rPr>
                <w:rFonts w:ascii="ArialMT" w:hAnsi="ArialMT" w:cs="ArialMT"/>
                <w:sz w:val="20"/>
                <w:szCs w:val="20"/>
              </w:rPr>
              <w:t>Linie Kolejowe S.A. (wg wzoru) zgodnie z Księgą Identyfikacji Wizualnej (wg wzoru) – z lewej strony na klatce</w:t>
            </w:r>
            <w:r>
              <w:rPr>
                <w:rFonts w:ascii="ArialMT" w:hAnsi="ArialMT" w:cs="ArialMT"/>
                <w:sz w:val="20"/>
                <w:szCs w:val="20"/>
              </w:rPr>
              <w:t xml:space="preserve"> </w:t>
            </w:r>
            <w:r w:rsidRPr="00C3441C">
              <w:rPr>
                <w:rFonts w:ascii="ArialMT" w:hAnsi="ArialMT" w:cs="ArialMT"/>
                <w:sz w:val="20"/>
                <w:szCs w:val="20"/>
              </w:rPr>
              <w:t>piersiowej – małe. Na kamizelkach z tkaniny siateczkowej logo metodą pozwalającą na jego wykonanie.</w:t>
            </w:r>
          </w:p>
          <w:p w14:paraId="4DB23E55" w14:textId="77777777" w:rsidR="009A4277" w:rsidRDefault="00C3441C" w:rsidP="00C344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C3441C"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  <w:p w14:paraId="66A5C856" w14:textId="3381C6AB" w:rsidR="00AE2EAB" w:rsidRDefault="00AE2EAB" w:rsidP="00C3441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420AF2" w:rsidRPr="00950969" w14:paraId="09E17F8F" w14:textId="77777777" w:rsidTr="005F0D65">
        <w:trPr>
          <w:trHeight w:val="1199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141D9" w14:textId="77777777" w:rsidR="00420AF2" w:rsidRP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sz w:val="20"/>
                <w:szCs w:val="20"/>
              </w:rPr>
            </w:pPr>
            <w:r w:rsidRPr="00420AF2">
              <w:rPr>
                <w:rFonts w:ascii="Arial-BoldMT" w:hAnsi="Arial-BoldMT" w:cs="Arial-BoldMT"/>
                <w:b/>
                <w:bCs/>
                <w:sz w:val="20"/>
                <w:szCs w:val="20"/>
              </w:rPr>
              <w:lastRenderedPageBreak/>
              <w:t>Ubranie olejo-kwasoodporne</w:t>
            </w:r>
            <w:r w:rsidRPr="00420AF2">
              <w:rPr>
                <w:rFonts w:ascii="Arial-BoldMT" w:hAnsi="Arial-BoldMT" w:cs="Arial-BoldMT"/>
                <w:sz w:val="20"/>
                <w:szCs w:val="20"/>
              </w:rPr>
              <w:t xml:space="preserve"> wykonane z tkaniny chroniącej przed wnikaniem cieczy z apreturą kwaso-olejoodporną do wielokrotnego użytku, spełniające</w:t>
            </w:r>
          </w:p>
          <w:p w14:paraId="41202969" w14:textId="02E80FE8" w:rsidR="00420AF2" w:rsidRP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-BoldMT" w:hAnsi="Arial-BoldMT" w:cs="Arial-BoldMT"/>
                <w:sz w:val="20"/>
                <w:szCs w:val="20"/>
              </w:rPr>
              <w:t>wymagania normy PN-EN 13034, typ 6 w zakresie ochrony przed chemikaliami</w:t>
            </w:r>
          </w:p>
        </w:tc>
      </w:tr>
      <w:tr w:rsidR="00420AF2" w:rsidRPr="00950969" w14:paraId="675EB56B" w14:textId="77777777" w:rsidTr="005F0D65">
        <w:trPr>
          <w:trHeight w:val="1231"/>
          <w:jc w:val="center"/>
        </w:trPr>
        <w:tc>
          <w:tcPr>
            <w:tcW w:w="39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3B29F34" w14:textId="63A44FEF" w:rsidR="00420AF2" w:rsidRDefault="00420AF2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6924290" w14:textId="69EF43BA" w:rsidR="00420AF2" w:rsidRDefault="00420AF2" w:rsidP="00CA50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20AF2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Ubranie olejokwasoodporne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14:paraId="738F785A" w14:textId="77777777" w:rsidR="00420AF2" w:rsidRDefault="00420AF2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26CC2212" w14:textId="77777777" w:rsidR="00420AF2" w:rsidRDefault="00420AF2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641082C0" w14:textId="1AB8A0F5" w:rsidR="00420AF2" w:rsidRDefault="00420AF2" w:rsidP="005F0D65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20AF2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2185449024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BC9FE" w14:textId="77777777" w:rsidR="00420AF2" w:rsidRP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MT" w:hAnsi="ArialMT" w:cs="ArialMT"/>
                <w:b/>
                <w:bCs/>
                <w:sz w:val="20"/>
                <w:szCs w:val="20"/>
              </w:rPr>
              <w:t xml:space="preserve">Bluza </w:t>
            </w:r>
            <w:r w:rsidRPr="00420AF2">
              <w:rPr>
                <w:rFonts w:ascii="ArialMT" w:hAnsi="ArialMT" w:cs="ArialMT"/>
                <w:sz w:val="20"/>
                <w:szCs w:val="20"/>
              </w:rPr>
              <w:t>zapinana z krytą pliską, na frontowej stronie dwie kieszenie. Bluza opatrzona logo PKP Polskie Linie</w:t>
            </w:r>
          </w:p>
          <w:p w14:paraId="2B31110E" w14:textId="77777777" w:rsidR="00420AF2" w:rsidRP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MT" w:hAnsi="ArialMT" w:cs="ArialMT"/>
                <w:sz w:val="20"/>
                <w:szCs w:val="20"/>
              </w:rPr>
              <w:t>Kolejowe S.A. (wg wzoru) zgodnie z Księgą Identyfikacji Wizualnej – z lewej strony na klatce piersiowej –</w:t>
            </w:r>
          </w:p>
          <w:p w14:paraId="146822A0" w14:textId="77777777" w:rsidR="00420AF2" w:rsidRP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MT" w:hAnsi="ArialMT" w:cs="ArialMT"/>
                <w:sz w:val="20"/>
                <w:szCs w:val="20"/>
              </w:rPr>
              <w:t>małe.</w:t>
            </w:r>
          </w:p>
          <w:p w14:paraId="6874E414" w14:textId="36449479" w:rsid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MT" w:hAnsi="ArialMT" w:cs="ArialMT"/>
                <w:sz w:val="20"/>
                <w:szCs w:val="20"/>
              </w:rPr>
              <w:t>Oznakowanie logo PKP Polskie Linie Kolejowe S.A. (wg wzoru) wymagane na etapie realizacji umowy.</w:t>
            </w:r>
          </w:p>
        </w:tc>
      </w:tr>
      <w:tr w:rsidR="00420AF2" w:rsidRPr="00950969" w14:paraId="3D617EEB" w14:textId="77777777" w:rsidTr="005F0D65">
        <w:trPr>
          <w:trHeight w:val="684"/>
          <w:jc w:val="center"/>
        </w:trPr>
        <w:tc>
          <w:tcPr>
            <w:tcW w:w="39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549928" w14:textId="77777777" w:rsidR="00420AF2" w:rsidRDefault="00420AF2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845EC2" w14:textId="77777777" w:rsidR="00420AF2" w:rsidRPr="00420AF2" w:rsidRDefault="00420AF2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42068" w14:textId="77777777" w:rsidR="00420AF2" w:rsidRDefault="00420AF2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FF8FA4" w14:textId="77777777" w:rsidR="00420AF2" w:rsidRP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MT" w:hAnsi="ArialMT" w:cs="ArialMT"/>
                <w:b/>
                <w:bCs/>
                <w:sz w:val="20"/>
                <w:szCs w:val="20"/>
              </w:rPr>
              <w:t xml:space="preserve">Spodnie </w:t>
            </w:r>
            <w:r w:rsidRPr="00420AF2">
              <w:rPr>
                <w:rFonts w:ascii="ArialMT" w:hAnsi="ArialMT" w:cs="ArialMT"/>
                <w:sz w:val="20"/>
                <w:szCs w:val="20"/>
              </w:rPr>
              <w:t>o regulowanym obwodzie pasa, rozporek zapinany, kieszenie wewnętrzne z otworami</w:t>
            </w:r>
          </w:p>
          <w:p w14:paraId="5271A5FA" w14:textId="77777777" w:rsidR="00420AF2" w:rsidRDefault="00420AF2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20AF2">
              <w:rPr>
                <w:rFonts w:ascii="ArialMT" w:hAnsi="ArialMT" w:cs="ArialMT"/>
                <w:sz w:val="20"/>
                <w:szCs w:val="20"/>
              </w:rPr>
              <w:t>w szwach bocznych, w dole nogawek regulacja obwodu mankietu.</w:t>
            </w:r>
          </w:p>
          <w:p w14:paraId="24CBE6C9" w14:textId="6C365A32" w:rsidR="00AE2EAB" w:rsidRDefault="00AE2EAB" w:rsidP="00420AF2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</w:p>
        </w:tc>
      </w:tr>
      <w:tr w:rsidR="00EB4D35" w:rsidRPr="00950969" w14:paraId="0BC31FF9" w14:textId="77777777" w:rsidTr="005F0D65">
        <w:trPr>
          <w:trHeight w:val="1199"/>
          <w:jc w:val="center"/>
        </w:trPr>
        <w:tc>
          <w:tcPr>
            <w:tcW w:w="1399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51CC4F" w14:textId="77777777" w:rsid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Bielizna termoaktywna</w:t>
            </w:r>
            <w:r>
              <w:rPr>
                <w:rFonts w:ascii="ArialMT" w:hAnsi="ArialMT" w:cs="ArialMT"/>
                <w:sz w:val="20"/>
                <w:szCs w:val="20"/>
              </w:rPr>
              <w:t>, neutralna kolorystyka. Wykonana z lekkiej tkaniny o składzie zawierającym np. poliamid, polipropylen, elastan, z wydzielonymi</w:t>
            </w:r>
          </w:p>
          <w:p w14:paraId="0417C8DF" w14:textId="77777777" w:rsid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strefami o innej konstrukcji splotu zapewniającymi lepszą wymianę powietrza, w technologii bezszwowej, dwuwarstwowej, zapewniająca właściwości</w:t>
            </w:r>
          </w:p>
          <w:p w14:paraId="1F81C225" w14:textId="77777777" w:rsid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termiczne i komfort cieplny we wszystkich warunkach atmosferycznych w temperaturze + 10 do - 20 </w:t>
            </w:r>
            <w:r>
              <w:rPr>
                <w:rFonts w:ascii="ArialMT" w:hAnsi="ArialMT" w:cs="ArialMT"/>
                <w:sz w:val="12"/>
                <w:szCs w:val="12"/>
              </w:rPr>
              <w:t>o</w:t>
            </w:r>
            <w:r>
              <w:rPr>
                <w:rFonts w:ascii="ArialMT" w:hAnsi="ArialMT" w:cs="ArialMT"/>
                <w:sz w:val="20"/>
                <w:szCs w:val="20"/>
              </w:rPr>
              <w:t>C. Odporna na tarcie i przetarcie, po praniu zachowuje</w:t>
            </w:r>
          </w:p>
          <w:p w14:paraId="5001C295" w14:textId="77777777" w:rsid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pierwotny kształt i kolor. Bielizna wykonana z tkanin szybkoschnących, efektywnie odprowadzających pot, hamujących powstawanie nieprzyjemnych</w:t>
            </w:r>
          </w:p>
          <w:p w14:paraId="009C6B0A" w14:textId="6E92B05B" w:rsid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zapachów, dostosowanych do prania w warunkach domowych, a po praniu niewymagających prasowania.</w:t>
            </w:r>
          </w:p>
        </w:tc>
      </w:tr>
      <w:tr w:rsidR="009A4277" w:rsidRPr="00950969" w14:paraId="09B00339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EDD7CE" w14:textId="5FEA3DA3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</w:t>
            </w:r>
            <w:r w:rsidR="00EB4D35">
              <w:rPr>
                <w:rFonts w:ascii="Arial" w:eastAsia="Times New Roman" w:hAnsi="Arial" w:cs="Arial"/>
                <w:sz w:val="20"/>
                <w:szCs w:val="20"/>
              </w:rPr>
              <w:t xml:space="preserve"> 27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D008F" w14:textId="6EA40575" w:rsidR="009A4277" w:rsidRDefault="00EB4D35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EB4D3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Bielizna termoaktywna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C48355" w14:textId="77777777" w:rsidR="00EB4D35" w:rsidRPr="00EB4D35" w:rsidRDefault="00EB4D35" w:rsidP="00EB4D35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EB4D3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PODKOSZULEK</w:t>
            </w:r>
          </w:p>
          <w:p w14:paraId="2FEEFD77" w14:textId="77777777" w:rsidR="00EB4D35" w:rsidRPr="00EB4D35" w:rsidRDefault="00EB4D35" w:rsidP="00EB4D35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EB4D3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2014951053</w:t>
            </w:r>
          </w:p>
          <w:p w14:paraId="7E7E90CC" w14:textId="77777777" w:rsidR="00EB4D35" w:rsidRPr="00EB4D35" w:rsidRDefault="00EB4D35" w:rsidP="00EB4D35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EB4D3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LEGINSY</w:t>
            </w:r>
          </w:p>
          <w:p w14:paraId="3A8B3834" w14:textId="5885E8C1" w:rsidR="009A4277" w:rsidRDefault="00EB4D35" w:rsidP="00EB4D35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EB4D35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2114971020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FDB6A" w14:textId="77777777" w:rsidR="00EB4D35" w:rsidRP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EB4D35">
              <w:rPr>
                <w:rFonts w:ascii="ArialMT" w:hAnsi="ArialMT" w:cs="ArialMT"/>
                <w:b/>
                <w:bCs/>
                <w:sz w:val="20"/>
                <w:szCs w:val="20"/>
              </w:rPr>
              <w:t xml:space="preserve">Podkoszulek z długimi rękawami </w:t>
            </w:r>
            <w:r w:rsidRPr="00EB4D35">
              <w:rPr>
                <w:rFonts w:ascii="ArialMT" w:hAnsi="ArialMT" w:cs="ArialMT"/>
                <w:sz w:val="20"/>
                <w:szCs w:val="20"/>
              </w:rPr>
              <w:t>– dekolt wykończony plisą, pod pachami i w okolicach lędźwi dzianina</w:t>
            </w:r>
          </w:p>
          <w:p w14:paraId="52B12462" w14:textId="77777777" w:rsidR="00EB4D35" w:rsidRP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EB4D35">
              <w:rPr>
                <w:rFonts w:ascii="ArialMT" w:hAnsi="ArialMT" w:cs="ArialMT"/>
                <w:sz w:val="20"/>
                <w:szCs w:val="20"/>
              </w:rPr>
              <w:t>o innej konstrukcji splotu zapewniającymi lepszą wymianę powietrza pozwalającym na szybsze</w:t>
            </w:r>
          </w:p>
          <w:p w14:paraId="70CDAA40" w14:textId="77777777" w:rsidR="00EB4D35" w:rsidRPr="00EB4D35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EB4D35">
              <w:rPr>
                <w:rFonts w:ascii="ArialMT" w:hAnsi="ArialMT" w:cs="ArialMT"/>
                <w:sz w:val="20"/>
                <w:szCs w:val="20"/>
              </w:rPr>
              <w:t>odprowadzenie potu.</w:t>
            </w:r>
          </w:p>
          <w:p w14:paraId="09F7FCF5" w14:textId="1D09539C" w:rsidR="009A4277" w:rsidRDefault="00EB4D35" w:rsidP="00EB4D35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EB4D35">
              <w:rPr>
                <w:rFonts w:ascii="ArialMT" w:hAnsi="ArialMT" w:cs="ArialMT"/>
                <w:b/>
                <w:bCs/>
                <w:sz w:val="20"/>
                <w:szCs w:val="20"/>
              </w:rPr>
              <w:t xml:space="preserve">Leginsy długie – </w:t>
            </w:r>
            <w:r w:rsidRPr="00EB4D35">
              <w:rPr>
                <w:rFonts w:ascii="ArialMT" w:hAnsi="ArialMT" w:cs="ArialMT"/>
                <w:sz w:val="20"/>
                <w:szCs w:val="20"/>
              </w:rPr>
              <w:t>bez rozporka, góra wykończona dzianiną ściągaczową.</w:t>
            </w:r>
          </w:p>
        </w:tc>
      </w:tr>
      <w:tr w:rsidR="009A4277" w:rsidRPr="00950969" w14:paraId="55B30D6B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D6BC2" w14:textId="4EF75671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4D5047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0BE35F" w14:textId="42DF666C" w:rsidR="009A4277" w:rsidRDefault="004D504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D504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Koszula flanelowa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4C3BB6" w14:textId="77777777" w:rsidR="004D5047" w:rsidRDefault="004D5047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791E6A95" w14:textId="109B8A04" w:rsidR="009A4277" w:rsidRDefault="004D5047" w:rsidP="004D504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D504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2184291017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C3509E" w14:textId="77777777" w:rsidR="004D5047" w:rsidRPr="004D5047" w:rsidRDefault="004D5047" w:rsidP="004D50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D5047">
              <w:rPr>
                <w:rFonts w:ascii="ArialMT" w:hAnsi="ArialMT" w:cs="ArialMT"/>
                <w:sz w:val="20"/>
                <w:szCs w:val="20"/>
              </w:rPr>
              <w:t>Tkanina bawełniana o gramaturze min. 160 g/m2 , trwale wykurczona, dominacja kolorów ciemnych, gładka</w:t>
            </w:r>
          </w:p>
          <w:p w14:paraId="65F8A579" w14:textId="77777777" w:rsidR="004D5047" w:rsidRPr="004D5047" w:rsidRDefault="004D5047" w:rsidP="004D50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D5047">
              <w:rPr>
                <w:rFonts w:ascii="ArialMT" w:hAnsi="ArialMT" w:cs="ArialMT"/>
                <w:sz w:val="20"/>
                <w:szCs w:val="20"/>
              </w:rPr>
              <w:t>lub w kratę, na plecach karczek, długi rękaw, zapinana na guziki, na wysokości klatki piersiowej co najmniej</w:t>
            </w:r>
          </w:p>
          <w:p w14:paraId="1EEBC360" w14:textId="0EF0F843" w:rsidR="009A4277" w:rsidRDefault="004D5047" w:rsidP="004D504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4D5047">
              <w:rPr>
                <w:rFonts w:ascii="ArialMT" w:hAnsi="ArialMT" w:cs="ArialMT"/>
                <w:sz w:val="20"/>
                <w:szCs w:val="20"/>
              </w:rPr>
              <w:t>jedna kieszeń. Certyfikat Oeko-tex na tkaninę.</w:t>
            </w:r>
          </w:p>
        </w:tc>
      </w:tr>
      <w:tr w:rsidR="009A4277" w:rsidRPr="00950969" w14:paraId="2DD16658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12F05E" w14:textId="454DF379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2</w:t>
            </w:r>
            <w:r w:rsidR="004D5047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9C1533" w14:textId="25C7D525" w:rsidR="009A4277" w:rsidRDefault="004D504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D504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Narzutka ostrzegawcza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9D19AE" w14:textId="77777777" w:rsidR="004D5047" w:rsidRDefault="004D5047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13E61135" w14:textId="0E918B63" w:rsidR="009A4277" w:rsidRDefault="004D5047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D5047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2185599095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67B752" w14:textId="77777777" w:rsidR="00D4587C" w:rsidRPr="00D4587C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Narzutka ostrzegawcza o barwie fluorescencyjnej pomarańczowo-czerwonej z żółtymi pasami z materiału</w:t>
            </w:r>
          </w:p>
          <w:p w14:paraId="3BF0890D" w14:textId="77777777" w:rsidR="00D4587C" w:rsidRPr="00D4587C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odblaskowego oraz nadrukiem na plecach i z przodu o treści "KIEROWANIE RUCHEM" (wykonana zgodnie</w:t>
            </w:r>
          </w:p>
          <w:p w14:paraId="15C67D69" w14:textId="77777777" w:rsidR="00D4587C" w:rsidRPr="00D4587C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z wymaganiami określonymi w Załączniku nr 1 do Rozporządzenia Ministra Spraw Wewnętrznych</w:t>
            </w:r>
          </w:p>
          <w:p w14:paraId="7C2EE342" w14:textId="7AC5D5C5" w:rsidR="009A4277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i Administracji z dnia 18 lipca 2008r – Dz. U. nr 132, poz. 840). Norma PN-EN ISO 20471.</w:t>
            </w:r>
          </w:p>
        </w:tc>
      </w:tr>
      <w:tr w:rsidR="009A4277" w:rsidRPr="00950969" w14:paraId="4866AE83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93CCF5" w14:textId="1F3CD8E8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2AA7E6" w14:textId="05BB0C1B" w:rsidR="009A4277" w:rsidRDefault="00D4587C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D4587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Fartuch spawalniczy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B9AA5" w14:textId="77777777" w:rsidR="00D4587C" w:rsidRDefault="00D4587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6D77F4AC" w14:textId="0610D36C" w:rsidR="009A4277" w:rsidRDefault="00D4587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D4587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2276410133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66E5BA" w14:textId="77777777" w:rsidR="00D4587C" w:rsidRPr="00D4587C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Fartuch spawalniczy ze skóry naturalnej gr. min. 1,4 mm, klasa II spawania, wiązany z tyłu, szyty nićmi</w:t>
            </w:r>
          </w:p>
          <w:p w14:paraId="2DF26DAF" w14:textId="5D87EFCD" w:rsidR="009A4277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odpornymi na wysokie temperatury wg, PN EN ISO 11611 z klamrą regulacyjną w pasku szyjnym.</w:t>
            </w:r>
          </w:p>
        </w:tc>
      </w:tr>
      <w:tr w:rsidR="009A4277" w:rsidRPr="00950969" w14:paraId="3B9D9CFC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0068C" w14:textId="2424168F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BEA42C" w14:textId="77777777" w:rsidR="00D4587C" w:rsidRPr="00D4587C" w:rsidRDefault="00D4587C" w:rsidP="00D45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D4587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Bluza</w:t>
            </w:r>
          </w:p>
          <w:p w14:paraId="4447EF71" w14:textId="00AD2380" w:rsidR="009A4277" w:rsidRDefault="00D4587C" w:rsidP="00D45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D4587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antyprzecięciowa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F0F6F6" w14:textId="77777777" w:rsidR="00D4587C" w:rsidRDefault="00D4587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16B99FF0" w14:textId="1FA2645D" w:rsidR="009A4277" w:rsidRDefault="00D4587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D4587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2185599503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3E6911" w14:textId="77777777" w:rsidR="00D4587C" w:rsidRPr="00D4587C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Bluza koloru ciemnego np. szarego, czarnego, granatowego lub zielonego łączonego z pomarańczowym z</w:t>
            </w:r>
          </w:p>
          <w:p w14:paraId="0F5194E9" w14:textId="184E6E6A" w:rsidR="00D4587C" w:rsidRPr="00D4587C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 w:rsidRPr="00D4587C">
              <w:rPr>
                <w:rFonts w:ascii="ArialMT" w:hAnsi="ArialMT" w:cs="ArialMT"/>
                <w:sz w:val="20"/>
                <w:szCs w:val="20"/>
              </w:rPr>
              <w:t>elementami odblaskowymi, odporna na przecięcia wg PN-EN ISO 11393.</w:t>
            </w:r>
            <w:r w:rsidR="00F5076D">
              <w:rPr>
                <w:rFonts w:ascii="ArialMT" w:hAnsi="ArialMT" w:cs="ArialMT"/>
                <w:sz w:val="20"/>
                <w:szCs w:val="20"/>
              </w:rPr>
              <w:t xml:space="preserve">                                                                             </w:t>
            </w:r>
            <w:r w:rsidR="00F5076D" w:rsidRPr="00F5076D">
              <w:rPr>
                <w:rFonts w:ascii="ArialMT" w:hAnsi="ArialMT" w:cs="ArialMT"/>
                <w:sz w:val="20"/>
                <w:szCs w:val="20"/>
                <w:highlight w:val="yellow"/>
              </w:rPr>
              <w:t xml:space="preserve"> </w:t>
            </w:r>
            <w:r w:rsidR="00F5076D" w:rsidRPr="00352B64">
              <w:rPr>
                <w:rFonts w:ascii="ArialMT" w:hAnsi="ArialMT" w:cs="ArialMT"/>
                <w:sz w:val="20"/>
                <w:szCs w:val="20"/>
              </w:rPr>
              <w:t>Klasa odporności na przecięcia</w:t>
            </w:r>
            <w:r w:rsidR="00352B64" w:rsidRPr="00352B64">
              <w:rPr>
                <w:rFonts w:ascii="ArialMT" w:hAnsi="ArialMT" w:cs="ArialMT"/>
                <w:sz w:val="20"/>
                <w:szCs w:val="20"/>
              </w:rPr>
              <w:t xml:space="preserve"> -3</w:t>
            </w:r>
            <w:r w:rsidR="00352B64">
              <w:rPr>
                <w:rFonts w:ascii="ArialMT" w:hAnsi="ArialMT" w:cs="ArialMT"/>
                <w:sz w:val="20"/>
                <w:szCs w:val="20"/>
              </w:rPr>
              <w:t>.</w:t>
            </w:r>
          </w:p>
          <w:p w14:paraId="6A398484" w14:textId="52EE302B" w:rsidR="009A4277" w:rsidRPr="00F5076D" w:rsidRDefault="00D4587C" w:rsidP="00D4587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b/>
                <w:bCs/>
                <w:i/>
                <w:iCs/>
                <w:sz w:val="20"/>
                <w:szCs w:val="20"/>
              </w:rPr>
            </w:pPr>
            <w:r w:rsidRPr="00D4587C">
              <w:rPr>
                <w:rFonts w:ascii="ArialMT" w:hAnsi="ArialMT" w:cs="ArialMT"/>
                <w:b/>
                <w:bCs/>
                <w:i/>
                <w:iCs/>
                <w:sz w:val="20"/>
                <w:szCs w:val="20"/>
              </w:rPr>
              <w:t>Klasa odporności na przecięcia określona przez producenta obsługiwanego urządzenia, sprzętu itp.</w:t>
            </w:r>
          </w:p>
        </w:tc>
      </w:tr>
      <w:tr w:rsidR="009A4277" w:rsidRPr="00950969" w14:paraId="4DB36957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D0C3D" w14:textId="7B492D39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6EDC38" w14:textId="77777777" w:rsidR="00C372B9" w:rsidRPr="00C372B9" w:rsidRDefault="00C372B9" w:rsidP="00C37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C372B9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Nogawice</w:t>
            </w:r>
          </w:p>
          <w:p w14:paraId="234B586E" w14:textId="760321CA" w:rsidR="009A4277" w:rsidRDefault="00C372B9" w:rsidP="00C372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C372B9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antyprzecięciowe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3A5235" w14:textId="77777777" w:rsidR="00C372B9" w:rsidRDefault="00C372B9" w:rsidP="00C372B9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1C8C2664" w14:textId="411D9718" w:rsidR="009A4277" w:rsidRDefault="00C372B9" w:rsidP="00C372B9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C372B9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2185699209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1DFA301" w14:textId="77777777" w:rsidR="00C372B9" w:rsidRDefault="00C372B9" w:rsidP="00C372B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Nogawice wykonane z tkaniny koloru ciemnego np. szarego, czarnego, granatowego lub zielonego</w:t>
            </w:r>
          </w:p>
          <w:p w14:paraId="5B7D3D88" w14:textId="77777777" w:rsidR="00C372B9" w:rsidRDefault="00C372B9" w:rsidP="00C372B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>łączonego z pomarańczowym z elementami odblaskowymi, spełniające wymagania normy PN-EN ISO</w:t>
            </w:r>
          </w:p>
          <w:p w14:paraId="6EAE7C98" w14:textId="39F57320" w:rsidR="00C372B9" w:rsidRDefault="00C372B9" w:rsidP="00C372B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MT" w:hAnsi="ArialMT" w:cs="ArialMT"/>
                <w:sz w:val="20"/>
                <w:szCs w:val="20"/>
              </w:rPr>
            </w:pPr>
            <w:r>
              <w:rPr>
                <w:rFonts w:ascii="ArialMT" w:hAnsi="ArialMT" w:cs="ArialMT"/>
                <w:sz w:val="20"/>
                <w:szCs w:val="20"/>
              </w:rPr>
              <w:t xml:space="preserve">11393. </w:t>
            </w:r>
            <w:r w:rsidRPr="00352B64">
              <w:rPr>
                <w:rFonts w:ascii="ArialMT" w:hAnsi="ArialMT" w:cs="ArialMT"/>
                <w:sz w:val="20"/>
                <w:szCs w:val="20"/>
              </w:rPr>
              <w:t>Klasa odporności na przecięcia</w:t>
            </w:r>
            <w:r w:rsidR="00352B64" w:rsidRPr="00352B64">
              <w:rPr>
                <w:rFonts w:ascii="ArialMT" w:hAnsi="ArialMT" w:cs="ArialMT"/>
                <w:sz w:val="20"/>
                <w:szCs w:val="20"/>
              </w:rPr>
              <w:t xml:space="preserve"> – 3.</w:t>
            </w:r>
          </w:p>
          <w:p w14:paraId="47A9872B" w14:textId="156B8765" w:rsidR="009A4277" w:rsidRPr="00F5076D" w:rsidRDefault="00C372B9" w:rsidP="00C372B9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-BoldItalicMT" w:hAnsi="Arial-BoldItalicMT" w:cs="Arial-BoldItalicMT"/>
                <w:b/>
                <w:bCs/>
                <w:i/>
                <w:iCs/>
                <w:sz w:val="20"/>
                <w:szCs w:val="20"/>
              </w:rPr>
              <w:t>Klasa odporności na przecięcia określona przez producenta obsługiwanego urządzenia, sprzętu itp.</w:t>
            </w:r>
          </w:p>
        </w:tc>
      </w:tr>
      <w:tr w:rsidR="009A4277" w:rsidRPr="00950969" w14:paraId="5074B0F8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2F5ED" w14:textId="0BCFE083" w:rsidR="009A4277" w:rsidRDefault="009A4277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13AE6" w14:textId="39EBAC5F" w:rsidR="009A4277" w:rsidRDefault="004F0D8B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F0D8B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Kombinezon</w:t>
            </w: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 xml:space="preserve"> ochronny jednorazowy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7E0504" w14:textId="77777777" w:rsidR="004F0D8B" w:rsidRDefault="004F0D8B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3AD4D11" w14:textId="3C265B01" w:rsidR="009A4277" w:rsidRDefault="004F0D8B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2185771200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725D5E" w14:textId="3C560EF7" w:rsidR="009A4277" w:rsidRDefault="004323AD" w:rsidP="009A4277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Kombinezon ochronny jednorazowy z włókniny, zapinany na suwak, kaptur wykończony gumką, brzegi rękawów oraz nogawek wykończone gumkami ściągającymi.</w:t>
            </w:r>
          </w:p>
        </w:tc>
      </w:tr>
      <w:tr w:rsidR="00C60B15" w:rsidRPr="00950969" w14:paraId="4CEB8242" w14:textId="77777777" w:rsidTr="005F0D65">
        <w:trPr>
          <w:trHeight w:val="1199"/>
          <w:jc w:val="center"/>
        </w:trPr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0976EE" w14:textId="12E74F8B" w:rsidR="00C60B15" w:rsidRDefault="00C60B15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486F1" w14:textId="4703A131" w:rsidR="00C60B15" w:rsidRDefault="004D094C" w:rsidP="009A42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D094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Półmaska filtrująca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4A110" w14:textId="77777777" w:rsidR="004D094C" w:rsidRDefault="004D094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</w:p>
          <w:p w14:paraId="57599667" w14:textId="230673C9" w:rsidR="00C60B15" w:rsidRDefault="004D094C" w:rsidP="009A4277">
            <w:pPr>
              <w:spacing w:line="276" w:lineRule="auto"/>
              <w:jc w:val="center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 w:rsidRPr="004D094C">
              <w:rPr>
                <w:rFonts w:ascii="Arial-BoldMT" w:hAnsi="Arial-BoldMT" w:cs="Arial-BoldMT"/>
                <w:b/>
                <w:bCs/>
                <w:sz w:val="20"/>
                <w:szCs w:val="20"/>
              </w:rPr>
              <w:t>2029999028</w:t>
            </w:r>
          </w:p>
        </w:tc>
        <w:tc>
          <w:tcPr>
            <w:tcW w:w="97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C19015" w14:textId="298D02DB" w:rsidR="004D094C" w:rsidRPr="004D094C" w:rsidRDefault="004323AD" w:rsidP="004D094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sz w:val="20"/>
                <w:szCs w:val="20"/>
              </w:rPr>
            </w:pPr>
            <w:r w:rsidRPr="004323AD">
              <w:rPr>
                <w:rFonts w:ascii="Arial-BoldMT" w:hAnsi="Arial-BoldMT" w:cs="Arial-BoldMT"/>
                <w:sz w:val="20"/>
                <w:szCs w:val="20"/>
              </w:rPr>
              <w:t>Półmaska filtrująca jednokrotnego użytku klasy P3 z zaworem wydechowym, regulowanymi taśmami nagłowia i chłonną wkładką „KOMFORT”</w:t>
            </w:r>
            <w:r>
              <w:rPr>
                <w:rFonts w:ascii="Arial-BoldMT" w:hAnsi="Arial-BoldMT" w:cs="Arial-BoldMT"/>
                <w:sz w:val="20"/>
                <w:szCs w:val="20"/>
              </w:rPr>
              <w:t xml:space="preserve">. </w:t>
            </w:r>
            <w:r w:rsidR="004D094C" w:rsidRPr="004D094C">
              <w:rPr>
                <w:rFonts w:ascii="Arial-BoldMT" w:hAnsi="Arial-BoldMT" w:cs="Arial-BoldMT"/>
                <w:sz w:val="20"/>
                <w:szCs w:val="20"/>
              </w:rPr>
              <w:t>Wykonana zgodnie z normą PN-EN 149 +A1.</w:t>
            </w:r>
          </w:p>
          <w:p w14:paraId="22EBD8DE" w14:textId="77A809DB" w:rsidR="00C60B15" w:rsidRDefault="004323AD" w:rsidP="004D094C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-BoldMT" w:hAnsi="Arial-BoldMT" w:cs="Arial-BoldMT"/>
                <w:b/>
                <w:bCs/>
                <w:sz w:val="20"/>
                <w:szCs w:val="20"/>
              </w:rPr>
            </w:pPr>
            <w:r>
              <w:rPr>
                <w:rFonts w:ascii="Arial-BoldMT" w:hAnsi="Arial-BoldMT" w:cs="Arial-BoldMT"/>
                <w:sz w:val="20"/>
                <w:szCs w:val="20"/>
              </w:rPr>
              <w:t xml:space="preserve"> </w:t>
            </w:r>
          </w:p>
        </w:tc>
      </w:tr>
    </w:tbl>
    <w:p w14:paraId="5347F6C8" w14:textId="23CEDEA6" w:rsidR="001312FD" w:rsidRPr="00950969" w:rsidRDefault="001312FD" w:rsidP="005531DF">
      <w:pPr>
        <w:spacing w:after="0" w:line="276" w:lineRule="auto"/>
        <w:ind w:left="284" w:firstLine="425"/>
        <w:jc w:val="both"/>
        <w:rPr>
          <w:rFonts w:ascii="Arial" w:eastAsia="Times New Roman" w:hAnsi="Arial" w:cs="Arial"/>
          <w:b/>
          <w:sz w:val="20"/>
          <w:szCs w:val="20"/>
        </w:rPr>
      </w:pPr>
    </w:p>
    <w:sectPr w:rsidR="001312FD" w:rsidRPr="00950969" w:rsidSect="00045A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E5576" w14:textId="77777777" w:rsidR="006A11A9" w:rsidRDefault="006A11A9" w:rsidP="008A3FB9">
      <w:pPr>
        <w:spacing w:after="0" w:line="240" w:lineRule="auto"/>
      </w:pPr>
      <w:r>
        <w:separator/>
      </w:r>
    </w:p>
  </w:endnote>
  <w:endnote w:type="continuationSeparator" w:id="0">
    <w:p w14:paraId="43768B73" w14:textId="77777777" w:rsidR="006A11A9" w:rsidRDefault="006A11A9" w:rsidP="008A3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7F947" w14:textId="77777777" w:rsidR="009B0318" w:rsidRDefault="009B031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9EED9" w14:textId="77777777" w:rsidR="00D00BE0" w:rsidRDefault="00D00BE0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 w:rsidRPr="00F84A40">
      <w:rPr>
        <w:rFonts w:ascii="Arial" w:hAnsi="Arial" w:cs="Arial"/>
        <w:sz w:val="20"/>
        <w:szCs w:val="20"/>
      </w:rPr>
      <w:t xml:space="preserve"> Strona</w:t>
    </w:r>
    <w:r w:rsidRPr="00F84A40">
      <w:rPr>
        <w:sz w:val="24"/>
        <w:szCs w:val="24"/>
      </w:rPr>
      <w:t xml:space="preserve"> </w:t>
    </w:r>
    <w:r w:rsidRPr="00F84A40">
      <w:rPr>
        <w:rFonts w:ascii="Arial" w:hAnsi="Arial" w:cs="Arial"/>
        <w:sz w:val="20"/>
        <w:szCs w:val="20"/>
      </w:rPr>
      <w:fldChar w:fldCharType="begin"/>
    </w:r>
    <w:r w:rsidRPr="00F84A40">
      <w:rPr>
        <w:rFonts w:ascii="Arial" w:hAnsi="Arial" w:cs="Arial"/>
        <w:sz w:val="20"/>
        <w:szCs w:val="20"/>
      </w:rPr>
      <w:instrText>PAGE   \* MERGEFORMAT</w:instrText>
    </w:r>
    <w:r w:rsidRPr="00F84A40">
      <w:rPr>
        <w:rFonts w:ascii="Arial" w:hAnsi="Arial" w:cs="Arial"/>
        <w:sz w:val="20"/>
        <w:szCs w:val="20"/>
      </w:rPr>
      <w:fldChar w:fldCharType="separate"/>
    </w:r>
    <w:r w:rsidR="005B5436">
      <w:rPr>
        <w:rFonts w:ascii="Arial" w:hAnsi="Arial" w:cs="Arial"/>
        <w:noProof/>
        <w:sz w:val="20"/>
        <w:szCs w:val="20"/>
      </w:rPr>
      <w:t>3</w:t>
    </w:r>
    <w:r w:rsidRPr="00F84A40">
      <w:rPr>
        <w:rFonts w:ascii="Arial" w:hAnsi="Arial" w:cs="Arial"/>
        <w:sz w:val="20"/>
        <w:szCs w:val="20"/>
      </w:rPr>
      <w:fldChar w:fldCharType="end"/>
    </w:r>
    <w:r w:rsidRPr="00F84A40">
      <w:rPr>
        <w:rFonts w:ascii="Arial" w:hAnsi="Arial" w:cs="Arial"/>
        <w:sz w:val="20"/>
        <w:szCs w:val="20"/>
      </w:rPr>
      <w:t xml:space="preserve"> | </w:t>
    </w:r>
    <w:r w:rsidRPr="00F84A40">
      <w:rPr>
        <w:rFonts w:ascii="Arial" w:hAnsi="Arial" w:cs="Arial"/>
        <w:sz w:val="20"/>
        <w:szCs w:val="20"/>
      </w:rPr>
      <w:fldChar w:fldCharType="begin"/>
    </w:r>
    <w:r w:rsidRPr="00F84A40">
      <w:rPr>
        <w:rFonts w:ascii="Arial" w:hAnsi="Arial" w:cs="Arial"/>
        <w:sz w:val="20"/>
        <w:szCs w:val="20"/>
      </w:rPr>
      <w:instrText>NUMPAGES  \* Arabic  \* MERGEFORMAT</w:instrText>
    </w:r>
    <w:r w:rsidRPr="00F84A40">
      <w:rPr>
        <w:rFonts w:ascii="Arial" w:hAnsi="Arial" w:cs="Arial"/>
        <w:sz w:val="20"/>
        <w:szCs w:val="20"/>
      </w:rPr>
      <w:fldChar w:fldCharType="separate"/>
    </w:r>
    <w:r w:rsidR="005B5436">
      <w:rPr>
        <w:rFonts w:ascii="Arial" w:hAnsi="Arial" w:cs="Arial"/>
        <w:noProof/>
        <w:sz w:val="20"/>
        <w:szCs w:val="20"/>
      </w:rPr>
      <w:t>3</w:t>
    </w:r>
    <w:r w:rsidRPr="00F84A40">
      <w:rPr>
        <w:rFonts w:ascii="Arial" w:hAnsi="Arial" w:cs="Arial"/>
        <w:sz w:val="20"/>
        <w:szCs w:val="20"/>
      </w:rPr>
      <w:fldChar w:fldCharType="end"/>
    </w:r>
  </w:p>
  <w:p w14:paraId="0ADCB6B5" w14:textId="77777777" w:rsidR="00D00BE0" w:rsidRDefault="00D00B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11DE" w14:textId="77777777" w:rsidR="009B0318" w:rsidRDefault="009B03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EEE39" w14:textId="77777777" w:rsidR="006A11A9" w:rsidRDefault="006A11A9" w:rsidP="008A3FB9">
      <w:pPr>
        <w:spacing w:after="0" w:line="240" w:lineRule="auto"/>
      </w:pPr>
      <w:r>
        <w:separator/>
      </w:r>
    </w:p>
  </w:footnote>
  <w:footnote w:type="continuationSeparator" w:id="0">
    <w:p w14:paraId="35EC2E20" w14:textId="77777777" w:rsidR="006A11A9" w:rsidRDefault="006A11A9" w:rsidP="008A3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F5F23" w14:textId="77777777" w:rsidR="009B0318" w:rsidRDefault="009B031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BBF9E" w14:textId="151E22DD" w:rsidR="00FD19DA" w:rsidRPr="00FD19DA" w:rsidRDefault="007C4043" w:rsidP="00FD19DA">
    <w:pPr>
      <w:pStyle w:val="Nagwek"/>
      <w:jc w:val="center"/>
      <w:rPr>
        <w:b/>
        <w:bCs/>
      </w:rPr>
    </w:pP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>
      <w:rPr>
        <w:b/>
        <w:bCs/>
      </w:rPr>
      <w:tab/>
    </w:r>
    <w:r w:rsidR="00FD19DA" w:rsidRPr="00FD19DA">
      <w:rPr>
        <w:b/>
        <w:bCs/>
      </w:rPr>
      <w:t xml:space="preserve">ZAŁĄCZNIK NR </w:t>
    </w:r>
    <w:r w:rsidR="006231D0">
      <w:rPr>
        <w:b/>
        <w:bCs/>
      </w:rPr>
      <w:t>2</w:t>
    </w:r>
    <w:r w:rsidR="00FD19DA" w:rsidRPr="00FD19DA">
      <w:rPr>
        <w:b/>
        <w:bCs/>
      </w:rPr>
      <w:t xml:space="preserve"> DO</w:t>
    </w:r>
    <w:r w:rsidR="001950F8">
      <w:rPr>
        <w:b/>
        <w:bCs/>
      </w:rPr>
      <w:t xml:space="preserve"> UMOWY</w:t>
    </w:r>
    <w:r w:rsidR="00FD19DA" w:rsidRPr="00FD19DA">
      <w:rPr>
        <w:b/>
        <w:bCs/>
      </w:rPr>
      <w:t xml:space="preserve"> </w:t>
    </w:r>
    <w:r w:rsidR="001950F8">
      <w:rPr>
        <w:b/>
        <w:bCs/>
      </w:rPr>
      <w:t xml:space="preserve"> </w:t>
    </w:r>
  </w:p>
  <w:p w14:paraId="7DC843A5" w14:textId="4869B0F0" w:rsidR="00FD19DA" w:rsidRPr="00FD19DA" w:rsidRDefault="00FD19DA" w:rsidP="00FD19DA">
    <w:pPr>
      <w:pStyle w:val="Nagwek"/>
      <w:jc w:val="center"/>
      <w:rPr>
        <w:b/>
        <w:bCs/>
      </w:rPr>
    </w:pPr>
    <w:r w:rsidRPr="00FD19DA">
      <w:rPr>
        <w:b/>
        <w:bCs/>
      </w:rPr>
      <w:t>STANDARDY ODZIEŻY ROBOCZEJ I OCHRONNEJ</w:t>
    </w:r>
    <w:r>
      <w:rPr>
        <w:b/>
        <w:bCs/>
      </w:rPr>
      <w:t xml:space="preserve"> DOSTARCZANYCH PRACOWNIKOM PKP POLSKICH LINII KOLEJOWYCH S.A.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B7886" w14:textId="77777777" w:rsidR="009B0318" w:rsidRDefault="009B0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A5256"/>
    <w:multiLevelType w:val="hybridMultilevel"/>
    <w:tmpl w:val="0FA20DD2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F41B4"/>
    <w:multiLevelType w:val="hybridMultilevel"/>
    <w:tmpl w:val="0B2AC5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9A12C7"/>
    <w:multiLevelType w:val="hybridMultilevel"/>
    <w:tmpl w:val="FB56A0C8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354152"/>
    <w:multiLevelType w:val="hybridMultilevel"/>
    <w:tmpl w:val="0B2AC5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DB7309"/>
    <w:multiLevelType w:val="hybridMultilevel"/>
    <w:tmpl w:val="81D8A98E"/>
    <w:lvl w:ilvl="0" w:tplc="40F08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D1C6C76">
      <w:start w:val="78"/>
      <w:numFmt w:val="decimal"/>
      <w:lvlText w:val="%3"/>
      <w:lvlJc w:val="left"/>
      <w:pPr>
        <w:tabs>
          <w:tab w:val="num" w:pos="2340"/>
        </w:tabs>
        <w:ind w:left="2340" w:hanging="360"/>
      </w:pPr>
    </w:lvl>
    <w:lvl w:ilvl="3" w:tplc="5162A096">
      <w:start w:val="1"/>
      <w:numFmt w:val="lowerLetter"/>
      <w:lvlText w:val="%4)"/>
      <w:lvlJc w:val="left"/>
      <w:pPr>
        <w:tabs>
          <w:tab w:val="num" w:pos="2895"/>
        </w:tabs>
        <w:ind w:left="2895" w:hanging="375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A65128"/>
    <w:multiLevelType w:val="hybridMultilevel"/>
    <w:tmpl w:val="B356588E"/>
    <w:lvl w:ilvl="0" w:tplc="91DE93DA">
      <w:numFmt w:val="bullet"/>
      <w:lvlText w:val=""/>
      <w:lvlJc w:val="left"/>
      <w:pPr>
        <w:ind w:left="1069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294025154">
    <w:abstractNumId w:val="3"/>
  </w:num>
  <w:num w:numId="2" w16cid:durableId="1982077654">
    <w:abstractNumId w:val="4"/>
    <w:lvlOverride w:ilvl="0">
      <w:startOverride w:val="1"/>
    </w:lvlOverride>
    <w:lvlOverride w:ilvl="1">
      <w:startOverride w:val="1"/>
    </w:lvlOverride>
    <w:lvlOverride w:ilvl="2">
      <w:startOverride w:val="7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1961840">
    <w:abstractNumId w:val="0"/>
  </w:num>
  <w:num w:numId="4" w16cid:durableId="453403572">
    <w:abstractNumId w:val="2"/>
  </w:num>
  <w:num w:numId="5" w16cid:durableId="1449542785">
    <w:abstractNumId w:val="1"/>
  </w:num>
  <w:num w:numId="6" w16cid:durableId="12864266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7669"/>
    <w:rsid w:val="00002592"/>
    <w:rsid w:val="00005F11"/>
    <w:rsid w:val="0001590D"/>
    <w:rsid w:val="00015D3C"/>
    <w:rsid w:val="000175DB"/>
    <w:rsid w:val="0001794B"/>
    <w:rsid w:val="0002163D"/>
    <w:rsid w:val="00023165"/>
    <w:rsid w:val="00023417"/>
    <w:rsid w:val="00023E87"/>
    <w:rsid w:val="00030F02"/>
    <w:rsid w:val="0003200E"/>
    <w:rsid w:val="00035E8E"/>
    <w:rsid w:val="000424DF"/>
    <w:rsid w:val="00044AAB"/>
    <w:rsid w:val="00045A0E"/>
    <w:rsid w:val="00045AD6"/>
    <w:rsid w:val="00047184"/>
    <w:rsid w:val="00050332"/>
    <w:rsid w:val="000505E2"/>
    <w:rsid w:val="00052361"/>
    <w:rsid w:val="00067AEF"/>
    <w:rsid w:val="00077427"/>
    <w:rsid w:val="00080F84"/>
    <w:rsid w:val="0008200E"/>
    <w:rsid w:val="000828A9"/>
    <w:rsid w:val="00084E52"/>
    <w:rsid w:val="0008656A"/>
    <w:rsid w:val="00096A4A"/>
    <w:rsid w:val="0009773D"/>
    <w:rsid w:val="000A0218"/>
    <w:rsid w:val="000A10C4"/>
    <w:rsid w:val="000A2CC5"/>
    <w:rsid w:val="000A404C"/>
    <w:rsid w:val="000A4BDC"/>
    <w:rsid w:val="000B2B1C"/>
    <w:rsid w:val="000B7F3A"/>
    <w:rsid w:val="000C0947"/>
    <w:rsid w:val="000C751C"/>
    <w:rsid w:val="000D103E"/>
    <w:rsid w:val="000D72B3"/>
    <w:rsid w:val="000E4C2F"/>
    <w:rsid w:val="000E5BEB"/>
    <w:rsid w:val="000F1F22"/>
    <w:rsid w:val="000F57B0"/>
    <w:rsid w:val="001003C9"/>
    <w:rsid w:val="0010085B"/>
    <w:rsid w:val="001041B4"/>
    <w:rsid w:val="001124AF"/>
    <w:rsid w:val="00117873"/>
    <w:rsid w:val="001246B2"/>
    <w:rsid w:val="001312FD"/>
    <w:rsid w:val="00134708"/>
    <w:rsid w:val="001356C3"/>
    <w:rsid w:val="001365A7"/>
    <w:rsid w:val="00136A80"/>
    <w:rsid w:val="00136CF1"/>
    <w:rsid w:val="001467CB"/>
    <w:rsid w:val="0014710B"/>
    <w:rsid w:val="00153A22"/>
    <w:rsid w:val="001618AF"/>
    <w:rsid w:val="00162E43"/>
    <w:rsid w:val="00162F87"/>
    <w:rsid w:val="00165447"/>
    <w:rsid w:val="0017358F"/>
    <w:rsid w:val="00173BCA"/>
    <w:rsid w:val="00175E63"/>
    <w:rsid w:val="0017661B"/>
    <w:rsid w:val="00193112"/>
    <w:rsid w:val="00193527"/>
    <w:rsid w:val="00193C77"/>
    <w:rsid w:val="001950F8"/>
    <w:rsid w:val="00196B62"/>
    <w:rsid w:val="001A119D"/>
    <w:rsid w:val="001A1AB4"/>
    <w:rsid w:val="001A2B82"/>
    <w:rsid w:val="001A48C5"/>
    <w:rsid w:val="001A60F8"/>
    <w:rsid w:val="001A6827"/>
    <w:rsid w:val="001B196F"/>
    <w:rsid w:val="001B3CD2"/>
    <w:rsid w:val="001B6526"/>
    <w:rsid w:val="001C2B63"/>
    <w:rsid w:val="001C30E6"/>
    <w:rsid w:val="001C402A"/>
    <w:rsid w:val="001C4E50"/>
    <w:rsid w:val="001C5BCD"/>
    <w:rsid w:val="001C7290"/>
    <w:rsid w:val="001C7CB3"/>
    <w:rsid w:val="001D2732"/>
    <w:rsid w:val="001D39F6"/>
    <w:rsid w:val="001D47DA"/>
    <w:rsid w:val="001D5123"/>
    <w:rsid w:val="001E558D"/>
    <w:rsid w:val="001E577E"/>
    <w:rsid w:val="001E7CC3"/>
    <w:rsid w:val="001F2D36"/>
    <w:rsid w:val="001F32A5"/>
    <w:rsid w:val="001F4965"/>
    <w:rsid w:val="001F53C7"/>
    <w:rsid w:val="001F5550"/>
    <w:rsid w:val="001F5FFF"/>
    <w:rsid w:val="001F73B4"/>
    <w:rsid w:val="002024CA"/>
    <w:rsid w:val="00202C54"/>
    <w:rsid w:val="00205F8F"/>
    <w:rsid w:val="00215528"/>
    <w:rsid w:val="00217E52"/>
    <w:rsid w:val="00222311"/>
    <w:rsid w:val="0022256B"/>
    <w:rsid w:val="00222A62"/>
    <w:rsid w:val="00227C54"/>
    <w:rsid w:val="00233015"/>
    <w:rsid w:val="0024252A"/>
    <w:rsid w:val="00243652"/>
    <w:rsid w:val="00246143"/>
    <w:rsid w:val="002467E6"/>
    <w:rsid w:val="002504DC"/>
    <w:rsid w:val="002540EB"/>
    <w:rsid w:val="00255255"/>
    <w:rsid w:val="00257969"/>
    <w:rsid w:val="002600A2"/>
    <w:rsid w:val="002658A3"/>
    <w:rsid w:val="00273A6F"/>
    <w:rsid w:val="00274443"/>
    <w:rsid w:val="002821DE"/>
    <w:rsid w:val="0028373B"/>
    <w:rsid w:val="00283C3C"/>
    <w:rsid w:val="00285956"/>
    <w:rsid w:val="00286C0F"/>
    <w:rsid w:val="00287F44"/>
    <w:rsid w:val="00290CD3"/>
    <w:rsid w:val="002911AF"/>
    <w:rsid w:val="002940C3"/>
    <w:rsid w:val="002A0449"/>
    <w:rsid w:val="002A1F0B"/>
    <w:rsid w:val="002A41B9"/>
    <w:rsid w:val="002A49DD"/>
    <w:rsid w:val="002A7F0C"/>
    <w:rsid w:val="002B01DD"/>
    <w:rsid w:val="002B4A33"/>
    <w:rsid w:val="002B79A1"/>
    <w:rsid w:val="002C0F1C"/>
    <w:rsid w:val="002C6438"/>
    <w:rsid w:val="002C6718"/>
    <w:rsid w:val="002D07F3"/>
    <w:rsid w:val="002D0D46"/>
    <w:rsid w:val="002D6427"/>
    <w:rsid w:val="002D7B8C"/>
    <w:rsid w:val="002E0FFB"/>
    <w:rsid w:val="002E16CF"/>
    <w:rsid w:val="002E2485"/>
    <w:rsid w:val="002E6044"/>
    <w:rsid w:val="002E61DA"/>
    <w:rsid w:val="002F0F39"/>
    <w:rsid w:val="002F1AEB"/>
    <w:rsid w:val="002F6759"/>
    <w:rsid w:val="002F67F5"/>
    <w:rsid w:val="003047D4"/>
    <w:rsid w:val="00314773"/>
    <w:rsid w:val="00317FD0"/>
    <w:rsid w:val="003207DE"/>
    <w:rsid w:val="00323E21"/>
    <w:rsid w:val="003354EC"/>
    <w:rsid w:val="00337CAE"/>
    <w:rsid w:val="0034535D"/>
    <w:rsid w:val="00346363"/>
    <w:rsid w:val="003479FA"/>
    <w:rsid w:val="00350C99"/>
    <w:rsid w:val="003525DA"/>
    <w:rsid w:val="00352B64"/>
    <w:rsid w:val="0035570E"/>
    <w:rsid w:val="00356041"/>
    <w:rsid w:val="00361CF7"/>
    <w:rsid w:val="0037100C"/>
    <w:rsid w:val="00374AD7"/>
    <w:rsid w:val="0037545F"/>
    <w:rsid w:val="00380004"/>
    <w:rsid w:val="003801B4"/>
    <w:rsid w:val="00380604"/>
    <w:rsid w:val="003812A9"/>
    <w:rsid w:val="00383B63"/>
    <w:rsid w:val="00384270"/>
    <w:rsid w:val="00384D77"/>
    <w:rsid w:val="00390ECA"/>
    <w:rsid w:val="00392B1A"/>
    <w:rsid w:val="003948A0"/>
    <w:rsid w:val="00395CBC"/>
    <w:rsid w:val="00396B5F"/>
    <w:rsid w:val="003A18A4"/>
    <w:rsid w:val="003B33D3"/>
    <w:rsid w:val="003B4FBF"/>
    <w:rsid w:val="003B6CBC"/>
    <w:rsid w:val="003C2554"/>
    <w:rsid w:val="003C33D0"/>
    <w:rsid w:val="003C3495"/>
    <w:rsid w:val="003C6687"/>
    <w:rsid w:val="003D15C3"/>
    <w:rsid w:val="003D213A"/>
    <w:rsid w:val="003D3179"/>
    <w:rsid w:val="003E52FB"/>
    <w:rsid w:val="003F1CED"/>
    <w:rsid w:val="003F7E8D"/>
    <w:rsid w:val="004026FB"/>
    <w:rsid w:val="00403CFE"/>
    <w:rsid w:val="00414014"/>
    <w:rsid w:val="0041490E"/>
    <w:rsid w:val="00415050"/>
    <w:rsid w:val="00420AF2"/>
    <w:rsid w:val="004237C9"/>
    <w:rsid w:val="004323AD"/>
    <w:rsid w:val="00434598"/>
    <w:rsid w:val="00447929"/>
    <w:rsid w:val="00451864"/>
    <w:rsid w:val="00454327"/>
    <w:rsid w:val="00455976"/>
    <w:rsid w:val="004574C9"/>
    <w:rsid w:val="00465ADB"/>
    <w:rsid w:val="00465F38"/>
    <w:rsid w:val="00466024"/>
    <w:rsid w:val="00467B13"/>
    <w:rsid w:val="004908D6"/>
    <w:rsid w:val="00497076"/>
    <w:rsid w:val="004A265E"/>
    <w:rsid w:val="004A5D05"/>
    <w:rsid w:val="004A7A89"/>
    <w:rsid w:val="004B0181"/>
    <w:rsid w:val="004B02B2"/>
    <w:rsid w:val="004B0A53"/>
    <w:rsid w:val="004B474A"/>
    <w:rsid w:val="004C4AED"/>
    <w:rsid w:val="004D094C"/>
    <w:rsid w:val="004D5047"/>
    <w:rsid w:val="004E3E8A"/>
    <w:rsid w:val="004E4058"/>
    <w:rsid w:val="004E521C"/>
    <w:rsid w:val="004E5398"/>
    <w:rsid w:val="004E640C"/>
    <w:rsid w:val="004E7362"/>
    <w:rsid w:val="004F0D8B"/>
    <w:rsid w:val="004F0EF5"/>
    <w:rsid w:val="004F2C4A"/>
    <w:rsid w:val="004F310E"/>
    <w:rsid w:val="004F3F09"/>
    <w:rsid w:val="004F3F5C"/>
    <w:rsid w:val="004F541E"/>
    <w:rsid w:val="004F6AA8"/>
    <w:rsid w:val="004F7C72"/>
    <w:rsid w:val="00501E51"/>
    <w:rsid w:val="005045E2"/>
    <w:rsid w:val="00511779"/>
    <w:rsid w:val="00512263"/>
    <w:rsid w:val="005153A1"/>
    <w:rsid w:val="005155A9"/>
    <w:rsid w:val="00516641"/>
    <w:rsid w:val="00517C83"/>
    <w:rsid w:val="00520650"/>
    <w:rsid w:val="00521F46"/>
    <w:rsid w:val="005232A2"/>
    <w:rsid w:val="00524889"/>
    <w:rsid w:val="00525CAE"/>
    <w:rsid w:val="005334A2"/>
    <w:rsid w:val="00533741"/>
    <w:rsid w:val="005364E4"/>
    <w:rsid w:val="005364F7"/>
    <w:rsid w:val="00537C91"/>
    <w:rsid w:val="0054079F"/>
    <w:rsid w:val="0054394F"/>
    <w:rsid w:val="00543A38"/>
    <w:rsid w:val="00546FD8"/>
    <w:rsid w:val="00547524"/>
    <w:rsid w:val="005531DF"/>
    <w:rsid w:val="005534C3"/>
    <w:rsid w:val="00553CDA"/>
    <w:rsid w:val="00561440"/>
    <w:rsid w:val="005672C4"/>
    <w:rsid w:val="00575458"/>
    <w:rsid w:val="00576C43"/>
    <w:rsid w:val="00577DEE"/>
    <w:rsid w:val="00581FD9"/>
    <w:rsid w:val="005878D1"/>
    <w:rsid w:val="00592E1E"/>
    <w:rsid w:val="005A3123"/>
    <w:rsid w:val="005A528F"/>
    <w:rsid w:val="005A5524"/>
    <w:rsid w:val="005A6008"/>
    <w:rsid w:val="005B051C"/>
    <w:rsid w:val="005B4F6D"/>
    <w:rsid w:val="005B5436"/>
    <w:rsid w:val="005C48CE"/>
    <w:rsid w:val="005C5406"/>
    <w:rsid w:val="005C66E8"/>
    <w:rsid w:val="005C75A9"/>
    <w:rsid w:val="005C784B"/>
    <w:rsid w:val="005D04AA"/>
    <w:rsid w:val="005D204A"/>
    <w:rsid w:val="005D5D1A"/>
    <w:rsid w:val="005E1B0B"/>
    <w:rsid w:val="005E6585"/>
    <w:rsid w:val="005E7014"/>
    <w:rsid w:val="005F0D65"/>
    <w:rsid w:val="005F1428"/>
    <w:rsid w:val="005F2FB6"/>
    <w:rsid w:val="005F6727"/>
    <w:rsid w:val="0060135E"/>
    <w:rsid w:val="006039E7"/>
    <w:rsid w:val="006145CB"/>
    <w:rsid w:val="00616A09"/>
    <w:rsid w:val="006231D0"/>
    <w:rsid w:val="00631548"/>
    <w:rsid w:val="00631703"/>
    <w:rsid w:val="006330B3"/>
    <w:rsid w:val="00633F79"/>
    <w:rsid w:val="0063590D"/>
    <w:rsid w:val="00636357"/>
    <w:rsid w:val="0063690E"/>
    <w:rsid w:val="0064239F"/>
    <w:rsid w:val="006508B7"/>
    <w:rsid w:val="006528D9"/>
    <w:rsid w:val="00652B54"/>
    <w:rsid w:val="00653B82"/>
    <w:rsid w:val="00654FD9"/>
    <w:rsid w:val="006564AB"/>
    <w:rsid w:val="00657B69"/>
    <w:rsid w:val="00665316"/>
    <w:rsid w:val="00667FF9"/>
    <w:rsid w:val="006716FA"/>
    <w:rsid w:val="0067341C"/>
    <w:rsid w:val="00680086"/>
    <w:rsid w:val="0068157F"/>
    <w:rsid w:val="0068518F"/>
    <w:rsid w:val="006851F7"/>
    <w:rsid w:val="00695972"/>
    <w:rsid w:val="006A0023"/>
    <w:rsid w:val="006A11A9"/>
    <w:rsid w:val="006A3783"/>
    <w:rsid w:val="006A5D23"/>
    <w:rsid w:val="006A7254"/>
    <w:rsid w:val="006A78EE"/>
    <w:rsid w:val="006B2A4A"/>
    <w:rsid w:val="006B2AA2"/>
    <w:rsid w:val="006B323B"/>
    <w:rsid w:val="006B56A7"/>
    <w:rsid w:val="006B6452"/>
    <w:rsid w:val="006C3D72"/>
    <w:rsid w:val="006C508A"/>
    <w:rsid w:val="006C742E"/>
    <w:rsid w:val="006C79C0"/>
    <w:rsid w:val="006D514E"/>
    <w:rsid w:val="006D51CF"/>
    <w:rsid w:val="006D6C91"/>
    <w:rsid w:val="006D76AF"/>
    <w:rsid w:val="006E281E"/>
    <w:rsid w:val="006E3D77"/>
    <w:rsid w:val="006E40EE"/>
    <w:rsid w:val="006F0818"/>
    <w:rsid w:val="006F0C11"/>
    <w:rsid w:val="006F5C62"/>
    <w:rsid w:val="00701314"/>
    <w:rsid w:val="0070291E"/>
    <w:rsid w:val="00705DCB"/>
    <w:rsid w:val="00706390"/>
    <w:rsid w:val="00730E5D"/>
    <w:rsid w:val="00732C81"/>
    <w:rsid w:val="007369C5"/>
    <w:rsid w:val="00736BE8"/>
    <w:rsid w:val="0074162E"/>
    <w:rsid w:val="00746FF9"/>
    <w:rsid w:val="00750AF5"/>
    <w:rsid w:val="007521B7"/>
    <w:rsid w:val="007562D8"/>
    <w:rsid w:val="007564AF"/>
    <w:rsid w:val="00760808"/>
    <w:rsid w:val="0076121B"/>
    <w:rsid w:val="0076296B"/>
    <w:rsid w:val="00763C3A"/>
    <w:rsid w:val="00765267"/>
    <w:rsid w:val="00781A93"/>
    <w:rsid w:val="00784E19"/>
    <w:rsid w:val="0078578C"/>
    <w:rsid w:val="00786EA3"/>
    <w:rsid w:val="00791D9C"/>
    <w:rsid w:val="007966EE"/>
    <w:rsid w:val="00797EAE"/>
    <w:rsid w:val="007A1D9A"/>
    <w:rsid w:val="007A3DE0"/>
    <w:rsid w:val="007B5487"/>
    <w:rsid w:val="007B5696"/>
    <w:rsid w:val="007B5CC2"/>
    <w:rsid w:val="007C1E86"/>
    <w:rsid w:val="007C4043"/>
    <w:rsid w:val="007D06D2"/>
    <w:rsid w:val="007D2C67"/>
    <w:rsid w:val="007D32DE"/>
    <w:rsid w:val="007E2CE5"/>
    <w:rsid w:val="007E2D1D"/>
    <w:rsid w:val="007E6E23"/>
    <w:rsid w:val="007F2FB7"/>
    <w:rsid w:val="007F400D"/>
    <w:rsid w:val="00801218"/>
    <w:rsid w:val="00803B9B"/>
    <w:rsid w:val="008077BF"/>
    <w:rsid w:val="00815BC8"/>
    <w:rsid w:val="00817EB1"/>
    <w:rsid w:val="00820A2A"/>
    <w:rsid w:val="00823D70"/>
    <w:rsid w:val="0082419B"/>
    <w:rsid w:val="0082445B"/>
    <w:rsid w:val="00836CFF"/>
    <w:rsid w:val="008421A2"/>
    <w:rsid w:val="00846749"/>
    <w:rsid w:val="00854DD1"/>
    <w:rsid w:val="00860CA4"/>
    <w:rsid w:val="00865F22"/>
    <w:rsid w:val="008735FD"/>
    <w:rsid w:val="00874E49"/>
    <w:rsid w:val="00881239"/>
    <w:rsid w:val="00883E75"/>
    <w:rsid w:val="00886D92"/>
    <w:rsid w:val="00887C9B"/>
    <w:rsid w:val="00891161"/>
    <w:rsid w:val="00897716"/>
    <w:rsid w:val="008A0462"/>
    <w:rsid w:val="008A0499"/>
    <w:rsid w:val="008A3681"/>
    <w:rsid w:val="008A3FB9"/>
    <w:rsid w:val="008A41CF"/>
    <w:rsid w:val="008B3144"/>
    <w:rsid w:val="008B4BB8"/>
    <w:rsid w:val="008C0000"/>
    <w:rsid w:val="008C0868"/>
    <w:rsid w:val="008C2A7B"/>
    <w:rsid w:val="008C6839"/>
    <w:rsid w:val="008C6841"/>
    <w:rsid w:val="008C761C"/>
    <w:rsid w:val="008D0CF3"/>
    <w:rsid w:val="008D2540"/>
    <w:rsid w:val="008D3C32"/>
    <w:rsid w:val="008D5DDF"/>
    <w:rsid w:val="008D6810"/>
    <w:rsid w:val="008D6D83"/>
    <w:rsid w:val="008E0F37"/>
    <w:rsid w:val="008E3698"/>
    <w:rsid w:val="008E574A"/>
    <w:rsid w:val="008E7819"/>
    <w:rsid w:val="008E7B61"/>
    <w:rsid w:val="008F3B55"/>
    <w:rsid w:val="00902A06"/>
    <w:rsid w:val="009033B5"/>
    <w:rsid w:val="00905D92"/>
    <w:rsid w:val="00910768"/>
    <w:rsid w:val="009119D5"/>
    <w:rsid w:val="00912D0D"/>
    <w:rsid w:val="0092238F"/>
    <w:rsid w:val="00922C37"/>
    <w:rsid w:val="009343AA"/>
    <w:rsid w:val="009404E1"/>
    <w:rsid w:val="00942ACC"/>
    <w:rsid w:val="00942B4B"/>
    <w:rsid w:val="00942E8E"/>
    <w:rsid w:val="00943438"/>
    <w:rsid w:val="00950969"/>
    <w:rsid w:val="009535AC"/>
    <w:rsid w:val="00961C7A"/>
    <w:rsid w:val="00965579"/>
    <w:rsid w:val="00976B96"/>
    <w:rsid w:val="009806AF"/>
    <w:rsid w:val="00981BAB"/>
    <w:rsid w:val="009826EA"/>
    <w:rsid w:val="00983A8C"/>
    <w:rsid w:val="00983C17"/>
    <w:rsid w:val="009843F3"/>
    <w:rsid w:val="00986BC2"/>
    <w:rsid w:val="009875C6"/>
    <w:rsid w:val="009A04BB"/>
    <w:rsid w:val="009A3BE9"/>
    <w:rsid w:val="009A4277"/>
    <w:rsid w:val="009A6FF0"/>
    <w:rsid w:val="009B0318"/>
    <w:rsid w:val="009B04C6"/>
    <w:rsid w:val="009B0FDA"/>
    <w:rsid w:val="009B3021"/>
    <w:rsid w:val="009B50FE"/>
    <w:rsid w:val="009B6E50"/>
    <w:rsid w:val="009C14CF"/>
    <w:rsid w:val="009C2511"/>
    <w:rsid w:val="009C3639"/>
    <w:rsid w:val="009D270F"/>
    <w:rsid w:val="009D3D3C"/>
    <w:rsid w:val="009E155F"/>
    <w:rsid w:val="009E7EEB"/>
    <w:rsid w:val="009F1EE2"/>
    <w:rsid w:val="009F39E8"/>
    <w:rsid w:val="009F3A4F"/>
    <w:rsid w:val="009F75F0"/>
    <w:rsid w:val="009F764C"/>
    <w:rsid w:val="00A0126B"/>
    <w:rsid w:val="00A01B4B"/>
    <w:rsid w:val="00A03AC3"/>
    <w:rsid w:val="00A0426C"/>
    <w:rsid w:val="00A06D92"/>
    <w:rsid w:val="00A10FFA"/>
    <w:rsid w:val="00A1273B"/>
    <w:rsid w:val="00A21078"/>
    <w:rsid w:val="00A229FD"/>
    <w:rsid w:val="00A25F2B"/>
    <w:rsid w:val="00A35E6D"/>
    <w:rsid w:val="00A3730D"/>
    <w:rsid w:val="00A401EE"/>
    <w:rsid w:val="00A4105C"/>
    <w:rsid w:val="00A435F8"/>
    <w:rsid w:val="00A56D2E"/>
    <w:rsid w:val="00A57903"/>
    <w:rsid w:val="00A601F0"/>
    <w:rsid w:val="00A60946"/>
    <w:rsid w:val="00A6334E"/>
    <w:rsid w:val="00A66E8E"/>
    <w:rsid w:val="00A70527"/>
    <w:rsid w:val="00A7535C"/>
    <w:rsid w:val="00A84413"/>
    <w:rsid w:val="00A86F85"/>
    <w:rsid w:val="00A87AAB"/>
    <w:rsid w:val="00A87E5B"/>
    <w:rsid w:val="00A91297"/>
    <w:rsid w:val="00AA0CA8"/>
    <w:rsid w:val="00AA35BE"/>
    <w:rsid w:val="00AA72FA"/>
    <w:rsid w:val="00AA7FCD"/>
    <w:rsid w:val="00AB0BF8"/>
    <w:rsid w:val="00AB32A9"/>
    <w:rsid w:val="00AB3788"/>
    <w:rsid w:val="00AC6132"/>
    <w:rsid w:val="00AD224B"/>
    <w:rsid w:val="00AD5C20"/>
    <w:rsid w:val="00AD68E1"/>
    <w:rsid w:val="00AE0379"/>
    <w:rsid w:val="00AE1B17"/>
    <w:rsid w:val="00AE280A"/>
    <w:rsid w:val="00AE2EAB"/>
    <w:rsid w:val="00AE66EA"/>
    <w:rsid w:val="00AF0CC2"/>
    <w:rsid w:val="00AF3FEB"/>
    <w:rsid w:val="00AF5528"/>
    <w:rsid w:val="00AF5C63"/>
    <w:rsid w:val="00AF6699"/>
    <w:rsid w:val="00B0076C"/>
    <w:rsid w:val="00B03663"/>
    <w:rsid w:val="00B05868"/>
    <w:rsid w:val="00B06413"/>
    <w:rsid w:val="00B11806"/>
    <w:rsid w:val="00B13D0F"/>
    <w:rsid w:val="00B21603"/>
    <w:rsid w:val="00B2641C"/>
    <w:rsid w:val="00B2769C"/>
    <w:rsid w:val="00B33D73"/>
    <w:rsid w:val="00B34110"/>
    <w:rsid w:val="00B45442"/>
    <w:rsid w:val="00B54BA3"/>
    <w:rsid w:val="00B560D3"/>
    <w:rsid w:val="00B567CD"/>
    <w:rsid w:val="00B60E0A"/>
    <w:rsid w:val="00B62DFB"/>
    <w:rsid w:val="00B66423"/>
    <w:rsid w:val="00B67304"/>
    <w:rsid w:val="00B73BE8"/>
    <w:rsid w:val="00B74F69"/>
    <w:rsid w:val="00B7529C"/>
    <w:rsid w:val="00B7768D"/>
    <w:rsid w:val="00B80534"/>
    <w:rsid w:val="00B809BB"/>
    <w:rsid w:val="00B84445"/>
    <w:rsid w:val="00B87D3C"/>
    <w:rsid w:val="00B956A0"/>
    <w:rsid w:val="00B95B0A"/>
    <w:rsid w:val="00BA1829"/>
    <w:rsid w:val="00BA4C5E"/>
    <w:rsid w:val="00BA4EA3"/>
    <w:rsid w:val="00BA7B92"/>
    <w:rsid w:val="00BA7F33"/>
    <w:rsid w:val="00BB1082"/>
    <w:rsid w:val="00BB2401"/>
    <w:rsid w:val="00BB420A"/>
    <w:rsid w:val="00BB48FE"/>
    <w:rsid w:val="00BB751D"/>
    <w:rsid w:val="00BC0080"/>
    <w:rsid w:val="00BC193E"/>
    <w:rsid w:val="00BC2800"/>
    <w:rsid w:val="00BC640A"/>
    <w:rsid w:val="00BC6DB4"/>
    <w:rsid w:val="00BD0345"/>
    <w:rsid w:val="00BD63C7"/>
    <w:rsid w:val="00BE2C14"/>
    <w:rsid w:val="00BE3A2D"/>
    <w:rsid w:val="00BF0572"/>
    <w:rsid w:val="00BF3E03"/>
    <w:rsid w:val="00BF4B20"/>
    <w:rsid w:val="00BF5288"/>
    <w:rsid w:val="00BF63F9"/>
    <w:rsid w:val="00BF699D"/>
    <w:rsid w:val="00C0337A"/>
    <w:rsid w:val="00C123F2"/>
    <w:rsid w:val="00C179DD"/>
    <w:rsid w:val="00C2430D"/>
    <w:rsid w:val="00C25895"/>
    <w:rsid w:val="00C264F5"/>
    <w:rsid w:val="00C33686"/>
    <w:rsid w:val="00C3441C"/>
    <w:rsid w:val="00C372B9"/>
    <w:rsid w:val="00C416CA"/>
    <w:rsid w:val="00C45ED1"/>
    <w:rsid w:val="00C4681D"/>
    <w:rsid w:val="00C525B3"/>
    <w:rsid w:val="00C5542E"/>
    <w:rsid w:val="00C56147"/>
    <w:rsid w:val="00C60B15"/>
    <w:rsid w:val="00C61E09"/>
    <w:rsid w:val="00C63D2C"/>
    <w:rsid w:val="00C64C0D"/>
    <w:rsid w:val="00C703F2"/>
    <w:rsid w:val="00C70983"/>
    <w:rsid w:val="00C72599"/>
    <w:rsid w:val="00C731A5"/>
    <w:rsid w:val="00C75CA1"/>
    <w:rsid w:val="00C7639F"/>
    <w:rsid w:val="00C77054"/>
    <w:rsid w:val="00C800BD"/>
    <w:rsid w:val="00C82246"/>
    <w:rsid w:val="00C90D1F"/>
    <w:rsid w:val="00C90DC6"/>
    <w:rsid w:val="00C917D5"/>
    <w:rsid w:val="00CA15F2"/>
    <w:rsid w:val="00CA39E5"/>
    <w:rsid w:val="00CA505D"/>
    <w:rsid w:val="00CA507C"/>
    <w:rsid w:val="00CA563C"/>
    <w:rsid w:val="00CA5BE0"/>
    <w:rsid w:val="00CA715B"/>
    <w:rsid w:val="00CA7669"/>
    <w:rsid w:val="00CB1149"/>
    <w:rsid w:val="00CB22A7"/>
    <w:rsid w:val="00CB25FC"/>
    <w:rsid w:val="00CB3177"/>
    <w:rsid w:val="00CB6ADA"/>
    <w:rsid w:val="00CC089A"/>
    <w:rsid w:val="00CC1F09"/>
    <w:rsid w:val="00CC2B54"/>
    <w:rsid w:val="00CC3675"/>
    <w:rsid w:val="00CC3B6C"/>
    <w:rsid w:val="00CC4805"/>
    <w:rsid w:val="00CC7130"/>
    <w:rsid w:val="00CE6628"/>
    <w:rsid w:val="00CE74F7"/>
    <w:rsid w:val="00CF7C7A"/>
    <w:rsid w:val="00D0017A"/>
    <w:rsid w:val="00D00BE0"/>
    <w:rsid w:val="00D02FBA"/>
    <w:rsid w:val="00D04A55"/>
    <w:rsid w:val="00D16250"/>
    <w:rsid w:val="00D16AC2"/>
    <w:rsid w:val="00D21846"/>
    <w:rsid w:val="00D243A7"/>
    <w:rsid w:val="00D253EA"/>
    <w:rsid w:val="00D405F4"/>
    <w:rsid w:val="00D42482"/>
    <w:rsid w:val="00D43FF1"/>
    <w:rsid w:val="00D4587C"/>
    <w:rsid w:val="00D506FB"/>
    <w:rsid w:val="00D517F6"/>
    <w:rsid w:val="00D51F19"/>
    <w:rsid w:val="00D54992"/>
    <w:rsid w:val="00D61195"/>
    <w:rsid w:val="00D671A5"/>
    <w:rsid w:val="00D70535"/>
    <w:rsid w:val="00D70E5E"/>
    <w:rsid w:val="00D71761"/>
    <w:rsid w:val="00D72AC7"/>
    <w:rsid w:val="00D72C52"/>
    <w:rsid w:val="00D73EB9"/>
    <w:rsid w:val="00D76C7E"/>
    <w:rsid w:val="00D82EB0"/>
    <w:rsid w:val="00D83841"/>
    <w:rsid w:val="00D84FA1"/>
    <w:rsid w:val="00D86D08"/>
    <w:rsid w:val="00D96DBF"/>
    <w:rsid w:val="00D97073"/>
    <w:rsid w:val="00DA14FE"/>
    <w:rsid w:val="00DA1B09"/>
    <w:rsid w:val="00DA57A9"/>
    <w:rsid w:val="00DB27E4"/>
    <w:rsid w:val="00DB37EE"/>
    <w:rsid w:val="00DC29B0"/>
    <w:rsid w:val="00DC42D8"/>
    <w:rsid w:val="00DC4822"/>
    <w:rsid w:val="00DC534F"/>
    <w:rsid w:val="00DC6C5D"/>
    <w:rsid w:val="00DD138C"/>
    <w:rsid w:val="00DD258F"/>
    <w:rsid w:val="00DD44AE"/>
    <w:rsid w:val="00DD6B09"/>
    <w:rsid w:val="00DD73ED"/>
    <w:rsid w:val="00DE045C"/>
    <w:rsid w:val="00DE5B61"/>
    <w:rsid w:val="00DF101F"/>
    <w:rsid w:val="00DF27DD"/>
    <w:rsid w:val="00DF7B1A"/>
    <w:rsid w:val="00DF7D92"/>
    <w:rsid w:val="00DF7EA6"/>
    <w:rsid w:val="00E01F62"/>
    <w:rsid w:val="00E02CC4"/>
    <w:rsid w:val="00E0623E"/>
    <w:rsid w:val="00E07030"/>
    <w:rsid w:val="00E10879"/>
    <w:rsid w:val="00E14989"/>
    <w:rsid w:val="00E160B0"/>
    <w:rsid w:val="00E2053F"/>
    <w:rsid w:val="00E25A87"/>
    <w:rsid w:val="00E2624D"/>
    <w:rsid w:val="00E32A56"/>
    <w:rsid w:val="00E33CFB"/>
    <w:rsid w:val="00E43769"/>
    <w:rsid w:val="00E4623E"/>
    <w:rsid w:val="00E5036D"/>
    <w:rsid w:val="00E50A3A"/>
    <w:rsid w:val="00E512AE"/>
    <w:rsid w:val="00E52444"/>
    <w:rsid w:val="00E52A60"/>
    <w:rsid w:val="00E53F4B"/>
    <w:rsid w:val="00E606F9"/>
    <w:rsid w:val="00E63954"/>
    <w:rsid w:val="00E659B5"/>
    <w:rsid w:val="00E747D1"/>
    <w:rsid w:val="00E74B4E"/>
    <w:rsid w:val="00E75544"/>
    <w:rsid w:val="00E8141D"/>
    <w:rsid w:val="00E837BC"/>
    <w:rsid w:val="00E83F29"/>
    <w:rsid w:val="00E848E3"/>
    <w:rsid w:val="00E85B62"/>
    <w:rsid w:val="00E86A95"/>
    <w:rsid w:val="00E87C13"/>
    <w:rsid w:val="00E9028F"/>
    <w:rsid w:val="00E95FEE"/>
    <w:rsid w:val="00E966EC"/>
    <w:rsid w:val="00E97391"/>
    <w:rsid w:val="00E97FE9"/>
    <w:rsid w:val="00EA1863"/>
    <w:rsid w:val="00EA357C"/>
    <w:rsid w:val="00EA616F"/>
    <w:rsid w:val="00EB1521"/>
    <w:rsid w:val="00EB1F92"/>
    <w:rsid w:val="00EB4D35"/>
    <w:rsid w:val="00EB52E6"/>
    <w:rsid w:val="00EB6C5F"/>
    <w:rsid w:val="00EC0F36"/>
    <w:rsid w:val="00ED31DA"/>
    <w:rsid w:val="00ED339A"/>
    <w:rsid w:val="00ED3A4B"/>
    <w:rsid w:val="00ED7F31"/>
    <w:rsid w:val="00EE13DC"/>
    <w:rsid w:val="00EE4B76"/>
    <w:rsid w:val="00EE7984"/>
    <w:rsid w:val="00EF007C"/>
    <w:rsid w:val="00EF3912"/>
    <w:rsid w:val="00EF542D"/>
    <w:rsid w:val="00EF5D6A"/>
    <w:rsid w:val="00F05D48"/>
    <w:rsid w:val="00F129E0"/>
    <w:rsid w:val="00F13D94"/>
    <w:rsid w:val="00F15609"/>
    <w:rsid w:val="00F15CD5"/>
    <w:rsid w:val="00F27443"/>
    <w:rsid w:val="00F27851"/>
    <w:rsid w:val="00F30A6E"/>
    <w:rsid w:val="00F31244"/>
    <w:rsid w:val="00F32E9A"/>
    <w:rsid w:val="00F35588"/>
    <w:rsid w:val="00F37A24"/>
    <w:rsid w:val="00F43D8D"/>
    <w:rsid w:val="00F448FD"/>
    <w:rsid w:val="00F455B7"/>
    <w:rsid w:val="00F478D3"/>
    <w:rsid w:val="00F50165"/>
    <w:rsid w:val="00F5076D"/>
    <w:rsid w:val="00F50B61"/>
    <w:rsid w:val="00F53CA9"/>
    <w:rsid w:val="00F67C21"/>
    <w:rsid w:val="00F7220D"/>
    <w:rsid w:val="00F73BD2"/>
    <w:rsid w:val="00F75F37"/>
    <w:rsid w:val="00F806FC"/>
    <w:rsid w:val="00F81690"/>
    <w:rsid w:val="00F820AB"/>
    <w:rsid w:val="00F84043"/>
    <w:rsid w:val="00F843E2"/>
    <w:rsid w:val="00F84A40"/>
    <w:rsid w:val="00F8770D"/>
    <w:rsid w:val="00F87AF8"/>
    <w:rsid w:val="00F96D2A"/>
    <w:rsid w:val="00FA154F"/>
    <w:rsid w:val="00FA4906"/>
    <w:rsid w:val="00FA577B"/>
    <w:rsid w:val="00FA6024"/>
    <w:rsid w:val="00FB082D"/>
    <w:rsid w:val="00FB21D1"/>
    <w:rsid w:val="00FB632F"/>
    <w:rsid w:val="00FC30B6"/>
    <w:rsid w:val="00FC5980"/>
    <w:rsid w:val="00FC640B"/>
    <w:rsid w:val="00FC674F"/>
    <w:rsid w:val="00FC6EFB"/>
    <w:rsid w:val="00FC73FC"/>
    <w:rsid w:val="00FD19DA"/>
    <w:rsid w:val="00FD1E6B"/>
    <w:rsid w:val="00FD41BC"/>
    <w:rsid w:val="00FD55FB"/>
    <w:rsid w:val="00FD7139"/>
    <w:rsid w:val="00FE0892"/>
    <w:rsid w:val="00FE5ED8"/>
    <w:rsid w:val="00FF046A"/>
    <w:rsid w:val="00FF0E38"/>
    <w:rsid w:val="00FF50C0"/>
    <w:rsid w:val="00FF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E2CDC4"/>
  <w15:chartTrackingRefBased/>
  <w15:docId w15:val="{08858FB4-CDB0-4D6A-9E03-99C96873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531DF"/>
    <w:pPr>
      <w:keepNext/>
      <w:keepLines/>
      <w:spacing w:before="240" w:after="0"/>
      <w:outlineLvl w:val="0"/>
    </w:pPr>
    <w:rPr>
      <w:rFonts w:ascii="Cambria" w:eastAsia="Times New Roman" w:hAnsi="Cambria" w:cs="Times New Roman"/>
      <w:color w:val="262626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531DF"/>
    <w:pPr>
      <w:keepNext/>
      <w:keepLines/>
      <w:spacing w:before="40" w:after="0"/>
      <w:outlineLvl w:val="1"/>
    </w:pPr>
    <w:rPr>
      <w:rFonts w:ascii="Cambria" w:eastAsia="Times New Roman" w:hAnsi="Cambria" w:cs="Times New Roman"/>
      <w:color w:val="C0504D"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531DF"/>
    <w:pPr>
      <w:keepNext/>
      <w:keepLines/>
      <w:spacing w:before="40" w:after="0"/>
      <w:outlineLvl w:val="2"/>
    </w:pPr>
    <w:rPr>
      <w:rFonts w:ascii="Cambria" w:eastAsia="Times New Roman" w:hAnsi="Cambria" w:cs="Times New Roman"/>
      <w:color w:val="943634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531DF"/>
    <w:pPr>
      <w:keepNext/>
      <w:keepLines/>
      <w:spacing w:before="40" w:after="0"/>
      <w:outlineLvl w:val="3"/>
    </w:pPr>
    <w:rPr>
      <w:rFonts w:ascii="Cambria" w:eastAsia="Times New Roman" w:hAnsi="Cambria" w:cs="Times New Roman"/>
      <w:i/>
      <w:iCs/>
      <w:color w:val="632423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531DF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943634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531DF"/>
    <w:pPr>
      <w:keepNext/>
      <w:keepLines/>
      <w:spacing w:before="40" w:after="0"/>
      <w:outlineLvl w:val="5"/>
    </w:pPr>
    <w:rPr>
      <w:rFonts w:ascii="Cambria" w:eastAsia="Times New Roman" w:hAnsi="Cambria" w:cs="Times New Roman"/>
      <w:i/>
      <w:iCs/>
      <w:color w:val="632423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531DF"/>
    <w:pPr>
      <w:keepNext/>
      <w:keepLines/>
      <w:spacing w:before="40" w:after="0"/>
      <w:outlineLvl w:val="6"/>
    </w:pPr>
    <w:rPr>
      <w:rFonts w:ascii="Cambria" w:eastAsia="Times New Roman" w:hAnsi="Cambria" w:cs="Times New Roman"/>
      <w:b/>
      <w:bCs/>
      <w:color w:val="632423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531DF"/>
    <w:pPr>
      <w:keepNext/>
      <w:keepLines/>
      <w:spacing w:before="40" w:after="0"/>
      <w:outlineLvl w:val="7"/>
    </w:pPr>
    <w:rPr>
      <w:rFonts w:ascii="Cambria" w:eastAsia="Times New Roman" w:hAnsi="Cambria" w:cs="Times New Roman"/>
      <w:color w:val="632423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531DF"/>
    <w:pPr>
      <w:keepNext/>
      <w:keepLines/>
      <w:spacing w:before="40" w:after="0"/>
      <w:outlineLvl w:val="8"/>
    </w:pPr>
    <w:rPr>
      <w:rFonts w:ascii="Cambria" w:eastAsia="Times New Roman" w:hAnsi="Cambria" w:cs="Times New Roman"/>
      <w:i/>
      <w:iCs/>
      <w:color w:val="6324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5531DF"/>
    <w:pPr>
      <w:keepNext/>
      <w:keepLines/>
      <w:pBdr>
        <w:bottom w:val="single" w:sz="4" w:space="2" w:color="C0504D"/>
      </w:pBdr>
      <w:spacing w:before="360" w:after="120" w:line="240" w:lineRule="auto"/>
      <w:outlineLvl w:val="0"/>
    </w:pPr>
    <w:rPr>
      <w:rFonts w:ascii="Cambria" w:eastAsia="Times New Roman" w:hAnsi="Cambria" w:cs="Times New Roman"/>
      <w:color w:val="262626"/>
      <w:sz w:val="40"/>
      <w:szCs w:val="40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5531DF"/>
    <w:pPr>
      <w:keepNext/>
      <w:keepLines/>
      <w:spacing w:before="120" w:after="0" w:line="240" w:lineRule="auto"/>
      <w:outlineLvl w:val="1"/>
    </w:pPr>
    <w:rPr>
      <w:rFonts w:ascii="Cambria" w:eastAsia="Times New Roman" w:hAnsi="Cambria" w:cs="Times New Roman"/>
      <w:color w:val="C0504D"/>
      <w:sz w:val="36"/>
      <w:szCs w:val="36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2"/>
    </w:pPr>
    <w:rPr>
      <w:rFonts w:ascii="Cambria" w:eastAsia="Times New Roman" w:hAnsi="Cambria" w:cs="Times New Roman"/>
      <w:color w:val="943634"/>
      <w:sz w:val="32"/>
      <w:szCs w:val="32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3"/>
    </w:pPr>
    <w:rPr>
      <w:rFonts w:ascii="Cambria" w:eastAsia="Times New Roman" w:hAnsi="Cambria" w:cs="Times New Roman"/>
      <w:i/>
      <w:iCs/>
      <w:color w:val="632423"/>
      <w:sz w:val="28"/>
      <w:szCs w:val="28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4"/>
    </w:pPr>
    <w:rPr>
      <w:rFonts w:ascii="Cambria" w:eastAsia="Times New Roman" w:hAnsi="Cambria" w:cs="Times New Roman"/>
      <w:color w:val="943634"/>
      <w:sz w:val="24"/>
      <w:szCs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5"/>
    </w:pPr>
    <w:rPr>
      <w:rFonts w:ascii="Cambria" w:eastAsia="Times New Roman" w:hAnsi="Cambria" w:cs="Times New Roman"/>
      <w:i/>
      <w:iCs/>
      <w:color w:val="632423"/>
      <w:sz w:val="24"/>
      <w:szCs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6"/>
    </w:pPr>
    <w:rPr>
      <w:rFonts w:ascii="Cambria" w:eastAsia="Times New Roman" w:hAnsi="Cambria" w:cs="Times New Roman"/>
      <w:b/>
      <w:bCs/>
      <w:color w:val="632423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7"/>
    </w:pPr>
    <w:rPr>
      <w:rFonts w:ascii="Cambria" w:eastAsia="Times New Roman" w:hAnsi="Cambria" w:cs="Times New Roman"/>
      <w:color w:val="632423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5531DF"/>
    <w:pPr>
      <w:keepNext/>
      <w:keepLines/>
      <w:spacing w:before="80" w:after="0" w:line="240" w:lineRule="auto"/>
      <w:outlineLvl w:val="8"/>
    </w:pPr>
    <w:rPr>
      <w:rFonts w:ascii="Cambria" w:eastAsia="Times New Roman" w:hAnsi="Cambria" w:cs="Times New Roman"/>
      <w:i/>
      <w:iCs/>
      <w:color w:val="632423"/>
    </w:rPr>
  </w:style>
  <w:style w:type="numbering" w:customStyle="1" w:styleId="Bezlisty1">
    <w:name w:val="Bez listy1"/>
    <w:next w:val="Bezlisty"/>
    <w:uiPriority w:val="99"/>
    <w:semiHidden/>
    <w:unhideWhenUsed/>
    <w:rsid w:val="005531DF"/>
  </w:style>
  <w:style w:type="character" w:customStyle="1" w:styleId="Nagwek1Znak">
    <w:name w:val="Nagłówek 1 Znak"/>
    <w:basedOn w:val="Domylnaczcionkaakapitu"/>
    <w:link w:val="Nagwek1"/>
    <w:uiPriority w:val="9"/>
    <w:rsid w:val="005531DF"/>
    <w:rPr>
      <w:rFonts w:ascii="Cambria" w:eastAsia="Times New Roman" w:hAnsi="Cambria" w:cs="Times New Roman"/>
      <w:color w:val="262626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531DF"/>
    <w:rPr>
      <w:rFonts w:ascii="Cambria" w:eastAsia="Times New Roman" w:hAnsi="Cambria" w:cs="Times New Roman"/>
      <w:color w:val="C0504D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531DF"/>
    <w:rPr>
      <w:rFonts w:ascii="Cambria" w:eastAsia="Times New Roman" w:hAnsi="Cambria" w:cs="Times New Roman"/>
      <w:color w:val="943634"/>
      <w:sz w:val="32"/>
      <w:szCs w:val="32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531DF"/>
    <w:rPr>
      <w:rFonts w:ascii="Cambria" w:eastAsia="Times New Roman" w:hAnsi="Cambria" w:cs="Times New Roman"/>
      <w:i/>
      <w:iCs/>
      <w:color w:val="632423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531DF"/>
    <w:rPr>
      <w:rFonts w:ascii="Cambria" w:eastAsia="Times New Roman" w:hAnsi="Cambria" w:cs="Times New Roman"/>
      <w:color w:val="943634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531DF"/>
    <w:rPr>
      <w:rFonts w:ascii="Cambria" w:eastAsia="Times New Roman" w:hAnsi="Cambria" w:cs="Times New Roman"/>
      <w:i/>
      <w:iCs/>
      <w:color w:val="632423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531DF"/>
    <w:rPr>
      <w:rFonts w:ascii="Cambria" w:eastAsia="Times New Roman" w:hAnsi="Cambria" w:cs="Times New Roman"/>
      <w:b/>
      <w:bCs/>
      <w:color w:val="632423"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531DF"/>
    <w:rPr>
      <w:rFonts w:ascii="Cambria" w:eastAsia="Times New Roman" w:hAnsi="Cambria" w:cs="Times New Roman"/>
      <w:color w:val="632423"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531DF"/>
    <w:rPr>
      <w:rFonts w:ascii="Cambria" w:eastAsia="Times New Roman" w:hAnsi="Cambria" w:cs="Times New Roman"/>
      <w:i/>
      <w:iCs/>
      <w:color w:val="632423"/>
      <w:sz w:val="22"/>
      <w:szCs w:val="22"/>
    </w:rPr>
  </w:style>
  <w:style w:type="paragraph" w:customStyle="1" w:styleId="Akapitzlist1">
    <w:name w:val="Akapit z listą1"/>
    <w:basedOn w:val="Normalny"/>
    <w:next w:val="Akapitzlist"/>
    <w:uiPriority w:val="34"/>
    <w:qFormat/>
    <w:rsid w:val="005531DF"/>
    <w:pPr>
      <w:spacing w:line="276" w:lineRule="auto"/>
      <w:ind w:left="720"/>
      <w:contextualSpacing/>
    </w:pPr>
    <w:rPr>
      <w:rFonts w:eastAsia="Times New Roman"/>
      <w:sz w:val="21"/>
      <w:szCs w:val="21"/>
    </w:rPr>
  </w:style>
  <w:style w:type="paragraph" w:customStyle="1" w:styleId="Nagwek10">
    <w:name w:val="Nagłówek1"/>
    <w:basedOn w:val="Normalny"/>
    <w:next w:val="Nagwek"/>
    <w:link w:val="NagwekZnak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0"/>
    <w:uiPriority w:val="99"/>
    <w:rsid w:val="005531DF"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5531DF"/>
  </w:style>
  <w:style w:type="paragraph" w:customStyle="1" w:styleId="Default">
    <w:name w:val="Default"/>
    <w:basedOn w:val="Normalny"/>
    <w:rsid w:val="005531DF"/>
    <w:pPr>
      <w:autoSpaceDE w:val="0"/>
      <w:autoSpaceDN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Tekstdymka1">
    <w:name w:val="Tekst dymka1"/>
    <w:basedOn w:val="Normalny"/>
    <w:next w:val="Tekstdymka"/>
    <w:link w:val="TekstdymkaZnak"/>
    <w:uiPriority w:val="99"/>
    <w:semiHidden/>
    <w:unhideWhenUsed/>
    <w:rsid w:val="00553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1"/>
    <w:uiPriority w:val="99"/>
    <w:semiHidden/>
    <w:rsid w:val="005531DF"/>
    <w:rPr>
      <w:rFonts w:ascii="Segoe UI" w:hAnsi="Segoe UI" w:cs="Segoe UI"/>
      <w:sz w:val="18"/>
      <w:szCs w:val="18"/>
    </w:rPr>
  </w:style>
  <w:style w:type="paragraph" w:customStyle="1" w:styleId="Legenda1">
    <w:name w:val="Legenda1"/>
    <w:basedOn w:val="Normalny"/>
    <w:next w:val="Normalny"/>
    <w:uiPriority w:val="35"/>
    <w:semiHidden/>
    <w:unhideWhenUsed/>
    <w:qFormat/>
    <w:rsid w:val="005531DF"/>
    <w:pPr>
      <w:spacing w:line="240" w:lineRule="auto"/>
    </w:pPr>
    <w:rPr>
      <w:rFonts w:eastAsia="Times New Roman"/>
      <w:b/>
      <w:bCs/>
      <w:color w:val="404040"/>
      <w:sz w:val="16"/>
      <w:szCs w:val="16"/>
    </w:rPr>
  </w:style>
  <w:style w:type="paragraph" w:customStyle="1" w:styleId="Tytu1">
    <w:name w:val="Tytuł1"/>
    <w:basedOn w:val="Normalny"/>
    <w:next w:val="Normalny"/>
    <w:uiPriority w:val="10"/>
    <w:qFormat/>
    <w:rsid w:val="005531DF"/>
    <w:pPr>
      <w:spacing w:after="0" w:line="240" w:lineRule="auto"/>
      <w:contextualSpacing/>
    </w:pPr>
    <w:rPr>
      <w:rFonts w:ascii="Cambria" w:eastAsia="Times New Roman" w:hAnsi="Cambria" w:cs="Times New Roman"/>
      <w:color w:val="262626"/>
      <w:sz w:val="96"/>
      <w:szCs w:val="96"/>
    </w:rPr>
  </w:style>
  <w:style w:type="character" w:customStyle="1" w:styleId="TytuZnak">
    <w:name w:val="Tytuł Znak"/>
    <w:basedOn w:val="Domylnaczcionkaakapitu"/>
    <w:link w:val="Tytu"/>
    <w:uiPriority w:val="10"/>
    <w:rsid w:val="005531DF"/>
    <w:rPr>
      <w:rFonts w:ascii="Cambria" w:eastAsia="Times New Roman" w:hAnsi="Cambria" w:cs="Times New Roman"/>
      <w:color w:val="262626"/>
      <w:sz w:val="96"/>
      <w:szCs w:val="96"/>
    </w:rPr>
  </w:style>
  <w:style w:type="paragraph" w:customStyle="1" w:styleId="Podtytu1">
    <w:name w:val="Podtytuł1"/>
    <w:basedOn w:val="Normalny"/>
    <w:next w:val="Normalny"/>
    <w:uiPriority w:val="11"/>
    <w:qFormat/>
    <w:rsid w:val="005531DF"/>
    <w:pPr>
      <w:numPr>
        <w:ilvl w:val="1"/>
      </w:numPr>
      <w:spacing w:after="240" w:line="276" w:lineRule="auto"/>
    </w:pPr>
    <w:rPr>
      <w:rFonts w:eastAsia="Times New Roman"/>
      <w:caps/>
      <w:color w:val="404040"/>
      <w:spacing w:val="2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531DF"/>
    <w:rPr>
      <w:caps/>
      <w:color w:val="404040"/>
      <w:spacing w:val="20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5531DF"/>
    <w:rPr>
      <w:b/>
      <w:bCs/>
    </w:rPr>
  </w:style>
  <w:style w:type="character" w:customStyle="1" w:styleId="Uwydatnienie1">
    <w:name w:val="Uwydatnienie1"/>
    <w:basedOn w:val="Domylnaczcionkaakapitu"/>
    <w:uiPriority w:val="20"/>
    <w:qFormat/>
    <w:rsid w:val="005531DF"/>
    <w:rPr>
      <w:i/>
      <w:iCs/>
      <w:color w:val="000000"/>
    </w:rPr>
  </w:style>
  <w:style w:type="paragraph" w:customStyle="1" w:styleId="Bezodstpw1">
    <w:name w:val="Bez odstępów1"/>
    <w:next w:val="Bezodstpw"/>
    <w:uiPriority w:val="1"/>
    <w:qFormat/>
    <w:rsid w:val="005531DF"/>
    <w:pPr>
      <w:spacing w:after="0" w:line="240" w:lineRule="auto"/>
    </w:pPr>
    <w:rPr>
      <w:rFonts w:eastAsia="Times New Roman"/>
      <w:sz w:val="21"/>
      <w:szCs w:val="21"/>
    </w:rPr>
  </w:style>
  <w:style w:type="paragraph" w:customStyle="1" w:styleId="Cytat1">
    <w:name w:val="Cytat1"/>
    <w:basedOn w:val="Normalny"/>
    <w:next w:val="Normalny"/>
    <w:uiPriority w:val="29"/>
    <w:qFormat/>
    <w:rsid w:val="005531DF"/>
    <w:pPr>
      <w:spacing w:before="160" w:line="276" w:lineRule="auto"/>
      <w:ind w:left="720" w:right="720"/>
      <w:jc w:val="center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531DF"/>
    <w:rPr>
      <w:rFonts w:ascii="Cambria" w:eastAsia="Times New Roman" w:hAnsi="Cambria" w:cs="Times New Roman"/>
      <w:color w:val="000000"/>
      <w:sz w:val="24"/>
      <w:szCs w:val="24"/>
    </w:rPr>
  </w:style>
  <w:style w:type="paragraph" w:customStyle="1" w:styleId="Cytatintensywny1">
    <w:name w:val="Cytat intensywny1"/>
    <w:basedOn w:val="Normalny"/>
    <w:next w:val="Normalny"/>
    <w:uiPriority w:val="30"/>
    <w:qFormat/>
    <w:rsid w:val="005531DF"/>
    <w:pPr>
      <w:pBdr>
        <w:top w:val="single" w:sz="24" w:space="4" w:color="C0504D"/>
      </w:pBdr>
      <w:spacing w:before="240" w:after="240" w:line="240" w:lineRule="auto"/>
      <w:ind w:left="936" w:right="936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531DF"/>
    <w:rPr>
      <w:rFonts w:ascii="Cambria" w:eastAsia="Times New Roman" w:hAnsi="Cambria" w:cs="Times New Roman"/>
      <w:sz w:val="24"/>
      <w:szCs w:val="24"/>
    </w:rPr>
  </w:style>
  <w:style w:type="character" w:customStyle="1" w:styleId="Wyrnieniedelikatne1">
    <w:name w:val="Wyróżnienie delikatne1"/>
    <w:basedOn w:val="Domylnaczcionkaakapitu"/>
    <w:uiPriority w:val="19"/>
    <w:qFormat/>
    <w:rsid w:val="005531DF"/>
    <w:rPr>
      <w:i/>
      <w:iCs/>
      <w:color w:val="595959"/>
    </w:rPr>
  </w:style>
  <w:style w:type="character" w:customStyle="1" w:styleId="Wyrnienieintensywne1">
    <w:name w:val="Wyróżnienie intensywne1"/>
    <w:basedOn w:val="Domylnaczcionkaakapitu"/>
    <w:uiPriority w:val="21"/>
    <w:qFormat/>
    <w:rsid w:val="005531DF"/>
    <w:rPr>
      <w:b/>
      <w:bCs/>
      <w:i/>
      <w:iCs/>
      <w:caps w:val="0"/>
      <w:smallCaps w:val="0"/>
      <w:strike w:val="0"/>
      <w:dstrike w:val="0"/>
      <w:color w:val="C0504D"/>
    </w:rPr>
  </w:style>
  <w:style w:type="character" w:customStyle="1" w:styleId="Odwoaniedelikatne1">
    <w:name w:val="Odwołanie delikatne1"/>
    <w:basedOn w:val="Domylnaczcionkaakapitu"/>
    <w:uiPriority w:val="31"/>
    <w:qFormat/>
    <w:rsid w:val="005531DF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basedOn w:val="Domylnaczcionkaakapitu"/>
    <w:uiPriority w:val="32"/>
    <w:qFormat/>
    <w:rsid w:val="005531DF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basedOn w:val="Domylnaczcionkaakapitu"/>
    <w:uiPriority w:val="33"/>
    <w:qFormat/>
    <w:rsid w:val="005531DF"/>
    <w:rPr>
      <w:b/>
      <w:bCs/>
      <w:caps w:val="0"/>
      <w:smallCaps/>
      <w:spacing w:val="0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5531DF"/>
    <w:pPr>
      <w:pBdr>
        <w:bottom w:val="single" w:sz="4" w:space="2" w:color="C0504D"/>
      </w:pBdr>
      <w:spacing w:before="360" w:after="120" w:line="240" w:lineRule="auto"/>
      <w:outlineLvl w:val="9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531DF"/>
    <w:rPr>
      <w:sz w:val="16"/>
      <w:szCs w:val="16"/>
    </w:rPr>
  </w:style>
  <w:style w:type="paragraph" w:customStyle="1" w:styleId="Tekstkomentarza1">
    <w:name w:val="Tekst komentarza1"/>
    <w:basedOn w:val="Normalny"/>
    <w:next w:val="Tekstkomentarza"/>
    <w:link w:val="TekstkomentarzaZnak"/>
    <w:uiPriority w:val="99"/>
    <w:semiHidden/>
    <w:unhideWhenUsed/>
    <w:rsid w:val="005531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1"/>
    <w:uiPriority w:val="99"/>
    <w:semiHidden/>
    <w:rsid w:val="005531DF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uiPriority w:val="99"/>
    <w:semiHidden/>
    <w:unhideWhenUsed/>
    <w:rsid w:val="005531DF"/>
    <w:rPr>
      <w:rFonts w:eastAsia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31DF"/>
    <w:rPr>
      <w:b/>
      <w:bCs/>
      <w:sz w:val="20"/>
      <w:szCs w:val="20"/>
    </w:rPr>
  </w:style>
  <w:style w:type="character" w:customStyle="1" w:styleId="Nagwek1Znak1">
    <w:name w:val="Nagłówek 1 Znak1"/>
    <w:basedOn w:val="Domylnaczcionkaakapitu"/>
    <w:uiPriority w:val="9"/>
    <w:rsid w:val="005531D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1">
    <w:name w:val="Nagłówek 2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1">
    <w:name w:val="Nagłówek 3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1">
    <w:name w:val="Nagłówek 4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Nagwek5Znak1">
    <w:name w:val="Nagłówek 5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Nagwek6Znak1">
    <w:name w:val="Nagłówek 6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gwek7Znak1">
    <w:name w:val="Nagłówek 7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1">
    <w:name w:val="Nagłówek 8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1">
    <w:name w:val="Nagłówek 9 Znak1"/>
    <w:basedOn w:val="Domylnaczcionkaakapitu"/>
    <w:uiPriority w:val="9"/>
    <w:semiHidden/>
    <w:rsid w:val="005531D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kapitzlist">
    <w:name w:val="List Paragraph"/>
    <w:basedOn w:val="Normalny"/>
    <w:uiPriority w:val="34"/>
    <w:qFormat/>
    <w:rsid w:val="005531DF"/>
    <w:pPr>
      <w:ind w:left="720"/>
      <w:contextualSpacing/>
    </w:pPr>
  </w:style>
  <w:style w:type="paragraph" w:styleId="Nagwek">
    <w:name w:val="header"/>
    <w:basedOn w:val="Normalny"/>
    <w:link w:val="NagwekZnak1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5531DF"/>
  </w:style>
  <w:style w:type="paragraph" w:styleId="Stopka">
    <w:name w:val="footer"/>
    <w:basedOn w:val="Normalny"/>
    <w:link w:val="StopkaZnak1"/>
    <w:uiPriority w:val="99"/>
    <w:unhideWhenUsed/>
    <w:rsid w:val="005531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5531DF"/>
  </w:style>
  <w:style w:type="paragraph" w:styleId="Tekstdymka">
    <w:name w:val="Balloon Text"/>
    <w:basedOn w:val="Normalny"/>
    <w:link w:val="TekstdymkaZnak1"/>
    <w:uiPriority w:val="99"/>
    <w:semiHidden/>
    <w:unhideWhenUsed/>
    <w:rsid w:val="00553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5531DF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531DF"/>
    <w:pPr>
      <w:spacing w:after="0" w:line="240" w:lineRule="auto"/>
      <w:contextualSpacing/>
    </w:pPr>
    <w:rPr>
      <w:rFonts w:ascii="Cambria" w:eastAsia="Times New Roman" w:hAnsi="Cambria" w:cs="Times New Roman"/>
      <w:color w:val="262626"/>
      <w:sz w:val="96"/>
      <w:szCs w:val="96"/>
    </w:rPr>
  </w:style>
  <w:style w:type="character" w:customStyle="1" w:styleId="TytuZnak1">
    <w:name w:val="Tytuł Znak1"/>
    <w:basedOn w:val="Domylnaczcionkaakapitu"/>
    <w:uiPriority w:val="10"/>
    <w:rsid w:val="005531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531DF"/>
    <w:pPr>
      <w:numPr>
        <w:ilvl w:val="1"/>
      </w:numPr>
    </w:pPr>
    <w:rPr>
      <w:caps/>
      <w:color w:val="404040"/>
      <w:spacing w:val="20"/>
      <w:sz w:val="28"/>
      <w:szCs w:val="28"/>
    </w:rPr>
  </w:style>
  <w:style w:type="character" w:customStyle="1" w:styleId="PodtytuZnak1">
    <w:name w:val="Podtytuł Znak1"/>
    <w:basedOn w:val="Domylnaczcionkaakapitu"/>
    <w:uiPriority w:val="11"/>
    <w:rsid w:val="005531DF"/>
    <w:rPr>
      <w:rFonts w:eastAsiaTheme="minorEastAsia"/>
      <w:color w:val="5A5A5A" w:themeColor="text1" w:themeTint="A5"/>
      <w:spacing w:val="15"/>
    </w:rPr>
  </w:style>
  <w:style w:type="character" w:styleId="Uwydatnienie">
    <w:name w:val="Emphasis"/>
    <w:basedOn w:val="Domylnaczcionkaakapitu"/>
    <w:uiPriority w:val="20"/>
    <w:qFormat/>
    <w:rsid w:val="005531DF"/>
    <w:rPr>
      <w:i/>
      <w:iCs/>
    </w:rPr>
  </w:style>
  <w:style w:type="paragraph" w:styleId="Bezodstpw">
    <w:name w:val="No Spacing"/>
    <w:uiPriority w:val="1"/>
    <w:qFormat/>
    <w:rsid w:val="005531D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5531DF"/>
    <w:pPr>
      <w:spacing w:before="200"/>
      <w:ind w:left="864" w:right="864"/>
      <w:jc w:val="center"/>
    </w:pPr>
    <w:rPr>
      <w:rFonts w:ascii="Cambria" w:eastAsia="Times New Roman" w:hAnsi="Cambria" w:cs="Times New Roman"/>
      <w:color w:val="000000"/>
      <w:sz w:val="24"/>
      <w:szCs w:val="24"/>
    </w:rPr>
  </w:style>
  <w:style w:type="character" w:customStyle="1" w:styleId="CytatZnak1">
    <w:name w:val="Cytat Znak1"/>
    <w:basedOn w:val="Domylnaczcionkaakapitu"/>
    <w:uiPriority w:val="29"/>
    <w:rsid w:val="005531DF"/>
    <w:rPr>
      <w:i/>
      <w:iCs/>
      <w:color w:val="404040" w:themeColor="text1" w:themeTint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531D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ascii="Cambria" w:eastAsia="Times New Roman" w:hAnsi="Cambria" w:cs="Times New Roman"/>
      <w:sz w:val="24"/>
      <w:szCs w:val="24"/>
    </w:rPr>
  </w:style>
  <w:style w:type="character" w:customStyle="1" w:styleId="CytatintensywnyZnak1">
    <w:name w:val="Cytat intensywny Znak1"/>
    <w:basedOn w:val="Domylnaczcionkaakapitu"/>
    <w:uiPriority w:val="30"/>
    <w:rsid w:val="005531DF"/>
    <w:rPr>
      <w:i/>
      <w:iCs/>
      <w:color w:val="5B9BD5" w:themeColor="accent1"/>
    </w:rPr>
  </w:style>
  <w:style w:type="character" w:styleId="Wyrnieniedelikatne">
    <w:name w:val="Subtle Emphasis"/>
    <w:basedOn w:val="Domylnaczcionkaakapitu"/>
    <w:uiPriority w:val="19"/>
    <w:qFormat/>
    <w:rsid w:val="005531DF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5531DF"/>
    <w:rPr>
      <w:i/>
      <w:iCs/>
      <w:color w:val="5B9BD5" w:themeColor="accent1"/>
    </w:rPr>
  </w:style>
  <w:style w:type="character" w:styleId="Odwoaniedelikatne">
    <w:name w:val="Subtle Reference"/>
    <w:basedOn w:val="Domylnaczcionkaakapitu"/>
    <w:uiPriority w:val="31"/>
    <w:qFormat/>
    <w:rsid w:val="005531DF"/>
    <w:rPr>
      <w:smallCaps/>
      <w:color w:val="5A5A5A" w:themeColor="text1" w:themeTint="A5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531DF"/>
    <w:pPr>
      <w:spacing w:line="240" w:lineRule="auto"/>
    </w:pPr>
    <w:rPr>
      <w:sz w:val="20"/>
      <w:szCs w:val="20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5531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31DF"/>
    <w:rPr>
      <w:b/>
      <w:bCs/>
    </w:rPr>
  </w:style>
  <w:style w:type="character" w:customStyle="1" w:styleId="TematkomentarzaZnak1">
    <w:name w:val="Temat komentarza Znak1"/>
    <w:basedOn w:val="TekstkomentarzaZnak1"/>
    <w:uiPriority w:val="99"/>
    <w:semiHidden/>
    <w:rsid w:val="005531D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058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3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7211D8-51B7-4FFA-BE1B-CE54D9919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2956</Words>
  <Characters>17738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Zielska Aleksandra</dc:creator>
  <cp:keywords/>
  <dc:description/>
  <cp:lastModifiedBy>Stańczyk Marta</cp:lastModifiedBy>
  <cp:revision>38</cp:revision>
  <cp:lastPrinted>2024-10-25T08:15:00Z</cp:lastPrinted>
  <dcterms:created xsi:type="dcterms:W3CDTF">2024-10-24T09:56:00Z</dcterms:created>
  <dcterms:modified xsi:type="dcterms:W3CDTF">2024-10-29T06:21:00Z</dcterms:modified>
</cp:coreProperties>
</file>