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6201" w14:textId="77777777" w:rsidR="00934094" w:rsidRPr="00DC0503" w:rsidRDefault="00AE4FD9" w:rsidP="00AE4FD9">
      <w:pPr>
        <w:pStyle w:val="Tytu"/>
        <w:ind w:left="142" w:right="-1723" w:hanging="14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</w:t>
      </w:r>
      <w:r w:rsidR="00934094" w:rsidRPr="00DC0503">
        <w:rPr>
          <w:b w:val="0"/>
          <w:sz w:val="22"/>
          <w:szCs w:val="22"/>
        </w:rPr>
        <w:t xml:space="preserve">Załącznik nr </w:t>
      </w:r>
      <w:r w:rsidR="00480AE9">
        <w:rPr>
          <w:b w:val="0"/>
          <w:sz w:val="22"/>
          <w:szCs w:val="22"/>
        </w:rPr>
        <w:t>6</w:t>
      </w:r>
      <w:r w:rsidR="00531469">
        <w:rPr>
          <w:b w:val="0"/>
          <w:sz w:val="22"/>
          <w:szCs w:val="22"/>
        </w:rPr>
        <w:t xml:space="preserve"> </w:t>
      </w:r>
      <w:r w:rsidR="00934094" w:rsidRPr="00DC0503">
        <w:rPr>
          <w:b w:val="0"/>
          <w:sz w:val="22"/>
          <w:szCs w:val="22"/>
        </w:rPr>
        <w:t>do Umowy nr……………………….</w:t>
      </w:r>
    </w:p>
    <w:p w14:paraId="7FBFA104" w14:textId="77777777" w:rsidR="00FD68CB" w:rsidRDefault="00FD68CB" w:rsidP="00FD68CB"/>
    <w:p w14:paraId="759122CA" w14:textId="77777777" w:rsidR="00FD68CB" w:rsidRPr="00FD68CB" w:rsidRDefault="00FD68CB" w:rsidP="00FD68CB">
      <w:pPr>
        <w:jc w:val="center"/>
        <w:rPr>
          <w:b/>
        </w:rPr>
      </w:pPr>
    </w:p>
    <w:p w14:paraId="5BF0A7D3" w14:textId="77777777" w:rsidR="00B13406" w:rsidRPr="00FD68CB" w:rsidRDefault="00776AFE" w:rsidP="00FD68CB">
      <w:pPr>
        <w:jc w:val="center"/>
        <w:rPr>
          <w:b/>
        </w:rPr>
      </w:pPr>
      <w:r w:rsidRPr="00FD68CB">
        <w:rPr>
          <w:b/>
        </w:rPr>
        <w:t>Oświadczenie</w:t>
      </w:r>
    </w:p>
    <w:p w14:paraId="3A634104" w14:textId="77777777" w:rsidR="00B13406" w:rsidRDefault="00B13406">
      <w:pPr>
        <w:pStyle w:val="Tekstpodstawowy"/>
        <w:ind w:left="0"/>
        <w:rPr>
          <w:b/>
          <w:sz w:val="26"/>
        </w:rPr>
      </w:pPr>
    </w:p>
    <w:p w14:paraId="0CC1F77F" w14:textId="77777777" w:rsidR="00B13406" w:rsidRDefault="00B13406">
      <w:pPr>
        <w:pStyle w:val="Tekstpodstawowy"/>
        <w:spacing w:before="3"/>
        <w:ind w:left="0"/>
        <w:rPr>
          <w:b/>
          <w:sz w:val="28"/>
        </w:rPr>
      </w:pPr>
    </w:p>
    <w:p w14:paraId="084069BB" w14:textId="1ABAA70F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 xml:space="preserve">Działając na podstawie Ustawy z dnia 11 marca 2004 r. o podatku od towarów i usług PKP Polskie Linie Kolejowe S.A. z siedzibą w Warszawie (kod pocztowy: 03-734) przy ul. Targowej 74, zarejestrowanej przez Sąd Rejonowy dla m. st. Warszawy, XIV Wydział Gospodarczy Krajowego Rejestru Sądowego pod numerem KRS 0000037568, NIP 113-23-16-427, REGON 017319027 o kapitale zakładowym w całości wpłaconym:                         </w:t>
      </w:r>
      <w:r w:rsidR="002812F7">
        <w:rPr>
          <w:spacing w:val="-3"/>
        </w:rPr>
        <w:t>33</w:t>
      </w:r>
      <w:r w:rsidRPr="00907828">
        <w:rPr>
          <w:spacing w:val="-3"/>
        </w:rPr>
        <w:t xml:space="preserve"> </w:t>
      </w:r>
      <w:r w:rsidR="000B4073">
        <w:rPr>
          <w:spacing w:val="-3"/>
        </w:rPr>
        <w:t>335</w:t>
      </w:r>
      <w:r w:rsidRPr="00907828">
        <w:rPr>
          <w:spacing w:val="-3"/>
        </w:rPr>
        <w:t> </w:t>
      </w:r>
      <w:r w:rsidR="000B4073">
        <w:rPr>
          <w:spacing w:val="-3"/>
        </w:rPr>
        <w:t>532</w:t>
      </w:r>
      <w:r w:rsidRPr="00907828">
        <w:rPr>
          <w:spacing w:val="-3"/>
        </w:rPr>
        <w:t xml:space="preserve"> 000,00 zł, (dalej PLK) akceptuję/anuluję akceptację* przesyłania faktur, faktur korygujących oraz duplikatów faktur (dalej razem „faktury”) w formacie PDF lub XML za pośrednictwem poczty elektronicznej przez:</w:t>
      </w:r>
    </w:p>
    <w:p w14:paraId="2A24CCF4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771F3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(nazwa firmy, adres, NIP, KRS) (dalej: Wystawca faktury)</w:t>
      </w:r>
    </w:p>
    <w:p w14:paraId="443B51CA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32BD9C68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 xml:space="preserve">PLK oświadcza, że adresem właściwym do przesyłania faktur jest dedykowany w tym celu adres e-mail: </w:t>
      </w:r>
      <w:hyperlink r:id="rId7">
        <w:r w:rsidRPr="00907828">
          <w:rPr>
            <w:rStyle w:val="Hipercze"/>
            <w:spacing w:val="-3"/>
          </w:rPr>
          <w:t>efaktura@plk-sa.pl</w:t>
        </w:r>
      </w:hyperlink>
    </w:p>
    <w:p w14:paraId="2F261C7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Wystawca zobowiązuje się do przesyłania faktur z adresu e-mail:</w:t>
      </w:r>
    </w:p>
    <w:p w14:paraId="641E1302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</w:t>
      </w:r>
    </w:p>
    <w:p w14:paraId="70CC2C8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Każdorazowa zmiana adresu e-mali, o którym mowa w pkt 2, wymaga pisemnego oświadczenia Wystawcy.</w:t>
      </w:r>
    </w:p>
    <w:p w14:paraId="63D46FEF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67D715A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Akceptowanymi formatami faktury to plik PDF, wersja od 1.3 do 1.6, oraz plik XML, niezabezpieczone hasłem. Wszystkie strony faktury oraz ewentualne załączniki do faktury muszą znajdować się w jednym pliku razem z fakturą. Maksymalny rozmiar e-maila to 25 MB.</w:t>
      </w:r>
    </w:p>
    <w:p w14:paraId="41660B0C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Dla potrzeb prawidłowej identyfikacji faktur, jeden e-mail powinien zawierać jedną fakturę. Tytuł wiadomości e-mail powinien zawierać odpowiedni zapis tzn. „Faktura nr …”, „Faktura korygująca nr…”, „Duplikat faktury nr…”.</w:t>
      </w:r>
    </w:p>
    <w:p w14:paraId="02C2965E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Faktury nie spełniające wymogów opisanych w punktach powyżej będą uznawane jako niedostarczone do PLK.</w:t>
      </w:r>
    </w:p>
    <w:p w14:paraId="7E0F40CD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2A360292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W przypadku, o którym mowa w pkt 8, dokumenty w formie papierowej przesyłane będą na adres: PKP Polskie Linie Kolejowe S.A. ul Targowa 74 , 03-734 Warszawa z dopiskiem FAKTURA.</w:t>
      </w:r>
    </w:p>
    <w:p w14:paraId="750D5C7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Za datę dostarczenia faktury do PLK przez Wystawcę faktury dokumentów uznaje się datę otrzymania wiadomości na wskazany przez PLK adres e-mailowy.</w:t>
      </w:r>
    </w:p>
    <w:p w14:paraId="1CA09793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lastRenderedPageBreak/>
        <w:t>W przypadku dostarczenia faktur w sobotę lub w dniu ustawowo wolnym od pracy, PLK i Wystawca faktury uznają, że terminem dostarczenia tych dokumentów jest pierwszy dzień roboczy przypadający po sobocie lub w dniu ustawowo wolnym od pracy.</w:t>
      </w:r>
    </w:p>
    <w:p w14:paraId="57E3962D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Potwierdzeniem dostarczenia do PLK faktur w formie elektronicznej jest automatycznie wygenerowana wiadomość pocztowa  przesłana na adres e- mailowy wskazany przez Wystawcę faktur.</w:t>
      </w:r>
    </w:p>
    <w:p w14:paraId="510529E4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Osobami właściwymi do kontaktu w sprawach dotyczących Oświadczenia są: Ze strony PLK:</w:t>
      </w:r>
    </w:p>
    <w:p w14:paraId="4E24FF19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 xml:space="preserve">Anna Wójcik, </w:t>
      </w:r>
      <w:hyperlink r:id="rId8" w:history="1">
        <w:r w:rsidRPr="00907828">
          <w:rPr>
            <w:rStyle w:val="Hipercze"/>
            <w:spacing w:val="-3"/>
          </w:rPr>
          <w:t>anna.wojcik@plk-sa.pl</w:t>
        </w:r>
      </w:hyperlink>
      <w:r w:rsidRPr="00907828">
        <w:rPr>
          <w:spacing w:val="-3"/>
          <w:u w:val="single"/>
        </w:rPr>
        <w:t>, (022) 47-33-293</w:t>
      </w:r>
    </w:p>
    <w:p w14:paraId="7C5B31CD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Ze strony Wystawcy faktury: (imię i nazwisko, telefon, e-mail)</w:t>
      </w:r>
    </w:p>
    <w:p w14:paraId="51928FDD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………………………………………………………………………………………………</w:t>
      </w:r>
    </w:p>
    <w:p w14:paraId="7EA5FE01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Elektroniczne przesyłanie faktur do PLK zaczyna obowiązywać od następnego dnia roboczego liczonego od dnia podpisania niniejszego Oświadczenia.</w:t>
      </w:r>
    </w:p>
    <w:p w14:paraId="410E5BB5" w14:textId="77777777" w:rsidR="00907828" w:rsidRPr="00907828" w:rsidRDefault="00907828" w:rsidP="00907828">
      <w:pPr>
        <w:pStyle w:val="Tekstpodstawowy"/>
        <w:numPr>
          <w:ilvl w:val="0"/>
          <w:numId w:val="1"/>
        </w:numPr>
        <w:tabs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right="828"/>
        <w:rPr>
          <w:spacing w:val="-3"/>
        </w:rPr>
      </w:pPr>
      <w:r w:rsidRPr="00907828">
        <w:rPr>
          <w:spacing w:val="-3"/>
        </w:rPr>
        <w:t>Niniejsze Oświadczenie może być wycofane w formie pisemnej przez każdą ze Stron, w następstwie czego Wystawca faktur traci prawo do przesyłania faktur drogą elektroniczną, począwszy od dnia następnego od dnia wysłania Oświadczenia wycofującego zgodę.</w:t>
      </w:r>
    </w:p>
    <w:p w14:paraId="5EE10598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79A0860F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1E43F898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30A49E89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………………………………</w:t>
      </w:r>
      <w:r w:rsidRPr="00907828">
        <w:rPr>
          <w:spacing w:val="-3"/>
        </w:rPr>
        <w:tab/>
      </w:r>
      <w:r>
        <w:rPr>
          <w:spacing w:val="-3"/>
        </w:rPr>
        <w:t xml:space="preserve">                                          </w:t>
      </w:r>
      <w:r w:rsidRPr="00907828">
        <w:rPr>
          <w:spacing w:val="-3"/>
        </w:rPr>
        <w:t xml:space="preserve">………………………………… </w:t>
      </w:r>
    </w:p>
    <w:p w14:paraId="3662B3E7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ab/>
        <w:t>PLK</w:t>
      </w:r>
      <w:r w:rsidRPr="00907828">
        <w:rPr>
          <w:spacing w:val="-3"/>
        </w:rPr>
        <w:tab/>
      </w:r>
      <w:r>
        <w:rPr>
          <w:spacing w:val="-3"/>
        </w:rPr>
        <w:t xml:space="preserve">                                                                            </w:t>
      </w:r>
      <w:r w:rsidRPr="00907828">
        <w:rPr>
          <w:spacing w:val="-3"/>
        </w:rPr>
        <w:t>Wystawca faktury</w:t>
      </w:r>
    </w:p>
    <w:p w14:paraId="039C7F5C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</w:p>
    <w:p w14:paraId="25CEA91E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Data ………………………</w:t>
      </w:r>
    </w:p>
    <w:p w14:paraId="043A9C53" w14:textId="77777777" w:rsidR="00907828" w:rsidRPr="00907828" w:rsidRDefault="00907828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pacing w:val="-3"/>
        </w:rPr>
      </w:pPr>
      <w:r w:rsidRPr="00907828">
        <w:rPr>
          <w:spacing w:val="-3"/>
        </w:rPr>
        <w:t>*niepotrzebne skreślić</w:t>
      </w:r>
    </w:p>
    <w:p w14:paraId="578BC703" w14:textId="77777777" w:rsidR="00B13406" w:rsidRDefault="00B13406" w:rsidP="00907828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</w:tabs>
        <w:spacing w:before="1" w:line="290" w:lineRule="auto"/>
        <w:ind w:left="110" w:right="828"/>
        <w:rPr>
          <w:sz w:val="19"/>
        </w:rPr>
      </w:pPr>
    </w:p>
    <w:sectPr w:rsidR="00B13406" w:rsidSect="00907828">
      <w:footerReference w:type="default" r:id="rId9"/>
      <w:type w:val="continuous"/>
      <w:pgSz w:w="11907" w:h="16839" w:code="9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84CF" w14:textId="77777777" w:rsidR="00611165" w:rsidRDefault="00611165" w:rsidP="002A3137">
      <w:r>
        <w:separator/>
      </w:r>
    </w:p>
  </w:endnote>
  <w:endnote w:type="continuationSeparator" w:id="0">
    <w:p w14:paraId="46F73EB7" w14:textId="77777777" w:rsidR="00611165" w:rsidRDefault="00611165" w:rsidP="002A3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33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298739E" w14:textId="77777777" w:rsidR="002A3137" w:rsidRDefault="002A313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AE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AE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984B2A" w14:textId="77777777" w:rsidR="002A3137" w:rsidRDefault="002A3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78CA9" w14:textId="77777777" w:rsidR="00611165" w:rsidRDefault="00611165" w:rsidP="002A3137">
      <w:r>
        <w:separator/>
      </w:r>
    </w:p>
  </w:footnote>
  <w:footnote w:type="continuationSeparator" w:id="0">
    <w:p w14:paraId="606F0C61" w14:textId="77777777" w:rsidR="00611165" w:rsidRDefault="00611165" w:rsidP="002A3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0443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3406"/>
    <w:rsid w:val="000B4073"/>
    <w:rsid w:val="000D1A63"/>
    <w:rsid w:val="001070C3"/>
    <w:rsid w:val="00116964"/>
    <w:rsid w:val="00126C1F"/>
    <w:rsid w:val="001B785E"/>
    <w:rsid w:val="00251240"/>
    <w:rsid w:val="002812F7"/>
    <w:rsid w:val="002A3137"/>
    <w:rsid w:val="003516E6"/>
    <w:rsid w:val="00480AE9"/>
    <w:rsid w:val="00483B06"/>
    <w:rsid w:val="004C5BC4"/>
    <w:rsid w:val="004E77E9"/>
    <w:rsid w:val="00526553"/>
    <w:rsid w:val="00531469"/>
    <w:rsid w:val="00561CB9"/>
    <w:rsid w:val="00611165"/>
    <w:rsid w:val="00684236"/>
    <w:rsid w:val="006B35EC"/>
    <w:rsid w:val="006C76CD"/>
    <w:rsid w:val="00733B19"/>
    <w:rsid w:val="00774DAC"/>
    <w:rsid w:val="00776AFE"/>
    <w:rsid w:val="00785F10"/>
    <w:rsid w:val="007B04A5"/>
    <w:rsid w:val="007F0A18"/>
    <w:rsid w:val="008A0D37"/>
    <w:rsid w:val="008D647D"/>
    <w:rsid w:val="00907828"/>
    <w:rsid w:val="009158F0"/>
    <w:rsid w:val="00934094"/>
    <w:rsid w:val="009B7DB8"/>
    <w:rsid w:val="00A472A4"/>
    <w:rsid w:val="00AA6D00"/>
    <w:rsid w:val="00AC50A6"/>
    <w:rsid w:val="00AE4FD9"/>
    <w:rsid w:val="00B13406"/>
    <w:rsid w:val="00B15944"/>
    <w:rsid w:val="00B872B8"/>
    <w:rsid w:val="00C02724"/>
    <w:rsid w:val="00D06BF4"/>
    <w:rsid w:val="00DC0503"/>
    <w:rsid w:val="00EE6F06"/>
    <w:rsid w:val="00F16DE2"/>
    <w:rsid w:val="00F57D73"/>
    <w:rsid w:val="00F6133D"/>
    <w:rsid w:val="00F644D9"/>
    <w:rsid w:val="00F80CC3"/>
    <w:rsid w:val="00FD68CB"/>
    <w:rsid w:val="00FE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3B5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8D64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47D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A3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31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3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137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907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Szynklarz Monika</cp:lastModifiedBy>
  <cp:revision>43</cp:revision>
  <cp:lastPrinted>2023-10-20T07:12:00Z</cp:lastPrinted>
  <dcterms:created xsi:type="dcterms:W3CDTF">2020-12-16T09:31:00Z</dcterms:created>
  <dcterms:modified xsi:type="dcterms:W3CDTF">2024-10-24T11:05:00Z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