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6525BC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E6AE9">
        <w:rPr>
          <w:rFonts w:ascii="Arial" w:hAnsi="Arial" w:cs="Arial"/>
          <w:b/>
          <w:iCs/>
          <w:sz w:val="22"/>
          <w:szCs w:val="22"/>
        </w:rPr>
        <w:t>2</w:t>
      </w:r>
      <w:r w:rsidR="00085032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C5A1873" w14:textId="58F6EBD8" w:rsidR="000A6689" w:rsidRPr="000A6689" w:rsidRDefault="000A6689" w:rsidP="000A668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02D4C" w:rsidRPr="00B02D4C">
        <w:rPr>
          <w:rFonts w:ascii="Arial" w:eastAsia="Arial" w:hAnsi="Arial" w:cs="Arial"/>
          <w:color w:val="auto"/>
          <w:sz w:val="22"/>
          <w:szCs w:val="22"/>
          <w:lang w:eastAsia="ar-SA"/>
        </w:rPr>
        <w:t>PZ.294.20811.2023</w:t>
      </w:r>
    </w:p>
    <w:p w14:paraId="2768DEA0" w14:textId="11444099" w:rsidR="000A6689" w:rsidRPr="000A6689" w:rsidRDefault="000A6689" w:rsidP="000A6689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A668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02D4C" w:rsidRPr="00B02D4C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0661/IZ14GM/20756/05242/23/P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D78F8D2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we Wrocławiu </w:t>
      </w:r>
    </w:p>
    <w:p w14:paraId="24EE89C0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Joannitów 13</w:t>
      </w:r>
    </w:p>
    <w:p w14:paraId="6E274F28" w14:textId="77777777" w:rsidR="009F3C67" w:rsidRPr="009F3C67" w:rsidRDefault="009F3C67" w:rsidP="009F3C67">
      <w:pPr>
        <w:widowControl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9F3C67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50-525 Wrocław</w:t>
      </w:r>
      <w:bookmarkStart w:id="0" w:name="_GoBack"/>
      <w:bookmarkEnd w:id="0"/>
    </w:p>
    <w:p w14:paraId="40BAC6C9" w14:textId="77777777" w:rsidR="009F3C67" w:rsidRDefault="009F3C6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016F341" w14:textId="77777777" w:rsidR="009F3C67" w:rsidRDefault="009F3C6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78884DA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84891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F3C67">
        <w:rPr>
          <w:rFonts w:ascii="Arial" w:hAnsi="Arial" w:cs="Arial"/>
          <w:b/>
          <w:bCs/>
          <w:sz w:val="22"/>
          <w:szCs w:val="22"/>
        </w:rPr>
        <w:t>„</w:t>
      </w:r>
      <w:r w:rsidR="00F918B9" w:rsidRPr="00F918B9">
        <w:rPr>
          <w:rFonts w:ascii="Arial" w:hAnsi="Arial" w:cs="Arial"/>
          <w:b/>
          <w:bCs/>
          <w:sz w:val="22"/>
          <w:szCs w:val="22"/>
        </w:rPr>
        <w:t>Sukcesywna dostawa materiałów olejów, płynów i smarów w 2023 - 2024 roku</w:t>
      </w:r>
      <w:r w:rsidR="009F3C67" w:rsidRPr="009F3C6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1B23BEE" w:rsidR="00B35B55" w:rsidRPr="009601D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9C73E7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D3EF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103840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10384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03840">
        <w:rPr>
          <w:rFonts w:ascii="Arial" w:hAnsi="Arial" w:cs="Arial"/>
          <w:color w:val="auto"/>
          <w:sz w:val="22"/>
          <w:szCs w:val="22"/>
        </w:rPr>
        <w:t>. X</w:t>
      </w:r>
      <w:r w:rsidR="00460C8E" w:rsidRPr="00103840">
        <w:rPr>
          <w:rFonts w:ascii="Arial" w:hAnsi="Arial" w:cs="Arial"/>
          <w:color w:val="auto"/>
          <w:sz w:val="22"/>
          <w:szCs w:val="22"/>
        </w:rPr>
        <w:t>VIII</w:t>
      </w:r>
      <w:r w:rsidR="00F275C0" w:rsidRPr="0010384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0384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0384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0384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03840">
        <w:rPr>
          <w:rFonts w:ascii="Arial" w:hAnsi="Arial" w:cs="Arial"/>
          <w:color w:val="auto"/>
          <w:sz w:val="22"/>
          <w:szCs w:val="22"/>
        </w:rPr>
        <w:t>.</w:t>
      </w:r>
      <w:r w:rsidR="00460C8E" w:rsidRPr="0010384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0384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03840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4C1BA95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6EF77" w14:textId="77777777" w:rsidR="00217F48" w:rsidRDefault="00217F48" w:rsidP="00DA091E">
      <w:r>
        <w:separator/>
      </w:r>
    </w:p>
  </w:endnote>
  <w:endnote w:type="continuationSeparator" w:id="0">
    <w:p w14:paraId="0E2A1FC5" w14:textId="77777777" w:rsidR="00217F48" w:rsidRDefault="00217F4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6AB820C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2D4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02D4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003C7" w14:textId="77777777" w:rsidR="00217F48" w:rsidRDefault="00217F48" w:rsidP="00DA091E">
      <w:r>
        <w:separator/>
      </w:r>
    </w:p>
  </w:footnote>
  <w:footnote w:type="continuationSeparator" w:id="0">
    <w:p w14:paraId="3186DCF6" w14:textId="77777777" w:rsidR="00217F48" w:rsidRDefault="00217F4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85032"/>
    <w:rsid w:val="000A3EBB"/>
    <w:rsid w:val="000A56B9"/>
    <w:rsid w:val="000A6689"/>
    <w:rsid w:val="000B274C"/>
    <w:rsid w:val="000B6BCF"/>
    <w:rsid w:val="000D697E"/>
    <w:rsid w:val="000E41E6"/>
    <w:rsid w:val="000E5F06"/>
    <w:rsid w:val="00103840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17F48"/>
    <w:rsid w:val="002455A2"/>
    <w:rsid w:val="0025098A"/>
    <w:rsid w:val="002512D3"/>
    <w:rsid w:val="00261261"/>
    <w:rsid w:val="00271441"/>
    <w:rsid w:val="00290E8B"/>
    <w:rsid w:val="00292E5A"/>
    <w:rsid w:val="00293A80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3EF9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97820"/>
    <w:rsid w:val="004A7CFC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7B46"/>
    <w:rsid w:val="005C7500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5844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601D8"/>
    <w:rsid w:val="00993F1E"/>
    <w:rsid w:val="009972F5"/>
    <w:rsid w:val="009A70BA"/>
    <w:rsid w:val="009C083B"/>
    <w:rsid w:val="009C4FFD"/>
    <w:rsid w:val="009D1657"/>
    <w:rsid w:val="009E0A85"/>
    <w:rsid w:val="009E27C7"/>
    <w:rsid w:val="009F3C6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C93"/>
    <w:rsid w:val="00B02D4C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E6AE9"/>
    <w:rsid w:val="00BF35FE"/>
    <w:rsid w:val="00BF4223"/>
    <w:rsid w:val="00BF6B1E"/>
    <w:rsid w:val="00C22D19"/>
    <w:rsid w:val="00C22D2C"/>
    <w:rsid w:val="00C4160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C04"/>
    <w:rsid w:val="00DB76BE"/>
    <w:rsid w:val="00DD4FAF"/>
    <w:rsid w:val="00DE5B0D"/>
    <w:rsid w:val="00E12781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18B9"/>
    <w:rsid w:val="00F97ADB"/>
    <w:rsid w:val="00FA447E"/>
    <w:rsid w:val="00FA5C50"/>
    <w:rsid w:val="00FB0E2E"/>
    <w:rsid w:val="00FB5259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1BA83A4-4B15-4A74-857A-A243FDB3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Rosik Marta</cp:lastModifiedBy>
  <cp:revision>15</cp:revision>
  <cp:lastPrinted>2020-12-31T10:36:00Z</cp:lastPrinted>
  <dcterms:created xsi:type="dcterms:W3CDTF">2021-01-07T09:37:00Z</dcterms:created>
  <dcterms:modified xsi:type="dcterms:W3CDTF">2023-11-16T10:21:00Z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