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E339E0" w:rsidRPr="007F06F2" w:rsidRDefault="00644B50" w:rsidP="00E339E0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47326">
        <w:rPr>
          <w:rFonts w:ascii="Arial" w:hAnsi="Arial" w:cs="Arial"/>
          <w:b/>
          <w:sz w:val="22"/>
          <w:szCs w:val="22"/>
        </w:rPr>
        <w:t>3</w:t>
      </w:r>
      <w:bookmarkStart w:id="0" w:name="_GoBack"/>
      <w:bookmarkEnd w:id="0"/>
      <w:r w:rsidR="000323F0">
        <w:rPr>
          <w:rFonts w:ascii="Arial" w:hAnsi="Arial" w:cs="Arial"/>
          <w:b/>
          <w:sz w:val="22"/>
          <w:szCs w:val="22"/>
        </w:rPr>
        <w:t xml:space="preserve"> do U</w:t>
      </w:r>
      <w:r w:rsidR="00E339E0">
        <w:rPr>
          <w:rFonts w:ascii="Arial" w:hAnsi="Arial" w:cs="Arial"/>
          <w:b/>
          <w:sz w:val="22"/>
          <w:szCs w:val="22"/>
        </w:rPr>
        <w:t xml:space="preserve">mowy nr </w:t>
      </w:r>
      <w:r w:rsidR="00E339E0" w:rsidRPr="007F06F2">
        <w:rPr>
          <w:rFonts w:ascii="Arial" w:hAnsi="Arial" w:cs="Arial"/>
          <w:sz w:val="22"/>
          <w:szCs w:val="22"/>
        </w:rPr>
        <w:t>……………</w:t>
      </w:r>
      <w:r w:rsidR="00A139BD">
        <w:rPr>
          <w:rFonts w:ascii="Arial" w:hAnsi="Arial" w:cs="Arial"/>
          <w:sz w:val="22"/>
          <w:szCs w:val="22"/>
        </w:rPr>
        <w:t xml:space="preserve">……………….……… </w:t>
      </w:r>
      <w:r w:rsidR="007F06F2">
        <w:rPr>
          <w:rFonts w:ascii="Arial" w:hAnsi="Arial" w:cs="Arial"/>
          <w:sz w:val="22"/>
          <w:szCs w:val="22"/>
        </w:rPr>
        <w:t xml:space="preserve">z dnia </w:t>
      </w:r>
      <w:r w:rsidR="008A53FF" w:rsidRPr="007F06F2">
        <w:rPr>
          <w:rFonts w:ascii="Arial" w:hAnsi="Arial" w:cs="Arial"/>
          <w:sz w:val="22"/>
          <w:szCs w:val="22"/>
        </w:rPr>
        <w:t>…</w:t>
      </w:r>
      <w:r w:rsidR="007F06F2">
        <w:rPr>
          <w:rFonts w:ascii="Arial" w:hAnsi="Arial" w:cs="Arial"/>
          <w:sz w:val="22"/>
          <w:szCs w:val="22"/>
        </w:rPr>
        <w:t>..</w:t>
      </w:r>
      <w:r w:rsidR="009265FE" w:rsidRPr="007F06F2">
        <w:rPr>
          <w:rFonts w:ascii="Arial" w:hAnsi="Arial" w:cs="Arial"/>
          <w:sz w:val="22"/>
          <w:szCs w:val="22"/>
        </w:rPr>
        <w:t>……</w:t>
      </w:r>
      <w:r w:rsidR="00A139BD">
        <w:rPr>
          <w:rFonts w:ascii="Arial" w:hAnsi="Arial" w:cs="Arial"/>
          <w:sz w:val="22"/>
          <w:szCs w:val="22"/>
        </w:rPr>
        <w:t>.………..</w:t>
      </w:r>
      <w:r w:rsidR="00E339E0" w:rsidRPr="007F06F2">
        <w:rPr>
          <w:rFonts w:ascii="Arial" w:hAnsi="Arial" w:cs="Arial"/>
          <w:sz w:val="22"/>
          <w:szCs w:val="22"/>
        </w:rPr>
        <w:t xml:space="preserve">    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Pr="001E4F8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1E4F80" w:rsidRPr="001E4F80" w:rsidRDefault="00E339E0" w:rsidP="001E4F8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Oświadczam, że zapoznałem się z </w:t>
      </w:r>
      <w:r w:rsidR="00BF7F4B">
        <w:rPr>
          <w:rFonts w:ascii="Arial" w:hAnsi="Arial" w:cs="Arial"/>
          <w:color w:val="000000"/>
          <w:sz w:val="22"/>
          <w:szCs w:val="22"/>
          <w:lang w:eastAsia="x-none"/>
        </w:rPr>
        <w:t>obowiązującymi wymaganiami</w:t>
      </w: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 zawar</w:t>
      </w:r>
      <w:r w:rsidR="001E4F80"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tymi </w:t>
      </w:r>
      <w:r w:rsidR="001E4F80" w:rsidRPr="001E4F80">
        <w:rPr>
          <w:rFonts w:ascii="Arial" w:hAnsi="Arial" w:cs="Arial"/>
          <w:sz w:val="22"/>
          <w:szCs w:val="22"/>
        </w:rPr>
        <w:t>w przepisach powszechnie obowiązujących oraz w  wewnętrznych aktach prawnych PKP Polskie Linie Kolejowe S.A. a także zapisami i wytycznymi zawartymi w „Zasadach bezpieczeństwa pracy podczas wykonywania prac inwestycyjnych, rewitalizacyjnych, utrzymaniowych i remontowych wykonywanych przez pracowników podmiotów zewnętrznych na terenie PKP Polskie Linie Kolejowe S.A. oraz Wytycznych sposobu dostarczania informacji i poinformowania pracowników podmiotu zewnętrznego o zagrożeniach dla zdrowia i życia podczas wykonywania prac na terenie PKP Polskie Linie Kolejowe S.A.” - Ibh-105 dostępnych na stronie:</w:t>
      </w:r>
      <w:r w:rsidR="001E4F80" w:rsidRPr="00947962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1E4F80" w:rsidRPr="0094796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www.plk-sa.pl</w:t>
        </w:r>
      </w:hyperlink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572" w:rsidRDefault="008C4572" w:rsidP="00E339E0">
      <w:r>
        <w:separator/>
      </w:r>
    </w:p>
  </w:endnote>
  <w:endnote w:type="continuationSeparator" w:id="0">
    <w:p w:rsidR="008C4572" w:rsidRDefault="008C4572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732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4732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572" w:rsidRDefault="008C4572" w:rsidP="00E339E0">
      <w:r>
        <w:separator/>
      </w:r>
    </w:p>
  </w:footnote>
  <w:footnote w:type="continuationSeparator" w:id="0">
    <w:p w:rsidR="008C4572" w:rsidRDefault="008C4572" w:rsidP="00E3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216B6"/>
    <w:rsid w:val="000323F0"/>
    <w:rsid w:val="00046E67"/>
    <w:rsid w:val="00047326"/>
    <w:rsid w:val="000F24BE"/>
    <w:rsid w:val="001434DA"/>
    <w:rsid w:val="001A7B03"/>
    <w:rsid w:val="001E4F80"/>
    <w:rsid w:val="002C31F8"/>
    <w:rsid w:val="004621E7"/>
    <w:rsid w:val="00463AF3"/>
    <w:rsid w:val="005A09DE"/>
    <w:rsid w:val="00644B50"/>
    <w:rsid w:val="00692B7A"/>
    <w:rsid w:val="006A03B2"/>
    <w:rsid w:val="0072580B"/>
    <w:rsid w:val="007A330D"/>
    <w:rsid w:val="007F06F2"/>
    <w:rsid w:val="008A53FF"/>
    <w:rsid w:val="008C4572"/>
    <w:rsid w:val="009265FE"/>
    <w:rsid w:val="00934133"/>
    <w:rsid w:val="00947962"/>
    <w:rsid w:val="00A139BD"/>
    <w:rsid w:val="00A905BC"/>
    <w:rsid w:val="00B12DCB"/>
    <w:rsid w:val="00B653DD"/>
    <w:rsid w:val="00B718A8"/>
    <w:rsid w:val="00BF7F4B"/>
    <w:rsid w:val="00C560DE"/>
    <w:rsid w:val="00CB1A4A"/>
    <w:rsid w:val="00DE459A"/>
    <w:rsid w:val="00E339E0"/>
    <w:rsid w:val="00E77DE8"/>
    <w:rsid w:val="00EC1171"/>
    <w:rsid w:val="00F7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5601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1E4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Rosik Marta</cp:lastModifiedBy>
  <cp:revision>8</cp:revision>
  <cp:lastPrinted>2019-08-28T09:52:00Z</cp:lastPrinted>
  <dcterms:created xsi:type="dcterms:W3CDTF">2023-11-27T08:45:00Z</dcterms:created>
  <dcterms:modified xsi:type="dcterms:W3CDTF">2024-05-31T11:32:00Z</dcterms:modified>
</cp:coreProperties>
</file>