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516" w:rsidRPr="00E95516" w:rsidRDefault="00E95516" w:rsidP="000B4DFB">
      <w:pPr>
        <w:keepNext/>
        <w:keepLines/>
        <w:pageBreakBefore/>
        <w:spacing w:after="0" w:line="480" w:lineRule="auto"/>
        <w:ind w:left="-284" w:right="-284"/>
        <w:outlineLvl w:val="1"/>
        <w:rPr>
          <w:rFonts w:ascii="Arial" w:eastAsia="Times New Roman" w:hAnsi="Arial" w:cs="Arial"/>
          <w:b/>
          <w:bCs/>
          <w:lang w:eastAsia="pl-PL"/>
        </w:rPr>
      </w:pPr>
      <w:bookmarkStart w:id="0" w:name="Załącznik_nr_7"/>
      <w:bookmarkStart w:id="1" w:name="_GoBack"/>
      <w:r w:rsidRPr="00E95516">
        <w:rPr>
          <w:rFonts w:ascii="Arial" w:eastAsia="Times New Roman" w:hAnsi="Arial" w:cs="Arial"/>
          <w:b/>
          <w:bCs/>
          <w:lang w:eastAsia="pl-PL"/>
        </w:rPr>
        <w:t xml:space="preserve">Załącznik Nr 12 do Umowy na Roboty Budowlane Nr ____________ </w:t>
      </w:r>
    </w:p>
    <w:p w:rsidR="00E95516" w:rsidRPr="00E95516" w:rsidRDefault="00E95516" w:rsidP="000B4DFB">
      <w:pPr>
        <w:spacing w:after="0" w:line="480" w:lineRule="auto"/>
        <w:ind w:left="-284"/>
        <w:rPr>
          <w:rFonts w:ascii="Arial" w:eastAsia="Times New Roman" w:hAnsi="Arial" w:cs="Arial"/>
          <w:lang w:eastAsia="pl-PL"/>
        </w:rPr>
      </w:pPr>
    </w:p>
    <w:p w:rsidR="00E95516" w:rsidRPr="00E95516" w:rsidRDefault="00E95516" w:rsidP="000B4DFB">
      <w:pPr>
        <w:spacing w:after="0" w:line="480" w:lineRule="auto"/>
        <w:ind w:left="-284"/>
        <w:rPr>
          <w:rFonts w:ascii="Arial" w:eastAsia="Times New Roman" w:hAnsi="Arial" w:cs="Arial"/>
          <w:b/>
          <w:lang w:eastAsia="pl-PL"/>
        </w:rPr>
      </w:pPr>
      <w:r w:rsidRPr="00E95516">
        <w:rPr>
          <w:rFonts w:ascii="Arial" w:eastAsia="Times New Roman" w:hAnsi="Arial" w:cs="Arial"/>
          <w:b/>
          <w:lang w:eastAsia="pl-PL"/>
        </w:rPr>
        <w:t>WARUNKI UDZIELENIA GWARANCJI</w:t>
      </w:r>
    </w:p>
    <w:p w:rsidR="00E95516" w:rsidRPr="00E95516" w:rsidRDefault="00E95516" w:rsidP="000B4DFB">
      <w:pPr>
        <w:spacing w:after="0" w:line="480" w:lineRule="auto"/>
        <w:ind w:left="-284"/>
        <w:rPr>
          <w:rFonts w:ascii="Arial" w:eastAsia="Times New Roman" w:hAnsi="Arial" w:cs="Arial"/>
          <w:b/>
          <w:lang w:eastAsia="pl-PL"/>
        </w:rPr>
      </w:pPr>
      <w:r w:rsidRPr="00E95516">
        <w:rPr>
          <w:rFonts w:ascii="Arial" w:eastAsia="Times New Roman" w:hAnsi="Arial" w:cs="Arial"/>
          <w:b/>
          <w:lang w:eastAsia="pl-PL"/>
        </w:rPr>
        <w:t>(KARTA GWARANCYJNA)</w:t>
      </w:r>
    </w:p>
    <w:p w:rsidR="00E95516" w:rsidRPr="00E95516" w:rsidRDefault="00E95516" w:rsidP="000B4DFB">
      <w:pPr>
        <w:tabs>
          <w:tab w:val="left" w:pos="709"/>
        </w:tabs>
        <w:spacing w:after="0" w:line="480" w:lineRule="auto"/>
        <w:ind w:left="-284"/>
        <w:rPr>
          <w:rFonts w:ascii="Arial" w:eastAsia="Times New Roman" w:hAnsi="Arial" w:cs="Arial"/>
          <w:b/>
          <w:color w:val="000000"/>
          <w:lang w:val="x-none" w:eastAsia="x-none"/>
        </w:rPr>
      </w:pPr>
    </w:p>
    <w:p w:rsidR="00E95516" w:rsidRPr="00E95516" w:rsidRDefault="00E95516" w:rsidP="000B4DFB">
      <w:pPr>
        <w:tabs>
          <w:tab w:val="left" w:pos="709"/>
        </w:tabs>
        <w:spacing w:after="0" w:line="480" w:lineRule="auto"/>
        <w:ind w:left="-284"/>
        <w:rPr>
          <w:rFonts w:ascii="Arial" w:eastAsia="Times New Roman" w:hAnsi="Arial" w:cs="Arial"/>
          <w:b/>
          <w:color w:val="000000"/>
          <w:lang w:val="x-none" w:eastAsia="x-none"/>
        </w:rPr>
      </w:pPr>
      <w:r w:rsidRPr="00E95516">
        <w:rPr>
          <w:rFonts w:ascii="Arial" w:eastAsia="Times New Roman" w:hAnsi="Arial" w:cs="Arial"/>
          <w:b/>
          <w:color w:val="000000"/>
          <w:lang w:val="x-none" w:eastAsia="x-none"/>
        </w:rPr>
        <w:t xml:space="preserve">sporządzone w dniu _____________ </w:t>
      </w:r>
    </w:p>
    <w:p w:rsidR="00E95516" w:rsidRPr="00E95516" w:rsidRDefault="00E95516" w:rsidP="000B4DFB">
      <w:pPr>
        <w:spacing w:after="0" w:line="480" w:lineRule="auto"/>
        <w:ind w:left="-284"/>
        <w:rPr>
          <w:rFonts w:ascii="Arial" w:eastAsia="Times New Roman" w:hAnsi="Arial" w:cs="Arial"/>
          <w:b/>
          <w:color w:val="000000"/>
          <w:lang w:val="x-none" w:eastAsia="x-none"/>
        </w:rPr>
      </w:pPr>
      <w:r w:rsidRPr="00E95516">
        <w:rPr>
          <w:rFonts w:ascii="Arial" w:eastAsia="Times New Roman" w:hAnsi="Arial" w:cs="Arial"/>
          <w:b/>
          <w:color w:val="000000"/>
          <w:lang w:val="x-none" w:eastAsia="x-none"/>
        </w:rPr>
        <w:t>dotyczące Robót wykonanych w ramach Umowy Nr ____ z dnia ______, odebranych na podstawie protokołu odbioru końcowego z dnia _____________________,</w:t>
      </w:r>
    </w:p>
    <w:p w:rsidR="00E95516" w:rsidRPr="00E95516" w:rsidRDefault="00E95516" w:rsidP="000B4DFB">
      <w:pPr>
        <w:spacing w:after="0" w:line="480" w:lineRule="auto"/>
        <w:ind w:left="-284"/>
        <w:rPr>
          <w:rFonts w:ascii="Arial" w:eastAsia="Times New Roman" w:hAnsi="Arial" w:cs="Arial"/>
          <w:b/>
          <w:color w:val="000000"/>
          <w:lang w:val="x-none" w:eastAsia="x-none"/>
        </w:rPr>
      </w:pPr>
      <w:r w:rsidRPr="00E95516">
        <w:rPr>
          <w:rFonts w:ascii="Arial" w:eastAsia="Times New Roman" w:hAnsi="Arial" w:cs="Arial"/>
          <w:b/>
          <w:color w:val="000000"/>
          <w:lang w:val="x-none" w:eastAsia="x-none"/>
        </w:rPr>
        <w:t>Wykonawca (gwarant): ________________________</w:t>
      </w:r>
    </w:p>
    <w:p w:rsidR="00E95516" w:rsidRPr="00E95516" w:rsidRDefault="00E95516" w:rsidP="000B4DFB">
      <w:pPr>
        <w:spacing w:after="0" w:line="480" w:lineRule="auto"/>
        <w:ind w:left="-284"/>
        <w:rPr>
          <w:rFonts w:ascii="Arial" w:eastAsia="Times New Roman" w:hAnsi="Arial" w:cs="Arial"/>
          <w:b/>
          <w:color w:val="000000"/>
          <w:lang w:val="x-none" w:eastAsia="x-none"/>
        </w:rPr>
      </w:pPr>
      <w:r w:rsidRPr="00E95516">
        <w:rPr>
          <w:rFonts w:ascii="Arial" w:eastAsia="Times New Roman" w:hAnsi="Arial" w:cs="Arial"/>
          <w:b/>
          <w:color w:val="000000"/>
          <w:lang w:val="x-none" w:eastAsia="x-none"/>
        </w:rPr>
        <w:t>Zamawiający: ________________________</w:t>
      </w:r>
    </w:p>
    <w:p w:rsidR="00E95516" w:rsidRPr="00E95516" w:rsidRDefault="00E95516" w:rsidP="000B4DFB">
      <w:pPr>
        <w:spacing w:after="0" w:line="480" w:lineRule="auto"/>
        <w:ind w:left="-284"/>
        <w:rPr>
          <w:rFonts w:ascii="Arial" w:eastAsia="Times New Roman" w:hAnsi="Arial" w:cs="Arial"/>
          <w:b/>
          <w:color w:val="000000"/>
          <w:lang w:val="x-none" w:eastAsia="x-none"/>
        </w:rPr>
      </w:pPr>
    </w:p>
    <w:p w:rsidR="00E95516" w:rsidRPr="00E95516" w:rsidRDefault="00E95516" w:rsidP="000B4DFB">
      <w:pPr>
        <w:spacing w:after="0" w:line="480" w:lineRule="auto"/>
        <w:ind w:left="-284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E95516">
        <w:rPr>
          <w:rFonts w:ascii="Arial" w:eastAsia="Times New Roman" w:hAnsi="Arial" w:cs="Arial"/>
          <w:vertAlign w:val="superscript"/>
          <w:lang w:eastAsia="pl-PL"/>
        </w:rPr>
        <w:t>1</w:t>
      </w:r>
      <w:r w:rsidRPr="00E95516">
        <w:rPr>
          <w:rFonts w:ascii="Arial" w:eastAsia="Times New Roman" w:hAnsi="Arial" w:cs="Arial"/>
          <w:lang w:eastAsia="pl-PL"/>
        </w:rPr>
        <w:t xml:space="preserve"> kodeksu cywilnego oraz art. 577 – 581 kodeksu cywilnego stosowane odpowiednio, na następujących warunkach:</w:t>
      </w:r>
    </w:p>
    <w:p w:rsidR="00E95516" w:rsidRPr="00E95516" w:rsidRDefault="00E95516" w:rsidP="000B4DFB">
      <w:pPr>
        <w:numPr>
          <w:ilvl w:val="0"/>
          <w:numId w:val="2"/>
        </w:numPr>
        <w:spacing w:after="0" w:line="480" w:lineRule="auto"/>
        <w:ind w:left="-142" w:hanging="567"/>
        <w:rPr>
          <w:rFonts w:ascii="Arial" w:eastAsia="Times New Roman" w:hAnsi="Arial" w:cs="Arial"/>
          <w:b/>
          <w:lang w:eastAsia="pl-PL"/>
        </w:rPr>
      </w:pPr>
      <w:r w:rsidRPr="00E95516">
        <w:rPr>
          <w:rFonts w:ascii="Arial" w:eastAsia="Times New Roman" w:hAnsi="Arial" w:cs="Arial"/>
          <w:b/>
          <w:lang w:eastAsia="pl-PL"/>
        </w:rPr>
        <w:t xml:space="preserve">Przedmiot gwarancji </w:t>
      </w:r>
    </w:p>
    <w:p w:rsidR="00E95516" w:rsidRPr="00E95516" w:rsidRDefault="00E95516" w:rsidP="000B4DFB">
      <w:pPr>
        <w:spacing w:after="0" w:line="480" w:lineRule="auto"/>
        <w:ind w:left="-284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 xml:space="preserve">Przedmiotem gwarancji są objęte wszystkie Roboty </w:t>
      </w:r>
      <w:r w:rsidRPr="00E95516">
        <w:rPr>
          <w:rFonts w:ascii="Arial" w:eastAsia="Times New Roman" w:hAnsi="Arial" w:cs="Arial"/>
          <w:color w:val="000000"/>
          <w:lang w:eastAsia="pl-PL"/>
        </w:rPr>
        <w:t>odebrane na podstawie protokołu odbioru końcowego z dnia ________________, wykonane w ramach Umowy Nr _______, w tym wykonane przez podwykonawców*.</w:t>
      </w:r>
    </w:p>
    <w:p w:rsidR="00E95516" w:rsidRPr="00E95516" w:rsidRDefault="00E95516" w:rsidP="000B4DFB">
      <w:pPr>
        <w:numPr>
          <w:ilvl w:val="0"/>
          <w:numId w:val="2"/>
        </w:numPr>
        <w:spacing w:after="0" w:line="480" w:lineRule="auto"/>
        <w:ind w:left="-142" w:hanging="567"/>
        <w:rPr>
          <w:rFonts w:ascii="Arial" w:eastAsia="Times New Roman" w:hAnsi="Arial" w:cs="Arial"/>
          <w:b/>
          <w:lang w:eastAsia="pl-PL"/>
        </w:rPr>
      </w:pPr>
      <w:r w:rsidRPr="00E95516">
        <w:rPr>
          <w:rFonts w:ascii="Arial" w:eastAsia="Times New Roman" w:hAnsi="Arial" w:cs="Arial"/>
          <w:b/>
          <w:lang w:eastAsia="pl-PL"/>
        </w:rPr>
        <w:t>Okres gwarancji</w:t>
      </w:r>
    </w:p>
    <w:p w:rsidR="00E95516" w:rsidRPr="00E95516" w:rsidRDefault="00E95516" w:rsidP="000B4DFB">
      <w:pPr>
        <w:spacing w:after="0" w:line="480" w:lineRule="auto"/>
        <w:ind w:left="-284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 xml:space="preserve">Okres gwarancji liczy się od dnia odbioru końcowego Robót, podczas którego została wydana karta gwarancyjna, tj. od dnia __________________. </w:t>
      </w:r>
    </w:p>
    <w:p w:rsidR="00E95516" w:rsidRPr="00E95516" w:rsidRDefault="00E95516" w:rsidP="000B4DFB">
      <w:pPr>
        <w:spacing w:after="0" w:line="480" w:lineRule="auto"/>
        <w:ind w:left="-284" w:firstLine="66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Gwarancja zostaje udzielona na okres _____________.</w:t>
      </w:r>
    </w:p>
    <w:p w:rsidR="00E95516" w:rsidRPr="00E95516" w:rsidRDefault="00E95516" w:rsidP="000B4DFB">
      <w:pPr>
        <w:numPr>
          <w:ilvl w:val="0"/>
          <w:numId w:val="2"/>
        </w:numPr>
        <w:spacing w:after="0" w:line="480" w:lineRule="auto"/>
        <w:ind w:left="-142" w:hanging="567"/>
        <w:rPr>
          <w:rFonts w:ascii="Arial" w:eastAsia="Times New Roman" w:hAnsi="Arial" w:cs="Arial"/>
          <w:b/>
          <w:lang w:eastAsia="pl-PL"/>
        </w:rPr>
      </w:pPr>
      <w:r w:rsidRPr="00E95516">
        <w:rPr>
          <w:rFonts w:ascii="Arial" w:eastAsia="Times New Roman" w:hAnsi="Arial" w:cs="Arial"/>
          <w:b/>
          <w:lang w:eastAsia="pl-PL"/>
        </w:rPr>
        <w:t>Wyłączenia odpowiedzialności Wykonawcy (gwaranta)</w:t>
      </w:r>
    </w:p>
    <w:p w:rsidR="00E95516" w:rsidRPr="00E95516" w:rsidRDefault="00E95516" w:rsidP="000B4DFB">
      <w:pPr>
        <w:spacing w:after="0" w:line="480" w:lineRule="auto"/>
        <w:ind w:left="-284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Gwarancji nie podlegają:</w:t>
      </w:r>
    </w:p>
    <w:p w:rsidR="00E95516" w:rsidRPr="00E95516" w:rsidRDefault="00E95516" w:rsidP="000B4DFB">
      <w:pPr>
        <w:numPr>
          <w:ilvl w:val="0"/>
          <w:numId w:val="1"/>
        </w:numPr>
        <w:spacing w:after="0" w:line="480" w:lineRule="auto"/>
        <w:ind w:left="-284" w:hanging="294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 xml:space="preserve">wady powstałe na skutek zdarzeń określanych jako siła wyższa rozumiana jako zdarzenia nadzwyczajne, zewnętrzne, pozostające poza kontrolą gwaranta, niemożliwe do przewidzenia </w:t>
      </w:r>
      <w:r w:rsidRPr="00E95516">
        <w:rPr>
          <w:rFonts w:ascii="Arial" w:eastAsia="Times New Roman" w:hAnsi="Arial" w:cs="Arial"/>
          <w:lang w:eastAsia="pl-PL"/>
        </w:rPr>
        <w:lastRenderedPageBreak/>
        <w:t>i niemożliwe do zapobieżenia oraz niewynikające z niedołożenia przez gwaranta należytej staranności w rozumieniu art. 355 § 2 k.c.,</w:t>
      </w:r>
    </w:p>
    <w:p w:rsidR="00E95516" w:rsidRPr="00E95516" w:rsidRDefault="00E95516" w:rsidP="000B4DFB">
      <w:pPr>
        <w:numPr>
          <w:ilvl w:val="0"/>
          <w:numId w:val="1"/>
        </w:numPr>
        <w:spacing w:after="0" w:line="480" w:lineRule="auto"/>
        <w:ind w:left="-284" w:hanging="294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wady powstałe na skutek normalnego zużycia,</w:t>
      </w:r>
    </w:p>
    <w:p w:rsidR="00E95516" w:rsidRPr="00E95516" w:rsidRDefault="00E95516" w:rsidP="000B4DFB">
      <w:pPr>
        <w:numPr>
          <w:ilvl w:val="0"/>
          <w:numId w:val="1"/>
        </w:numPr>
        <w:spacing w:after="0" w:line="480" w:lineRule="auto"/>
        <w:ind w:left="-284" w:hanging="294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wady materiałów lub urządzeń, jeżeli zostały one dostarczone przez Zamawiającego,</w:t>
      </w:r>
    </w:p>
    <w:p w:rsidR="00E95516" w:rsidRPr="00E95516" w:rsidRDefault="00E95516" w:rsidP="000B4DFB">
      <w:pPr>
        <w:numPr>
          <w:ilvl w:val="0"/>
          <w:numId w:val="1"/>
        </w:numPr>
        <w:spacing w:after="0" w:line="480" w:lineRule="auto"/>
        <w:ind w:left="-284" w:hanging="294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wady powstałe z winy użytkownika, w szczególności na skutek nieprawidłowego użytkowania.</w:t>
      </w:r>
    </w:p>
    <w:p w:rsidR="00E95516" w:rsidRPr="00E95516" w:rsidRDefault="00E95516" w:rsidP="000B4DFB">
      <w:pPr>
        <w:numPr>
          <w:ilvl w:val="0"/>
          <w:numId w:val="2"/>
        </w:numPr>
        <w:spacing w:after="0" w:line="480" w:lineRule="auto"/>
        <w:ind w:hanging="709"/>
        <w:rPr>
          <w:rFonts w:ascii="Arial" w:eastAsia="Times New Roman" w:hAnsi="Arial" w:cs="Arial"/>
          <w:i/>
          <w:lang w:eastAsia="pl-PL"/>
        </w:rPr>
      </w:pPr>
      <w:r w:rsidRPr="00E95516">
        <w:rPr>
          <w:rFonts w:ascii="Arial" w:eastAsia="Times New Roman" w:hAnsi="Arial" w:cs="Arial"/>
          <w:b/>
          <w:lang w:eastAsia="pl-PL"/>
        </w:rPr>
        <w:t xml:space="preserve">Przeglądy gwarancyjne* </w:t>
      </w:r>
      <w:r w:rsidRPr="00E95516">
        <w:rPr>
          <w:rFonts w:ascii="Arial" w:eastAsia="Times New Roman" w:hAnsi="Arial" w:cs="Arial"/>
          <w:i/>
          <w:lang w:eastAsia="pl-PL"/>
        </w:rPr>
        <w:t>(w zależności od specyfiki zamówienia)</w:t>
      </w:r>
    </w:p>
    <w:p w:rsidR="00E95516" w:rsidRPr="00E95516" w:rsidRDefault="00E95516" w:rsidP="000B4DFB">
      <w:pPr>
        <w:spacing w:after="0" w:line="480" w:lineRule="auto"/>
        <w:ind w:left="-284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Komisyjne przeglądy gwarancyjne będą odbywać się w odstępach nie dłuższych niż co ___ miesiące w okresie obowiązywania gwarancji. W skład komisji przeglądowej będą wchodziły 2 osoby wyznaczone przez Zamawiającego oraz 2 osoby wyznaczone przez Wykonawcę.</w:t>
      </w:r>
    </w:p>
    <w:p w:rsidR="00E95516" w:rsidRPr="00E95516" w:rsidRDefault="00E95516" w:rsidP="000B4DFB">
      <w:pPr>
        <w:spacing w:after="0" w:line="480" w:lineRule="auto"/>
        <w:ind w:left="-284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Datę, godzinę i miejsce przeglądu gwarancyjnego wyznacza Zamawiający, zawiadamiając o nim Wykonawcę na piśmie (listem poleconym za potwierdzeniem odbioru) z co najmniej 14-dniowym wyprzedzeniem.</w:t>
      </w:r>
    </w:p>
    <w:p w:rsidR="00E95516" w:rsidRPr="00E95516" w:rsidRDefault="00E95516" w:rsidP="000B4DFB">
      <w:pPr>
        <w:spacing w:after="0" w:line="480" w:lineRule="auto"/>
        <w:ind w:left="-284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:rsidR="00E95516" w:rsidRPr="00E95516" w:rsidRDefault="00E95516" w:rsidP="000B4DFB">
      <w:pPr>
        <w:spacing w:after="0" w:line="480" w:lineRule="auto"/>
        <w:ind w:left="-284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:rsidR="00E95516" w:rsidRPr="00E95516" w:rsidRDefault="00E95516" w:rsidP="000B4DFB">
      <w:pPr>
        <w:numPr>
          <w:ilvl w:val="0"/>
          <w:numId w:val="2"/>
        </w:numPr>
        <w:spacing w:after="0" w:line="480" w:lineRule="auto"/>
        <w:ind w:hanging="567"/>
        <w:rPr>
          <w:rFonts w:ascii="Arial" w:eastAsia="Times New Roman" w:hAnsi="Arial" w:cs="Arial"/>
          <w:b/>
          <w:lang w:eastAsia="pl-PL"/>
        </w:rPr>
      </w:pPr>
      <w:r w:rsidRPr="00E95516">
        <w:rPr>
          <w:rFonts w:ascii="Arial" w:eastAsia="Times New Roman" w:hAnsi="Arial" w:cs="Arial"/>
          <w:b/>
          <w:lang w:eastAsia="pl-PL"/>
        </w:rPr>
        <w:t>Wezwanie do usunięcia wad i tryb usuwania wad</w:t>
      </w:r>
    </w:p>
    <w:p w:rsidR="00E95516" w:rsidRPr="00E95516" w:rsidRDefault="00E95516" w:rsidP="000B4DFB">
      <w:pPr>
        <w:spacing w:after="0" w:line="480" w:lineRule="auto"/>
        <w:ind w:left="-284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W przypadku wystąpienia jakiejkolwiek wady Robót w okresie gwarancji Zamawiający jest uprawniony do żądania od Wykonawcy jej usunięcia zgodnie z poniższymi postanowieniami.</w:t>
      </w:r>
    </w:p>
    <w:p w:rsidR="00E95516" w:rsidRPr="00E95516" w:rsidRDefault="00E95516" w:rsidP="000B4DFB">
      <w:pPr>
        <w:spacing w:after="0" w:line="480" w:lineRule="auto"/>
        <w:ind w:left="-284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 xml:space="preserve">Zamawiający jest zobowiązany do zawiadomienia na piśmie Wykonawcy o ujawnieniu wady w terminie ___ dni od dnia powzięcia wiadomości o jej ujawnieniu, z wyjątkiem przypadków gdy wada została stwierdzona podczas przeglądu gwarancyjnego* </w:t>
      </w:r>
      <w:r w:rsidRPr="00E95516">
        <w:rPr>
          <w:rFonts w:ascii="Arial" w:eastAsia="Times New Roman" w:hAnsi="Arial" w:cs="Arial"/>
          <w:i/>
          <w:lang w:eastAsia="pl-PL"/>
        </w:rPr>
        <w:t>(dostosować, w zależności od tego, czy są przeglądy gwarancyjne)</w:t>
      </w:r>
      <w:r w:rsidRPr="00E95516">
        <w:rPr>
          <w:rFonts w:ascii="Arial" w:eastAsia="Times New Roman" w:hAnsi="Arial" w:cs="Arial"/>
          <w:lang w:eastAsia="pl-PL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:rsidR="00E95516" w:rsidRPr="00E95516" w:rsidRDefault="00E95516" w:rsidP="000B4DFB">
      <w:pPr>
        <w:spacing w:after="0" w:line="480" w:lineRule="auto"/>
        <w:ind w:left="-284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lastRenderedPageBreak/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:rsidR="00E95516" w:rsidRPr="00E95516" w:rsidRDefault="00E95516" w:rsidP="000B4DFB">
      <w:pPr>
        <w:spacing w:after="0" w:line="480" w:lineRule="auto"/>
        <w:ind w:left="-284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Usunięcie wady nastąpi na terenie, na którym były prowadzone Roboty, chyba że do jej skutecznego usunięcia niezbędne będzie dokonanie tego w innym miejscu.</w:t>
      </w:r>
    </w:p>
    <w:p w:rsidR="00E95516" w:rsidRPr="00E95516" w:rsidRDefault="00E95516" w:rsidP="000B4DFB">
      <w:pPr>
        <w:spacing w:after="0" w:line="480" w:lineRule="auto"/>
        <w:ind w:left="-284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W ramach gwarancji Wykonawca zobowiązuje się do usunięcia ujawnionych wad fizycznych na własny koszt, w terminie określonym w pkt. 6 poniżej, chyba że:</w:t>
      </w:r>
    </w:p>
    <w:p w:rsidR="00E95516" w:rsidRPr="00E95516" w:rsidRDefault="00E95516" w:rsidP="000B4DFB">
      <w:pPr>
        <w:numPr>
          <w:ilvl w:val="0"/>
          <w:numId w:val="1"/>
        </w:numPr>
        <w:spacing w:after="0" w:line="480" w:lineRule="auto"/>
        <w:ind w:left="-284" w:hanging="294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Zamawiający i Wykonawca w protokole dotyczącym stwierdzenia wady ustalą inny termin usunięcia wady,</w:t>
      </w:r>
    </w:p>
    <w:p w:rsidR="00E95516" w:rsidRPr="00E95516" w:rsidRDefault="00E95516" w:rsidP="000B4DFB">
      <w:pPr>
        <w:numPr>
          <w:ilvl w:val="0"/>
          <w:numId w:val="1"/>
        </w:numPr>
        <w:spacing w:after="0" w:line="480" w:lineRule="auto"/>
        <w:ind w:left="-284" w:hanging="294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__dni od chwili otrzymania zawiadomienia Zamawiającego o ujawnieniu wady.</w:t>
      </w:r>
    </w:p>
    <w:p w:rsidR="00E95516" w:rsidRPr="00E95516" w:rsidRDefault="00E95516" w:rsidP="000B4DFB">
      <w:pPr>
        <w:numPr>
          <w:ilvl w:val="0"/>
          <w:numId w:val="2"/>
        </w:numPr>
        <w:spacing w:after="0" w:line="480" w:lineRule="auto"/>
        <w:ind w:left="-142" w:hanging="425"/>
        <w:rPr>
          <w:rFonts w:ascii="Arial" w:eastAsia="Times New Roman" w:hAnsi="Arial" w:cs="Arial"/>
          <w:b/>
          <w:lang w:eastAsia="pl-PL"/>
        </w:rPr>
      </w:pPr>
      <w:r w:rsidRPr="00E95516">
        <w:rPr>
          <w:rFonts w:ascii="Arial" w:eastAsia="Times New Roman" w:hAnsi="Arial" w:cs="Arial"/>
          <w:b/>
          <w:lang w:eastAsia="pl-PL"/>
        </w:rPr>
        <w:t>Zakres świadczeń gwarancyjnych</w:t>
      </w:r>
    </w:p>
    <w:p w:rsidR="00E95516" w:rsidRPr="00E95516" w:rsidRDefault="00E95516" w:rsidP="000B4DFB">
      <w:pPr>
        <w:spacing w:after="0" w:line="480" w:lineRule="auto"/>
        <w:ind w:left="-284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Zakres świadczeń gwarancyjnych obejmuje:</w:t>
      </w:r>
    </w:p>
    <w:p w:rsidR="00E95516" w:rsidRPr="00E95516" w:rsidRDefault="00E95516" w:rsidP="000B4DFB">
      <w:pPr>
        <w:numPr>
          <w:ilvl w:val="0"/>
          <w:numId w:val="1"/>
        </w:numPr>
        <w:spacing w:after="0" w:line="480" w:lineRule="auto"/>
        <w:ind w:left="-284" w:hanging="294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nieodpłatną naprawę gwarancyjną polegającą na przywróceniu przedmiotowi Robót (w tym części, urządzeniu lub elementowi) utraconych wartości użytkowych lub technicznych - w terminie ____ dni od dnia otrzymania zawiadomienia Zamawiającego o ujawnieniu wady lub od dnia sporządzenia protokołu przeglądu gwarancyjnego,*</w:t>
      </w:r>
    </w:p>
    <w:p w:rsidR="00E95516" w:rsidRPr="00E95516" w:rsidRDefault="00E95516" w:rsidP="000B4DFB">
      <w:pPr>
        <w:numPr>
          <w:ilvl w:val="0"/>
          <w:numId w:val="1"/>
        </w:numPr>
        <w:spacing w:after="0" w:line="480" w:lineRule="auto"/>
        <w:ind w:left="-284" w:hanging="294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nieodpłatną wymianę wadliwego elementu (części, urządzenia lub podzespołu) na wolny od wad - w terminie _____ dni od dnia otrzymania zawiadomienia Zamawiającego o ujawnieniu wady ,lub od dnia sporządzenia protokołu przeglądu gwarancyjnego*</w:t>
      </w:r>
    </w:p>
    <w:p w:rsidR="00E95516" w:rsidRPr="00E95516" w:rsidRDefault="00E95516" w:rsidP="000B4DFB">
      <w:pPr>
        <w:numPr>
          <w:ilvl w:val="0"/>
          <w:numId w:val="1"/>
        </w:numPr>
        <w:spacing w:after="0" w:line="480" w:lineRule="auto"/>
        <w:ind w:left="-284" w:hanging="294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 xml:space="preserve"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</w:t>
      </w:r>
      <w:r w:rsidRPr="00E95516">
        <w:rPr>
          <w:rFonts w:ascii="Arial" w:eastAsia="Times New Roman" w:hAnsi="Arial" w:cs="Arial"/>
          <w:lang w:eastAsia="pl-PL"/>
        </w:rPr>
        <w:lastRenderedPageBreak/>
        <w:t>– w terminie ____ dni od dnia otrzymania zawiadomienia Zamawiającego o ujawnieniu wady, lub od dnia sporządzenia protokołu przeglądu gwarancyjnego*</w:t>
      </w:r>
    </w:p>
    <w:p w:rsidR="00E95516" w:rsidRPr="00E95516" w:rsidRDefault="00E95516" w:rsidP="000B4DFB">
      <w:pPr>
        <w:numPr>
          <w:ilvl w:val="0"/>
          <w:numId w:val="1"/>
        </w:numPr>
        <w:spacing w:after="0" w:line="480" w:lineRule="auto"/>
        <w:ind w:left="-284" w:hanging="294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 xml:space="preserve">_____________________________________* </w:t>
      </w:r>
      <w:r w:rsidRPr="00E95516">
        <w:rPr>
          <w:rFonts w:ascii="Arial" w:eastAsia="Times New Roman" w:hAnsi="Arial" w:cs="Arial"/>
          <w:i/>
          <w:lang w:eastAsia="pl-PL"/>
        </w:rPr>
        <w:t>(w razie potrzeby dostosować do specyfiki zamówienia poprzez wskazanie innych świadczeń gwarancyjnych)</w:t>
      </w:r>
      <w:r w:rsidRPr="00E95516">
        <w:rPr>
          <w:rFonts w:ascii="Arial" w:eastAsia="Times New Roman" w:hAnsi="Arial" w:cs="Arial"/>
          <w:lang w:eastAsia="pl-PL"/>
        </w:rPr>
        <w:t xml:space="preserve"> - w terminie ____ dni od dnia otrzymania zawiadomienia Zamawiającego o ujawnieniu wady lub od dnia sporządzenia protokołu przeglądu gwarancyjnego*</w:t>
      </w:r>
    </w:p>
    <w:p w:rsidR="00E95516" w:rsidRPr="00E95516" w:rsidRDefault="00E95516" w:rsidP="000B4DFB">
      <w:pPr>
        <w:spacing w:after="0" w:line="480" w:lineRule="auto"/>
        <w:ind w:left="-284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:rsidR="00E95516" w:rsidRPr="00E95516" w:rsidRDefault="00E95516" w:rsidP="000B4DFB">
      <w:pPr>
        <w:spacing w:after="0" w:line="480" w:lineRule="auto"/>
        <w:ind w:left="-284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:rsidR="00E95516" w:rsidRPr="00E95516" w:rsidRDefault="00E95516" w:rsidP="000B4DFB">
      <w:pPr>
        <w:spacing w:after="0" w:line="480" w:lineRule="auto"/>
        <w:ind w:left="-284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:rsidR="00E95516" w:rsidRPr="00E95516" w:rsidRDefault="00E95516" w:rsidP="000B4DFB">
      <w:pPr>
        <w:spacing w:after="0" w:line="480" w:lineRule="auto"/>
        <w:ind w:left="-284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Wykonawca jest odpowiedzialny za wszelkie szkody, które spowodował w związku z usuwaniem wady.</w:t>
      </w:r>
    </w:p>
    <w:p w:rsidR="00E95516" w:rsidRPr="00E95516" w:rsidRDefault="00E95516" w:rsidP="000B4DFB">
      <w:pPr>
        <w:spacing w:after="0" w:line="480" w:lineRule="auto"/>
        <w:ind w:left="-284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Ilekroć w niniejszym dokumencie jest mowa o wadzie lub wadzie fizycznej należy przez to rozumieć wadę fizyczną, o której mowa w art. 556 § 1 kodeksu cywilnego.</w:t>
      </w:r>
    </w:p>
    <w:p w:rsidR="00E95516" w:rsidRPr="00E95516" w:rsidRDefault="00E95516" w:rsidP="000B4DFB">
      <w:pPr>
        <w:spacing w:after="0" w:line="480" w:lineRule="auto"/>
        <w:ind w:left="-284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Terminy niezdefiniowane w niniejszym dokumencie, pisane wielką literą, mają znaczenie nadane im w Umowie Nr _______ z dnia _____.</w:t>
      </w:r>
    </w:p>
    <w:p w:rsidR="00E95516" w:rsidRPr="00E95516" w:rsidRDefault="00E95516" w:rsidP="000B4DFB">
      <w:pPr>
        <w:spacing w:after="0" w:line="480" w:lineRule="auto"/>
        <w:ind w:left="-284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Udzielenie gwarancji pozostaje bez wpływu na uprawnienia Zamawiającego wynikające z rękojmi.</w:t>
      </w:r>
    </w:p>
    <w:p w:rsidR="00E95516" w:rsidRPr="00E95516" w:rsidRDefault="00E95516" w:rsidP="000B4DFB">
      <w:pPr>
        <w:spacing w:after="0" w:line="480" w:lineRule="auto"/>
        <w:ind w:left="-284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W sprawach nieuregulowanych niniejszym dokumentem zastosowanie znajdują postanowienia § 12 Umowy Nr_____ z dnia _____ oraz przepisy kodeksu cywilnego o gwarancji jakości przy sprzedaży i inne obowiązujące przepisy prawa.</w:t>
      </w:r>
    </w:p>
    <w:p w:rsidR="00E95516" w:rsidRPr="00E95516" w:rsidRDefault="00E95516" w:rsidP="000B4DFB">
      <w:pPr>
        <w:spacing w:after="0" w:line="480" w:lineRule="auto"/>
        <w:ind w:left="-284"/>
        <w:rPr>
          <w:rFonts w:ascii="Arial" w:eastAsia="Times New Roman" w:hAnsi="Arial" w:cs="Arial"/>
          <w:b/>
          <w:lang w:eastAsia="pl-PL"/>
        </w:rPr>
      </w:pPr>
    </w:p>
    <w:p w:rsidR="00E95516" w:rsidRPr="00E95516" w:rsidRDefault="00E95516" w:rsidP="000B4DFB">
      <w:pPr>
        <w:spacing w:after="0" w:line="480" w:lineRule="auto"/>
        <w:ind w:left="-284"/>
        <w:rPr>
          <w:rFonts w:ascii="Arial" w:eastAsia="Times New Roman" w:hAnsi="Arial" w:cs="Arial"/>
          <w:b/>
          <w:lang w:eastAsia="pl-PL"/>
        </w:rPr>
      </w:pPr>
      <w:r w:rsidRPr="00E95516">
        <w:rPr>
          <w:rFonts w:ascii="Arial" w:eastAsia="Times New Roman" w:hAnsi="Arial" w:cs="Arial"/>
          <w:b/>
          <w:lang w:eastAsia="pl-PL"/>
        </w:rPr>
        <w:t>za Zamawiającego:</w:t>
      </w:r>
      <w:r w:rsidRPr="00E95516">
        <w:rPr>
          <w:rFonts w:ascii="Arial" w:eastAsia="Times New Roman" w:hAnsi="Arial" w:cs="Arial"/>
          <w:b/>
          <w:spacing w:val="4000"/>
          <w:lang w:eastAsia="pl-PL"/>
        </w:rPr>
        <w:t xml:space="preserve"> </w:t>
      </w:r>
      <w:r w:rsidRPr="00E95516">
        <w:rPr>
          <w:rFonts w:ascii="Arial" w:eastAsia="Times New Roman" w:hAnsi="Arial" w:cs="Arial"/>
          <w:b/>
          <w:lang w:eastAsia="pl-PL"/>
        </w:rPr>
        <w:t>za Wykonawcę:</w:t>
      </w:r>
    </w:p>
    <w:p w:rsidR="00E95516" w:rsidRPr="00E95516" w:rsidRDefault="00E95516" w:rsidP="000B4DFB">
      <w:pPr>
        <w:spacing w:after="0" w:line="480" w:lineRule="auto"/>
        <w:ind w:left="-284"/>
        <w:rPr>
          <w:rFonts w:ascii="Arial" w:eastAsia="Times New Roman" w:hAnsi="Arial" w:cs="Arial"/>
          <w:lang w:eastAsia="pl-PL"/>
        </w:rPr>
      </w:pPr>
    </w:p>
    <w:p w:rsidR="00E95516" w:rsidRPr="00E95516" w:rsidRDefault="00E95516" w:rsidP="000B4DFB">
      <w:pPr>
        <w:spacing w:after="0" w:line="480" w:lineRule="auto"/>
        <w:ind w:left="-284"/>
        <w:rPr>
          <w:rFonts w:ascii="Arial" w:eastAsia="Times New Roman" w:hAnsi="Arial" w:cs="Arial"/>
          <w:lang w:eastAsia="pl-PL"/>
        </w:rPr>
      </w:pPr>
    </w:p>
    <w:p w:rsidR="00E95516" w:rsidRPr="00E95516" w:rsidRDefault="00E95516" w:rsidP="000B4DFB">
      <w:pPr>
        <w:spacing w:after="0" w:line="480" w:lineRule="auto"/>
        <w:ind w:left="-284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__________________</w:t>
      </w:r>
      <w:r w:rsidRPr="00E95516">
        <w:rPr>
          <w:rFonts w:ascii="Arial" w:eastAsia="Times New Roman" w:hAnsi="Arial" w:cs="Arial"/>
          <w:spacing w:val="4000"/>
          <w:lang w:eastAsia="pl-PL"/>
        </w:rPr>
        <w:t xml:space="preserve"> </w:t>
      </w:r>
      <w:r w:rsidRPr="00E95516">
        <w:rPr>
          <w:rFonts w:ascii="Arial" w:eastAsia="Times New Roman" w:hAnsi="Arial" w:cs="Arial"/>
          <w:lang w:eastAsia="pl-PL"/>
        </w:rPr>
        <w:t>________________</w:t>
      </w:r>
    </w:p>
    <w:bookmarkEnd w:id="0"/>
    <w:p w:rsidR="00E95516" w:rsidRPr="00E95516" w:rsidRDefault="00E95516" w:rsidP="000B4DFB">
      <w:pPr>
        <w:spacing w:after="0" w:line="480" w:lineRule="auto"/>
        <w:ind w:left="-284"/>
        <w:rPr>
          <w:rFonts w:ascii="Arial" w:eastAsia="Times New Roman" w:hAnsi="Arial" w:cs="Arial"/>
          <w:lang w:eastAsia="pl-PL"/>
        </w:rPr>
      </w:pPr>
    </w:p>
    <w:bookmarkEnd w:id="1"/>
    <w:p w:rsidR="001E11D8" w:rsidRDefault="001E11D8" w:rsidP="000B4DFB">
      <w:pPr>
        <w:spacing w:line="480" w:lineRule="auto"/>
      </w:pPr>
    </w:p>
    <w:sectPr w:rsidR="001E11D8" w:rsidSect="00315634">
      <w:footerReference w:type="default" r:id="rId7"/>
      <w:pgSz w:w="11906" w:h="16838"/>
      <w:pgMar w:top="1417" w:right="991" w:bottom="1417" w:left="156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192" w:rsidRDefault="00020192">
      <w:pPr>
        <w:spacing w:after="0" w:line="240" w:lineRule="auto"/>
      </w:pPr>
      <w:r>
        <w:separator/>
      </w:r>
    </w:p>
  </w:endnote>
  <w:endnote w:type="continuationSeparator" w:id="0">
    <w:p w:rsidR="00020192" w:rsidRDefault="00020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411725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86749" w:rsidRDefault="00E95516" w:rsidP="00315634">
            <w:pPr>
              <w:pStyle w:val="Stopka"/>
              <w:ind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Umowa na roboty budowlane regulamin 3.7</w:t>
            </w:r>
          </w:p>
          <w:p w:rsidR="00C86749" w:rsidRPr="009B6023" w:rsidRDefault="00E95516">
            <w:pPr>
              <w:pStyle w:val="Stopka"/>
              <w:jc w:val="right"/>
              <w:rPr>
                <w:rFonts w:ascii="Arial" w:hAnsi="Arial" w:cs="Arial"/>
              </w:rPr>
            </w:pPr>
            <w:r w:rsidRPr="00BE5DD3">
              <w:rPr>
                <w:rFonts w:ascii="Arial" w:hAnsi="Arial" w:cs="Arial"/>
                <w:sz w:val="20"/>
              </w:rPr>
              <w:t xml:space="preserve">Strona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0B4DFB">
              <w:rPr>
                <w:rFonts w:ascii="Arial" w:hAnsi="Arial" w:cs="Arial"/>
                <w:b/>
                <w:bCs/>
                <w:noProof/>
                <w:sz w:val="20"/>
              </w:rPr>
              <w:t>5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BE5DD3">
              <w:rPr>
                <w:rFonts w:ascii="Arial" w:hAnsi="Arial" w:cs="Arial"/>
                <w:sz w:val="20"/>
              </w:rPr>
              <w:t xml:space="preserve"> z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0B4DFB">
              <w:rPr>
                <w:rFonts w:ascii="Arial" w:hAnsi="Arial" w:cs="Arial"/>
                <w:b/>
                <w:bCs/>
                <w:noProof/>
                <w:sz w:val="20"/>
              </w:rPr>
              <w:t>5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192" w:rsidRDefault="00020192">
      <w:pPr>
        <w:spacing w:after="0" w:line="240" w:lineRule="auto"/>
      </w:pPr>
      <w:r>
        <w:separator/>
      </w:r>
    </w:p>
  </w:footnote>
  <w:footnote w:type="continuationSeparator" w:id="0">
    <w:p w:rsidR="00020192" w:rsidRDefault="000201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516"/>
    <w:rsid w:val="00020192"/>
    <w:rsid w:val="000B4DFB"/>
    <w:rsid w:val="001E11D8"/>
    <w:rsid w:val="00E95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6F3BB8-7F0B-4FD1-85FF-76F0F7E2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9551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9551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1097</Words>
  <Characters>6583</Characters>
  <Application>Microsoft Office Word</Application>
  <DocSecurity>0</DocSecurity>
  <Lines>54</Lines>
  <Paragraphs>15</Paragraphs>
  <ScaleCrop>false</ScaleCrop>
  <Company>PKP PLK S.A.</Company>
  <LinksUpToDate>false</LinksUpToDate>
  <CharactersWithSpaces>7665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Majka Paweł</dc:creator>
  <cp:keywords/>
  <dc:description/>
  <cp:lastModifiedBy>Majka Paweł</cp:lastModifiedBy>
  <cp:revision>2</cp:revision>
  <dcterms:created xsi:type="dcterms:W3CDTF">2023-06-14T11:04:00Z</dcterms:created>
  <dcterms:modified xsi:type="dcterms:W3CDTF">2023-06-16T08:04:00Z</dcterms:modified>
</cp:coreProperties>
</file>