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87497" w14:textId="6F7CC40C" w:rsidR="00BC3C4B" w:rsidRPr="00BC3C4B" w:rsidRDefault="008F7EA9" w:rsidP="00BC3C4B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r w:rsidR="009E02FB" w:rsidRPr="007E7572">
        <w:rPr>
          <w:rFonts w:ascii="Arial" w:hAnsi="Arial" w:cs="Arial"/>
          <w:b/>
        </w:rPr>
        <w:t xml:space="preserve"> </w:t>
      </w:r>
      <w:bookmarkStart w:id="0" w:name="_Hlk158190967"/>
      <w:r w:rsidR="00BC3C4B" w:rsidRPr="00BC3C4B">
        <w:rPr>
          <w:rFonts w:ascii="Arial" w:hAnsi="Arial" w:cs="Arial"/>
          <w:b/>
        </w:rPr>
        <w:t>PZ.293.1825.2024</w:t>
      </w:r>
    </w:p>
    <w:bookmarkEnd w:id="0"/>
    <w:p w14:paraId="3A767EC6" w14:textId="77777777" w:rsidR="00BC3C4B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postępowania:</w:t>
      </w:r>
      <w:bookmarkStart w:id="1" w:name="_Hlk158190987"/>
      <w:r w:rsidR="002F6D45">
        <w:rPr>
          <w:rFonts w:ascii="Arial" w:hAnsi="Arial" w:cs="Arial"/>
          <w:b/>
        </w:rPr>
        <w:t xml:space="preserve"> </w:t>
      </w:r>
      <w:bookmarkEnd w:id="1"/>
      <w:r w:rsidR="00BC3C4B" w:rsidRPr="00BC3C4B">
        <w:rPr>
          <w:rFonts w:ascii="Arial" w:hAnsi="Arial" w:cs="Arial"/>
          <w:b/>
        </w:rPr>
        <w:t>0552/IZ12GM/17291/04672/24/P</w:t>
      </w:r>
    </w:p>
    <w:p w14:paraId="63F1951D" w14:textId="2E0CC1E0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5040F6F3" w14:textId="77777777" w:rsidR="003B08C3" w:rsidRPr="003B08C3" w:rsidRDefault="004262EB" w:rsidP="003B08C3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bookmarkStart w:id="2" w:name="_Hlk158190773"/>
      <w:r w:rsidR="00F102EE">
        <w:rPr>
          <w:rFonts w:ascii="Arial" w:hAnsi="Arial" w:cs="Arial"/>
          <w:b/>
          <w:sz w:val="30"/>
          <w:szCs w:val="30"/>
        </w:rPr>
        <w:t>„</w:t>
      </w:r>
      <w:bookmarkStart w:id="3" w:name="_Hlk181094668"/>
      <w:r w:rsidR="003B08C3" w:rsidRPr="003B08C3">
        <w:rPr>
          <w:rFonts w:ascii="Arial" w:hAnsi="Arial" w:cs="Arial"/>
          <w:b/>
          <w:sz w:val="30"/>
          <w:szCs w:val="30"/>
        </w:rPr>
        <w:t xml:space="preserve">Wykonanie instalacji c.o. z remontem pomieszczenia kotłowni                                 </w:t>
      </w:r>
    </w:p>
    <w:p w14:paraId="45F256BF" w14:textId="0B5FF4B3" w:rsidR="00257CD9" w:rsidRPr="008A3175" w:rsidRDefault="003B08C3" w:rsidP="003B08C3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3B08C3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 xml:space="preserve">        </w:t>
      </w:r>
      <w:r w:rsidRPr="003B08C3">
        <w:rPr>
          <w:rFonts w:ascii="Arial" w:hAnsi="Arial" w:cs="Arial"/>
          <w:b/>
          <w:sz w:val="30"/>
          <w:szCs w:val="30"/>
        </w:rPr>
        <w:t>w budynku nastawni GE1 na st. Gronowo Elbląskie</w:t>
      </w:r>
      <w:bookmarkEnd w:id="3"/>
      <w:r w:rsidR="00380B6B">
        <w:rPr>
          <w:rFonts w:ascii="Arial" w:hAnsi="Arial" w:cs="Arial"/>
          <w:b/>
          <w:sz w:val="30"/>
          <w:szCs w:val="30"/>
        </w:rPr>
        <w:t>.</w:t>
      </w:r>
      <w:r w:rsidR="00076FED">
        <w:rPr>
          <w:rFonts w:ascii="Arial" w:hAnsi="Arial" w:cs="Arial"/>
          <w:b/>
          <w:sz w:val="30"/>
          <w:szCs w:val="30"/>
        </w:rPr>
        <w:t>”</w:t>
      </w:r>
    </w:p>
    <w:bookmarkEnd w:id="2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6A3EA4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BC3C4B" w:rsidRDefault="00676206" w:rsidP="006A3EA4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C3C4B">
        <w:rPr>
          <w:rFonts w:ascii="Arial" w:hAnsi="Arial" w:cs="Arial"/>
        </w:rPr>
        <w:t xml:space="preserve">Postępowanie prowadzone jest w trybie </w:t>
      </w:r>
      <w:r w:rsidR="00FE0919" w:rsidRPr="00BC3C4B">
        <w:rPr>
          <w:rFonts w:ascii="Arial" w:hAnsi="Arial" w:cs="Arial"/>
        </w:rPr>
        <w:t>zapytanie ofertowego</w:t>
      </w:r>
      <w:r w:rsidR="0083120D" w:rsidRPr="00BC3C4B">
        <w:rPr>
          <w:rFonts w:ascii="Arial" w:hAnsi="Arial" w:cs="Arial"/>
        </w:rPr>
        <w:t xml:space="preserve"> </w:t>
      </w:r>
      <w:r w:rsidR="00FE0919" w:rsidRPr="00BC3C4B">
        <w:rPr>
          <w:rFonts w:ascii="Arial" w:hAnsi="Arial" w:cs="Arial"/>
        </w:rPr>
        <w:t>otwartego.</w:t>
      </w:r>
    </w:p>
    <w:p w14:paraId="35B43B74" w14:textId="02BE7EFB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1941CD47" w14:textId="0232B4B6" w:rsidR="006A3EA4" w:rsidRPr="006A3EA4" w:rsidRDefault="006A3EA4" w:rsidP="006A3EA4">
      <w:pPr>
        <w:pStyle w:val="Akapitzlist"/>
        <w:spacing w:before="120" w:after="120" w:line="360" w:lineRule="auto"/>
        <w:ind w:left="644"/>
        <w:jc w:val="both"/>
        <w:rPr>
          <w:rFonts w:ascii="Arial" w:hAnsi="Arial" w:cs="Arial"/>
        </w:rPr>
      </w:pPr>
      <w:r w:rsidRPr="006A3EA4">
        <w:rPr>
          <w:rFonts w:ascii="Arial" w:hAnsi="Arial" w:cs="Arial"/>
        </w:rPr>
        <w:t>Przedmiotem zamówienia jest wykonanie instalacji c.o. z remontem pomieszczenia kotłowni w budynku nastawni GE1 na st. Gronowo Elbląskie</w:t>
      </w:r>
      <w:r>
        <w:rPr>
          <w:rFonts w:ascii="Arial" w:hAnsi="Arial" w:cs="Arial"/>
        </w:rPr>
        <w:t>.</w:t>
      </w:r>
    </w:p>
    <w:p w14:paraId="5E5993FA" w14:textId="23E8D367" w:rsidR="00B2566D" w:rsidRDefault="008A3175" w:rsidP="006A3EA4">
      <w:pPr>
        <w:pStyle w:val="Akapitzlist"/>
        <w:spacing w:before="120" w:after="12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</w:t>
      </w:r>
      <w:r w:rsidR="002561E7">
        <w:rPr>
          <w:rFonts w:ascii="Arial" w:hAnsi="Arial" w:cs="Arial"/>
        </w:rPr>
        <w:t>r 1</w:t>
      </w:r>
      <w:r w:rsidRPr="00B42687">
        <w:rPr>
          <w:rFonts w:ascii="Arial" w:hAnsi="Arial" w:cs="Arial"/>
        </w:rPr>
        <w:t xml:space="preserve"> do Informacji o postępowaniu</w:t>
      </w:r>
      <w:r w:rsidR="00520423">
        <w:rPr>
          <w:rFonts w:ascii="Arial" w:hAnsi="Arial" w:cs="Arial"/>
        </w:rPr>
        <w:t xml:space="preserve"> oraz w </w:t>
      </w:r>
      <w:r w:rsidR="0085163C" w:rsidRPr="003F0132">
        <w:rPr>
          <w:rFonts w:ascii="Arial" w:hAnsi="Arial" w:cs="Arial"/>
        </w:rPr>
        <w:t>załącznikach do OPZ</w:t>
      </w:r>
      <w:r w:rsidR="00520423" w:rsidRPr="003F0132">
        <w:rPr>
          <w:rFonts w:ascii="Arial" w:hAnsi="Arial" w:cs="Arial"/>
        </w:rPr>
        <w:t>.</w:t>
      </w:r>
    </w:p>
    <w:p w14:paraId="79864ACC" w14:textId="77777777" w:rsidR="006A3EA4" w:rsidRPr="003F0132" w:rsidRDefault="006A3EA4" w:rsidP="006A3EA4">
      <w:pPr>
        <w:pStyle w:val="Akapitzlist"/>
        <w:spacing w:after="0" w:line="360" w:lineRule="auto"/>
        <w:ind w:left="644"/>
        <w:jc w:val="both"/>
        <w:rPr>
          <w:rFonts w:ascii="Arial" w:hAnsi="Arial" w:cs="Arial"/>
        </w:rPr>
      </w:pPr>
    </w:p>
    <w:p w14:paraId="42558B34" w14:textId="057C3E3B" w:rsidR="00E760BC" w:rsidRDefault="00E760BC" w:rsidP="006A3EA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bCs/>
        </w:rPr>
      </w:pPr>
      <w:r w:rsidRPr="006A3EA4">
        <w:rPr>
          <w:rFonts w:ascii="Arial" w:hAnsi="Arial" w:cs="Arial"/>
          <w:b/>
          <w:bCs/>
        </w:rPr>
        <w:t>Termin wykonania</w:t>
      </w:r>
      <w:r w:rsidR="000603C2" w:rsidRPr="006A3EA4">
        <w:rPr>
          <w:rFonts w:ascii="Arial" w:hAnsi="Arial" w:cs="Arial"/>
          <w:b/>
          <w:bCs/>
        </w:rPr>
        <w:t xml:space="preserve"> </w:t>
      </w:r>
      <w:r w:rsidRPr="006A3EA4">
        <w:rPr>
          <w:rFonts w:ascii="Arial" w:hAnsi="Arial" w:cs="Arial"/>
          <w:b/>
          <w:bCs/>
        </w:rPr>
        <w:t xml:space="preserve">– </w:t>
      </w:r>
      <w:r w:rsidR="006A3EA4" w:rsidRPr="006A3EA4">
        <w:rPr>
          <w:rFonts w:ascii="Arial" w:hAnsi="Arial" w:cs="Arial"/>
          <w:b/>
          <w:bCs/>
        </w:rPr>
        <w:t xml:space="preserve">45 dni od daty zawarcia Umowy, nie później niż do 31.12.2024r. </w:t>
      </w:r>
    </w:p>
    <w:p w14:paraId="6CEEA20A" w14:textId="77777777" w:rsidR="006A3EA4" w:rsidRPr="006A3EA4" w:rsidRDefault="006A3EA4" w:rsidP="006A3EA4">
      <w:pPr>
        <w:pStyle w:val="Akapitzlist"/>
        <w:rPr>
          <w:rFonts w:ascii="Arial" w:hAnsi="Arial" w:cs="Arial"/>
          <w:b/>
          <w:bCs/>
        </w:rPr>
      </w:pPr>
    </w:p>
    <w:p w14:paraId="5902EABA" w14:textId="679460E1" w:rsidR="008A3175" w:rsidRDefault="008A3175" w:rsidP="003F0132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DB77C73" w:rsidR="00151AC2" w:rsidRPr="002561E7" w:rsidRDefault="00151AC2" w:rsidP="006A3EA4">
      <w:pPr>
        <w:pStyle w:val="Akapitzlist"/>
        <w:numPr>
          <w:ilvl w:val="0"/>
          <w:numId w:val="7"/>
        </w:numPr>
        <w:spacing w:before="240"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który:</w:t>
      </w:r>
    </w:p>
    <w:p w14:paraId="40DAA11E" w14:textId="50504D9A" w:rsidR="0067205D" w:rsidRPr="006A3EA4" w:rsidRDefault="004303F5" w:rsidP="006A3EA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6A3EA4">
        <w:rPr>
          <w:rFonts w:ascii="Arial" w:hAnsi="Arial" w:cs="Arial"/>
        </w:rPr>
        <w:t>zapewni odpowiednią liczbę wykwalifikowanych pracowników przeszkolonych w zakresie prac na terenach kolejowych, dysponujących wiedzą i doświadczeniem w zakresie montażu oświetleniowych instalacji elektrycznych i posiadających stosowne uprawnienia;</w:t>
      </w:r>
    </w:p>
    <w:p w14:paraId="3A7EA2DB" w14:textId="5EC6A7B4" w:rsidR="002561E7" w:rsidRPr="006A3EA4" w:rsidRDefault="00424238" w:rsidP="006A3EA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6A3EA4">
        <w:rPr>
          <w:rFonts w:ascii="Arial" w:hAnsi="Arial" w:cs="Arial"/>
        </w:rPr>
        <w:t>zapoznał</w:t>
      </w:r>
      <w:r w:rsidR="002561E7" w:rsidRPr="006A3EA4">
        <w:rPr>
          <w:rFonts w:ascii="Arial" w:hAnsi="Arial" w:cs="Arial"/>
        </w:rPr>
        <w:t xml:space="preserve"> się z obowiązującym wymaganiami w zakresie bezpieczeństwa pracy zawartymi w przepisach powszechnie obowiązujących oraz w wewnętrznych aktach prawnych PKP Polskie Linie Kolejowe S.A., w odniesieniu do prac wykonywanych na </w:t>
      </w:r>
      <w:r w:rsidR="002561E7" w:rsidRPr="006A3EA4">
        <w:rPr>
          <w:rFonts w:ascii="Arial" w:hAnsi="Arial" w:cs="Arial"/>
        </w:rPr>
        <w:lastRenderedPageBreak/>
        <w:t>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273A7298" w14:textId="50647735" w:rsidR="002561E7" w:rsidRPr="006A3EA4" w:rsidRDefault="00424238" w:rsidP="006A3EA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6A3EA4">
        <w:rPr>
          <w:rFonts w:ascii="Arial" w:hAnsi="Arial" w:cs="Arial"/>
        </w:rPr>
        <w:t xml:space="preserve">zapoznał </w:t>
      </w:r>
      <w:r w:rsidR="002561E7" w:rsidRPr="006A3EA4">
        <w:rPr>
          <w:rFonts w:ascii="Arial" w:hAnsi="Arial" w:cs="Arial"/>
        </w:rPr>
        <w:t>się z dokumentem: „Polityka Bezpieczeństwa Informacji w PKP     Polskie Linie Kolejowe S.A.SZBI-lbi-1a”.</w:t>
      </w:r>
    </w:p>
    <w:p w14:paraId="25080E8F" w14:textId="77777777" w:rsidR="004262EB" w:rsidRPr="00BC0B5D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BC0B5D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6A3EA4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Pr="006A3EA4" w:rsidRDefault="00094FD5" w:rsidP="006A3EA4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="Arial" w:hAnsi="Arial" w:cs="Arial"/>
        </w:rPr>
      </w:pPr>
      <w:r w:rsidRPr="006A3EA4">
        <w:rPr>
          <w:rFonts w:ascii="Arial" w:hAnsi="Arial" w:cs="Arial"/>
        </w:rPr>
        <w:t>aktualny odpis lub informację z Krajowego Rejestru Sądowego, Centralnej Ewidencji i Informacji o Działalności Gospodarczej lub innego właściwego rejestru;</w:t>
      </w:r>
    </w:p>
    <w:p w14:paraId="67ECD994" w14:textId="77777777" w:rsidR="00F74C86" w:rsidRPr="006A3EA4" w:rsidRDefault="00F74C86" w:rsidP="006A3EA4">
      <w:pPr>
        <w:pStyle w:val="Akapitzlist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A3EA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4D4460BD" w14:textId="1DC1E798" w:rsidR="00424238" w:rsidRPr="006A3EA4" w:rsidRDefault="000C635F" w:rsidP="006A3EA4">
      <w:pPr>
        <w:pStyle w:val="Akapitzlist"/>
        <w:numPr>
          <w:ilvl w:val="0"/>
          <w:numId w:val="8"/>
        </w:numPr>
        <w:spacing w:line="360" w:lineRule="auto"/>
        <w:ind w:left="1003" w:hanging="357"/>
        <w:rPr>
          <w:rFonts w:ascii="Arial" w:hAnsi="Arial" w:cs="Arial"/>
        </w:rPr>
      </w:pPr>
      <w:r w:rsidRPr="006A3EA4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6A3EA4">
        <w:rPr>
          <w:rFonts w:ascii="Arial" w:hAnsi="Arial" w:cs="Arial"/>
        </w:rPr>
        <w:t xml:space="preserve"> </w:t>
      </w:r>
      <w:r w:rsidR="003B3FFC" w:rsidRPr="006A3EA4">
        <w:rPr>
          <w:rFonts w:ascii="Arial" w:hAnsi="Arial" w:cs="Arial"/>
        </w:rPr>
        <w:t>2</w:t>
      </w:r>
      <w:r w:rsidR="00BC0B5D" w:rsidRPr="006A3EA4">
        <w:rPr>
          <w:rFonts w:ascii="Arial" w:hAnsi="Arial" w:cs="Arial"/>
        </w:rPr>
        <w:t xml:space="preserve"> </w:t>
      </w:r>
      <w:r w:rsidR="007A298B" w:rsidRPr="006A3EA4">
        <w:rPr>
          <w:rFonts w:ascii="Arial" w:hAnsi="Arial" w:cs="Arial"/>
        </w:rPr>
        <w:t>do Informacji o postępowaniu.</w:t>
      </w:r>
    </w:p>
    <w:p w14:paraId="77971C89" w14:textId="6DC66AC1" w:rsidR="00932E88" w:rsidRPr="006A3EA4" w:rsidRDefault="00932E88" w:rsidP="006A3EA4">
      <w:pPr>
        <w:pStyle w:val="Akapitzlist"/>
        <w:numPr>
          <w:ilvl w:val="0"/>
          <w:numId w:val="8"/>
        </w:numPr>
        <w:spacing w:line="360" w:lineRule="auto"/>
        <w:ind w:left="1003" w:hanging="357"/>
        <w:rPr>
          <w:rFonts w:ascii="Arial" w:hAnsi="Arial" w:cs="Arial"/>
        </w:rPr>
      </w:pPr>
      <w:r w:rsidRPr="006A3EA4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3B3FFC" w:rsidRPr="006A3EA4">
        <w:rPr>
          <w:rFonts w:ascii="Arial" w:hAnsi="Arial" w:cs="Arial"/>
        </w:rPr>
        <w:t>3</w:t>
      </w:r>
      <w:r w:rsidRPr="006A3EA4">
        <w:rPr>
          <w:rFonts w:ascii="Arial" w:hAnsi="Arial" w:cs="Arial"/>
        </w:rPr>
        <w:t xml:space="preserve"> do Informacji o postępowaniu,</w:t>
      </w:r>
    </w:p>
    <w:p w14:paraId="7C8D1367" w14:textId="4853D605" w:rsidR="007C457B" w:rsidRPr="006A3EA4" w:rsidRDefault="00932E88" w:rsidP="006A3EA4">
      <w:pPr>
        <w:pStyle w:val="Akapitzlist"/>
        <w:numPr>
          <w:ilvl w:val="0"/>
          <w:numId w:val="8"/>
        </w:numPr>
        <w:spacing w:line="360" w:lineRule="auto"/>
        <w:ind w:left="1003" w:hanging="357"/>
        <w:rPr>
          <w:rFonts w:ascii="Arial" w:hAnsi="Arial" w:cs="Arial"/>
        </w:rPr>
      </w:pPr>
      <w:r w:rsidRPr="006A3EA4">
        <w:rPr>
          <w:rFonts w:ascii="Arial" w:hAnsi="Arial" w:cs="Arial"/>
        </w:rPr>
        <w:t xml:space="preserve">uzupełniony Kosztorys ofertowy, stanowiący Załącznik nr </w:t>
      </w:r>
      <w:r w:rsidR="00E760BC" w:rsidRPr="006A3EA4">
        <w:rPr>
          <w:rFonts w:ascii="Arial" w:hAnsi="Arial" w:cs="Arial"/>
        </w:rPr>
        <w:t>4</w:t>
      </w:r>
      <w:r w:rsidRPr="006A3EA4">
        <w:rPr>
          <w:rFonts w:ascii="Arial" w:hAnsi="Arial" w:cs="Arial"/>
        </w:rPr>
        <w:t xml:space="preserve"> do Informacji o postepowaniu</w:t>
      </w:r>
      <w:r w:rsidR="0067205D" w:rsidRPr="006A3EA4">
        <w:rPr>
          <w:rFonts w:ascii="Arial" w:hAnsi="Arial" w:cs="Arial"/>
        </w:rPr>
        <w:t>.</w:t>
      </w:r>
    </w:p>
    <w:p w14:paraId="1238D20F" w14:textId="77777777" w:rsidR="00AB13BB" w:rsidRDefault="00AB13BB" w:rsidP="006A3EA4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6A3EA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27C6306C" w:rsidR="005F2E4F" w:rsidRPr="00433244" w:rsidRDefault="005F2E4F" w:rsidP="006A3EA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B3FFC">
        <w:rPr>
          <w:rFonts w:ascii="Arial" w:hAnsi="Arial" w:cs="Arial"/>
        </w:rPr>
        <w:t>i 4</w:t>
      </w:r>
      <w:r w:rsidR="00932E88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6A3EA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6A3EA4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6A3EA4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73C4F4F7" w:rsidR="00520423" w:rsidRPr="006A3EA4" w:rsidRDefault="007E12E3" w:rsidP="006A3EA4">
      <w:pPr>
        <w:pStyle w:val="Akapitzlist"/>
        <w:spacing w:after="0" w:line="360" w:lineRule="auto"/>
        <w:ind w:left="644"/>
        <w:jc w:val="both"/>
        <w:rPr>
          <w:rFonts w:ascii="Arial" w:hAnsi="Arial" w:cs="Arial"/>
        </w:rPr>
      </w:pPr>
      <w:r w:rsidRPr="006A3EA4">
        <w:rPr>
          <w:rFonts w:ascii="Arial" w:hAnsi="Arial" w:cs="Arial"/>
        </w:rPr>
        <w:t>„</w:t>
      </w:r>
      <w:r w:rsidR="006A3EA4" w:rsidRPr="006A3EA4">
        <w:rPr>
          <w:rFonts w:ascii="Arial" w:hAnsi="Arial" w:cs="Arial"/>
        </w:rPr>
        <w:t>Wykonanie instalacji c.o. z remontem pomieszczenia kotłowni w budynku nastawni GE1 na st. Gronowo Elbląskie</w:t>
      </w:r>
      <w:r w:rsidR="002F6D45" w:rsidRPr="006A3EA4">
        <w:rPr>
          <w:rFonts w:ascii="Arial" w:hAnsi="Arial" w:cs="Arial"/>
        </w:rPr>
        <w:t xml:space="preserve">” (całość) </w:t>
      </w:r>
      <w:r w:rsidR="00554EB7" w:rsidRPr="006A3EA4">
        <w:rPr>
          <w:rFonts w:ascii="Arial" w:hAnsi="Arial" w:cs="Arial"/>
        </w:rPr>
        <w:t xml:space="preserve">– oferowaną </w:t>
      </w:r>
      <w:r w:rsidR="00554EB7" w:rsidRPr="006A3EA4">
        <w:rPr>
          <w:rFonts w:ascii="Arial" w:hAnsi="Arial" w:cs="Arial"/>
          <w:b/>
        </w:rPr>
        <w:t>cenę netto oraz brutto</w:t>
      </w:r>
      <w:r w:rsidR="00AC7E60" w:rsidRPr="006A3EA4">
        <w:rPr>
          <w:rFonts w:ascii="Arial" w:hAnsi="Arial" w:cs="Arial"/>
          <w:b/>
        </w:rPr>
        <w:t xml:space="preserve"> </w:t>
      </w:r>
      <w:r w:rsidR="00AC7E60" w:rsidRPr="006A3EA4">
        <w:rPr>
          <w:rFonts w:ascii="Arial" w:hAnsi="Arial" w:cs="Arial"/>
        </w:rPr>
        <w:t>za</w:t>
      </w:r>
      <w:r w:rsidR="00554EB7" w:rsidRPr="006A3EA4">
        <w:rPr>
          <w:rFonts w:ascii="Arial" w:hAnsi="Arial" w:cs="Arial"/>
        </w:rPr>
        <w:t xml:space="preserve"> </w:t>
      </w:r>
      <w:r w:rsidR="00972881" w:rsidRPr="006A3EA4">
        <w:rPr>
          <w:rFonts w:ascii="Arial" w:hAnsi="Arial" w:cs="Arial"/>
        </w:rPr>
        <w:t xml:space="preserve">całość zamówienia z Kosztorysu ofertowego stanowiącego Załącznik nr </w:t>
      </w:r>
      <w:r w:rsidR="00A86DA1" w:rsidRPr="006A3EA4">
        <w:rPr>
          <w:rFonts w:ascii="Arial" w:hAnsi="Arial" w:cs="Arial"/>
        </w:rPr>
        <w:t>4</w:t>
      </w:r>
      <w:r w:rsidR="00424238" w:rsidRPr="006A3EA4">
        <w:rPr>
          <w:rFonts w:ascii="Arial" w:hAnsi="Arial" w:cs="Arial"/>
        </w:rPr>
        <w:t xml:space="preserve"> </w:t>
      </w:r>
      <w:r w:rsidR="00972881" w:rsidRPr="006A3EA4">
        <w:rPr>
          <w:rFonts w:ascii="Arial" w:hAnsi="Arial" w:cs="Arial"/>
        </w:rPr>
        <w:t>do Informacji o postępowaniu.</w:t>
      </w:r>
    </w:p>
    <w:p w14:paraId="53BD7306" w14:textId="1C27AD6E" w:rsidR="0034174F" w:rsidRPr="00974726" w:rsidRDefault="00695467" w:rsidP="006A3EA4">
      <w:pPr>
        <w:pStyle w:val="Akapitzlist"/>
        <w:spacing w:before="120" w:after="0" w:line="360" w:lineRule="auto"/>
        <w:ind w:left="644"/>
        <w:contextualSpacing w:val="0"/>
        <w:jc w:val="both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6A3EA4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6A3EA4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891DB3" w:rsidP="003B08C3">
      <w:pPr>
        <w:pStyle w:val="Akapitzlist"/>
        <w:tabs>
          <w:tab w:val="left" w:pos="3119"/>
          <w:tab w:val="left" w:pos="4395"/>
          <w:tab w:val="left" w:pos="4678"/>
        </w:tabs>
        <w:spacing w:after="0" w:line="24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3B08C3">
      <w:pPr>
        <w:pStyle w:val="Akapitzlist"/>
        <w:spacing w:after="0" w:line="24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3B08C3">
      <w:pPr>
        <w:pStyle w:val="Akapitzlist"/>
        <w:spacing w:after="0" w:line="24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3B08C3">
      <w:pPr>
        <w:pStyle w:val="Akapitzlist"/>
        <w:spacing w:after="0" w:line="24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3B08C3">
      <w:pPr>
        <w:pStyle w:val="Akapitzlist"/>
        <w:spacing w:after="0" w:line="24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ED63FDA" w14:textId="584505AB" w:rsidR="007C457B" w:rsidRPr="004303F5" w:rsidRDefault="00676206" w:rsidP="006A3EA4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Default="00A92F0C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3389E137" w14:textId="6CD378C1" w:rsidR="004B1320" w:rsidRPr="00B43343" w:rsidRDefault="004B1320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B1320">
        <w:rPr>
          <w:rFonts w:ascii="Arial" w:hAnsi="Arial" w:cs="Arial"/>
        </w:rPr>
        <w:t>Zamawiający nie wyraża zgody na zatrudnianie podwykonawców.</w:t>
      </w:r>
    </w:p>
    <w:p w14:paraId="110A0356" w14:textId="6DB28826" w:rsidR="00BD26A3" w:rsidRPr="00B43343" w:rsidRDefault="00126C34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</w:t>
      </w:r>
      <w:r w:rsidRPr="00B43343">
        <w:rPr>
          <w:rFonts w:ascii="Arial" w:hAnsi="Arial" w:cs="Arial"/>
        </w:rPr>
        <w:lastRenderedPageBreak/>
        <w:t>niebędącego podatnikiem podatku od towarów i usług, na podstawie prawidłowo wystawionego rachunku.</w:t>
      </w:r>
    </w:p>
    <w:p w14:paraId="415562D1" w14:textId="77777777" w:rsidR="004262EB" w:rsidRPr="0078728F" w:rsidRDefault="00676206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3D6010F8" w:rsidR="00676206" w:rsidRDefault="00072BEC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 xml:space="preserve">r </w:t>
      </w:r>
      <w:r w:rsidR="0067205D">
        <w:rPr>
          <w:rFonts w:ascii="Arial" w:hAnsi="Arial" w:cs="Arial"/>
        </w:rPr>
        <w:t>5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06EA7B39" w14:textId="20236783" w:rsidR="00520423" w:rsidRPr="00520423" w:rsidRDefault="00520423" w:rsidP="006A3E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>zapisem § 1</w:t>
      </w:r>
      <w:r w:rsidR="004951EA" w:rsidRPr="004951EA">
        <w:rPr>
          <w:rFonts w:ascii="Arial" w:hAnsi="Arial" w:cs="Arial"/>
        </w:rPr>
        <w:t>8</w:t>
      </w:r>
      <w:r w:rsidRPr="004951EA">
        <w:rPr>
          <w:rFonts w:ascii="Arial" w:hAnsi="Arial" w:cs="Arial"/>
        </w:rPr>
        <w:t xml:space="preserve"> Wzoru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322EE9ED" w:rsidR="0090017D" w:rsidRDefault="000D7EA0" w:rsidP="00841798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A86DA1">
        <w:rPr>
          <w:rFonts w:ascii="Arial" w:hAnsi="Arial" w:cs="Arial"/>
        </w:rPr>
        <w:t xml:space="preserve"> (wraz z </w:t>
      </w:r>
      <w:r w:rsidR="00A86DA1" w:rsidRPr="0075077D">
        <w:rPr>
          <w:rFonts w:ascii="Arial" w:hAnsi="Arial" w:cs="Arial"/>
        </w:rPr>
        <w:t>załączni</w:t>
      </w:r>
      <w:r w:rsidR="00FF00C0" w:rsidRPr="0075077D">
        <w:rPr>
          <w:rFonts w:ascii="Arial" w:hAnsi="Arial" w:cs="Arial"/>
        </w:rPr>
        <w:t>kami:</w:t>
      </w:r>
      <w:r w:rsidR="00A86DA1" w:rsidRPr="0075077D">
        <w:rPr>
          <w:rFonts w:ascii="Arial" w:hAnsi="Arial" w:cs="Arial"/>
        </w:rPr>
        <w:t xml:space="preserve"> </w:t>
      </w:r>
      <w:r w:rsidR="00FF00C0" w:rsidRPr="0075077D">
        <w:rPr>
          <w:rFonts w:ascii="Arial" w:hAnsi="Arial" w:cs="Arial"/>
        </w:rPr>
        <w:t xml:space="preserve">Załącznik </w:t>
      </w:r>
      <w:r w:rsidR="00A86DA1" w:rsidRPr="0075077D">
        <w:rPr>
          <w:rFonts w:ascii="Arial" w:hAnsi="Arial" w:cs="Arial"/>
        </w:rPr>
        <w:t>nr 1 do OPZ –</w:t>
      </w:r>
      <w:r w:rsidR="0075077D" w:rsidRPr="0075077D">
        <w:rPr>
          <w:rFonts w:ascii="Arial" w:hAnsi="Arial" w:cs="Arial"/>
        </w:rPr>
        <w:t xml:space="preserve"> Opis techniczny obiektu, </w:t>
      </w:r>
      <w:r w:rsidR="00FF00C0" w:rsidRPr="0075077D">
        <w:rPr>
          <w:rFonts w:ascii="Arial" w:hAnsi="Arial" w:cs="Arial"/>
        </w:rPr>
        <w:t xml:space="preserve">Załącznik nr </w:t>
      </w:r>
      <w:r w:rsidR="0075077D" w:rsidRPr="0075077D">
        <w:rPr>
          <w:rFonts w:ascii="Arial" w:hAnsi="Arial" w:cs="Arial"/>
        </w:rPr>
        <w:t>2</w:t>
      </w:r>
      <w:r w:rsidR="00FF00C0" w:rsidRPr="0075077D">
        <w:rPr>
          <w:rFonts w:ascii="Arial" w:hAnsi="Arial" w:cs="Arial"/>
        </w:rPr>
        <w:t xml:space="preserve"> do OPZ –</w:t>
      </w:r>
      <w:r w:rsidR="0075077D" w:rsidRPr="0075077D">
        <w:t xml:space="preserve"> </w:t>
      </w:r>
      <w:r w:rsidR="0075077D" w:rsidRPr="0075077D">
        <w:rPr>
          <w:rFonts w:ascii="Arial" w:hAnsi="Arial" w:cs="Arial"/>
        </w:rPr>
        <w:t>Warunki techniczne wykonania i odbioru robót</w:t>
      </w:r>
      <w:r w:rsidR="003B08C3">
        <w:rPr>
          <w:rFonts w:ascii="Arial" w:hAnsi="Arial" w:cs="Arial"/>
        </w:rPr>
        <w:t>)</w:t>
      </w:r>
      <w:r w:rsidR="0075077D">
        <w:rPr>
          <w:rFonts w:ascii="Arial" w:hAnsi="Arial" w:cs="Arial"/>
        </w:rPr>
        <w:t>.</w:t>
      </w:r>
    </w:p>
    <w:p w14:paraId="3D8177DF" w14:textId="767BE912" w:rsidR="00527FAE" w:rsidRDefault="002909BD" w:rsidP="00841798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</w:t>
      </w:r>
      <w:r w:rsidRPr="00464C33">
        <w:rPr>
          <w:rFonts w:ascii="Arial" w:hAnsi="Arial" w:cs="Arial"/>
        </w:rPr>
        <w:t>–</w:t>
      </w:r>
      <w:r w:rsidR="00A86DA1">
        <w:rPr>
          <w:rFonts w:ascii="Arial" w:hAnsi="Arial" w:cs="Arial"/>
        </w:rPr>
        <w:t xml:space="preserve"> </w:t>
      </w:r>
      <w:r w:rsidR="00527FAE" w:rsidRPr="00464C33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,</w:t>
      </w:r>
    </w:p>
    <w:p w14:paraId="03FE9463" w14:textId="1A422C42" w:rsidR="002909BD" w:rsidRPr="002909BD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>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7DD30952" w:rsidR="002909BD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 xml:space="preserve">4 </w:t>
      </w:r>
      <w:r w:rsidRPr="002909BD">
        <w:rPr>
          <w:rFonts w:ascii="Arial" w:hAnsi="Arial" w:cs="Arial"/>
        </w:rPr>
        <w:t>– Kosztorys ofertowy</w:t>
      </w:r>
      <w:r w:rsidR="00424238">
        <w:t>,</w:t>
      </w:r>
    </w:p>
    <w:p w14:paraId="337E957B" w14:textId="0027B78A" w:rsidR="00982424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</w:t>
      </w:r>
      <w:r w:rsidR="0075077D">
        <w:rPr>
          <w:rFonts w:ascii="Arial" w:hAnsi="Arial" w:cs="Arial"/>
        </w:rPr>
        <w:t>,</w:t>
      </w:r>
    </w:p>
    <w:p w14:paraId="3B2ACEA7" w14:textId="77777777" w:rsidR="00841798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</w:t>
      </w:r>
      <w:r>
        <w:rPr>
          <w:rFonts w:ascii="Arial" w:hAnsi="Arial" w:cs="Arial"/>
        </w:rPr>
        <w:t xml:space="preserve">                       </w:t>
      </w:r>
      <w:r w:rsidRPr="00C83447">
        <w:rPr>
          <w:rFonts w:ascii="Arial" w:hAnsi="Arial" w:cs="Arial"/>
        </w:rPr>
        <w:t xml:space="preserve">   </w:t>
      </w:r>
    </w:p>
    <w:p w14:paraId="0036C631" w14:textId="5CB24AF5" w:rsidR="00841798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Pr="00C83447">
        <w:rPr>
          <w:rFonts w:ascii="Arial" w:hAnsi="Arial" w:cs="Arial"/>
        </w:rPr>
        <w:t>ZATWIERDZAM</w:t>
      </w:r>
    </w:p>
    <w:p w14:paraId="0E136AD6" w14:textId="77777777" w:rsidR="00841798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0732625" w14:textId="77777777" w:rsidR="006A3EA4" w:rsidRDefault="006A3EA4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0D11EA3" w14:textId="77777777" w:rsidR="006A3EA4" w:rsidRPr="00C83447" w:rsidRDefault="006A3EA4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05DFD9F" w14:textId="45EF5E9A" w:rsidR="00841798" w:rsidRPr="00C83447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         __________________________________</w:t>
      </w:r>
    </w:p>
    <w:p w14:paraId="40D7A2F7" w14:textId="77777777" w:rsidR="00841798" w:rsidRPr="00307751" w:rsidRDefault="00841798" w:rsidP="00841798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C83447">
        <w:rPr>
          <w:rFonts w:ascii="Arial" w:hAnsi="Arial" w:cs="Arial"/>
        </w:rPr>
        <w:t>(Pełnomocnik Kierownika Zamawiającego)</w:t>
      </w:r>
    </w:p>
    <w:p w14:paraId="12A86BAD" w14:textId="77777777" w:rsidR="00841798" w:rsidRPr="00307751" w:rsidRDefault="00841798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841798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235221">
    <w:abstractNumId w:val="7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5"/>
  </w:num>
  <w:num w:numId="5" w16cid:durableId="1896039644">
    <w:abstractNumId w:val="2"/>
  </w:num>
  <w:num w:numId="6" w16cid:durableId="507915174">
    <w:abstractNumId w:val="6"/>
  </w:num>
  <w:num w:numId="7" w16cid:durableId="1839037261">
    <w:abstractNumId w:val="4"/>
  </w:num>
  <w:num w:numId="8" w16cid:durableId="926812056">
    <w:abstractNumId w:val="3"/>
  </w:num>
  <w:num w:numId="9" w16cid:durableId="15371578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03C2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D7617"/>
    <w:rsid w:val="002E3EAE"/>
    <w:rsid w:val="002F3F18"/>
    <w:rsid w:val="002F45D9"/>
    <w:rsid w:val="002F6D45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0B6B"/>
    <w:rsid w:val="0038471D"/>
    <w:rsid w:val="00385C36"/>
    <w:rsid w:val="00390C45"/>
    <w:rsid w:val="00391E48"/>
    <w:rsid w:val="00392684"/>
    <w:rsid w:val="0039747D"/>
    <w:rsid w:val="003A4E64"/>
    <w:rsid w:val="003A6BA9"/>
    <w:rsid w:val="003B08C3"/>
    <w:rsid w:val="003B27F1"/>
    <w:rsid w:val="003B3FFC"/>
    <w:rsid w:val="003B5768"/>
    <w:rsid w:val="003B5E54"/>
    <w:rsid w:val="003C709F"/>
    <w:rsid w:val="003D3CFE"/>
    <w:rsid w:val="003E26E8"/>
    <w:rsid w:val="003E3F54"/>
    <w:rsid w:val="003F0132"/>
    <w:rsid w:val="003F48C6"/>
    <w:rsid w:val="003F5C6F"/>
    <w:rsid w:val="004024EC"/>
    <w:rsid w:val="004044D4"/>
    <w:rsid w:val="00406692"/>
    <w:rsid w:val="00412E62"/>
    <w:rsid w:val="00414800"/>
    <w:rsid w:val="004158D1"/>
    <w:rsid w:val="00416D32"/>
    <w:rsid w:val="00420578"/>
    <w:rsid w:val="00424238"/>
    <w:rsid w:val="004262EB"/>
    <w:rsid w:val="004300E5"/>
    <w:rsid w:val="004303F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2DFA"/>
    <w:rsid w:val="00464C33"/>
    <w:rsid w:val="00467295"/>
    <w:rsid w:val="00474B0E"/>
    <w:rsid w:val="0047528D"/>
    <w:rsid w:val="00484B24"/>
    <w:rsid w:val="00493220"/>
    <w:rsid w:val="004951EA"/>
    <w:rsid w:val="004A032E"/>
    <w:rsid w:val="004A4392"/>
    <w:rsid w:val="004B1320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205D"/>
    <w:rsid w:val="00676206"/>
    <w:rsid w:val="006775CE"/>
    <w:rsid w:val="00683F09"/>
    <w:rsid w:val="006877BB"/>
    <w:rsid w:val="006947C4"/>
    <w:rsid w:val="00695467"/>
    <w:rsid w:val="006A3EA4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077D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457B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120D"/>
    <w:rsid w:val="0083327B"/>
    <w:rsid w:val="008358BD"/>
    <w:rsid w:val="008359A3"/>
    <w:rsid w:val="00841798"/>
    <w:rsid w:val="00842A38"/>
    <w:rsid w:val="0085163C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1DB3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363FF"/>
    <w:rsid w:val="00947D4C"/>
    <w:rsid w:val="00947FBD"/>
    <w:rsid w:val="00951E30"/>
    <w:rsid w:val="00952334"/>
    <w:rsid w:val="00963517"/>
    <w:rsid w:val="00963D20"/>
    <w:rsid w:val="00965BF7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6D04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86DA1"/>
    <w:rsid w:val="00A92F0C"/>
    <w:rsid w:val="00AA13F7"/>
    <w:rsid w:val="00AB13BB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03C3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B5D"/>
    <w:rsid w:val="00BC3C4B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47162"/>
    <w:rsid w:val="00C517DF"/>
    <w:rsid w:val="00C56759"/>
    <w:rsid w:val="00C70218"/>
    <w:rsid w:val="00C7712F"/>
    <w:rsid w:val="00C82306"/>
    <w:rsid w:val="00C83B78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0671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0BC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00C0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4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33</cp:revision>
  <cp:lastPrinted>2024-10-29T10:49:00Z</cp:lastPrinted>
  <dcterms:created xsi:type="dcterms:W3CDTF">2022-12-29T08:15:00Z</dcterms:created>
  <dcterms:modified xsi:type="dcterms:W3CDTF">2024-10-29T10:49:00Z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