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Pr="00CE6F4B" w:rsidRDefault="000178D5" w:rsidP="00596A4F">
      <w:pPr>
        <w:spacing w:line="360" w:lineRule="auto"/>
        <w:rPr>
          <w:rFonts w:ascii="Arial" w:hAnsi="Arial" w:cs="Arial"/>
          <w:bCs/>
          <w:iCs/>
          <w:sz w:val="22"/>
          <w:szCs w:val="22"/>
        </w:rPr>
      </w:pPr>
    </w:p>
    <w:p w14:paraId="30862B66" w14:textId="79FF8AE0" w:rsidR="00581F12" w:rsidRPr="001A1525" w:rsidRDefault="00FD4A73" w:rsidP="00ED077B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sz w:val="22"/>
          <w:szCs w:val="22"/>
          <w:lang w:eastAsia="ar-SA"/>
        </w:rPr>
      </w:pPr>
      <w:r w:rsidRPr="001A1525">
        <w:rPr>
          <w:rFonts w:ascii="Arial" w:eastAsia="Arial" w:hAnsi="Arial" w:cs="Arial"/>
          <w:b/>
          <w:sz w:val="22"/>
          <w:szCs w:val="22"/>
          <w:lang w:eastAsia="ar-SA"/>
        </w:rPr>
        <w:t>Nr sprawy:</w:t>
      </w:r>
      <w:r w:rsidR="003A7ED5" w:rsidRPr="001A1525">
        <w:rPr>
          <w:rFonts w:ascii="Arial" w:eastAsia="Arial" w:hAnsi="Arial" w:cs="Arial"/>
          <w:b/>
          <w:sz w:val="22"/>
          <w:szCs w:val="22"/>
          <w:lang w:eastAsia="ar-SA"/>
        </w:rPr>
        <w:t xml:space="preserve"> </w:t>
      </w:r>
      <w:r w:rsidR="00A634AE" w:rsidRPr="00A634AE">
        <w:rPr>
          <w:rFonts w:ascii="Arial" w:eastAsia="Arial" w:hAnsi="Arial" w:cs="Arial"/>
          <w:b/>
          <w:sz w:val="22"/>
          <w:szCs w:val="22"/>
          <w:lang w:eastAsia="ar-SA"/>
        </w:rPr>
        <w:t>PZ.294.17915.2024</w:t>
      </w:r>
    </w:p>
    <w:p w14:paraId="11EAB91F" w14:textId="760FAA7B" w:rsidR="00ED077B" w:rsidRDefault="00FD4A73" w:rsidP="00A634AE">
      <w:pPr>
        <w:tabs>
          <w:tab w:val="left" w:pos="0"/>
        </w:tabs>
        <w:suppressAutoHyphens/>
        <w:spacing w:line="276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1A1525">
        <w:rPr>
          <w:rFonts w:ascii="Arial" w:eastAsia="Arial" w:hAnsi="Arial" w:cs="Arial"/>
          <w:b/>
          <w:sz w:val="22"/>
          <w:szCs w:val="22"/>
          <w:lang w:eastAsia="ar-SA"/>
        </w:rPr>
        <w:t>Nr postępowania:</w:t>
      </w:r>
      <w:r w:rsidR="003A7ED5" w:rsidRPr="001A1525">
        <w:rPr>
          <w:rFonts w:ascii="Arial" w:eastAsia="Arial" w:hAnsi="Arial" w:cs="Arial"/>
          <w:b/>
          <w:sz w:val="22"/>
          <w:szCs w:val="22"/>
          <w:lang w:eastAsia="ar-SA"/>
        </w:rPr>
        <w:t xml:space="preserve"> </w:t>
      </w:r>
      <w:r w:rsidR="00A634AE" w:rsidRPr="00A634AE">
        <w:rPr>
          <w:rFonts w:ascii="Arial" w:eastAsia="Arial" w:hAnsi="Arial" w:cs="Arial"/>
          <w:b/>
          <w:sz w:val="22"/>
          <w:szCs w:val="22"/>
          <w:lang w:eastAsia="ar-SA"/>
        </w:rPr>
        <w:t>0552/IZ12GM/16024/04186/24/P</w:t>
      </w:r>
    </w:p>
    <w:p w14:paraId="71041770" w14:textId="77777777" w:rsidR="00263AB7" w:rsidRPr="00263AB7" w:rsidRDefault="00263AB7" w:rsidP="00263AB7">
      <w:pPr>
        <w:tabs>
          <w:tab w:val="left" w:pos="0"/>
        </w:tabs>
        <w:suppressAutoHyphens/>
        <w:spacing w:line="276" w:lineRule="auto"/>
        <w:rPr>
          <w:rFonts w:ascii="Arial" w:eastAsia="Arial" w:hAnsi="Arial" w:cs="Arial"/>
          <w:b/>
          <w:sz w:val="22"/>
          <w:szCs w:val="22"/>
          <w:lang w:eastAsia="ar-SA"/>
        </w:rPr>
      </w:pPr>
    </w:p>
    <w:p w14:paraId="19954E39" w14:textId="2EABDA84" w:rsidR="003C2833" w:rsidRPr="003A7ED5" w:rsidRDefault="003C2833" w:rsidP="003A7ED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A7ED5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3A7ED5" w:rsidRDefault="003C2833" w:rsidP="003A7ED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A7ED5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3A7ED5" w:rsidRDefault="003C2833" w:rsidP="003A7ED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A7ED5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Pr="003A7ED5" w:rsidRDefault="003C2833" w:rsidP="003A7ED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A7ED5">
        <w:rPr>
          <w:rFonts w:ascii="Arial" w:hAnsi="Arial" w:cs="Arial"/>
          <w:b/>
          <w:sz w:val="22"/>
          <w:szCs w:val="22"/>
        </w:rPr>
        <w:t>03-734 Warszawa</w:t>
      </w:r>
    </w:p>
    <w:p w14:paraId="72D547B9" w14:textId="77777777" w:rsidR="003A7ED5" w:rsidRPr="003A7ED5" w:rsidRDefault="003A7ED5" w:rsidP="003A7ED5">
      <w:pPr>
        <w:pStyle w:val="Tekstpodstawowy2"/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3A7ED5">
        <w:rPr>
          <w:rFonts w:ascii="Arial" w:hAnsi="Arial" w:cs="Arial"/>
          <w:b/>
          <w:sz w:val="22"/>
          <w:szCs w:val="22"/>
        </w:rPr>
        <w:t xml:space="preserve">Zakład Linii Kolejowych w Olsztynie </w:t>
      </w:r>
    </w:p>
    <w:p w14:paraId="7B2D7259" w14:textId="77777777" w:rsidR="003A7ED5" w:rsidRPr="003A7ED5" w:rsidRDefault="003A7ED5" w:rsidP="003A7ED5">
      <w:pPr>
        <w:pStyle w:val="Tekstpodstawowy2"/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3A7ED5">
        <w:rPr>
          <w:rFonts w:ascii="Arial" w:hAnsi="Arial" w:cs="Arial"/>
          <w:b/>
          <w:sz w:val="22"/>
          <w:szCs w:val="22"/>
        </w:rPr>
        <w:t xml:space="preserve">ul. Lubelska 5 </w:t>
      </w:r>
    </w:p>
    <w:p w14:paraId="5A00CB4B" w14:textId="1988C123" w:rsidR="0016759B" w:rsidRPr="003A7ED5" w:rsidRDefault="003A7ED5" w:rsidP="003A7ED5">
      <w:pPr>
        <w:pStyle w:val="Tekstpodstawowy2"/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3A7ED5">
        <w:rPr>
          <w:rFonts w:ascii="Arial" w:hAnsi="Arial" w:cs="Arial"/>
          <w:b/>
          <w:sz w:val="22"/>
          <w:szCs w:val="22"/>
        </w:rPr>
        <w:t>10-404 Olsztyn</w:t>
      </w:r>
    </w:p>
    <w:p w14:paraId="7D738C91" w14:textId="77777777" w:rsidR="003A7ED5" w:rsidRDefault="003A7ED5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D696AEB" w14:textId="77777777" w:rsidR="003A7ED5" w:rsidRDefault="003A7ED5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B83DAE1" w14:textId="54E48259" w:rsidR="008304E2" w:rsidRPr="003A7ED5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7ED5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3A7ED5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7ED5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1801A3D2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7ED5">
        <w:rPr>
          <w:rFonts w:ascii="Arial" w:hAnsi="Arial" w:cs="Arial"/>
          <w:b/>
          <w:sz w:val="24"/>
          <w:szCs w:val="24"/>
        </w:rPr>
        <w:t>ZAKUPOWYM</w:t>
      </w:r>
      <w:r w:rsidR="00842D22" w:rsidRPr="003A7ED5">
        <w:rPr>
          <w:rFonts w:ascii="Arial" w:hAnsi="Arial" w:cs="Arial"/>
          <w:b/>
          <w:sz w:val="24"/>
          <w:szCs w:val="24"/>
        </w:rPr>
        <w:t xml:space="preserve"> </w:t>
      </w:r>
      <w:r w:rsidRPr="003A7ED5">
        <w:rPr>
          <w:rFonts w:ascii="Arial" w:hAnsi="Arial" w:cs="Arial"/>
          <w:b/>
          <w:sz w:val="24"/>
          <w:szCs w:val="24"/>
        </w:rPr>
        <w:t>I BRA</w:t>
      </w:r>
      <w:r w:rsidR="00612017" w:rsidRPr="003A7ED5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3A7ED5">
      <w:pPr>
        <w:pStyle w:val="Tekstpodstawowy2"/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14:paraId="549B9C0E" w14:textId="6559B817" w:rsidR="002F1F41" w:rsidRPr="00612017" w:rsidRDefault="002F1F41" w:rsidP="003A7ED5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A634AE" w:rsidRPr="00A634AE">
        <w:rPr>
          <w:rFonts w:ascii="Arial" w:hAnsi="Arial" w:cs="Arial"/>
          <w:b/>
          <w:bCs/>
          <w:sz w:val="22"/>
          <w:szCs w:val="22"/>
        </w:rPr>
        <w:t>Wykonanie utwardzenia dojazdów do przejazdów kolejowo-drogowych na terenie działania IZ Olsztyn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3A7ED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12D51D5B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</w:t>
      </w:r>
      <w:r w:rsidR="00787BA7">
        <w:rPr>
          <w:rFonts w:ascii="Arial" w:hAnsi="Arial" w:cs="Arial"/>
          <w:sz w:val="22"/>
          <w:szCs w:val="22"/>
        </w:rPr>
        <w:t>SWZ.</w:t>
      </w:r>
    </w:p>
    <w:p w14:paraId="6C2DADAB" w14:textId="72852DC1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3A7ED5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</w:t>
      </w:r>
      <w:r w:rsidR="00CE6F4B">
        <w:rPr>
          <w:rFonts w:ascii="Arial" w:hAnsi="Arial" w:cs="Arial"/>
          <w:sz w:val="22"/>
          <w:szCs w:val="22"/>
        </w:rPr>
        <w:t>5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37612F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C8F79" w14:textId="77777777" w:rsidR="00581F12" w:rsidRDefault="00581F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10F2E1A6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ACBF7" w14:textId="77777777" w:rsidR="00581F12" w:rsidRDefault="00581F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CAEC4" w14:textId="77777777" w:rsidR="00581F12" w:rsidRDefault="00581F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7A00E608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3A7ED5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752F2" w14:textId="77777777" w:rsidR="00581F12" w:rsidRDefault="00581F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70321579">
    <w:abstractNumId w:val="3"/>
  </w:num>
  <w:num w:numId="2" w16cid:durableId="1037316659">
    <w:abstractNumId w:val="0"/>
  </w:num>
  <w:num w:numId="3" w16cid:durableId="529683583">
    <w:abstractNumId w:val="2"/>
  </w:num>
  <w:num w:numId="4" w16cid:durableId="1059745218">
    <w:abstractNumId w:val="1"/>
  </w:num>
  <w:num w:numId="5" w16cid:durableId="5796748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1525"/>
    <w:rsid w:val="001A2473"/>
    <w:rsid w:val="001B7BA2"/>
    <w:rsid w:val="001C5630"/>
    <w:rsid w:val="001E2ED8"/>
    <w:rsid w:val="001E656E"/>
    <w:rsid w:val="001F0C8C"/>
    <w:rsid w:val="00211028"/>
    <w:rsid w:val="002132BD"/>
    <w:rsid w:val="00216FC7"/>
    <w:rsid w:val="00244043"/>
    <w:rsid w:val="00263AB7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A7ED5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2D66"/>
    <w:rsid w:val="00526B76"/>
    <w:rsid w:val="005402D5"/>
    <w:rsid w:val="00546CDE"/>
    <w:rsid w:val="00553390"/>
    <w:rsid w:val="00575BE0"/>
    <w:rsid w:val="00581F12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653E2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87BA7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34AE"/>
    <w:rsid w:val="00A676F8"/>
    <w:rsid w:val="00A718B4"/>
    <w:rsid w:val="00A71D57"/>
    <w:rsid w:val="00A7635A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207AC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CE6F4B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768E8"/>
    <w:rsid w:val="00E9794A"/>
    <w:rsid w:val="00EA0847"/>
    <w:rsid w:val="00EA612A"/>
    <w:rsid w:val="00EB1441"/>
    <w:rsid w:val="00EB60B2"/>
    <w:rsid w:val="00EC31DB"/>
    <w:rsid w:val="00EC643D"/>
    <w:rsid w:val="00ED077B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3A7ED5"/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3A7E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129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Grzybowska Małgorzata</cp:lastModifiedBy>
  <cp:revision>42</cp:revision>
  <cp:lastPrinted>2024-10-28T09:25:00Z</cp:lastPrinted>
  <dcterms:created xsi:type="dcterms:W3CDTF">2021-12-06T10:36:00Z</dcterms:created>
  <dcterms:modified xsi:type="dcterms:W3CDTF">2024-10-28T09:25:00Z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