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150F" w14:textId="77777777" w:rsidR="00AE7AD4" w:rsidRPr="00D8509D" w:rsidRDefault="00AE7AD4" w:rsidP="00AE7AD4">
      <w:pPr>
        <w:rPr>
          <w:rFonts w:ascii="Arial" w:hAnsi="Arial" w:cs="Arial"/>
          <w:b/>
        </w:rPr>
      </w:pPr>
    </w:p>
    <w:p w14:paraId="47B6F2B8" w14:textId="6587CBD2" w:rsidR="00644D2C" w:rsidRPr="00D8509D" w:rsidRDefault="00194269" w:rsidP="00AE7AD4">
      <w:pPr>
        <w:jc w:val="center"/>
        <w:rPr>
          <w:rFonts w:ascii="Arial" w:hAnsi="Arial" w:cs="Arial"/>
          <w:b/>
        </w:rPr>
      </w:pPr>
      <w:r w:rsidRPr="00D8509D">
        <w:rPr>
          <w:rFonts w:ascii="Arial" w:hAnsi="Arial" w:cs="Arial"/>
          <w:b/>
        </w:rPr>
        <w:t>OPIS TECHNICZNY OBIEKT</w:t>
      </w:r>
      <w:r w:rsidR="0036074E" w:rsidRPr="00D8509D">
        <w:rPr>
          <w:rFonts w:ascii="Arial" w:hAnsi="Arial" w:cs="Arial"/>
          <w:b/>
        </w:rPr>
        <w:t>U</w:t>
      </w:r>
    </w:p>
    <w:p w14:paraId="621CFE7E" w14:textId="77777777" w:rsidR="00AE7AD4" w:rsidRPr="00294378" w:rsidRDefault="00AE7AD4" w:rsidP="00AE7AD4">
      <w:pPr>
        <w:jc w:val="center"/>
        <w:rPr>
          <w:rFonts w:ascii="Arial" w:hAnsi="Arial" w:cs="Arial"/>
          <w:b/>
          <w:sz w:val="22"/>
          <w:szCs w:val="22"/>
        </w:rPr>
      </w:pPr>
    </w:p>
    <w:p w14:paraId="68A4ACCB" w14:textId="01AB6645" w:rsidR="00BD4241" w:rsidRPr="00294378" w:rsidRDefault="00D8509D" w:rsidP="00AE7AD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94378">
        <w:rPr>
          <w:rFonts w:ascii="Arial" w:hAnsi="Arial" w:cs="Arial"/>
          <w:b/>
          <w:bCs/>
          <w:sz w:val="22"/>
          <w:szCs w:val="22"/>
        </w:rPr>
        <w:t xml:space="preserve">Wykonanie robót remontowych polegających na naprawie schodów zewnętrznych i wewnętrznych, części elewacji oraz nawierzchni drogi dojazdowej </w:t>
      </w:r>
      <w:bookmarkStart w:id="0" w:name="_Hlk168398087"/>
      <w:r w:rsidR="00C5272E" w:rsidRPr="00294378">
        <w:rPr>
          <w:rFonts w:ascii="Arial" w:hAnsi="Arial" w:cs="Arial"/>
          <w:b/>
          <w:bCs/>
          <w:sz w:val="22"/>
          <w:szCs w:val="22"/>
        </w:rPr>
        <w:t>w</w:t>
      </w:r>
      <w:r w:rsidRPr="00294378">
        <w:rPr>
          <w:rFonts w:ascii="Arial" w:hAnsi="Arial" w:cs="Arial"/>
          <w:b/>
          <w:bCs/>
          <w:sz w:val="22"/>
          <w:szCs w:val="22"/>
        </w:rPr>
        <w:t xml:space="preserve"> budynku administracyjnym ISE Olsztyn ul. Partyzantów 38, 10-521 Olsztyn</w:t>
      </w:r>
      <w:bookmarkEnd w:id="0"/>
      <w:r w:rsidR="00AE7AD4" w:rsidRPr="00294378">
        <w:rPr>
          <w:rFonts w:ascii="Arial" w:hAnsi="Arial" w:cs="Arial"/>
          <w:b/>
          <w:bCs/>
          <w:sz w:val="22"/>
          <w:szCs w:val="22"/>
        </w:rPr>
        <w:t>.</w:t>
      </w:r>
    </w:p>
    <w:p w14:paraId="54B2C64B" w14:textId="77777777" w:rsidR="00AE7AD4" w:rsidRPr="00D30B10" w:rsidRDefault="00AE7AD4" w:rsidP="00AE7AD4">
      <w:pPr>
        <w:jc w:val="both"/>
        <w:rPr>
          <w:rFonts w:ascii="Arial" w:hAnsi="Arial" w:cs="Arial"/>
        </w:rPr>
      </w:pPr>
    </w:p>
    <w:p w14:paraId="786B91A0" w14:textId="5711362D" w:rsidR="00BD4241" w:rsidRPr="00AE7AD4" w:rsidRDefault="00AE7AD4" w:rsidP="00AE7AD4">
      <w:pPr>
        <w:rPr>
          <w:rFonts w:ascii="Arial" w:hAnsi="Arial" w:cs="Arial"/>
          <w:b/>
          <w:sz w:val="22"/>
        </w:rPr>
      </w:pPr>
      <w:r w:rsidRPr="00E24D04">
        <w:rPr>
          <w:rFonts w:ascii="Arial" w:hAnsi="Arial" w:cs="Arial"/>
          <w:b/>
          <w:sz w:val="22"/>
        </w:rPr>
        <w:t>Stan istniejący</w:t>
      </w:r>
      <w:r>
        <w:rPr>
          <w:rFonts w:ascii="Arial" w:hAnsi="Arial" w:cs="Arial"/>
          <w:b/>
          <w:sz w:val="22"/>
        </w:rPr>
        <w:t>:</w:t>
      </w:r>
    </w:p>
    <w:p w14:paraId="229F873C" w14:textId="60B6D225" w:rsidR="00AE7AD4" w:rsidRPr="00D8509D" w:rsidRDefault="00AE7AD4" w:rsidP="00AE7AD4">
      <w:pPr>
        <w:pStyle w:val="Nagwek3"/>
        <w:jc w:val="both"/>
        <w:rPr>
          <w:rFonts w:cs="Arial"/>
          <w:b w:val="0"/>
          <w:bCs w:val="0"/>
          <w:sz w:val="22"/>
          <w:szCs w:val="22"/>
          <w:lang w:val="pl-PL"/>
        </w:rPr>
      </w:pPr>
      <w:r w:rsidRPr="00D8509D">
        <w:rPr>
          <w:rFonts w:cs="Arial"/>
          <w:b w:val="0"/>
          <w:bCs w:val="0"/>
          <w:sz w:val="22"/>
          <w:szCs w:val="22"/>
          <w:lang w:val="pl-PL"/>
        </w:rPr>
        <w:t>Budynek</w:t>
      </w:r>
      <w:r w:rsidR="00D8509D" w:rsidRPr="00D8509D">
        <w:rPr>
          <w:rFonts w:cs="Arial"/>
          <w:b w:val="0"/>
          <w:bCs w:val="0"/>
          <w:sz w:val="22"/>
          <w:szCs w:val="22"/>
          <w:lang w:val="pl-PL"/>
        </w:rPr>
        <w:t xml:space="preserve"> administracyjny</w:t>
      </w:r>
      <w:r w:rsidRPr="00D8509D">
        <w:rPr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7730D1" w:rsidRPr="00D8509D">
        <w:rPr>
          <w:rFonts w:cs="Arial"/>
          <w:b w:val="0"/>
          <w:bCs w:val="0"/>
          <w:sz w:val="22"/>
          <w:szCs w:val="22"/>
          <w:lang w:val="pl-PL"/>
        </w:rPr>
        <w:t xml:space="preserve">ISE </w:t>
      </w:r>
      <w:r w:rsidR="00FB05F3" w:rsidRPr="00D8509D">
        <w:rPr>
          <w:rFonts w:cs="Arial"/>
          <w:b w:val="0"/>
          <w:bCs w:val="0"/>
          <w:sz w:val="22"/>
          <w:szCs w:val="22"/>
          <w:lang w:val="pl-PL"/>
        </w:rPr>
        <w:t>Olsztyn</w:t>
      </w:r>
      <w:r w:rsidRPr="00D8509D">
        <w:rPr>
          <w:rFonts w:cs="Arial"/>
          <w:b w:val="0"/>
          <w:bCs w:val="0"/>
          <w:sz w:val="22"/>
          <w:szCs w:val="22"/>
          <w:lang w:val="pl-PL"/>
        </w:rPr>
        <w:t xml:space="preserve"> ul. Partyzantów 38 10-521 Olsztyn</w:t>
      </w:r>
    </w:p>
    <w:p w14:paraId="631106F1" w14:textId="77777777" w:rsidR="00EF2E52" w:rsidRDefault="00FB05F3" w:rsidP="00EF2E5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</w:rPr>
      </w:pPr>
      <w:r w:rsidRPr="00A73E43">
        <w:rPr>
          <w:rFonts w:cs="Arial"/>
          <w:b w:val="0"/>
          <w:sz w:val="22"/>
          <w:szCs w:val="22"/>
        </w:rPr>
        <w:t>Obiekt</w:t>
      </w:r>
      <w:r w:rsidR="00EF2E52">
        <w:rPr>
          <w:rFonts w:cs="Arial"/>
          <w:b w:val="0"/>
          <w:sz w:val="22"/>
          <w:szCs w:val="22"/>
          <w:lang w:val="pl-PL"/>
        </w:rPr>
        <w:t xml:space="preserve"> trój</w:t>
      </w:r>
      <w:r w:rsidRPr="00A73E43">
        <w:rPr>
          <w:rFonts w:cs="Arial"/>
          <w:b w:val="0"/>
          <w:sz w:val="22"/>
          <w:szCs w:val="22"/>
        </w:rPr>
        <w:t>kondygnacyjny, podpiwniczony</w:t>
      </w:r>
      <w:r w:rsidR="00EF2E52">
        <w:rPr>
          <w:rFonts w:cs="Arial"/>
          <w:b w:val="0"/>
          <w:sz w:val="22"/>
          <w:szCs w:val="22"/>
          <w:lang w:val="pl-PL"/>
        </w:rPr>
        <w:t xml:space="preserve"> i z poddaszem użytkowym</w:t>
      </w:r>
      <w:r w:rsidRPr="00A73E43">
        <w:rPr>
          <w:rFonts w:cs="Arial"/>
          <w:b w:val="0"/>
          <w:sz w:val="22"/>
          <w:szCs w:val="22"/>
        </w:rPr>
        <w:t>.</w:t>
      </w:r>
    </w:p>
    <w:p w14:paraId="2923E59F" w14:textId="316DDFC6" w:rsidR="00EF2E52" w:rsidRDefault="00976D2C" w:rsidP="00EF2E5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  <w:lang w:val="pl-PL"/>
        </w:rPr>
      </w:pPr>
      <w:r>
        <w:rPr>
          <w:rFonts w:cs="Arial"/>
          <w:b w:val="0"/>
          <w:sz w:val="22"/>
          <w:szCs w:val="22"/>
          <w:lang w:val="pl-PL"/>
        </w:rPr>
        <w:t>Ściany</w:t>
      </w:r>
      <w:r w:rsidR="00EF2E52">
        <w:rPr>
          <w:rFonts w:cs="Arial"/>
          <w:b w:val="0"/>
          <w:sz w:val="22"/>
          <w:szCs w:val="22"/>
          <w:lang w:val="pl-PL"/>
        </w:rPr>
        <w:t xml:space="preserve"> murowane</w:t>
      </w:r>
      <w:r>
        <w:rPr>
          <w:rFonts w:cs="Arial"/>
          <w:b w:val="0"/>
          <w:sz w:val="22"/>
          <w:szCs w:val="22"/>
          <w:lang w:val="pl-PL"/>
        </w:rPr>
        <w:t xml:space="preserve"> </w:t>
      </w:r>
      <w:r w:rsidR="00FB05F3" w:rsidRPr="00A73E43">
        <w:rPr>
          <w:rFonts w:cs="Arial"/>
          <w:b w:val="0"/>
          <w:sz w:val="22"/>
          <w:szCs w:val="22"/>
        </w:rPr>
        <w:t xml:space="preserve">z </w:t>
      </w:r>
      <w:r w:rsidR="007730D1" w:rsidRPr="00976D2C">
        <w:rPr>
          <w:rFonts w:cs="Arial"/>
          <w:b w:val="0"/>
          <w:sz w:val="22"/>
          <w:szCs w:val="22"/>
          <w:lang w:val="pl-PL"/>
        </w:rPr>
        <w:t>cegł</w:t>
      </w:r>
      <w:r w:rsidRPr="00976D2C">
        <w:rPr>
          <w:rFonts w:cs="Arial"/>
          <w:b w:val="0"/>
          <w:sz w:val="22"/>
          <w:szCs w:val="22"/>
          <w:lang w:val="pl-PL"/>
        </w:rPr>
        <w:t>y</w:t>
      </w:r>
      <w:r w:rsidR="00EF2E52">
        <w:rPr>
          <w:rFonts w:cs="Arial"/>
          <w:b w:val="0"/>
          <w:sz w:val="22"/>
          <w:szCs w:val="22"/>
          <w:lang w:val="pl-PL"/>
        </w:rPr>
        <w:t xml:space="preserve"> w technologii tradycyjnej – stan dobry</w:t>
      </w:r>
    </w:p>
    <w:p w14:paraId="6295AC07" w14:textId="47F0A571" w:rsidR="00EF2E52" w:rsidRDefault="00EF2E52" w:rsidP="00EF2E5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  <w:lang w:val="pl-PL"/>
        </w:rPr>
      </w:pPr>
      <w:r>
        <w:rPr>
          <w:rFonts w:cs="Arial"/>
          <w:b w:val="0"/>
          <w:sz w:val="22"/>
          <w:szCs w:val="22"/>
          <w:lang w:val="pl-PL"/>
        </w:rPr>
        <w:t>T</w:t>
      </w:r>
      <w:r w:rsidR="00976D2C">
        <w:rPr>
          <w:rFonts w:cs="Arial"/>
          <w:b w:val="0"/>
          <w:sz w:val="22"/>
          <w:szCs w:val="22"/>
          <w:lang w:val="pl-PL"/>
        </w:rPr>
        <w:t>ynki cementowo-wapienne – miejscowe spękania</w:t>
      </w:r>
      <w:r>
        <w:rPr>
          <w:rFonts w:cs="Arial"/>
          <w:b w:val="0"/>
          <w:sz w:val="22"/>
          <w:szCs w:val="22"/>
          <w:lang w:val="pl-PL"/>
        </w:rPr>
        <w:t xml:space="preserve"> – stan dostateczny</w:t>
      </w:r>
    </w:p>
    <w:p w14:paraId="6F05F9B4" w14:textId="24D07095" w:rsidR="00EF2E52" w:rsidRDefault="00EF2E52" w:rsidP="00EF2E5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  <w:lang w:val="pl-PL"/>
        </w:rPr>
      </w:pPr>
      <w:r>
        <w:rPr>
          <w:rFonts w:cs="Arial"/>
          <w:b w:val="0"/>
          <w:sz w:val="22"/>
          <w:szCs w:val="22"/>
          <w:lang w:val="pl-PL"/>
        </w:rPr>
        <w:t>S</w:t>
      </w:r>
      <w:r w:rsidR="00FB05F3" w:rsidRPr="00A73E43">
        <w:rPr>
          <w:rFonts w:cs="Arial"/>
          <w:b w:val="0"/>
          <w:sz w:val="22"/>
          <w:szCs w:val="22"/>
          <w:lang w:val="pl-PL"/>
        </w:rPr>
        <w:t>chody</w:t>
      </w:r>
      <w:r w:rsidR="00976D2C">
        <w:rPr>
          <w:rFonts w:cs="Arial"/>
          <w:b w:val="0"/>
          <w:sz w:val="22"/>
          <w:szCs w:val="22"/>
          <w:lang w:val="pl-PL"/>
        </w:rPr>
        <w:t xml:space="preserve"> zewnętrzne </w:t>
      </w:r>
      <w:r>
        <w:rPr>
          <w:rFonts w:cs="Arial"/>
          <w:b w:val="0"/>
          <w:sz w:val="22"/>
          <w:szCs w:val="22"/>
          <w:lang w:val="pl-PL"/>
        </w:rPr>
        <w:t>betonowe</w:t>
      </w:r>
      <w:r w:rsidR="00976D2C">
        <w:rPr>
          <w:rFonts w:cs="Arial"/>
          <w:b w:val="0"/>
          <w:sz w:val="22"/>
          <w:szCs w:val="22"/>
          <w:lang w:val="pl-PL"/>
        </w:rPr>
        <w:t xml:space="preserve"> – erozja</w:t>
      </w:r>
      <w:r>
        <w:rPr>
          <w:rFonts w:cs="Arial"/>
          <w:b w:val="0"/>
          <w:sz w:val="22"/>
          <w:szCs w:val="22"/>
          <w:lang w:val="pl-PL"/>
        </w:rPr>
        <w:t xml:space="preserve"> - stan dostateczny</w:t>
      </w:r>
    </w:p>
    <w:p w14:paraId="20C28A0B" w14:textId="43FE4D31" w:rsidR="00EF2E52" w:rsidRDefault="00EF2E52" w:rsidP="00EF2E5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  <w:lang w:val="pl-PL"/>
        </w:rPr>
      </w:pPr>
      <w:r>
        <w:rPr>
          <w:rFonts w:cs="Arial"/>
          <w:b w:val="0"/>
          <w:sz w:val="22"/>
          <w:szCs w:val="22"/>
          <w:lang w:val="pl-PL"/>
        </w:rPr>
        <w:t>O</w:t>
      </w:r>
      <w:r w:rsidR="00976D2C">
        <w:rPr>
          <w:rFonts w:cs="Arial"/>
          <w:b w:val="0"/>
          <w:sz w:val="22"/>
          <w:szCs w:val="22"/>
          <w:lang w:val="pl-PL"/>
        </w:rPr>
        <w:t>paska betonowa budynku – erozja</w:t>
      </w:r>
      <w:r>
        <w:rPr>
          <w:rFonts w:cs="Arial"/>
          <w:b w:val="0"/>
          <w:sz w:val="22"/>
          <w:szCs w:val="22"/>
          <w:lang w:val="pl-PL"/>
        </w:rPr>
        <w:t xml:space="preserve"> nawierzchni betonu, ubytki - stan dostateczny</w:t>
      </w:r>
    </w:p>
    <w:p w14:paraId="00DFE8B0" w14:textId="74AB2950" w:rsidR="00EF2E52" w:rsidRDefault="00EF2E52" w:rsidP="00EF2E5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  <w:lang w:val="pl-PL"/>
        </w:rPr>
      </w:pPr>
      <w:r>
        <w:rPr>
          <w:rFonts w:cs="Arial"/>
          <w:b w:val="0"/>
          <w:sz w:val="22"/>
          <w:szCs w:val="22"/>
          <w:lang w:val="pl-PL"/>
        </w:rPr>
        <w:t>N</w:t>
      </w:r>
      <w:r w:rsidR="00976D2C">
        <w:rPr>
          <w:rFonts w:cs="Arial"/>
          <w:b w:val="0"/>
          <w:sz w:val="22"/>
          <w:szCs w:val="22"/>
          <w:lang w:val="pl-PL"/>
        </w:rPr>
        <w:t xml:space="preserve">awierzchnia </w:t>
      </w:r>
      <w:r>
        <w:rPr>
          <w:rFonts w:cs="Arial"/>
          <w:b w:val="0"/>
          <w:sz w:val="22"/>
          <w:szCs w:val="22"/>
          <w:lang w:val="pl-PL"/>
        </w:rPr>
        <w:t xml:space="preserve">betonowa drogi dojazdowej – erozja, spękani, nierówności – stan dostateczny </w:t>
      </w:r>
    </w:p>
    <w:p w14:paraId="4BDD6CB8" w14:textId="6D34E439" w:rsidR="000C4812" w:rsidRDefault="003F586F" w:rsidP="000C4812">
      <w:pPr>
        <w:pStyle w:val="Nagwek3"/>
        <w:spacing w:before="0" w:line="276" w:lineRule="auto"/>
        <w:jc w:val="both"/>
        <w:rPr>
          <w:rFonts w:cs="Arial"/>
          <w:b w:val="0"/>
          <w:sz w:val="22"/>
          <w:szCs w:val="22"/>
          <w:lang w:val="pl-PL"/>
        </w:rPr>
      </w:pPr>
      <w:r>
        <w:rPr>
          <w:rFonts w:cs="Arial"/>
          <w:b w:val="0"/>
          <w:sz w:val="22"/>
          <w:szCs w:val="22"/>
          <w:lang w:val="pl-PL"/>
        </w:rPr>
        <w:t>Schody wewnętrzne</w:t>
      </w:r>
      <w:r w:rsidR="00ED4D92">
        <w:rPr>
          <w:rFonts w:cs="Arial"/>
          <w:b w:val="0"/>
          <w:sz w:val="22"/>
          <w:szCs w:val="22"/>
          <w:lang w:val="pl-PL"/>
        </w:rPr>
        <w:t xml:space="preserve"> drewniane – zużycie materiału stopnic,</w:t>
      </w:r>
      <w:r w:rsidR="000C4812">
        <w:rPr>
          <w:rFonts w:cs="Arial"/>
          <w:b w:val="0"/>
          <w:sz w:val="22"/>
          <w:szCs w:val="22"/>
          <w:lang w:val="pl-PL"/>
        </w:rPr>
        <w:t xml:space="preserve"> przetarcia i</w:t>
      </w:r>
      <w:r w:rsidR="00ED4D92">
        <w:rPr>
          <w:rFonts w:cs="Arial"/>
          <w:b w:val="0"/>
          <w:sz w:val="22"/>
          <w:szCs w:val="22"/>
          <w:lang w:val="pl-PL"/>
        </w:rPr>
        <w:t xml:space="preserve"> </w:t>
      </w:r>
      <w:r w:rsidR="000C4812">
        <w:rPr>
          <w:rFonts w:cs="Arial"/>
          <w:b w:val="0"/>
          <w:sz w:val="22"/>
          <w:szCs w:val="22"/>
          <w:lang w:val="pl-PL"/>
        </w:rPr>
        <w:t>odpryski farby</w:t>
      </w:r>
      <w:r w:rsidR="00ED4D92">
        <w:rPr>
          <w:rFonts w:cs="Arial"/>
          <w:b w:val="0"/>
          <w:sz w:val="22"/>
          <w:szCs w:val="22"/>
          <w:lang w:val="pl-PL"/>
        </w:rPr>
        <w:t xml:space="preserve"> –</w:t>
      </w:r>
      <w:r w:rsidR="00EF2E52">
        <w:rPr>
          <w:rFonts w:cs="Arial"/>
          <w:b w:val="0"/>
          <w:sz w:val="22"/>
          <w:szCs w:val="22"/>
          <w:lang w:val="pl-PL"/>
        </w:rPr>
        <w:t xml:space="preserve"> </w:t>
      </w:r>
      <w:r w:rsidR="000C4812">
        <w:rPr>
          <w:rFonts w:cs="Arial"/>
          <w:b w:val="0"/>
          <w:sz w:val="22"/>
          <w:szCs w:val="22"/>
          <w:lang w:val="pl-PL"/>
        </w:rPr>
        <w:t>stan dostateczny</w:t>
      </w:r>
    </w:p>
    <w:p w14:paraId="52DE814D" w14:textId="68EB1801" w:rsidR="00294378" w:rsidRPr="00294378" w:rsidRDefault="00294378" w:rsidP="00294378">
      <w:r>
        <w:t xml:space="preserve">Posadzka </w:t>
      </w:r>
      <w:proofErr w:type="spellStart"/>
      <w:r>
        <w:t>pcv</w:t>
      </w:r>
      <w:proofErr w:type="spellEnd"/>
      <w:r>
        <w:t xml:space="preserve"> na korytarzach – miejscowe pęknięcia, przetarcia – stan dostateczny </w:t>
      </w:r>
    </w:p>
    <w:p w14:paraId="667C9AF9" w14:textId="77777777" w:rsidR="000C4812" w:rsidRPr="000C4812" w:rsidRDefault="000C4812" w:rsidP="000C4812"/>
    <w:p w14:paraId="16EA3883" w14:textId="77777777" w:rsidR="002B291C" w:rsidRPr="003929F0" w:rsidRDefault="002B291C"/>
    <w:sectPr w:rsidR="002B291C" w:rsidRPr="003929F0" w:rsidSect="00406BD3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21D51" w14:textId="77777777" w:rsidR="00AC1190" w:rsidRDefault="00AC1190" w:rsidP="00343CE5">
      <w:r>
        <w:separator/>
      </w:r>
    </w:p>
  </w:endnote>
  <w:endnote w:type="continuationSeparator" w:id="0">
    <w:p w14:paraId="17CD13DF" w14:textId="77777777" w:rsidR="00AC1190" w:rsidRDefault="00AC1190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7FC59" w14:textId="77777777" w:rsidR="00343CE5" w:rsidRDefault="00343CE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D4D92">
      <w:rPr>
        <w:noProof/>
      </w:rPr>
      <w:t>1</w:t>
    </w:r>
    <w:r>
      <w:fldChar w:fldCharType="end"/>
    </w:r>
    <w:r>
      <w:t>/1</w:t>
    </w:r>
  </w:p>
  <w:p w14:paraId="0198DC05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49F5C" w14:textId="77777777" w:rsidR="00AC1190" w:rsidRDefault="00AC1190" w:rsidP="00343CE5">
      <w:r>
        <w:separator/>
      </w:r>
    </w:p>
  </w:footnote>
  <w:footnote w:type="continuationSeparator" w:id="0">
    <w:p w14:paraId="4F422C87" w14:textId="77777777" w:rsidR="00AC1190" w:rsidRDefault="00AC1190" w:rsidP="0034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57DA" w14:textId="43396918" w:rsidR="00D8509D" w:rsidRPr="00D8509D" w:rsidRDefault="00D8509D" w:rsidP="00D8509D">
    <w:pPr>
      <w:jc w:val="center"/>
      <w:rPr>
        <w:rFonts w:ascii="Arial" w:hAnsi="Arial" w:cs="Arial"/>
        <w:bCs/>
        <w:sz w:val="14"/>
        <w:szCs w:val="14"/>
      </w:rPr>
    </w:pPr>
    <w:r w:rsidRPr="00D8509D">
      <w:rPr>
        <w:rFonts w:ascii="Arial" w:hAnsi="Arial" w:cs="Arial"/>
        <w:bCs/>
        <w:sz w:val="14"/>
        <w:szCs w:val="14"/>
      </w:rPr>
      <w:t>OPIS TECHNICZNY OBIEKTU</w:t>
    </w:r>
  </w:p>
  <w:p w14:paraId="42DEF03B" w14:textId="7CA06FF8" w:rsidR="00D8509D" w:rsidRPr="00D8509D" w:rsidRDefault="00D8509D" w:rsidP="00D8509D">
    <w:pPr>
      <w:jc w:val="center"/>
      <w:rPr>
        <w:rFonts w:ascii="Arial" w:hAnsi="Arial" w:cs="Arial"/>
        <w:b/>
        <w:bCs/>
        <w:sz w:val="14"/>
        <w:szCs w:val="14"/>
      </w:rPr>
    </w:pPr>
    <w:r w:rsidRPr="00D8509D">
      <w:rPr>
        <w:rFonts w:ascii="Arial" w:hAnsi="Arial" w:cs="Arial"/>
        <w:bCs/>
        <w:sz w:val="14"/>
        <w:szCs w:val="14"/>
      </w:rPr>
      <w:t xml:space="preserve">Wykonanie robót remontowych polegających na naprawie schodów zewnętrznych i wewnętrznych, części elewacji oraz nawierzchni drogi dojazdowej </w:t>
    </w:r>
    <w:r w:rsidR="00C5272E">
      <w:rPr>
        <w:rFonts w:ascii="Arial" w:hAnsi="Arial" w:cs="Arial"/>
        <w:bCs/>
        <w:sz w:val="14"/>
        <w:szCs w:val="14"/>
      </w:rPr>
      <w:t>w</w:t>
    </w:r>
    <w:r w:rsidRPr="00D8509D">
      <w:rPr>
        <w:rFonts w:ascii="Arial" w:hAnsi="Arial" w:cs="Arial"/>
        <w:bCs/>
        <w:sz w:val="14"/>
        <w:szCs w:val="14"/>
      </w:rPr>
      <w:t xml:space="preserve"> budynku administracyjnym  ISE Olsztyn ul. Partyzantów 38, 10-521 Olsztyn</w:t>
    </w:r>
    <w:r w:rsidRPr="00D8509D">
      <w:rPr>
        <w:rFonts w:ascii="Arial" w:hAnsi="Arial" w:cs="Arial"/>
        <w:b/>
        <w:bCs/>
        <w:sz w:val="14"/>
        <w:szCs w:val="14"/>
      </w:rPr>
      <w:t>.</w:t>
    </w:r>
  </w:p>
  <w:p w14:paraId="0A59BC13" w14:textId="0C0ED0F8" w:rsidR="00B03CB7" w:rsidRPr="00D8509D" w:rsidRDefault="00B03CB7" w:rsidP="00D85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145B5"/>
    <w:multiLevelType w:val="hybridMultilevel"/>
    <w:tmpl w:val="EF0884EA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4754812"/>
    <w:multiLevelType w:val="hybridMultilevel"/>
    <w:tmpl w:val="5F049560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77ECE"/>
    <w:multiLevelType w:val="hybridMultilevel"/>
    <w:tmpl w:val="34BEE4D0"/>
    <w:lvl w:ilvl="0" w:tplc="0ECE5E9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1F088B"/>
    <w:multiLevelType w:val="hybridMultilevel"/>
    <w:tmpl w:val="CF9ABFF8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151720313">
    <w:abstractNumId w:val="4"/>
  </w:num>
  <w:num w:numId="2" w16cid:durableId="34543383">
    <w:abstractNumId w:val="2"/>
  </w:num>
  <w:num w:numId="3" w16cid:durableId="609434633">
    <w:abstractNumId w:val="3"/>
  </w:num>
  <w:num w:numId="4" w16cid:durableId="183522090">
    <w:abstractNumId w:val="5"/>
  </w:num>
  <w:num w:numId="5" w16cid:durableId="975450719">
    <w:abstractNumId w:val="0"/>
  </w:num>
  <w:num w:numId="6" w16cid:durableId="141277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32040"/>
    <w:rsid w:val="0004376A"/>
    <w:rsid w:val="000440C3"/>
    <w:rsid w:val="00046C1D"/>
    <w:rsid w:val="0005723F"/>
    <w:rsid w:val="00083347"/>
    <w:rsid w:val="0009203C"/>
    <w:rsid w:val="000A53BA"/>
    <w:rsid w:val="000C4500"/>
    <w:rsid w:val="000C4812"/>
    <w:rsid w:val="000C543D"/>
    <w:rsid w:val="000E617B"/>
    <w:rsid w:val="000E6EA7"/>
    <w:rsid w:val="0010728C"/>
    <w:rsid w:val="0011141B"/>
    <w:rsid w:val="00113AC0"/>
    <w:rsid w:val="00120037"/>
    <w:rsid w:val="00145FC8"/>
    <w:rsid w:val="00175595"/>
    <w:rsid w:val="00194269"/>
    <w:rsid w:val="001C2811"/>
    <w:rsid w:val="00231B70"/>
    <w:rsid w:val="00260694"/>
    <w:rsid w:val="002918F2"/>
    <w:rsid w:val="00293CC5"/>
    <w:rsid w:val="00293DB6"/>
    <w:rsid w:val="00294378"/>
    <w:rsid w:val="002B0377"/>
    <w:rsid w:val="002B18E2"/>
    <w:rsid w:val="002B291C"/>
    <w:rsid w:val="002C43F0"/>
    <w:rsid w:val="003105FC"/>
    <w:rsid w:val="00313B45"/>
    <w:rsid w:val="003355E9"/>
    <w:rsid w:val="00343CE5"/>
    <w:rsid w:val="0036074E"/>
    <w:rsid w:val="00361C4B"/>
    <w:rsid w:val="003915BF"/>
    <w:rsid w:val="003929F0"/>
    <w:rsid w:val="00395FB8"/>
    <w:rsid w:val="003967BD"/>
    <w:rsid w:val="003E3250"/>
    <w:rsid w:val="003E3938"/>
    <w:rsid w:val="003F5566"/>
    <w:rsid w:val="003F586F"/>
    <w:rsid w:val="00406BD3"/>
    <w:rsid w:val="00437C02"/>
    <w:rsid w:val="00453E25"/>
    <w:rsid w:val="00454793"/>
    <w:rsid w:val="004648C0"/>
    <w:rsid w:val="004673F1"/>
    <w:rsid w:val="00476BD0"/>
    <w:rsid w:val="00492BF8"/>
    <w:rsid w:val="004C0752"/>
    <w:rsid w:val="004D0A77"/>
    <w:rsid w:val="004D4918"/>
    <w:rsid w:val="004E59BC"/>
    <w:rsid w:val="004F0CFE"/>
    <w:rsid w:val="00501BE9"/>
    <w:rsid w:val="005024CE"/>
    <w:rsid w:val="00520D78"/>
    <w:rsid w:val="0054333D"/>
    <w:rsid w:val="00552DE7"/>
    <w:rsid w:val="00571089"/>
    <w:rsid w:val="005A095F"/>
    <w:rsid w:val="005E2DC2"/>
    <w:rsid w:val="005E4A1D"/>
    <w:rsid w:val="005F0C77"/>
    <w:rsid w:val="00606118"/>
    <w:rsid w:val="00613A43"/>
    <w:rsid w:val="00644D2C"/>
    <w:rsid w:val="006520B7"/>
    <w:rsid w:val="00674768"/>
    <w:rsid w:val="006A0CAF"/>
    <w:rsid w:val="006A6B9B"/>
    <w:rsid w:val="006C6AE1"/>
    <w:rsid w:val="006D2FF3"/>
    <w:rsid w:val="006E1C40"/>
    <w:rsid w:val="007160CD"/>
    <w:rsid w:val="007162D6"/>
    <w:rsid w:val="007611BC"/>
    <w:rsid w:val="007730D1"/>
    <w:rsid w:val="007747C9"/>
    <w:rsid w:val="00786E70"/>
    <w:rsid w:val="007B3545"/>
    <w:rsid w:val="007C65F0"/>
    <w:rsid w:val="007D1358"/>
    <w:rsid w:val="00830BF2"/>
    <w:rsid w:val="00841AB0"/>
    <w:rsid w:val="00853907"/>
    <w:rsid w:val="008A718E"/>
    <w:rsid w:val="008B105E"/>
    <w:rsid w:val="008D2898"/>
    <w:rsid w:val="00912732"/>
    <w:rsid w:val="00942DE9"/>
    <w:rsid w:val="0095481B"/>
    <w:rsid w:val="00964494"/>
    <w:rsid w:val="0097095F"/>
    <w:rsid w:val="00976D2C"/>
    <w:rsid w:val="00983602"/>
    <w:rsid w:val="00984A0A"/>
    <w:rsid w:val="009A23A2"/>
    <w:rsid w:val="009B4BA9"/>
    <w:rsid w:val="009D5ECF"/>
    <w:rsid w:val="009E0A5A"/>
    <w:rsid w:val="009E0D42"/>
    <w:rsid w:val="009E3570"/>
    <w:rsid w:val="00A11554"/>
    <w:rsid w:val="00A201E6"/>
    <w:rsid w:val="00A21B0C"/>
    <w:rsid w:val="00A33E93"/>
    <w:rsid w:val="00A34573"/>
    <w:rsid w:val="00A34C85"/>
    <w:rsid w:val="00A37729"/>
    <w:rsid w:val="00A40E26"/>
    <w:rsid w:val="00A438EC"/>
    <w:rsid w:val="00A452BA"/>
    <w:rsid w:val="00A73E43"/>
    <w:rsid w:val="00A83289"/>
    <w:rsid w:val="00A934CE"/>
    <w:rsid w:val="00AC1190"/>
    <w:rsid w:val="00AC4F0D"/>
    <w:rsid w:val="00AC552B"/>
    <w:rsid w:val="00AD04D6"/>
    <w:rsid w:val="00AE7AD4"/>
    <w:rsid w:val="00B03CB7"/>
    <w:rsid w:val="00B163F9"/>
    <w:rsid w:val="00B3292B"/>
    <w:rsid w:val="00B5440E"/>
    <w:rsid w:val="00BD2AD2"/>
    <w:rsid w:val="00BD4241"/>
    <w:rsid w:val="00C43BEB"/>
    <w:rsid w:val="00C5272E"/>
    <w:rsid w:val="00C93C59"/>
    <w:rsid w:val="00CF247F"/>
    <w:rsid w:val="00D00B4A"/>
    <w:rsid w:val="00D0301D"/>
    <w:rsid w:val="00D15C0D"/>
    <w:rsid w:val="00D16639"/>
    <w:rsid w:val="00D30B10"/>
    <w:rsid w:val="00D8509D"/>
    <w:rsid w:val="00D94BE6"/>
    <w:rsid w:val="00DC1458"/>
    <w:rsid w:val="00DE4EAB"/>
    <w:rsid w:val="00E117B5"/>
    <w:rsid w:val="00E13522"/>
    <w:rsid w:val="00E20D7F"/>
    <w:rsid w:val="00E275A6"/>
    <w:rsid w:val="00E90565"/>
    <w:rsid w:val="00E96C38"/>
    <w:rsid w:val="00ED4D92"/>
    <w:rsid w:val="00EE17DC"/>
    <w:rsid w:val="00EE6350"/>
    <w:rsid w:val="00EE6C64"/>
    <w:rsid w:val="00EF0C34"/>
    <w:rsid w:val="00EF2E52"/>
    <w:rsid w:val="00F14F54"/>
    <w:rsid w:val="00F47067"/>
    <w:rsid w:val="00F86CA7"/>
    <w:rsid w:val="00FA2C2D"/>
    <w:rsid w:val="00FB05F3"/>
    <w:rsid w:val="00FB23A2"/>
    <w:rsid w:val="00FC3458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F8FAA9"/>
  <w15:chartTrackingRefBased/>
  <w15:docId w15:val="{F5E8974B-D692-4C3F-A7F2-21F63236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A438E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492B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A438EC"/>
    <w:rPr>
      <w:rFonts w:ascii="Arial" w:hAnsi="Arial"/>
      <w:b/>
      <w:bCs/>
      <w:sz w:val="26"/>
      <w:szCs w:val="26"/>
      <w:lang w:val="x-non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A73E4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Sieński Krystian</cp:lastModifiedBy>
  <cp:revision>17</cp:revision>
  <cp:lastPrinted>2024-06-04T11:15:00Z</cp:lastPrinted>
  <dcterms:created xsi:type="dcterms:W3CDTF">2019-10-11T06:44:00Z</dcterms:created>
  <dcterms:modified xsi:type="dcterms:W3CDTF">2024-06-04T11:15:00Z</dcterms:modified>
</cp:coreProperties>
</file>