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686679" w14:textId="77777777" w:rsidR="006A1D6C" w:rsidRDefault="006A1D6C" w:rsidP="006A1D6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  PKP Polskie Linie Kolejowe S.A. </w:t>
      </w:r>
    </w:p>
    <w:p w14:paraId="1F302B84" w14:textId="77777777" w:rsidR="006A1D6C" w:rsidRPr="006A1D6C" w:rsidRDefault="006A1D6C" w:rsidP="006A1D6C">
      <w:pPr>
        <w:pStyle w:val="Default"/>
        <w:rPr>
          <w:color w:val="auto"/>
          <w:sz w:val="22"/>
          <w:szCs w:val="22"/>
        </w:rPr>
      </w:pPr>
    </w:p>
    <w:p w14:paraId="16022EAA" w14:textId="77777777" w:rsidR="006A1D6C" w:rsidRPr="006A1D6C" w:rsidRDefault="006A1D6C" w:rsidP="006A1D6C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                                                                       </w:t>
      </w:r>
      <w:r w:rsidR="00AA0E56">
        <w:rPr>
          <w:color w:val="auto"/>
          <w:sz w:val="22"/>
          <w:szCs w:val="22"/>
        </w:rPr>
        <w:t xml:space="preserve">     </w:t>
      </w:r>
      <w:r>
        <w:rPr>
          <w:color w:val="auto"/>
          <w:sz w:val="22"/>
          <w:szCs w:val="22"/>
        </w:rPr>
        <w:t xml:space="preserve">  </w:t>
      </w:r>
      <w:r w:rsidRPr="006A1D6C">
        <w:rPr>
          <w:color w:val="auto"/>
          <w:sz w:val="22"/>
          <w:szCs w:val="22"/>
        </w:rPr>
        <w:t>Załą</w:t>
      </w:r>
      <w:r w:rsidR="00A13F21">
        <w:rPr>
          <w:color w:val="auto"/>
          <w:sz w:val="22"/>
          <w:szCs w:val="22"/>
        </w:rPr>
        <w:t>cznik nr</w:t>
      </w:r>
      <w:r w:rsidR="00DE0E86">
        <w:rPr>
          <w:color w:val="auto"/>
          <w:sz w:val="22"/>
          <w:szCs w:val="22"/>
        </w:rPr>
        <w:t>.</w:t>
      </w:r>
      <w:r w:rsidR="00A13F21">
        <w:rPr>
          <w:color w:val="auto"/>
          <w:sz w:val="22"/>
          <w:szCs w:val="22"/>
        </w:rPr>
        <w:t xml:space="preserve"> 8</w:t>
      </w:r>
      <w:r>
        <w:rPr>
          <w:color w:val="auto"/>
          <w:sz w:val="22"/>
          <w:szCs w:val="22"/>
        </w:rPr>
        <w:t xml:space="preserve"> do Umowy</w:t>
      </w:r>
      <w:r w:rsidR="00AA0E56">
        <w:rPr>
          <w:color w:val="auto"/>
          <w:sz w:val="22"/>
          <w:szCs w:val="22"/>
        </w:rPr>
        <w:t xml:space="preserve"> nr</w:t>
      </w:r>
      <w:r>
        <w:rPr>
          <w:color w:val="auto"/>
          <w:sz w:val="22"/>
          <w:szCs w:val="22"/>
        </w:rPr>
        <w:t xml:space="preserve"> </w:t>
      </w:r>
    </w:p>
    <w:p w14:paraId="6CC4DCB6" w14:textId="77777777" w:rsidR="006A1D6C" w:rsidRDefault="006A1D6C" w:rsidP="006A1D6C">
      <w:pPr>
        <w:pStyle w:val="Default"/>
        <w:rPr>
          <w:color w:val="auto"/>
          <w:sz w:val="16"/>
          <w:szCs w:val="16"/>
        </w:rPr>
      </w:pPr>
      <w:r>
        <w:rPr>
          <w:color w:val="auto"/>
          <w:sz w:val="16"/>
          <w:szCs w:val="16"/>
        </w:rPr>
        <w:t xml:space="preserve"> </w:t>
      </w:r>
    </w:p>
    <w:p w14:paraId="575431B8" w14:textId="77777777" w:rsidR="006A1D6C" w:rsidRDefault="006A1D6C" w:rsidP="006A1D6C">
      <w:pPr>
        <w:pStyle w:val="Default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                                                             </w:t>
      </w:r>
      <w:r w:rsidRPr="006A1D6C">
        <w:rPr>
          <w:b/>
          <w:bCs/>
          <w:color w:val="auto"/>
          <w:sz w:val="22"/>
          <w:szCs w:val="22"/>
        </w:rPr>
        <w:t xml:space="preserve">W Y K A Z </w:t>
      </w:r>
    </w:p>
    <w:p w14:paraId="54044692" w14:textId="77777777" w:rsidR="006A1D6C" w:rsidRPr="006A1D6C" w:rsidRDefault="006A1D6C" w:rsidP="006A1D6C">
      <w:pPr>
        <w:pStyle w:val="Default"/>
        <w:rPr>
          <w:color w:val="auto"/>
          <w:sz w:val="22"/>
          <w:szCs w:val="22"/>
        </w:rPr>
      </w:pPr>
    </w:p>
    <w:p w14:paraId="43142A01" w14:textId="77777777" w:rsidR="006A1D6C" w:rsidRDefault="006A1D6C" w:rsidP="006A1D6C">
      <w:pPr>
        <w:pStyle w:val="Default"/>
        <w:rPr>
          <w:b/>
          <w:bCs/>
          <w:color w:val="auto"/>
        </w:rPr>
      </w:pPr>
      <w:r>
        <w:rPr>
          <w:b/>
          <w:bCs/>
          <w:color w:val="auto"/>
        </w:rPr>
        <w:t xml:space="preserve">Pracowników  </w:t>
      </w:r>
      <w:r w:rsidRPr="006A1D6C">
        <w:rPr>
          <w:b/>
          <w:bCs/>
          <w:color w:val="auto"/>
        </w:rPr>
        <w:t>……….</w:t>
      </w:r>
      <w:r>
        <w:rPr>
          <w:b/>
          <w:bCs/>
          <w:color w:val="auto"/>
        </w:rPr>
        <w:t>……………….…………………………………….…..………</w:t>
      </w:r>
    </w:p>
    <w:p w14:paraId="779C2F78" w14:textId="77777777" w:rsidR="006A1D6C" w:rsidRPr="006A1D6C" w:rsidRDefault="006A1D6C" w:rsidP="006A1D6C">
      <w:pPr>
        <w:pStyle w:val="Default"/>
        <w:rPr>
          <w:color w:val="auto"/>
        </w:rPr>
      </w:pPr>
    </w:p>
    <w:p w14:paraId="3DD5F6E5" w14:textId="5BB877E1" w:rsidR="006A1D6C" w:rsidRDefault="006A1D6C" w:rsidP="006A1D6C">
      <w:pPr>
        <w:pStyle w:val="Default"/>
        <w:rPr>
          <w:b/>
          <w:bCs/>
          <w:color w:val="auto"/>
        </w:rPr>
      </w:pPr>
      <w:r w:rsidRPr="006A1D6C">
        <w:rPr>
          <w:b/>
          <w:bCs/>
          <w:color w:val="auto"/>
        </w:rPr>
        <w:t>zapoznanych w dniu …</w:t>
      </w:r>
      <w:r w:rsidR="002723CD">
        <w:rPr>
          <w:b/>
          <w:bCs/>
          <w:color w:val="auto"/>
        </w:rPr>
        <w:t>.</w:t>
      </w:r>
      <w:r w:rsidRPr="006A1D6C">
        <w:rPr>
          <w:b/>
          <w:bCs/>
          <w:color w:val="auto"/>
        </w:rPr>
        <w:t>……………</w:t>
      </w:r>
      <w:r>
        <w:rPr>
          <w:b/>
          <w:bCs/>
          <w:color w:val="auto"/>
        </w:rPr>
        <w:t xml:space="preserve">…… </w:t>
      </w:r>
      <w:r w:rsidRPr="006A1D6C">
        <w:rPr>
          <w:b/>
          <w:bCs/>
          <w:color w:val="auto"/>
        </w:rPr>
        <w:t>z informacjami określonymi</w:t>
      </w:r>
    </w:p>
    <w:p w14:paraId="546D8309" w14:textId="77777777" w:rsidR="006A1D6C" w:rsidRDefault="006A1D6C" w:rsidP="006A1D6C">
      <w:pPr>
        <w:pStyle w:val="Default"/>
        <w:rPr>
          <w:b/>
          <w:bCs/>
          <w:color w:val="auto"/>
        </w:rPr>
      </w:pPr>
      <w:r w:rsidRPr="006A1D6C">
        <w:rPr>
          <w:b/>
          <w:bCs/>
          <w:color w:val="auto"/>
        </w:rPr>
        <w:t xml:space="preserve"> w art. 2071 Kodeksu pracy podczas wykonywania prac: </w:t>
      </w:r>
    </w:p>
    <w:p w14:paraId="0848D3EE" w14:textId="77777777" w:rsidR="006A1D6C" w:rsidRPr="006A1D6C" w:rsidRDefault="006A1D6C" w:rsidP="006A1D6C">
      <w:pPr>
        <w:pStyle w:val="Default"/>
        <w:rPr>
          <w:b/>
          <w:bCs/>
          <w:color w:val="auto"/>
        </w:rPr>
      </w:pPr>
    </w:p>
    <w:p w14:paraId="6CF6F4E6" w14:textId="118D0984" w:rsidR="006A1D6C" w:rsidRPr="006A1D6C" w:rsidRDefault="006A1D6C" w:rsidP="006A1D6C">
      <w:pPr>
        <w:pStyle w:val="Default"/>
        <w:rPr>
          <w:b/>
          <w:bCs/>
          <w:color w:val="auto"/>
        </w:rPr>
      </w:pPr>
      <w:r w:rsidRPr="006A1D6C">
        <w:rPr>
          <w:b/>
          <w:bCs/>
          <w:color w:val="auto"/>
        </w:rPr>
        <w:t>……………..………….……………………………………………</w:t>
      </w:r>
      <w:r w:rsidR="004958FB">
        <w:rPr>
          <w:b/>
          <w:bCs/>
          <w:color w:val="auto"/>
        </w:rPr>
        <w:t>.</w:t>
      </w:r>
      <w:r w:rsidRPr="006A1D6C">
        <w:rPr>
          <w:b/>
          <w:bCs/>
          <w:color w:val="auto"/>
        </w:rPr>
        <w:t xml:space="preserve">………….…… </w:t>
      </w:r>
    </w:p>
    <w:p w14:paraId="591E1889" w14:textId="77777777" w:rsidR="006A1D6C" w:rsidRPr="006A1D6C" w:rsidRDefault="006A1D6C" w:rsidP="006A1D6C">
      <w:pPr>
        <w:pStyle w:val="Default"/>
        <w:rPr>
          <w:color w:val="auto"/>
        </w:rPr>
      </w:pPr>
      <w:r w:rsidRPr="006A1D6C">
        <w:rPr>
          <w:b/>
          <w:bCs/>
          <w:color w:val="auto"/>
        </w:rPr>
        <w:t xml:space="preserve">oraz wobec których został spełniony obowiązek informacyjny, następującej treści: </w:t>
      </w:r>
    </w:p>
    <w:p w14:paraId="72A018B5" w14:textId="77777777" w:rsidR="006A1D6C" w:rsidRPr="006A1D6C" w:rsidRDefault="006A1D6C" w:rsidP="00DE0E86">
      <w:pPr>
        <w:pStyle w:val="Default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Zamawiający, działając na mocy art. 13 i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119 z 2016 r., str. 1-88), zwanego dalej: „RODO”, informuje Pana/Panią1, że: </w:t>
      </w:r>
    </w:p>
    <w:p w14:paraId="02E0C8E6" w14:textId="77777777" w:rsidR="006A1D6C" w:rsidRPr="006A1D6C" w:rsidRDefault="006A1D6C" w:rsidP="00DE0E86">
      <w:pPr>
        <w:pStyle w:val="Default"/>
        <w:jc w:val="both"/>
        <w:rPr>
          <w:color w:val="auto"/>
          <w:sz w:val="22"/>
          <w:szCs w:val="22"/>
        </w:rPr>
      </w:pPr>
      <w:r w:rsidRPr="006A1D6C">
        <w:rPr>
          <w:sz w:val="22"/>
          <w:szCs w:val="22"/>
        </w:rPr>
        <w:t xml:space="preserve">1 dotyczy osoby fizycznej będącej pracownikiem Wykonawcy (Podwykonawcy), której dane osobowe są zawarte w załączniku nr 4 do Zasad </w:t>
      </w:r>
    </w:p>
    <w:p w14:paraId="0487DDD3" w14:textId="77777777" w:rsidR="006A1D6C" w:rsidRPr="006A1D6C" w:rsidRDefault="006A1D6C" w:rsidP="00DE0E86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1) Administratorem Danych Osobowych jest PKP Polskie Linie Kolejowe Spółka Akcyjna, zwana dalej Spółką, z siedzibą pod adresem: 03-734, Warszawa, ul. Targowa 74; </w:t>
      </w:r>
    </w:p>
    <w:p w14:paraId="6B5598F5" w14:textId="77777777" w:rsidR="006A1D6C" w:rsidRPr="006A1D6C" w:rsidRDefault="006A1D6C" w:rsidP="00DE0E86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2) w Spółce funkcjonuje adres e-mail: iod.plk@plk-sa.pl Inspektora Ochrony Danych w PKP Polskie Linie Kolejowe S.A., udostępniony osobom, których dane osobowe są przetwarzane przez Spółkę; </w:t>
      </w:r>
    </w:p>
    <w:p w14:paraId="4DD9CD67" w14:textId="77777777" w:rsidR="006A1D6C" w:rsidRPr="006A1D6C" w:rsidRDefault="006A1D6C" w:rsidP="00DE0E86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3) dane osobowe będą przetwarzane w celu: </w:t>
      </w:r>
    </w:p>
    <w:p w14:paraId="37A9D464" w14:textId="77777777" w:rsidR="006A1D6C" w:rsidRPr="006A1D6C" w:rsidRDefault="006A1D6C" w:rsidP="00DE0E86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a) wykonania obowiązku informacyjnego pracodawcy w zakresie bezpieczeństwa i higieny pracy oraz zgłaszania nieprawidłowości i prowadzenia dokumentacji na wypadek zdarzeń w obszarze bhp; </w:t>
      </w:r>
    </w:p>
    <w:p w14:paraId="0945D05B" w14:textId="77777777" w:rsidR="006A1D6C" w:rsidRPr="006A1D6C" w:rsidRDefault="006A1D6C" w:rsidP="00DE0E86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b) przechowywania dokumentacji dotyczącej bezpieczeństwa i higieny pracy na wypadek kontroli prowadzonej przez uprawnione organy i podmioty, a także kontroli i audytów wewnętrznych Zamawiającego; </w:t>
      </w:r>
    </w:p>
    <w:p w14:paraId="5656E63C" w14:textId="77777777" w:rsidR="006A1D6C" w:rsidRPr="006A1D6C" w:rsidRDefault="006A1D6C" w:rsidP="00DE0E86">
      <w:pPr>
        <w:pStyle w:val="Default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>c) przekazania dokumentacji do archiwum, a następnie jej zbrakowania (trwa</w:t>
      </w:r>
      <w:r>
        <w:rPr>
          <w:color w:val="auto"/>
          <w:sz w:val="22"/>
          <w:szCs w:val="22"/>
        </w:rPr>
        <w:t xml:space="preserve">łego usunięcia i zniszczenia); </w:t>
      </w:r>
    </w:p>
    <w:p w14:paraId="5ECB67F5" w14:textId="77777777" w:rsidR="006A1D6C" w:rsidRPr="006A1D6C" w:rsidRDefault="006A1D6C" w:rsidP="00DE0E86">
      <w:pPr>
        <w:pStyle w:val="Default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w zakresie: nazwisko i imię, stanowisko. </w:t>
      </w:r>
    </w:p>
    <w:p w14:paraId="3C600BE1" w14:textId="77777777" w:rsidR="006A1D6C" w:rsidRPr="006A1D6C" w:rsidRDefault="006A1D6C" w:rsidP="00DE0E86">
      <w:pPr>
        <w:pStyle w:val="Default"/>
        <w:spacing w:after="18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4) podstawą prawną przetwarzania danych osobowych przez Spółkę jest art. 6 ust. 1 lit. c RODO – wykonanie obowiązku prawnego wynikającego z art. 2071 </w:t>
      </w:r>
      <w:proofErr w:type="spellStart"/>
      <w:r w:rsidRPr="006A1D6C">
        <w:rPr>
          <w:color w:val="auto"/>
          <w:sz w:val="22"/>
          <w:szCs w:val="22"/>
        </w:rPr>
        <w:t>kp</w:t>
      </w:r>
      <w:proofErr w:type="spellEnd"/>
      <w:r w:rsidRPr="006A1D6C">
        <w:rPr>
          <w:color w:val="auto"/>
          <w:sz w:val="22"/>
          <w:szCs w:val="22"/>
        </w:rPr>
        <w:t xml:space="preserve"> oraz 208 </w:t>
      </w:r>
      <w:proofErr w:type="spellStart"/>
      <w:r w:rsidRPr="006A1D6C">
        <w:rPr>
          <w:color w:val="auto"/>
          <w:sz w:val="22"/>
          <w:szCs w:val="22"/>
        </w:rPr>
        <w:t>kp</w:t>
      </w:r>
      <w:proofErr w:type="spellEnd"/>
      <w:r w:rsidRPr="006A1D6C">
        <w:rPr>
          <w:color w:val="auto"/>
          <w:sz w:val="22"/>
          <w:szCs w:val="22"/>
        </w:rPr>
        <w:t xml:space="preserve">; </w:t>
      </w:r>
    </w:p>
    <w:p w14:paraId="4BB48377" w14:textId="77777777" w:rsidR="006A1D6C" w:rsidRPr="006A1D6C" w:rsidRDefault="006A1D6C" w:rsidP="00DE0E86">
      <w:pPr>
        <w:pStyle w:val="Default"/>
        <w:spacing w:after="18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5) dane osobowe będą udostępniane innym odbiorcom, jeżeli przepisy szczególne tak stanowią; </w:t>
      </w:r>
    </w:p>
    <w:p w14:paraId="67244611" w14:textId="77777777" w:rsidR="006A1D6C" w:rsidRPr="006A1D6C" w:rsidRDefault="006A1D6C" w:rsidP="00DE0E86">
      <w:pPr>
        <w:pStyle w:val="Default"/>
        <w:spacing w:after="18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6) dane osobowe nie będą przekazane do państwa nienależącego do Europejskiego Obszaru Gospodarczego (państwa trzeciego) lub organizacji międzynarodowej w rozumieniu RODO; </w:t>
      </w:r>
    </w:p>
    <w:p w14:paraId="75A0F235" w14:textId="77777777" w:rsidR="006A1D6C" w:rsidRPr="006A1D6C" w:rsidRDefault="006A1D6C" w:rsidP="00DE0E86">
      <w:pPr>
        <w:pStyle w:val="Default"/>
        <w:spacing w:after="18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7) dane osobowe będą przechowywane zgodnie z przepisami prawa w okresie wykonywania prac ………………………………………………………………………………………… oraz przez okres, w którym Spółka będzie realizowała obowiązki wynikające z przepisów prawa powszechnie obowiązującego, w tym w szczególności z art. 2071 </w:t>
      </w:r>
      <w:proofErr w:type="spellStart"/>
      <w:r w:rsidRPr="006A1D6C">
        <w:rPr>
          <w:color w:val="auto"/>
          <w:sz w:val="22"/>
          <w:szCs w:val="22"/>
        </w:rPr>
        <w:t>kp</w:t>
      </w:r>
      <w:proofErr w:type="spellEnd"/>
      <w:r w:rsidRPr="006A1D6C">
        <w:rPr>
          <w:color w:val="auto"/>
          <w:sz w:val="22"/>
          <w:szCs w:val="22"/>
        </w:rPr>
        <w:t xml:space="preserve"> oraz 208 </w:t>
      </w:r>
      <w:proofErr w:type="spellStart"/>
      <w:r w:rsidRPr="006A1D6C">
        <w:rPr>
          <w:color w:val="auto"/>
          <w:sz w:val="22"/>
          <w:szCs w:val="22"/>
        </w:rPr>
        <w:t>kp</w:t>
      </w:r>
      <w:proofErr w:type="spellEnd"/>
      <w:r w:rsidRPr="006A1D6C">
        <w:rPr>
          <w:color w:val="auto"/>
          <w:sz w:val="22"/>
          <w:szCs w:val="22"/>
        </w:rPr>
        <w:t xml:space="preserve">; </w:t>
      </w:r>
    </w:p>
    <w:p w14:paraId="3A78DB02" w14:textId="77777777" w:rsidR="006A1D6C" w:rsidRPr="006A1D6C" w:rsidRDefault="006A1D6C" w:rsidP="00DE0E86">
      <w:pPr>
        <w:pStyle w:val="Default"/>
        <w:spacing w:after="18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8) ma Pani/Pan prawo do żądania dostępu do danych osobowych Pani/Pana dotyczących oraz ich sprostowania, usunięcia lub ograniczenia przetwarzania oraz prawo do wniesienia sprzeciwu wobec ich przetwarzania, a także prawo do przenoszenia danych; </w:t>
      </w:r>
    </w:p>
    <w:p w14:paraId="4976AA07" w14:textId="77777777" w:rsidR="006A1D6C" w:rsidRPr="006A1D6C" w:rsidRDefault="006A1D6C" w:rsidP="00DE0E86">
      <w:pPr>
        <w:pStyle w:val="Default"/>
        <w:spacing w:after="18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9) ma Pani/Pan prawo do wniesienia skargi do organu nadzorczego, tzn. Prezesa Urzędu Ochrony Danych Osobowych; </w:t>
      </w:r>
    </w:p>
    <w:p w14:paraId="6865A143" w14:textId="77777777" w:rsidR="00B11ABE" w:rsidRDefault="00B11ABE" w:rsidP="00DE0E86">
      <w:pPr>
        <w:pStyle w:val="Default"/>
        <w:jc w:val="both"/>
        <w:rPr>
          <w:color w:val="auto"/>
          <w:sz w:val="22"/>
          <w:szCs w:val="22"/>
        </w:rPr>
      </w:pPr>
    </w:p>
    <w:p w14:paraId="1DE87590" w14:textId="77777777" w:rsidR="00B11ABE" w:rsidRDefault="00B11ABE" w:rsidP="00DE0E86">
      <w:pPr>
        <w:pStyle w:val="Default"/>
        <w:jc w:val="both"/>
        <w:rPr>
          <w:color w:val="auto"/>
          <w:sz w:val="22"/>
          <w:szCs w:val="22"/>
        </w:rPr>
      </w:pPr>
    </w:p>
    <w:p w14:paraId="79F2D034" w14:textId="77777777" w:rsidR="00B11ABE" w:rsidRDefault="00B11ABE" w:rsidP="00DE0E86">
      <w:pPr>
        <w:pStyle w:val="Default"/>
        <w:jc w:val="both"/>
        <w:rPr>
          <w:color w:val="auto"/>
          <w:sz w:val="22"/>
          <w:szCs w:val="22"/>
        </w:rPr>
      </w:pPr>
    </w:p>
    <w:p w14:paraId="732A5240" w14:textId="77777777" w:rsidR="006A1D6C" w:rsidRPr="006A1D6C" w:rsidRDefault="006A1D6C" w:rsidP="00DE0E86">
      <w:pPr>
        <w:pStyle w:val="Default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10) Spółka nie będzie przeprowadzać zautomatyzowanego podejmowania decyzji, w tym profilowania na podstawie podanych danych osobowych; </w:t>
      </w:r>
    </w:p>
    <w:p w14:paraId="39A248BA" w14:textId="77777777" w:rsidR="006A1D6C" w:rsidRDefault="006A1D6C" w:rsidP="00DE0E86">
      <w:pPr>
        <w:pStyle w:val="Default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PKP Polskie Linie Kolejowe S.A. </w:t>
      </w:r>
    </w:p>
    <w:p w14:paraId="21CCDB91" w14:textId="77777777" w:rsidR="00645FF4" w:rsidRDefault="00645FF4" w:rsidP="006A1D6C">
      <w:pPr>
        <w:pStyle w:val="Default"/>
        <w:rPr>
          <w:color w:val="auto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2693"/>
        <w:gridCol w:w="2835"/>
        <w:gridCol w:w="2830"/>
      </w:tblGrid>
      <w:tr w:rsidR="00645FF4" w14:paraId="3734CF74" w14:textId="77777777" w:rsidTr="00645FF4">
        <w:tc>
          <w:tcPr>
            <w:tcW w:w="704" w:type="dxa"/>
          </w:tcPr>
          <w:p w14:paraId="4B1014E7" w14:textId="77777777" w:rsidR="00645FF4" w:rsidRDefault="00645FF4" w:rsidP="00645FF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Lp. </w:t>
            </w:r>
          </w:p>
        </w:tc>
        <w:tc>
          <w:tcPr>
            <w:tcW w:w="2693" w:type="dxa"/>
          </w:tcPr>
          <w:p w14:paraId="42FEC9D8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Nazwisko i Imię</w:t>
            </w:r>
          </w:p>
        </w:tc>
        <w:tc>
          <w:tcPr>
            <w:tcW w:w="2835" w:type="dxa"/>
          </w:tcPr>
          <w:p w14:paraId="43923AD6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Stanowisko</w:t>
            </w:r>
          </w:p>
        </w:tc>
        <w:tc>
          <w:tcPr>
            <w:tcW w:w="2830" w:type="dxa"/>
          </w:tcPr>
          <w:p w14:paraId="5BE7F5A3" w14:textId="77777777" w:rsidR="00645FF4" w:rsidRDefault="00645FF4" w:rsidP="00645FF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Podpis </w:t>
            </w:r>
          </w:p>
          <w:p w14:paraId="6CC75C82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pracownika</w:t>
            </w:r>
          </w:p>
        </w:tc>
      </w:tr>
      <w:tr w:rsidR="00645FF4" w14:paraId="16E75BC4" w14:textId="77777777" w:rsidTr="00B11ABE">
        <w:trPr>
          <w:trHeight w:val="523"/>
        </w:trPr>
        <w:tc>
          <w:tcPr>
            <w:tcW w:w="704" w:type="dxa"/>
          </w:tcPr>
          <w:p w14:paraId="00076219" w14:textId="77777777" w:rsidR="00645FF4" w:rsidRDefault="00B11ABE" w:rsidP="00645FF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1. </w:t>
            </w:r>
          </w:p>
        </w:tc>
        <w:tc>
          <w:tcPr>
            <w:tcW w:w="2693" w:type="dxa"/>
          </w:tcPr>
          <w:p w14:paraId="364AFB1A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758FD9C1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0" w:type="dxa"/>
          </w:tcPr>
          <w:p w14:paraId="2AA1A944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14:paraId="798D4D62" w14:textId="77777777" w:rsidTr="00B11ABE">
        <w:trPr>
          <w:trHeight w:val="559"/>
        </w:trPr>
        <w:tc>
          <w:tcPr>
            <w:tcW w:w="704" w:type="dxa"/>
          </w:tcPr>
          <w:p w14:paraId="44B81B4F" w14:textId="77777777" w:rsidR="00645FF4" w:rsidRDefault="00B11ABE" w:rsidP="00645FF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2.</w:t>
            </w:r>
          </w:p>
        </w:tc>
        <w:tc>
          <w:tcPr>
            <w:tcW w:w="2693" w:type="dxa"/>
          </w:tcPr>
          <w:p w14:paraId="65FC8CE0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24B54BC9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0" w:type="dxa"/>
          </w:tcPr>
          <w:p w14:paraId="5A2932C3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14:paraId="1E51826F" w14:textId="77777777" w:rsidTr="00B11ABE">
        <w:trPr>
          <w:trHeight w:val="553"/>
        </w:trPr>
        <w:tc>
          <w:tcPr>
            <w:tcW w:w="704" w:type="dxa"/>
          </w:tcPr>
          <w:p w14:paraId="3CDEB40B" w14:textId="77777777" w:rsidR="00645FF4" w:rsidRDefault="00B11ABE" w:rsidP="00645FF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3.</w:t>
            </w:r>
          </w:p>
        </w:tc>
        <w:tc>
          <w:tcPr>
            <w:tcW w:w="2693" w:type="dxa"/>
          </w:tcPr>
          <w:p w14:paraId="46ADE52F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83E1817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0" w:type="dxa"/>
          </w:tcPr>
          <w:p w14:paraId="212EDFEE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14:paraId="6F91C65E" w14:textId="77777777" w:rsidTr="00B11ABE">
        <w:trPr>
          <w:trHeight w:val="561"/>
        </w:trPr>
        <w:tc>
          <w:tcPr>
            <w:tcW w:w="704" w:type="dxa"/>
          </w:tcPr>
          <w:p w14:paraId="38058F0D" w14:textId="77777777" w:rsidR="00645FF4" w:rsidRDefault="00B11ABE" w:rsidP="00645FF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4.</w:t>
            </w:r>
          </w:p>
        </w:tc>
        <w:tc>
          <w:tcPr>
            <w:tcW w:w="2693" w:type="dxa"/>
          </w:tcPr>
          <w:p w14:paraId="484DBE70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698FAAEC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0" w:type="dxa"/>
          </w:tcPr>
          <w:p w14:paraId="479D1094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14:paraId="1C3606D7" w14:textId="77777777" w:rsidTr="00B11ABE">
        <w:trPr>
          <w:trHeight w:val="555"/>
        </w:trPr>
        <w:tc>
          <w:tcPr>
            <w:tcW w:w="704" w:type="dxa"/>
          </w:tcPr>
          <w:p w14:paraId="467404BA" w14:textId="77777777" w:rsidR="00645FF4" w:rsidRDefault="00B11ABE" w:rsidP="00645FF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5.</w:t>
            </w:r>
          </w:p>
        </w:tc>
        <w:tc>
          <w:tcPr>
            <w:tcW w:w="2693" w:type="dxa"/>
          </w:tcPr>
          <w:p w14:paraId="6BE621B8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76A87AFD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0" w:type="dxa"/>
          </w:tcPr>
          <w:p w14:paraId="38833286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14:paraId="6692A636" w14:textId="77777777" w:rsidTr="00B11ABE">
        <w:trPr>
          <w:trHeight w:val="563"/>
        </w:trPr>
        <w:tc>
          <w:tcPr>
            <w:tcW w:w="704" w:type="dxa"/>
          </w:tcPr>
          <w:p w14:paraId="5FB11682" w14:textId="77777777" w:rsidR="00645FF4" w:rsidRDefault="00B11ABE" w:rsidP="00645FF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6.</w:t>
            </w:r>
          </w:p>
        </w:tc>
        <w:tc>
          <w:tcPr>
            <w:tcW w:w="2693" w:type="dxa"/>
          </w:tcPr>
          <w:p w14:paraId="27B9601B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0DA8AE59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0" w:type="dxa"/>
          </w:tcPr>
          <w:p w14:paraId="1B354B33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14:paraId="46BB8B16" w14:textId="77777777" w:rsidTr="00B11ABE">
        <w:trPr>
          <w:trHeight w:val="557"/>
        </w:trPr>
        <w:tc>
          <w:tcPr>
            <w:tcW w:w="704" w:type="dxa"/>
          </w:tcPr>
          <w:p w14:paraId="22FF58C9" w14:textId="77777777" w:rsidR="00645FF4" w:rsidRDefault="00B11ABE" w:rsidP="00645FF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7.</w:t>
            </w:r>
          </w:p>
        </w:tc>
        <w:tc>
          <w:tcPr>
            <w:tcW w:w="2693" w:type="dxa"/>
          </w:tcPr>
          <w:p w14:paraId="38FDD177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7C598FC7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0" w:type="dxa"/>
          </w:tcPr>
          <w:p w14:paraId="12EDC56C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</w:tbl>
    <w:p w14:paraId="23D3B671" w14:textId="77777777" w:rsidR="00645FF4" w:rsidRPr="006A1D6C" w:rsidRDefault="00645FF4" w:rsidP="006A1D6C">
      <w:pPr>
        <w:pStyle w:val="Default"/>
        <w:rPr>
          <w:color w:val="auto"/>
          <w:sz w:val="22"/>
          <w:szCs w:val="22"/>
        </w:rPr>
      </w:pPr>
    </w:p>
    <w:p w14:paraId="0C0AD2AA" w14:textId="77777777" w:rsidR="006A1D6C" w:rsidRPr="006A1D6C" w:rsidRDefault="006A1D6C" w:rsidP="006A1D6C">
      <w:pPr>
        <w:pStyle w:val="Default"/>
        <w:rPr>
          <w:color w:val="auto"/>
          <w:sz w:val="22"/>
          <w:szCs w:val="22"/>
        </w:rPr>
      </w:pPr>
    </w:p>
    <w:p w14:paraId="16406D6C" w14:textId="77777777" w:rsidR="006A1D6C" w:rsidRDefault="006A1D6C" w:rsidP="006A1D6C">
      <w:pPr>
        <w:pStyle w:val="Default"/>
        <w:rPr>
          <w:color w:val="auto"/>
          <w:sz w:val="22"/>
          <w:szCs w:val="22"/>
        </w:rPr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510"/>
      </w:tblGrid>
      <w:tr w:rsidR="00B11ABE" w:rsidRPr="00B11ABE" w14:paraId="7C209557" w14:textId="77777777">
        <w:trPr>
          <w:trHeight w:val="112"/>
        </w:trPr>
        <w:tc>
          <w:tcPr>
            <w:tcW w:w="8510" w:type="dxa"/>
          </w:tcPr>
          <w:p w14:paraId="40B27B69" w14:textId="77777777" w:rsidR="00B11ABE" w:rsidRDefault="00B11ABE" w:rsidP="00B11ABE">
            <w:pPr>
              <w:rPr>
                <w:rFonts w:ascii="Arial" w:hAnsi="Arial" w:cs="Arial"/>
              </w:rPr>
            </w:pPr>
            <w:r w:rsidRPr="00B11ABE">
              <w:rPr>
                <w:rFonts w:ascii="Arial" w:hAnsi="Arial" w:cs="Arial"/>
              </w:rPr>
              <w:t xml:space="preserve">Informacji udzielił:            </w:t>
            </w:r>
            <w:r>
              <w:rPr>
                <w:rFonts w:ascii="Arial" w:hAnsi="Arial" w:cs="Arial"/>
              </w:rPr>
              <w:t xml:space="preserve">                  </w:t>
            </w:r>
            <w:r w:rsidRPr="00B11AB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             ……………………………………………</w:t>
            </w:r>
          </w:p>
          <w:p w14:paraId="1A35474F" w14:textId="77777777" w:rsidR="00B11ABE" w:rsidRDefault="00B11ABE" w:rsidP="00B11ABE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</w:t>
            </w:r>
            <w:r>
              <w:rPr>
                <w:rFonts w:ascii="Arial" w:hAnsi="Arial" w:cs="Arial"/>
                <w:i/>
                <w:iCs/>
              </w:rPr>
              <w:t xml:space="preserve">(podpis </w:t>
            </w:r>
            <w:r w:rsidRPr="00B11ABE">
              <w:rPr>
                <w:rFonts w:ascii="Arial" w:hAnsi="Arial" w:cs="Arial"/>
                <w:i/>
                <w:iCs/>
              </w:rPr>
              <w:t xml:space="preserve">osoby upoważnionej przez Wykonawcę </w:t>
            </w:r>
            <w:r>
              <w:rPr>
                <w:rFonts w:ascii="Arial" w:hAnsi="Arial" w:cs="Arial"/>
                <w:i/>
                <w:iCs/>
              </w:rPr>
              <w:t xml:space="preserve">             </w:t>
            </w:r>
          </w:p>
          <w:p w14:paraId="08FD6537" w14:textId="77777777" w:rsidR="00B11ABE" w:rsidRPr="00B11ABE" w:rsidRDefault="00B11ABE" w:rsidP="00B11AB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 xml:space="preserve">                                                                                </w:t>
            </w:r>
            <w:r w:rsidRPr="00B11ABE">
              <w:rPr>
                <w:rFonts w:ascii="Arial" w:hAnsi="Arial" w:cs="Arial"/>
                <w:i/>
                <w:iCs/>
              </w:rPr>
              <w:t>lub Podwykonawcę)</w:t>
            </w:r>
          </w:p>
        </w:tc>
      </w:tr>
    </w:tbl>
    <w:p w14:paraId="090E2AD0" w14:textId="77777777" w:rsidR="00B11ABE" w:rsidRPr="00B11ABE" w:rsidRDefault="00B11ABE" w:rsidP="00B11ABE">
      <w:pPr>
        <w:pStyle w:val="Default"/>
        <w:rPr>
          <w:sz w:val="22"/>
          <w:szCs w:val="22"/>
        </w:rPr>
      </w:pPr>
      <w:r w:rsidRPr="00B11ABE">
        <w:rPr>
          <w:sz w:val="22"/>
          <w:szCs w:val="22"/>
        </w:rPr>
        <w:t>…………………………………..</w:t>
      </w:r>
    </w:p>
    <w:p w14:paraId="7F8D18F1" w14:textId="77777777" w:rsidR="00AC3155" w:rsidRPr="00B11ABE" w:rsidRDefault="00B11ABE" w:rsidP="00B11ABE">
      <w:pPr>
        <w:rPr>
          <w:rFonts w:ascii="Arial" w:hAnsi="Arial" w:cs="Arial"/>
        </w:rPr>
      </w:pPr>
      <w:r w:rsidRPr="00B11ABE">
        <w:rPr>
          <w:rFonts w:ascii="Arial" w:hAnsi="Arial" w:cs="Arial"/>
          <w:i/>
          <w:iCs/>
        </w:rPr>
        <w:t>(pieczęć i podpis)</w:t>
      </w:r>
    </w:p>
    <w:sectPr w:rsidR="00AC3155" w:rsidRPr="00B11A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D6C"/>
    <w:rsid w:val="00014174"/>
    <w:rsid w:val="00053541"/>
    <w:rsid w:val="00083A47"/>
    <w:rsid w:val="000F7BEC"/>
    <w:rsid w:val="00111719"/>
    <w:rsid w:val="00184453"/>
    <w:rsid w:val="001C1108"/>
    <w:rsid w:val="002723CD"/>
    <w:rsid w:val="003E20AC"/>
    <w:rsid w:val="00403528"/>
    <w:rsid w:val="004958FB"/>
    <w:rsid w:val="004A5364"/>
    <w:rsid w:val="005D5D2D"/>
    <w:rsid w:val="00645FF4"/>
    <w:rsid w:val="0069107D"/>
    <w:rsid w:val="006A1D6C"/>
    <w:rsid w:val="007C7955"/>
    <w:rsid w:val="00925B72"/>
    <w:rsid w:val="00A13F21"/>
    <w:rsid w:val="00AA0E56"/>
    <w:rsid w:val="00AC3155"/>
    <w:rsid w:val="00B11ABE"/>
    <w:rsid w:val="00B2565A"/>
    <w:rsid w:val="00B62BEC"/>
    <w:rsid w:val="00C12DEA"/>
    <w:rsid w:val="00CF6C6B"/>
    <w:rsid w:val="00D218F0"/>
    <w:rsid w:val="00D46C72"/>
    <w:rsid w:val="00DE0E86"/>
    <w:rsid w:val="00DE1CE2"/>
    <w:rsid w:val="00FC1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933AE"/>
  <w15:chartTrackingRefBased/>
  <w15:docId w15:val="{DB451C94-3F4C-4A10-AAFF-F4BD1834A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A1D6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645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13F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3F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531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Pawszyk Izabela</dc:creator>
  <cp:keywords/>
  <dc:description/>
  <cp:lastModifiedBy>Warcholak Anna</cp:lastModifiedBy>
  <cp:revision>5</cp:revision>
  <cp:lastPrinted>2023-09-15T08:17:00Z</cp:lastPrinted>
  <dcterms:created xsi:type="dcterms:W3CDTF">2023-06-29T10:43:00Z</dcterms:created>
  <dcterms:modified xsi:type="dcterms:W3CDTF">2024-07-18T11:14:00Z</dcterms:modified>
</cp:coreProperties>
</file>