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150" w:rsidRDefault="00E629E3" w:rsidP="006276AC">
      <w:pPr>
        <w:ind w:left="9204" w:firstLine="708"/>
      </w:pPr>
      <w:r>
        <w:t>Za</w:t>
      </w:r>
      <w:r w:rsidR="00331D56">
        <w:t xml:space="preserve">łącznik </w:t>
      </w:r>
      <w:r w:rsidR="0089774C">
        <w:t>nr 5</w:t>
      </w:r>
      <w:r w:rsidR="006276AC">
        <w:t xml:space="preserve"> do S</w:t>
      </w:r>
      <w:r w:rsidR="00152335">
        <w:t>WZ</w:t>
      </w:r>
    </w:p>
    <w:p w:rsidR="00430937" w:rsidRDefault="005B2F71" w:rsidP="00F22150">
      <w:r>
        <w:t>Załącznik określający cenę jednostkową na dzień składania oferty</w:t>
      </w:r>
    </w:p>
    <w:p w:rsidR="005B2F71" w:rsidRDefault="005B2F71"/>
    <w:p w:rsidR="00D05637" w:rsidRDefault="001254D5">
      <w:r>
        <w:t xml:space="preserve">Cena  na dzień </w:t>
      </w:r>
      <w:r w:rsidR="00430937">
        <w:t xml:space="preserve">……………………………………. </w:t>
      </w:r>
      <w:r>
        <w:t>składania oferty</w:t>
      </w:r>
    </w:p>
    <w:p w:rsidR="00954609" w:rsidRPr="00954609" w:rsidRDefault="00954609" w:rsidP="00954609">
      <w:pPr>
        <w:spacing w:after="0"/>
      </w:pPr>
      <w:r w:rsidRPr="00954609">
        <w:t>Wyliczenie ceny producenta:</w:t>
      </w:r>
    </w:p>
    <w:p w:rsidR="00954609" w:rsidRDefault="00954609">
      <w:r>
        <w:rPr>
          <w:rFonts w:eastAsia="Calibri" w:cs="Tahoma"/>
          <w:color w:val="000000"/>
        </w:rPr>
        <w:t xml:space="preserve">Cena netto gazu propan będzie ustalana wg cotygodniowych notowań E-PETROL publikowanych w każdy poniedziałek z tabeli „PROPAN NA GRANICY WSCHODNIEJ RP” kolumna Propan </w:t>
      </w:r>
      <w:proofErr w:type="spellStart"/>
      <w:r>
        <w:rPr>
          <w:rFonts w:eastAsia="Calibri" w:cs="Tahoma"/>
          <w:color w:val="000000"/>
        </w:rPr>
        <w:t>avg</w:t>
      </w:r>
      <w:proofErr w:type="spellEnd"/>
      <w:r>
        <w:rPr>
          <w:rFonts w:eastAsia="Calibri" w:cs="Tahoma"/>
          <w:color w:val="000000"/>
        </w:rPr>
        <w:t xml:space="preserve"> z uwzględnieniem  gęstości </w:t>
      </w:r>
      <w:r>
        <w:rPr>
          <w:rFonts w:eastAsia="Calibri" w:cs="Tahoma"/>
          <w:b/>
          <w:bCs/>
          <w:color w:val="000000"/>
        </w:rPr>
        <w:t>0,535</w:t>
      </w:r>
      <w:r>
        <w:rPr>
          <w:rFonts w:eastAsia="Calibri" w:cs="Tahoma"/>
          <w:color w:val="000000"/>
        </w:rPr>
        <w:t xml:space="preserve"> kg/dm3 w przeliczeniu na 1 litr netto</w:t>
      </w:r>
      <w:r>
        <w:rPr>
          <w:rFonts w:eastAsia="Calibri" w:cs="Tahoma"/>
          <w:b/>
          <w:bCs/>
          <w:color w:val="000000"/>
        </w:rPr>
        <w:t xml:space="preserve"> + marża w wysokości ………%. </w:t>
      </w:r>
      <w:r>
        <w:rPr>
          <w:rFonts w:eastAsia="Calibri" w:cs="Tahoma"/>
          <w:color w:val="000000"/>
        </w:rPr>
        <w:t>Cena gazu propan ustalana będzie jeden raz w tygodniu  i będzie stosowana dla dostaw gazu realizowanych od wtorku do poniedziałku następnego tygodnia. Do ceny końcowej należy doliczyć podatek VAT 23%.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1701"/>
        <w:gridCol w:w="797"/>
        <w:gridCol w:w="979"/>
        <w:gridCol w:w="1748"/>
        <w:gridCol w:w="851"/>
        <w:gridCol w:w="1134"/>
        <w:gridCol w:w="1559"/>
      </w:tblGrid>
      <w:tr w:rsidR="00286405" w:rsidTr="00102432">
        <w:trPr>
          <w:jc w:val="center"/>
        </w:trPr>
        <w:tc>
          <w:tcPr>
            <w:tcW w:w="2122" w:type="dxa"/>
            <w:vAlign w:val="center"/>
          </w:tcPr>
          <w:p w:rsidR="00286405" w:rsidRPr="000C506C" w:rsidRDefault="00286405" w:rsidP="00020839">
            <w:pPr>
              <w:jc w:val="center"/>
              <w:rPr>
                <w:b/>
              </w:rPr>
            </w:pPr>
            <w:r w:rsidRPr="000C506C">
              <w:rPr>
                <w:b/>
              </w:rPr>
              <w:t>Nazwa</w:t>
            </w:r>
          </w:p>
        </w:tc>
        <w:tc>
          <w:tcPr>
            <w:tcW w:w="1701" w:type="dxa"/>
            <w:vAlign w:val="center"/>
          </w:tcPr>
          <w:p w:rsidR="00286405" w:rsidRPr="000C506C" w:rsidRDefault="00286405" w:rsidP="00020839">
            <w:pPr>
              <w:jc w:val="center"/>
              <w:rPr>
                <w:b/>
              </w:rPr>
            </w:pPr>
            <w:r w:rsidRPr="000C506C">
              <w:rPr>
                <w:b/>
              </w:rPr>
              <w:t>Cena producenta</w:t>
            </w:r>
          </w:p>
          <w:p w:rsidR="00286405" w:rsidRDefault="00286405" w:rsidP="00020839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Pr="000C506C">
              <w:rPr>
                <w:b/>
              </w:rPr>
              <w:t>a dzień złożenia oferty za</w:t>
            </w:r>
          </w:p>
          <w:p w:rsidR="00286405" w:rsidRPr="000C506C" w:rsidRDefault="00286405" w:rsidP="00020839">
            <w:pPr>
              <w:jc w:val="center"/>
              <w:rPr>
                <w:b/>
              </w:rPr>
            </w:pPr>
            <w:r>
              <w:rPr>
                <w:b/>
              </w:rPr>
              <w:t>1 l</w:t>
            </w:r>
            <w:r w:rsidRPr="000C506C">
              <w:rPr>
                <w:b/>
              </w:rPr>
              <w:t xml:space="preserve"> ( zł)</w:t>
            </w:r>
          </w:p>
        </w:tc>
        <w:tc>
          <w:tcPr>
            <w:tcW w:w="797" w:type="dxa"/>
            <w:vAlign w:val="center"/>
          </w:tcPr>
          <w:p w:rsidR="00286405" w:rsidRPr="000C506C" w:rsidRDefault="00286405" w:rsidP="00020839">
            <w:pPr>
              <w:jc w:val="center"/>
              <w:rPr>
                <w:b/>
              </w:rPr>
            </w:pPr>
            <w:r w:rsidRPr="000C506C">
              <w:rPr>
                <w:b/>
              </w:rPr>
              <w:t>Marża</w:t>
            </w:r>
          </w:p>
          <w:p w:rsidR="00286405" w:rsidRPr="000C506C" w:rsidRDefault="00286405" w:rsidP="00020839">
            <w:pPr>
              <w:jc w:val="center"/>
              <w:rPr>
                <w:b/>
              </w:rPr>
            </w:pPr>
            <w:r w:rsidRPr="000C506C">
              <w:rPr>
                <w:b/>
              </w:rPr>
              <w:t>( %)</w:t>
            </w:r>
          </w:p>
        </w:tc>
        <w:tc>
          <w:tcPr>
            <w:tcW w:w="979" w:type="dxa"/>
            <w:vAlign w:val="center"/>
          </w:tcPr>
          <w:p w:rsidR="00286405" w:rsidRPr="000C506C" w:rsidRDefault="00286405" w:rsidP="00020839">
            <w:pPr>
              <w:jc w:val="center"/>
              <w:rPr>
                <w:b/>
              </w:rPr>
            </w:pPr>
            <w:r w:rsidRPr="000C506C">
              <w:rPr>
                <w:b/>
              </w:rPr>
              <w:t>Wartość marży (zł)</w:t>
            </w:r>
          </w:p>
        </w:tc>
        <w:tc>
          <w:tcPr>
            <w:tcW w:w="1748" w:type="dxa"/>
            <w:vAlign w:val="center"/>
          </w:tcPr>
          <w:p w:rsidR="00286405" w:rsidRPr="000C506C" w:rsidRDefault="00286405" w:rsidP="00020839">
            <w:pPr>
              <w:jc w:val="center"/>
              <w:rPr>
                <w:b/>
              </w:rPr>
            </w:pPr>
            <w:r w:rsidRPr="000C506C">
              <w:rPr>
                <w:b/>
              </w:rPr>
              <w:t>Cena jednostkowa</w:t>
            </w:r>
            <w:r>
              <w:rPr>
                <w:b/>
              </w:rPr>
              <w:t xml:space="preserve"> netto</w:t>
            </w:r>
            <w:r w:rsidRPr="000C506C">
              <w:rPr>
                <w:b/>
              </w:rPr>
              <w:t xml:space="preserve">  z  marżą na dzień składania oferty</w:t>
            </w:r>
          </w:p>
          <w:p w:rsidR="00286405" w:rsidRPr="000C506C" w:rsidRDefault="00286405" w:rsidP="00020839">
            <w:pPr>
              <w:jc w:val="center"/>
              <w:rPr>
                <w:b/>
              </w:rPr>
            </w:pPr>
            <w:r w:rsidRPr="000C506C">
              <w:rPr>
                <w:b/>
              </w:rPr>
              <w:t>( zł)</w:t>
            </w:r>
          </w:p>
        </w:tc>
        <w:tc>
          <w:tcPr>
            <w:tcW w:w="851" w:type="dxa"/>
            <w:vAlign w:val="center"/>
          </w:tcPr>
          <w:p w:rsidR="00286405" w:rsidRDefault="00286405" w:rsidP="00020839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  <w:p w:rsidR="00286405" w:rsidRPr="000C506C" w:rsidRDefault="00286405" w:rsidP="00020839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1134" w:type="dxa"/>
            <w:vAlign w:val="center"/>
          </w:tcPr>
          <w:p w:rsidR="00286405" w:rsidRPr="000C506C" w:rsidRDefault="00286405" w:rsidP="00020839">
            <w:pPr>
              <w:jc w:val="center"/>
              <w:rPr>
                <w:b/>
              </w:rPr>
            </w:pPr>
            <w:r>
              <w:rPr>
                <w:b/>
              </w:rPr>
              <w:t>Wartość netto zł</w:t>
            </w:r>
          </w:p>
        </w:tc>
        <w:tc>
          <w:tcPr>
            <w:tcW w:w="1559" w:type="dxa"/>
            <w:vAlign w:val="center"/>
          </w:tcPr>
          <w:p w:rsidR="00286405" w:rsidRPr="000C506C" w:rsidRDefault="00286405" w:rsidP="00020839">
            <w:pPr>
              <w:jc w:val="center"/>
              <w:rPr>
                <w:b/>
              </w:rPr>
            </w:pPr>
            <w:r>
              <w:rPr>
                <w:b/>
              </w:rPr>
              <w:t>Wartość brutto zł</w:t>
            </w:r>
          </w:p>
        </w:tc>
      </w:tr>
      <w:tr w:rsidR="00286405" w:rsidTr="00102432">
        <w:trPr>
          <w:jc w:val="center"/>
        </w:trPr>
        <w:tc>
          <w:tcPr>
            <w:tcW w:w="2122" w:type="dxa"/>
          </w:tcPr>
          <w:p w:rsidR="00286405" w:rsidRDefault="00286405" w:rsidP="00020839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286405" w:rsidRDefault="00286405" w:rsidP="00020839">
            <w:pPr>
              <w:jc w:val="center"/>
            </w:pPr>
            <w:r>
              <w:t>2</w:t>
            </w:r>
          </w:p>
        </w:tc>
        <w:tc>
          <w:tcPr>
            <w:tcW w:w="797" w:type="dxa"/>
          </w:tcPr>
          <w:p w:rsidR="00286405" w:rsidRDefault="00286405" w:rsidP="00020839">
            <w:pPr>
              <w:jc w:val="center"/>
            </w:pPr>
            <w:r>
              <w:t>3</w:t>
            </w:r>
          </w:p>
        </w:tc>
        <w:tc>
          <w:tcPr>
            <w:tcW w:w="979" w:type="dxa"/>
          </w:tcPr>
          <w:p w:rsidR="00286405" w:rsidRDefault="00286405" w:rsidP="00020839">
            <w:pPr>
              <w:jc w:val="center"/>
            </w:pPr>
            <w:r>
              <w:t>4</w:t>
            </w:r>
          </w:p>
        </w:tc>
        <w:tc>
          <w:tcPr>
            <w:tcW w:w="1748" w:type="dxa"/>
          </w:tcPr>
          <w:p w:rsidR="00286405" w:rsidRDefault="00286405" w:rsidP="00020839">
            <w:pPr>
              <w:jc w:val="center"/>
            </w:pPr>
            <w:r>
              <w:t>5=(2+4)</w:t>
            </w:r>
          </w:p>
        </w:tc>
        <w:tc>
          <w:tcPr>
            <w:tcW w:w="851" w:type="dxa"/>
          </w:tcPr>
          <w:p w:rsidR="00286405" w:rsidRDefault="00286405" w:rsidP="00020839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286405" w:rsidRDefault="00286405" w:rsidP="00407765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286405" w:rsidRDefault="00286405" w:rsidP="00020839">
            <w:pPr>
              <w:jc w:val="center"/>
            </w:pPr>
            <w:r>
              <w:t>8</w:t>
            </w:r>
          </w:p>
        </w:tc>
      </w:tr>
      <w:tr w:rsidR="00286405" w:rsidTr="00F87114">
        <w:trPr>
          <w:jc w:val="center"/>
        </w:trPr>
        <w:tc>
          <w:tcPr>
            <w:tcW w:w="2122" w:type="dxa"/>
          </w:tcPr>
          <w:p w:rsidR="00286405" w:rsidRDefault="00286405" w:rsidP="00020839">
            <w:pPr>
              <w:jc w:val="center"/>
            </w:pPr>
            <w:r>
              <w:t>Gaz propan butan do celów grzewczych.</w:t>
            </w:r>
          </w:p>
          <w:p w:rsidR="00286405" w:rsidRDefault="00286405" w:rsidP="00020839">
            <w:pPr>
              <w:jc w:val="center"/>
            </w:pPr>
          </w:p>
        </w:tc>
        <w:tc>
          <w:tcPr>
            <w:tcW w:w="1701" w:type="dxa"/>
          </w:tcPr>
          <w:p w:rsidR="00286405" w:rsidRDefault="00286405" w:rsidP="00020839">
            <w:pPr>
              <w:jc w:val="center"/>
            </w:pPr>
          </w:p>
        </w:tc>
        <w:tc>
          <w:tcPr>
            <w:tcW w:w="797" w:type="dxa"/>
          </w:tcPr>
          <w:p w:rsidR="00286405" w:rsidRDefault="00286405" w:rsidP="00020839">
            <w:pPr>
              <w:jc w:val="center"/>
            </w:pPr>
          </w:p>
        </w:tc>
        <w:tc>
          <w:tcPr>
            <w:tcW w:w="979" w:type="dxa"/>
          </w:tcPr>
          <w:p w:rsidR="00286405" w:rsidRDefault="00286405" w:rsidP="00020839">
            <w:pPr>
              <w:jc w:val="center"/>
            </w:pPr>
          </w:p>
        </w:tc>
        <w:tc>
          <w:tcPr>
            <w:tcW w:w="1748" w:type="dxa"/>
          </w:tcPr>
          <w:p w:rsidR="00286405" w:rsidRDefault="00286405" w:rsidP="00020839">
            <w:pPr>
              <w:jc w:val="center"/>
            </w:pPr>
          </w:p>
        </w:tc>
        <w:tc>
          <w:tcPr>
            <w:tcW w:w="851" w:type="dxa"/>
            <w:vAlign w:val="center"/>
          </w:tcPr>
          <w:p w:rsidR="00286405" w:rsidRDefault="0014024F" w:rsidP="00020839">
            <w:pPr>
              <w:jc w:val="center"/>
            </w:pPr>
            <w:r>
              <w:t>17 000</w:t>
            </w:r>
          </w:p>
        </w:tc>
        <w:tc>
          <w:tcPr>
            <w:tcW w:w="1134" w:type="dxa"/>
          </w:tcPr>
          <w:p w:rsidR="00286405" w:rsidRDefault="00286405" w:rsidP="00020839">
            <w:pPr>
              <w:jc w:val="center"/>
            </w:pPr>
          </w:p>
        </w:tc>
        <w:tc>
          <w:tcPr>
            <w:tcW w:w="1559" w:type="dxa"/>
          </w:tcPr>
          <w:p w:rsidR="00286405" w:rsidRDefault="00286405" w:rsidP="00020839">
            <w:pPr>
              <w:jc w:val="center"/>
            </w:pPr>
          </w:p>
        </w:tc>
      </w:tr>
    </w:tbl>
    <w:p w:rsidR="001254D5" w:rsidRDefault="001254D5" w:rsidP="00020839">
      <w:pPr>
        <w:jc w:val="center"/>
      </w:pPr>
    </w:p>
    <w:p w:rsidR="001254D5" w:rsidRDefault="005B2F71">
      <w:r>
        <w:t xml:space="preserve">Marża </w:t>
      </w:r>
      <w:r w:rsidR="00244F93">
        <w:t xml:space="preserve">……. </w:t>
      </w:r>
      <w:bookmarkStart w:id="0" w:name="_GoBack"/>
      <w:bookmarkEnd w:id="0"/>
      <w:r w:rsidR="000C506C">
        <w:t xml:space="preserve">% </w:t>
      </w:r>
      <w:r>
        <w:t>jest stała i pozostaje</w:t>
      </w:r>
      <w:r w:rsidR="001254D5">
        <w:t xml:space="preserve"> niezmienna w okresie obowiązywania umowy zgodnie ze złożoną ofertą.</w:t>
      </w:r>
    </w:p>
    <w:sectPr w:rsidR="001254D5" w:rsidSect="0010243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6BB" w:rsidRDefault="002056BB" w:rsidP="00430937">
      <w:pPr>
        <w:spacing w:after="0" w:line="240" w:lineRule="auto"/>
      </w:pPr>
      <w:r>
        <w:separator/>
      </w:r>
    </w:p>
  </w:endnote>
  <w:endnote w:type="continuationSeparator" w:id="0">
    <w:p w:rsidR="002056BB" w:rsidRDefault="002056BB" w:rsidP="00430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6BB" w:rsidRDefault="002056BB" w:rsidP="00430937">
      <w:pPr>
        <w:spacing w:after="0" w:line="240" w:lineRule="auto"/>
      </w:pPr>
      <w:r>
        <w:separator/>
      </w:r>
    </w:p>
  </w:footnote>
  <w:footnote w:type="continuationSeparator" w:id="0">
    <w:p w:rsidR="002056BB" w:rsidRDefault="002056BB" w:rsidP="00430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937" w:rsidRDefault="00430937">
    <w:pPr>
      <w:pStyle w:val="Nagwek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4D5"/>
    <w:rsid w:val="00015341"/>
    <w:rsid w:val="00020839"/>
    <w:rsid w:val="0002468B"/>
    <w:rsid w:val="00056DC2"/>
    <w:rsid w:val="000A2578"/>
    <w:rsid w:val="000C506C"/>
    <w:rsid w:val="000F4C56"/>
    <w:rsid w:val="00102432"/>
    <w:rsid w:val="001254D5"/>
    <w:rsid w:val="0014024F"/>
    <w:rsid w:val="00152335"/>
    <w:rsid w:val="001952B4"/>
    <w:rsid w:val="001A1A64"/>
    <w:rsid w:val="001B1868"/>
    <w:rsid w:val="002056BB"/>
    <w:rsid w:val="00244F93"/>
    <w:rsid w:val="00286405"/>
    <w:rsid w:val="002B18A3"/>
    <w:rsid w:val="00325F9E"/>
    <w:rsid w:val="00331D56"/>
    <w:rsid w:val="00407765"/>
    <w:rsid w:val="00430937"/>
    <w:rsid w:val="004F15CD"/>
    <w:rsid w:val="00554DB2"/>
    <w:rsid w:val="005A4629"/>
    <w:rsid w:val="005B2F71"/>
    <w:rsid w:val="006276AC"/>
    <w:rsid w:val="00636962"/>
    <w:rsid w:val="00641CE9"/>
    <w:rsid w:val="006A40C2"/>
    <w:rsid w:val="006B6C08"/>
    <w:rsid w:val="006F700D"/>
    <w:rsid w:val="00816F4F"/>
    <w:rsid w:val="00896755"/>
    <w:rsid w:val="0089774C"/>
    <w:rsid w:val="00954609"/>
    <w:rsid w:val="009A7164"/>
    <w:rsid w:val="009C325A"/>
    <w:rsid w:val="009C3558"/>
    <w:rsid w:val="00BA3357"/>
    <w:rsid w:val="00C102FD"/>
    <w:rsid w:val="00C713E6"/>
    <w:rsid w:val="00CE64A8"/>
    <w:rsid w:val="00D05637"/>
    <w:rsid w:val="00D27AB5"/>
    <w:rsid w:val="00DA3A33"/>
    <w:rsid w:val="00DD30A7"/>
    <w:rsid w:val="00E072E9"/>
    <w:rsid w:val="00E13232"/>
    <w:rsid w:val="00E61997"/>
    <w:rsid w:val="00E629E3"/>
    <w:rsid w:val="00F22150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A9D15"/>
  <w15:docId w15:val="{BD2E4491-B4D0-49A7-B4AD-57291BCB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5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430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30937"/>
  </w:style>
  <w:style w:type="paragraph" w:styleId="Stopka">
    <w:name w:val="footer"/>
    <w:basedOn w:val="Normalny"/>
    <w:link w:val="StopkaZnak"/>
    <w:uiPriority w:val="99"/>
    <w:semiHidden/>
    <w:unhideWhenUsed/>
    <w:rsid w:val="00430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0937"/>
  </w:style>
  <w:style w:type="paragraph" w:styleId="Tekstdymka">
    <w:name w:val="Balloon Text"/>
    <w:basedOn w:val="Normalny"/>
    <w:link w:val="TekstdymkaZnak"/>
    <w:uiPriority w:val="99"/>
    <w:semiHidden/>
    <w:unhideWhenUsed/>
    <w:rsid w:val="00020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8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45FB5-92D9-42E8-9C47-37384C5DC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Stanisławska Alicja</dc:creator>
  <cp:lastModifiedBy>Warcholak Anna</cp:lastModifiedBy>
  <cp:revision>2</cp:revision>
  <cp:lastPrinted>2016-09-01T07:08:00Z</cp:lastPrinted>
  <dcterms:created xsi:type="dcterms:W3CDTF">2023-05-18T09:09:00Z</dcterms:created>
  <dcterms:modified xsi:type="dcterms:W3CDTF">2023-05-18T09:09:00Z</dcterms:modified>
</cp:coreProperties>
</file>