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918A8" w14:textId="77777777" w:rsidR="006A1D6C" w:rsidRDefault="006A1D6C" w:rsidP="005A1F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PKP Polskie Linie Kolejowe S.A.</w:t>
      </w:r>
    </w:p>
    <w:p w14:paraId="0443DE7E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</w:p>
    <w:p w14:paraId="3ABB4C2F" w14:textId="77777777" w:rsidR="005A1F17" w:rsidRDefault="006A1D6C" w:rsidP="006A1D6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                                                                                           </w:t>
      </w:r>
    </w:p>
    <w:p w14:paraId="3E667AB2" w14:textId="15FDAA73" w:rsidR="006A1D6C" w:rsidRPr="006A1D6C" w:rsidRDefault="006A1D6C" w:rsidP="005A1F17">
      <w:pPr>
        <w:pStyle w:val="Default"/>
        <w:jc w:val="righ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</w:t>
      </w:r>
      <w:r w:rsidRPr="006A1D6C">
        <w:rPr>
          <w:color w:val="auto"/>
          <w:sz w:val="22"/>
          <w:szCs w:val="22"/>
        </w:rPr>
        <w:t>Załą</w:t>
      </w:r>
      <w:r w:rsidR="0082160A">
        <w:rPr>
          <w:color w:val="auto"/>
          <w:sz w:val="22"/>
          <w:szCs w:val="22"/>
        </w:rPr>
        <w:t xml:space="preserve">cznik nr </w:t>
      </w:r>
      <w:r w:rsidR="006F5854">
        <w:rPr>
          <w:color w:val="auto"/>
          <w:sz w:val="22"/>
          <w:szCs w:val="22"/>
        </w:rPr>
        <w:t>8</w:t>
      </w:r>
      <w:r>
        <w:rPr>
          <w:color w:val="auto"/>
          <w:sz w:val="22"/>
          <w:szCs w:val="22"/>
        </w:rPr>
        <w:t xml:space="preserve"> do Umowy </w:t>
      </w:r>
      <w:r w:rsidR="00D9306C">
        <w:rPr>
          <w:color w:val="auto"/>
          <w:sz w:val="22"/>
          <w:szCs w:val="22"/>
        </w:rPr>
        <w:t>nr</w:t>
      </w:r>
      <w:r w:rsidR="001C7500">
        <w:rPr>
          <w:color w:val="auto"/>
          <w:sz w:val="22"/>
          <w:szCs w:val="22"/>
        </w:rPr>
        <w:t xml:space="preserve"> </w:t>
      </w:r>
    </w:p>
    <w:p w14:paraId="7C7DCD69" w14:textId="77777777" w:rsidR="006A1D6C" w:rsidRDefault="006A1D6C" w:rsidP="006A1D6C">
      <w:pPr>
        <w:pStyle w:val="Default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 xml:space="preserve"> </w:t>
      </w:r>
    </w:p>
    <w:p w14:paraId="013E31AE" w14:textId="77777777" w:rsidR="005A1F17" w:rsidRDefault="005A1F17" w:rsidP="006A1D6C">
      <w:pPr>
        <w:pStyle w:val="Default"/>
        <w:rPr>
          <w:color w:val="auto"/>
          <w:sz w:val="16"/>
          <w:szCs w:val="16"/>
        </w:rPr>
      </w:pPr>
    </w:p>
    <w:p w14:paraId="4A048F7E" w14:textId="77777777" w:rsidR="006A1D6C" w:rsidRDefault="006A1D6C" w:rsidP="006A1D6C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                                                             </w:t>
      </w:r>
      <w:r w:rsidRPr="006A1D6C">
        <w:rPr>
          <w:b/>
          <w:bCs/>
          <w:color w:val="auto"/>
          <w:sz w:val="22"/>
          <w:szCs w:val="22"/>
        </w:rPr>
        <w:t xml:space="preserve">W Y K A Z </w:t>
      </w:r>
    </w:p>
    <w:p w14:paraId="2C019FDB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</w:p>
    <w:p w14:paraId="555E53A6" w14:textId="77777777" w:rsidR="006A1D6C" w:rsidRDefault="006A1D6C" w:rsidP="006A1D6C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 xml:space="preserve">Pracowników  </w:t>
      </w:r>
      <w:r w:rsidRPr="006A1D6C">
        <w:rPr>
          <w:b/>
          <w:bCs/>
          <w:color w:val="auto"/>
        </w:rPr>
        <w:t>……….</w:t>
      </w:r>
      <w:r>
        <w:rPr>
          <w:b/>
          <w:bCs/>
          <w:color w:val="auto"/>
        </w:rPr>
        <w:t>……………….…………………………………….…..………</w:t>
      </w:r>
    </w:p>
    <w:p w14:paraId="1EBBDEE6" w14:textId="77777777" w:rsidR="006A1D6C" w:rsidRPr="006A1D6C" w:rsidRDefault="006A1D6C" w:rsidP="006A1D6C">
      <w:pPr>
        <w:pStyle w:val="Default"/>
        <w:rPr>
          <w:color w:val="auto"/>
        </w:rPr>
      </w:pPr>
    </w:p>
    <w:p w14:paraId="2862DDFF" w14:textId="77777777" w:rsid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>zapoznanych w dniu ………………</w:t>
      </w:r>
      <w:r>
        <w:rPr>
          <w:b/>
          <w:bCs/>
          <w:color w:val="auto"/>
        </w:rPr>
        <w:t xml:space="preserve">…… </w:t>
      </w:r>
      <w:r w:rsidRPr="006A1D6C">
        <w:rPr>
          <w:b/>
          <w:bCs/>
          <w:color w:val="auto"/>
        </w:rPr>
        <w:t>z informacjami określonymi</w:t>
      </w:r>
    </w:p>
    <w:p w14:paraId="73EB3B34" w14:textId="77777777" w:rsid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 xml:space="preserve"> w art. </w:t>
      </w:r>
      <w:r w:rsidR="00DB13AA" w:rsidRPr="00DB13AA">
        <w:rPr>
          <w:rFonts w:eastAsia="Times New Roman" w:cs="Times New Roman"/>
          <w:b/>
          <w:color w:val="auto"/>
          <w:sz w:val="22"/>
          <w:lang w:eastAsia="ar-SA"/>
        </w:rPr>
        <w:t xml:space="preserve">207 </w:t>
      </w:r>
      <w:r w:rsidR="00DB13AA" w:rsidRPr="00DB13AA">
        <w:rPr>
          <w:rFonts w:eastAsia="Times New Roman" w:cs="Times New Roman"/>
          <w:b/>
          <w:color w:val="auto"/>
          <w:sz w:val="22"/>
          <w:vertAlign w:val="superscript"/>
          <w:lang w:eastAsia="ar-SA"/>
        </w:rPr>
        <w:t>1</w:t>
      </w:r>
      <w:r w:rsidR="00DB13AA">
        <w:rPr>
          <w:rFonts w:eastAsia="Times New Roman" w:cs="Times New Roman"/>
          <w:color w:val="auto"/>
          <w:sz w:val="22"/>
          <w:lang w:eastAsia="ar-SA"/>
        </w:rPr>
        <w:t xml:space="preserve"> </w:t>
      </w:r>
      <w:r w:rsidRPr="006A1D6C">
        <w:rPr>
          <w:b/>
          <w:bCs/>
          <w:color w:val="auto"/>
        </w:rPr>
        <w:t xml:space="preserve"> Kodeksu pracy podczas wykonywania prac: </w:t>
      </w:r>
    </w:p>
    <w:p w14:paraId="224B233E" w14:textId="77777777" w:rsidR="006A1D6C" w:rsidRPr="006A1D6C" w:rsidRDefault="006A1D6C" w:rsidP="006A1D6C">
      <w:pPr>
        <w:pStyle w:val="Default"/>
        <w:rPr>
          <w:b/>
          <w:bCs/>
          <w:color w:val="auto"/>
        </w:rPr>
      </w:pPr>
    </w:p>
    <w:p w14:paraId="3793C3FC" w14:textId="77777777" w:rsidR="006A1D6C" w:rsidRP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 xml:space="preserve">……………..………….……………………………………………………….…… </w:t>
      </w:r>
    </w:p>
    <w:p w14:paraId="3AD278CF" w14:textId="77777777" w:rsidR="005A1F17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 xml:space="preserve">oraz wobec których został spełniony obowiązek informacyjny, następującej treści: </w:t>
      </w:r>
    </w:p>
    <w:p w14:paraId="37716402" w14:textId="77777777" w:rsidR="005A1F17" w:rsidRPr="005A1F17" w:rsidRDefault="005A1F17" w:rsidP="006A1D6C">
      <w:pPr>
        <w:pStyle w:val="Default"/>
        <w:rPr>
          <w:b/>
          <w:bCs/>
          <w:color w:val="auto"/>
        </w:rPr>
      </w:pPr>
    </w:p>
    <w:p w14:paraId="14166D28" w14:textId="77777777" w:rsidR="006A1D6C" w:rsidRPr="006A1D6C" w:rsidRDefault="006A1D6C" w:rsidP="00C706BD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Zamawiający, działając na mocy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2016 r., str. 1-88), zwanego dalej: „RODO”, informuje Pana/Panią1, że: </w:t>
      </w:r>
    </w:p>
    <w:p w14:paraId="3B66557F" w14:textId="77777777" w:rsidR="006A1D6C" w:rsidRPr="006A1D6C" w:rsidRDefault="006A1D6C" w:rsidP="00C706BD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sz w:val="22"/>
          <w:szCs w:val="22"/>
        </w:rPr>
        <w:t xml:space="preserve">1 dotyczy osoby fizycznej będącej pracownikiem Wykonawcy (Podwykonawcy), której dane osobowe są zawarte w załączniku nr 4 do Zasad </w:t>
      </w:r>
    </w:p>
    <w:p w14:paraId="5FEACB4B" w14:textId="77777777" w:rsidR="006A1D6C" w:rsidRPr="006A1D6C" w:rsidRDefault="006A1D6C" w:rsidP="00C706BD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1) Administratorem Danych Osobowych jest PKP Polskie Linie Kolejowe Spółka Akcyjna, zwana dalej Spółką, z siedzibą pod adresem: 03-734, Warszawa, ul. Targowa 74; </w:t>
      </w:r>
    </w:p>
    <w:p w14:paraId="4D85D423" w14:textId="77777777" w:rsidR="006A1D6C" w:rsidRPr="006A1D6C" w:rsidRDefault="006A1D6C" w:rsidP="00C706BD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2) w Spółce funkcjonuje adres e-mail: iod.plk@plk-sa.pl Inspektora Ochrony Danych w PKP Polskie Linie Kolejowe S.A., udostępniony osobom, których dane osobowe są przetwarzane przez Spółkę; </w:t>
      </w:r>
    </w:p>
    <w:p w14:paraId="22281F07" w14:textId="77777777" w:rsidR="006A1D6C" w:rsidRPr="006A1D6C" w:rsidRDefault="006A1D6C" w:rsidP="00C706BD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3) dane osobowe będą przetwarzane w celu: </w:t>
      </w:r>
    </w:p>
    <w:p w14:paraId="783B20FD" w14:textId="77777777" w:rsidR="006A1D6C" w:rsidRPr="006A1D6C" w:rsidRDefault="006A1D6C" w:rsidP="00C706BD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a) wykonania obowiązku informacyjnego pracodawcy w zakresie bezpieczeństwa i higieny pracy oraz zgłaszania nieprawidłowości i prowadzenia dokumentacji na wypadek zdarzeń w obszarze bhp; </w:t>
      </w:r>
    </w:p>
    <w:p w14:paraId="0F6D74C3" w14:textId="77777777" w:rsidR="006A1D6C" w:rsidRPr="006A1D6C" w:rsidRDefault="006A1D6C" w:rsidP="00C706BD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b) przechowywania dokumentacji dotyczącej bezpieczeństwa i higieny pracy na wypadek kontroli prowadzonej przez uprawnione organy i podmioty, a także kontroli i audytów wewnętrznych Zamawiającego; </w:t>
      </w:r>
    </w:p>
    <w:p w14:paraId="75251136" w14:textId="77777777" w:rsidR="006A1D6C" w:rsidRPr="006A1D6C" w:rsidRDefault="006A1D6C" w:rsidP="00C706BD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>c) przekazania dokumentacji do archiwum, a następnie jej zbrakowania (trwa</w:t>
      </w:r>
      <w:r>
        <w:rPr>
          <w:color w:val="auto"/>
          <w:sz w:val="22"/>
          <w:szCs w:val="22"/>
        </w:rPr>
        <w:t xml:space="preserve">łego usunięcia i zniszczenia); </w:t>
      </w:r>
    </w:p>
    <w:p w14:paraId="2A12438C" w14:textId="77777777" w:rsidR="006A1D6C" w:rsidRPr="006A1D6C" w:rsidRDefault="006A1D6C" w:rsidP="00C706BD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w zakresie: nazwisko i imię, stanowisko. </w:t>
      </w:r>
    </w:p>
    <w:p w14:paraId="19B62050" w14:textId="77777777" w:rsidR="006A1D6C" w:rsidRPr="006A1D6C" w:rsidRDefault="006A1D6C" w:rsidP="00C706BD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>4) podstawą prawną przetwarzania danych osobowych przez Spółkę jest art. 6 ust. 1 lit. c RODO – wykonanie obowiązku p</w:t>
      </w:r>
      <w:r w:rsidR="0068255F">
        <w:rPr>
          <w:color w:val="auto"/>
          <w:sz w:val="22"/>
          <w:szCs w:val="22"/>
        </w:rPr>
        <w:t xml:space="preserve">rawnego wynikającego </w:t>
      </w:r>
      <w:r w:rsidR="0068255F" w:rsidRPr="0068255F">
        <w:rPr>
          <w:color w:val="auto"/>
          <w:sz w:val="22"/>
          <w:szCs w:val="22"/>
        </w:rPr>
        <w:t xml:space="preserve">z art. 207 </w:t>
      </w:r>
      <w:r w:rsidR="0068255F" w:rsidRPr="0068255F">
        <w:rPr>
          <w:color w:val="auto"/>
          <w:sz w:val="22"/>
          <w:szCs w:val="22"/>
          <w:vertAlign w:val="superscript"/>
        </w:rPr>
        <w:t>1</w:t>
      </w:r>
      <w:r w:rsidR="0068255F" w:rsidRPr="0068255F">
        <w:rPr>
          <w:color w:val="auto"/>
          <w:sz w:val="22"/>
          <w:szCs w:val="22"/>
        </w:rPr>
        <w:t xml:space="preserve"> Kodeksu</w:t>
      </w:r>
      <w:r w:rsidR="0068255F">
        <w:rPr>
          <w:color w:val="auto"/>
          <w:sz w:val="22"/>
          <w:szCs w:val="22"/>
        </w:rPr>
        <w:t xml:space="preserve"> pracy </w:t>
      </w:r>
      <w:r w:rsidRPr="006A1D6C">
        <w:rPr>
          <w:color w:val="auto"/>
          <w:sz w:val="22"/>
          <w:szCs w:val="22"/>
        </w:rPr>
        <w:t xml:space="preserve">oraz 208 </w:t>
      </w:r>
      <w:proofErr w:type="spellStart"/>
      <w:r w:rsidRPr="006A1D6C">
        <w:rPr>
          <w:color w:val="auto"/>
          <w:sz w:val="22"/>
          <w:szCs w:val="22"/>
        </w:rPr>
        <w:t>k</w:t>
      </w:r>
      <w:r w:rsidR="0068255F">
        <w:rPr>
          <w:color w:val="auto"/>
          <w:sz w:val="22"/>
          <w:szCs w:val="22"/>
        </w:rPr>
        <w:t>.</w:t>
      </w:r>
      <w:r w:rsidRPr="006A1D6C">
        <w:rPr>
          <w:color w:val="auto"/>
          <w:sz w:val="22"/>
          <w:szCs w:val="22"/>
        </w:rPr>
        <w:t>p</w:t>
      </w:r>
      <w:proofErr w:type="spellEnd"/>
      <w:r w:rsidRPr="006A1D6C">
        <w:rPr>
          <w:color w:val="auto"/>
          <w:sz w:val="22"/>
          <w:szCs w:val="22"/>
        </w:rPr>
        <w:t xml:space="preserve">; </w:t>
      </w:r>
    </w:p>
    <w:p w14:paraId="7B02575A" w14:textId="77777777" w:rsidR="006A1D6C" w:rsidRPr="006A1D6C" w:rsidRDefault="006A1D6C" w:rsidP="00C706BD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5) dane osobowe będą udostępniane innym odbiorcom, jeżeli przepisy szczególne tak stanowią; </w:t>
      </w:r>
    </w:p>
    <w:p w14:paraId="23DE240A" w14:textId="77777777" w:rsidR="006A1D6C" w:rsidRPr="006A1D6C" w:rsidRDefault="006A1D6C" w:rsidP="00C706BD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6) dane osobowe nie będą przekazane do państwa nienależącego do Europejskiego Obszaru Gospodarczego (państwa trzeciego) lub organizacji międzynarodowej w rozumieniu RODO; </w:t>
      </w:r>
    </w:p>
    <w:p w14:paraId="1C194F5A" w14:textId="77777777" w:rsidR="006A1D6C" w:rsidRPr="006A1D6C" w:rsidRDefault="006A1D6C" w:rsidP="00C706BD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7) dane osobowe będą przechowywane zgodnie z przepisami prawa w okresie wykonywania prac ………………………………………………………………………………………… oraz przez okres, w którym Spółka będzie realizowała obowiązki wynikające z przepisów prawa powszechnie obowiązującego, w tym w szczególności </w:t>
      </w:r>
      <w:r w:rsidR="0068255F" w:rsidRPr="0068255F">
        <w:rPr>
          <w:color w:val="auto"/>
          <w:sz w:val="22"/>
          <w:szCs w:val="22"/>
        </w:rPr>
        <w:t xml:space="preserve">z art. 207 </w:t>
      </w:r>
      <w:r w:rsidR="0068255F" w:rsidRPr="0068255F">
        <w:rPr>
          <w:color w:val="auto"/>
          <w:sz w:val="22"/>
          <w:szCs w:val="22"/>
          <w:vertAlign w:val="superscript"/>
        </w:rPr>
        <w:t>1</w:t>
      </w:r>
      <w:r w:rsidR="0068255F" w:rsidRPr="0068255F">
        <w:rPr>
          <w:color w:val="auto"/>
          <w:sz w:val="22"/>
          <w:szCs w:val="22"/>
        </w:rPr>
        <w:t xml:space="preserve"> Kodeksu pracy </w:t>
      </w:r>
      <w:r w:rsidRPr="006A1D6C">
        <w:rPr>
          <w:color w:val="auto"/>
          <w:sz w:val="22"/>
          <w:szCs w:val="22"/>
        </w:rPr>
        <w:t xml:space="preserve">oraz 208 </w:t>
      </w:r>
      <w:proofErr w:type="spellStart"/>
      <w:r w:rsidRPr="006A1D6C">
        <w:rPr>
          <w:color w:val="auto"/>
          <w:sz w:val="22"/>
          <w:szCs w:val="22"/>
        </w:rPr>
        <w:t>k</w:t>
      </w:r>
      <w:r w:rsidR="0068255F">
        <w:rPr>
          <w:color w:val="auto"/>
          <w:sz w:val="22"/>
          <w:szCs w:val="22"/>
        </w:rPr>
        <w:t>.</w:t>
      </w:r>
      <w:r w:rsidRPr="006A1D6C">
        <w:rPr>
          <w:color w:val="auto"/>
          <w:sz w:val="22"/>
          <w:szCs w:val="22"/>
        </w:rPr>
        <w:t>p</w:t>
      </w:r>
      <w:proofErr w:type="spellEnd"/>
      <w:r w:rsidRPr="006A1D6C">
        <w:rPr>
          <w:color w:val="auto"/>
          <w:sz w:val="22"/>
          <w:szCs w:val="22"/>
        </w:rPr>
        <w:t xml:space="preserve">; </w:t>
      </w:r>
    </w:p>
    <w:p w14:paraId="1206009F" w14:textId="77777777" w:rsidR="006A1D6C" w:rsidRPr="006A1D6C" w:rsidRDefault="006A1D6C" w:rsidP="00C706BD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8) ma Pani/Pan prawo do żądania dostępu do danych osobowych Pani/Pana dotyczących oraz ich sprostowania, usunięcia lub ograniczenia przetwarzania oraz prawo do wniesienia sprzeciwu wobec ich przetwarzania, a także prawo do przenoszenia danych; </w:t>
      </w:r>
    </w:p>
    <w:p w14:paraId="0B528DD6" w14:textId="77777777" w:rsidR="00B11ABE" w:rsidRDefault="006A1D6C" w:rsidP="00C706BD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9) ma Pani/Pan prawo do wniesienia skargi do organu nadzorczego, tzn. Prezesa Urzędu Ochrony Danych Osobowych; </w:t>
      </w:r>
    </w:p>
    <w:p w14:paraId="7917F573" w14:textId="77777777" w:rsidR="006A1D6C" w:rsidRPr="006A1D6C" w:rsidRDefault="006A1D6C" w:rsidP="00C706BD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10) Spółka nie będzie przeprowadzać zautomatyzowanego podejmowania decyzji, w tym profilowania na podstawie podanych danych osobowych; </w:t>
      </w:r>
    </w:p>
    <w:p w14:paraId="27302B26" w14:textId="77777777" w:rsidR="005A1F17" w:rsidRDefault="005A1F17" w:rsidP="00C706BD">
      <w:pPr>
        <w:pStyle w:val="Default"/>
        <w:jc w:val="both"/>
        <w:rPr>
          <w:color w:val="auto"/>
          <w:sz w:val="22"/>
          <w:szCs w:val="22"/>
        </w:rPr>
      </w:pPr>
    </w:p>
    <w:p w14:paraId="7DF419B5" w14:textId="77777777" w:rsidR="005A1F17" w:rsidRDefault="005A1F17" w:rsidP="00C706BD">
      <w:pPr>
        <w:pStyle w:val="Default"/>
        <w:jc w:val="both"/>
        <w:rPr>
          <w:color w:val="auto"/>
          <w:sz w:val="22"/>
          <w:szCs w:val="22"/>
        </w:rPr>
      </w:pPr>
    </w:p>
    <w:p w14:paraId="188B2AD8" w14:textId="77777777" w:rsidR="006A1D6C" w:rsidRDefault="006A1D6C" w:rsidP="005A1F17">
      <w:pPr>
        <w:pStyle w:val="Default"/>
        <w:jc w:val="center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>PKP Polskie Linie Kolejowe S.A.</w:t>
      </w:r>
    </w:p>
    <w:p w14:paraId="2DF75E23" w14:textId="77777777" w:rsidR="00645FF4" w:rsidRDefault="00645FF4" w:rsidP="006A1D6C">
      <w:pPr>
        <w:pStyle w:val="Default"/>
        <w:rPr>
          <w:color w:val="auto"/>
          <w:sz w:val="22"/>
          <w:szCs w:val="22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704"/>
        <w:gridCol w:w="3119"/>
        <w:gridCol w:w="2835"/>
        <w:gridCol w:w="3118"/>
      </w:tblGrid>
      <w:tr w:rsidR="00645FF4" w14:paraId="73E6D41F" w14:textId="77777777" w:rsidTr="005A1F17">
        <w:trPr>
          <w:trHeight w:val="765"/>
        </w:trPr>
        <w:tc>
          <w:tcPr>
            <w:tcW w:w="704" w:type="dxa"/>
          </w:tcPr>
          <w:p w14:paraId="05E32B00" w14:textId="77777777" w:rsidR="00645FF4" w:rsidRDefault="00645FF4" w:rsidP="005A1F1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Lp.</w:t>
            </w:r>
          </w:p>
        </w:tc>
        <w:tc>
          <w:tcPr>
            <w:tcW w:w="3119" w:type="dxa"/>
          </w:tcPr>
          <w:p w14:paraId="76F56102" w14:textId="77777777" w:rsidR="005A1F17" w:rsidRDefault="005A1F17" w:rsidP="005A1F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14:paraId="3E978AE7" w14:textId="77777777" w:rsidR="00645FF4" w:rsidRDefault="00645FF4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2835" w:type="dxa"/>
          </w:tcPr>
          <w:p w14:paraId="56B89F73" w14:textId="77777777" w:rsidR="005A1F17" w:rsidRDefault="005A1F17" w:rsidP="005A1F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14:paraId="03C9EF53" w14:textId="77777777" w:rsidR="00645FF4" w:rsidRDefault="00645FF4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Stanowisko</w:t>
            </w:r>
          </w:p>
        </w:tc>
        <w:tc>
          <w:tcPr>
            <w:tcW w:w="3118" w:type="dxa"/>
          </w:tcPr>
          <w:p w14:paraId="74EEEFE2" w14:textId="77777777" w:rsidR="005A1F17" w:rsidRDefault="005A1F17" w:rsidP="005A1F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14:paraId="0D759BCE" w14:textId="77777777" w:rsidR="00645FF4" w:rsidRPr="005A1F17" w:rsidRDefault="00645FF4" w:rsidP="005A1F1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Podpis</w:t>
            </w:r>
            <w:r w:rsidR="005A1F17"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pracownika</w:t>
            </w:r>
          </w:p>
        </w:tc>
      </w:tr>
      <w:tr w:rsidR="00645FF4" w14:paraId="5A8256D4" w14:textId="77777777" w:rsidTr="005A1F17">
        <w:trPr>
          <w:trHeight w:val="523"/>
        </w:trPr>
        <w:tc>
          <w:tcPr>
            <w:tcW w:w="704" w:type="dxa"/>
          </w:tcPr>
          <w:p w14:paraId="7964A27E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1.</w:t>
            </w:r>
          </w:p>
        </w:tc>
        <w:tc>
          <w:tcPr>
            <w:tcW w:w="3119" w:type="dxa"/>
          </w:tcPr>
          <w:p w14:paraId="24BAB815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A34BE4B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447513B8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0E30EC17" w14:textId="77777777" w:rsidTr="005A1F17">
        <w:trPr>
          <w:trHeight w:val="559"/>
        </w:trPr>
        <w:tc>
          <w:tcPr>
            <w:tcW w:w="704" w:type="dxa"/>
          </w:tcPr>
          <w:p w14:paraId="5549ECD0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2.</w:t>
            </w:r>
          </w:p>
        </w:tc>
        <w:tc>
          <w:tcPr>
            <w:tcW w:w="3119" w:type="dxa"/>
          </w:tcPr>
          <w:p w14:paraId="100ED3B0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3DBBE89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40295F11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68DB54DF" w14:textId="77777777" w:rsidTr="005A1F17">
        <w:trPr>
          <w:trHeight w:val="553"/>
        </w:trPr>
        <w:tc>
          <w:tcPr>
            <w:tcW w:w="704" w:type="dxa"/>
          </w:tcPr>
          <w:p w14:paraId="05DDEAD4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3.</w:t>
            </w:r>
          </w:p>
        </w:tc>
        <w:tc>
          <w:tcPr>
            <w:tcW w:w="3119" w:type="dxa"/>
          </w:tcPr>
          <w:p w14:paraId="2D866A88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8B1C0FF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7645A517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201BC21A" w14:textId="77777777" w:rsidTr="005A1F17">
        <w:trPr>
          <w:trHeight w:val="561"/>
        </w:trPr>
        <w:tc>
          <w:tcPr>
            <w:tcW w:w="704" w:type="dxa"/>
          </w:tcPr>
          <w:p w14:paraId="4153D00B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4.</w:t>
            </w:r>
          </w:p>
        </w:tc>
        <w:tc>
          <w:tcPr>
            <w:tcW w:w="3119" w:type="dxa"/>
          </w:tcPr>
          <w:p w14:paraId="47611874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2F3E78A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12068B54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149384C3" w14:textId="77777777" w:rsidTr="005A1F17">
        <w:trPr>
          <w:trHeight w:val="555"/>
        </w:trPr>
        <w:tc>
          <w:tcPr>
            <w:tcW w:w="704" w:type="dxa"/>
          </w:tcPr>
          <w:p w14:paraId="63F215D7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5.</w:t>
            </w:r>
          </w:p>
        </w:tc>
        <w:tc>
          <w:tcPr>
            <w:tcW w:w="3119" w:type="dxa"/>
          </w:tcPr>
          <w:p w14:paraId="593CD45C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DABC5E9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11D4321F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3A2DD89A" w14:textId="77777777" w:rsidTr="005A1F17">
        <w:trPr>
          <w:trHeight w:val="563"/>
        </w:trPr>
        <w:tc>
          <w:tcPr>
            <w:tcW w:w="704" w:type="dxa"/>
          </w:tcPr>
          <w:p w14:paraId="7A58FAD6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6.</w:t>
            </w:r>
          </w:p>
        </w:tc>
        <w:tc>
          <w:tcPr>
            <w:tcW w:w="3119" w:type="dxa"/>
          </w:tcPr>
          <w:p w14:paraId="429BE751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205E6C3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6772CCF6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40AC3A56" w14:textId="77777777" w:rsidTr="005A1F17">
        <w:trPr>
          <w:trHeight w:val="557"/>
        </w:trPr>
        <w:tc>
          <w:tcPr>
            <w:tcW w:w="704" w:type="dxa"/>
          </w:tcPr>
          <w:p w14:paraId="0BDB609E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7.</w:t>
            </w:r>
          </w:p>
        </w:tc>
        <w:tc>
          <w:tcPr>
            <w:tcW w:w="3119" w:type="dxa"/>
          </w:tcPr>
          <w:p w14:paraId="7A164A9D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439523C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6614A288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2A46C38B" w14:textId="77777777" w:rsidR="00645FF4" w:rsidRPr="006A1D6C" w:rsidRDefault="00645FF4" w:rsidP="006A1D6C">
      <w:pPr>
        <w:pStyle w:val="Default"/>
        <w:rPr>
          <w:color w:val="auto"/>
          <w:sz w:val="22"/>
          <w:szCs w:val="22"/>
        </w:rPr>
      </w:pPr>
    </w:p>
    <w:p w14:paraId="77C87E37" w14:textId="77777777" w:rsidR="006A1D6C" w:rsidRDefault="005A1F17" w:rsidP="006A1D6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Informacji udzielił:</w:t>
      </w:r>
    </w:p>
    <w:p w14:paraId="619EF233" w14:textId="77777777" w:rsidR="005A1F17" w:rsidRDefault="005A1F17" w:rsidP="006A1D6C">
      <w:pPr>
        <w:pStyle w:val="Default"/>
        <w:rPr>
          <w:color w:val="auto"/>
          <w:sz w:val="22"/>
          <w:szCs w:val="22"/>
        </w:rPr>
      </w:pPr>
    </w:p>
    <w:p w14:paraId="29BE6FDC" w14:textId="77777777" w:rsidR="005A1F17" w:rsidRDefault="005A1F17" w:rsidP="006A1D6C">
      <w:pPr>
        <w:pStyle w:val="Default"/>
        <w:rPr>
          <w:color w:val="auto"/>
          <w:sz w:val="22"/>
          <w:szCs w:val="22"/>
        </w:rPr>
      </w:pPr>
    </w:p>
    <w:p w14:paraId="09D622E4" w14:textId="77777777" w:rsidR="005A1F17" w:rsidRDefault="005A1F17" w:rsidP="006A1D6C">
      <w:pPr>
        <w:pStyle w:val="Default"/>
        <w:rPr>
          <w:color w:val="auto"/>
          <w:sz w:val="22"/>
          <w:szCs w:val="22"/>
        </w:rPr>
      </w:pPr>
    </w:p>
    <w:p w14:paraId="770541BE" w14:textId="77777777" w:rsidR="005A1F17" w:rsidRDefault="005A1F17" w:rsidP="006A1D6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 xml:space="preserve">         ……………………………………..………...</w:t>
      </w:r>
    </w:p>
    <w:p w14:paraId="1FB809B7" w14:textId="77777777" w:rsidR="005A1F17" w:rsidRDefault="005A1F17" w:rsidP="005A1F17">
      <w:pPr>
        <w:pStyle w:val="Default"/>
        <w:ind w:left="4248" w:hanging="3948"/>
        <w:rPr>
          <w:i/>
          <w:color w:val="auto"/>
          <w:sz w:val="18"/>
          <w:szCs w:val="22"/>
        </w:rPr>
      </w:pPr>
      <w:r w:rsidRPr="005A1F17">
        <w:rPr>
          <w:i/>
          <w:color w:val="auto"/>
          <w:sz w:val="18"/>
          <w:szCs w:val="22"/>
        </w:rPr>
        <w:t xml:space="preserve">(pieczęć i podpis) </w:t>
      </w:r>
      <w:r>
        <w:rPr>
          <w:i/>
          <w:color w:val="auto"/>
          <w:sz w:val="18"/>
          <w:szCs w:val="22"/>
        </w:rPr>
        <w:t xml:space="preserve">                                                                              (podpis osoby  upoważnionej przez Wykonawcę </w:t>
      </w:r>
    </w:p>
    <w:p w14:paraId="72597656" w14:textId="77777777" w:rsidR="005A1F17" w:rsidRPr="005A1F17" w:rsidRDefault="005A1F17" w:rsidP="005A1F17">
      <w:pPr>
        <w:pStyle w:val="Default"/>
        <w:ind w:left="4248" w:hanging="3948"/>
        <w:rPr>
          <w:i/>
          <w:color w:val="auto"/>
          <w:sz w:val="18"/>
          <w:szCs w:val="22"/>
        </w:rPr>
      </w:pPr>
      <w:r>
        <w:rPr>
          <w:i/>
          <w:color w:val="auto"/>
          <w:sz w:val="18"/>
          <w:szCs w:val="22"/>
        </w:rPr>
        <w:t xml:space="preserve">                                                                                                                                   lub Podwykonawcę)</w:t>
      </w:r>
    </w:p>
    <w:sectPr w:rsidR="005A1F17" w:rsidRPr="005A1F17" w:rsidSect="005A1F17">
      <w:pgSz w:w="11906" w:h="16838"/>
      <w:pgMar w:top="851" w:right="1418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A16F2" w14:textId="77777777" w:rsidR="008A1546" w:rsidRDefault="008A1546" w:rsidP="005A1F17">
      <w:pPr>
        <w:spacing w:after="0" w:line="240" w:lineRule="auto"/>
      </w:pPr>
      <w:r>
        <w:separator/>
      </w:r>
    </w:p>
  </w:endnote>
  <w:endnote w:type="continuationSeparator" w:id="0">
    <w:p w14:paraId="5C5EFED1" w14:textId="77777777" w:rsidR="008A1546" w:rsidRDefault="008A1546" w:rsidP="005A1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8A906" w14:textId="77777777" w:rsidR="008A1546" w:rsidRDefault="008A1546" w:rsidP="005A1F17">
      <w:pPr>
        <w:spacing w:after="0" w:line="240" w:lineRule="auto"/>
      </w:pPr>
      <w:r>
        <w:separator/>
      </w:r>
    </w:p>
  </w:footnote>
  <w:footnote w:type="continuationSeparator" w:id="0">
    <w:p w14:paraId="62612EF9" w14:textId="77777777" w:rsidR="008A1546" w:rsidRDefault="008A1546" w:rsidP="005A1F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D6C"/>
    <w:rsid w:val="0005549C"/>
    <w:rsid w:val="000A1DD2"/>
    <w:rsid w:val="000B4CC8"/>
    <w:rsid w:val="001214AE"/>
    <w:rsid w:val="001C7500"/>
    <w:rsid w:val="00252E11"/>
    <w:rsid w:val="00255AC5"/>
    <w:rsid w:val="00331D44"/>
    <w:rsid w:val="00377182"/>
    <w:rsid w:val="003A28AE"/>
    <w:rsid w:val="003D3DB4"/>
    <w:rsid w:val="003D523D"/>
    <w:rsid w:val="004D0C8D"/>
    <w:rsid w:val="004F2910"/>
    <w:rsid w:val="00525C9C"/>
    <w:rsid w:val="005A1F17"/>
    <w:rsid w:val="005B2012"/>
    <w:rsid w:val="005E250F"/>
    <w:rsid w:val="00645FF4"/>
    <w:rsid w:val="0068255F"/>
    <w:rsid w:val="00696F10"/>
    <w:rsid w:val="006A1D6C"/>
    <w:rsid w:val="006E62AD"/>
    <w:rsid w:val="006F5854"/>
    <w:rsid w:val="00785B76"/>
    <w:rsid w:val="007923EA"/>
    <w:rsid w:val="007E5611"/>
    <w:rsid w:val="00815B97"/>
    <w:rsid w:val="0082160A"/>
    <w:rsid w:val="008A1546"/>
    <w:rsid w:val="00974174"/>
    <w:rsid w:val="00986469"/>
    <w:rsid w:val="009A082E"/>
    <w:rsid w:val="009E2DC3"/>
    <w:rsid w:val="00A31A92"/>
    <w:rsid w:val="00A715FE"/>
    <w:rsid w:val="00AC3155"/>
    <w:rsid w:val="00AE1DCF"/>
    <w:rsid w:val="00B11ABE"/>
    <w:rsid w:val="00B62906"/>
    <w:rsid w:val="00B63440"/>
    <w:rsid w:val="00B96FCF"/>
    <w:rsid w:val="00BD627D"/>
    <w:rsid w:val="00C706BD"/>
    <w:rsid w:val="00CD6506"/>
    <w:rsid w:val="00D01AB8"/>
    <w:rsid w:val="00D9306C"/>
    <w:rsid w:val="00DB13AA"/>
    <w:rsid w:val="00EC33CA"/>
    <w:rsid w:val="00F60EAB"/>
    <w:rsid w:val="00FA6332"/>
    <w:rsid w:val="00FB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C9C94"/>
  <w15:chartTrackingRefBased/>
  <w15:docId w15:val="{DB451C94-3F4C-4A10-AAFF-F4BD1834A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A1D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45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A1F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1F17"/>
  </w:style>
  <w:style w:type="paragraph" w:styleId="Stopka">
    <w:name w:val="footer"/>
    <w:basedOn w:val="Normalny"/>
    <w:link w:val="StopkaZnak"/>
    <w:uiPriority w:val="99"/>
    <w:unhideWhenUsed/>
    <w:rsid w:val="005A1F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F17"/>
  </w:style>
  <w:style w:type="paragraph" w:styleId="Tekstdymka">
    <w:name w:val="Balloon Text"/>
    <w:basedOn w:val="Normalny"/>
    <w:link w:val="TekstdymkaZnak"/>
    <w:uiPriority w:val="99"/>
    <w:semiHidden/>
    <w:unhideWhenUsed/>
    <w:rsid w:val="009E2D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DC3"/>
    <w:rPr>
      <w:rFonts w:ascii="Segoe UI" w:hAnsi="Segoe UI" w:cs="Segoe UI"/>
      <w:sz w:val="18"/>
      <w:szCs w:val="18"/>
    </w:rPr>
  </w:style>
  <w:style w:type="character" w:styleId="Pogrubienie">
    <w:name w:val="Strong"/>
    <w:uiPriority w:val="22"/>
    <w:qFormat/>
    <w:rsid w:val="001C75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542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Pawszyk Izabela</dc:creator>
  <cp:keywords/>
  <dc:description/>
  <cp:lastModifiedBy>Zalewska Justyna</cp:lastModifiedBy>
  <cp:revision>5</cp:revision>
  <cp:lastPrinted>2022-03-25T12:49:00Z</cp:lastPrinted>
  <dcterms:created xsi:type="dcterms:W3CDTF">2025-04-11T07:39:00Z</dcterms:created>
  <dcterms:modified xsi:type="dcterms:W3CDTF">2025-05-13T08:18:00Z</dcterms:modified>
</cp:coreProperties>
</file>