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982FCB3" w14:textId="6151A0F9" w:rsidR="00401E9A" w:rsidRDefault="00F4727F" w:rsidP="00C334FE">
      <w:pPr>
        <w:spacing w:line="360" w:lineRule="auto"/>
        <w:rPr>
          <w:rFonts w:ascii="Arial" w:hAnsi="Arial" w:cs="Arial"/>
          <w:color w:val="333333"/>
          <w:sz w:val="22"/>
          <w:szCs w:val="22"/>
          <w:shd w:val="clear" w:color="auto" w:fill="FFFFFF"/>
        </w:rPr>
      </w:pPr>
      <w:r w:rsidRPr="00551CCF">
        <w:rPr>
          <w:rFonts w:ascii="Arial" w:hAnsi="Arial" w:cs="Arial"/>
          <w:b/>
          <w:sz w:val="20"/>
          <w:szCs w:val="22"/>
        </w:rPr>
        <w:t>NR POSTĘPOWANIA</w:t>
      </w:r>
      <w:r w:rsidR="00A90B1A" w:rsidRPr="00551CCF">
        <w:rPr>
          <w:rFonts w:ascii="Arial" w:hAnsi="Arial" w:cs="Arial"/>
          <w:b/>
          <w:sz w:val="20"/>
          <w:szCs w:val="22"/>
        </w:rPr>
        <w:t>:</w:t>
      </w:r>
      <w:r w:rsidR="00401E9A">
        <w:rPr>
          <w:rFonts w:ascii="Arial" w:hAnsi="Arial" w:cs="Arial"/>
          <w:b/>
          <w:sz w:val="20"/>
          <w:szCs w:val="22"/>
        </w:rPr>
        <w:t xml:space="preserve"> </w:t>
      </w:r>
      <w:r w:rsidR="00C334FE" w:rsidRPr="00C334FE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0551/IZ11GM/16804/04495/24/P</w:t>
      </w:r>
    </w:p>
    <w:p w14:paraId="095986BE" w14:textId="7759579C" w:rsidR="00F4727F" w:rsidRPr="00953833" w:rsidRDefault="00F4727F" w:rsidP="00401E9A">
      <w:pPr>
        <w:spacing w:line="360" w:lineRule="auto"/>
        <w:rPr>
          <w:rFonts w:ascii="Arial" w:hAnsi="Arial" w:cs="Arial"/>
          <w:b/>
          <w:bCs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953833" w:rsidRPr="00953833">
        <w:t xml:space="preserve"> </w:t>
      </w:r>
      <w:r w:rsidR="0034525C" w:rsidRPr="0034525C">
        <w:rPr>
          <w:rFonts w:ascii="Arial" w:hAnsi="Arial" w:cs="Arial"/>
          <w:bCs/>
          <w:szCs w:val="22"/>
        </w:rPr>
        <w:t>Dostawa odzieży roboczej i zimowej w latach 202</w:t>
      </w:r>
      <w:r w:rsidR="00C175B6">
        <w:rPr>
          <w:rFonts w:ascii="Arial" w:hAnsi="Arial" w:cs="Arial"/>
          <w:bCs/>
          <w:szCs w:val="22"/>
        </w:rPr>
        <w:t>4</w:t>
      </w:r>
      <w:r w:rsidR="0034525C" w:rsidRPr="0034525C">
        <w:rPr>
          <w:rFonts w:ascii="Arial" w:hAnsi="Arial" w:cs="Arial"/>
          <w:bCs/>
          <w:szCs w:val="22"/>
        </w:rPr>
        <w:t>-202</w:t>
      </w:r>
      <w:r w:rsidR="00C175B6">
        <w:rPr>
          <w:rFonts w:ascii="Arial" w:hAnsi="Arial" w:cs="Arial"/>
          <w:bCs/>
          <w:szCs w:val="22"/>
        </w:rPr>
        <w:t>5</w:t>
      </w:r>
      <w:r w:rsidR="0034525C" w:rsidRPr="0034525C">
        <w:rPr>
          <w:rFonts w:ascii="Arial" w:hAnsi="Arial" w:cs="Arial"/>
          <w:bCs/>
          <w:szCs w:val="22"/>
        </w:rPr>
        <w:t xml:space="preserve"> dla potrzeb Zakładu Linii Kolejowych w Gdyni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3D62576" w14:textId="77777777" w:rsidR="00953833" w:rsidRDefault="00953833" w:rsidP="00953833">
      <w:pPr>
        <w:tabs>
          <w:tab w:val="left" w:pos="258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Gdyni,</w:t>
      </w:r>
    </w:p>
    <w:p w14:paraId="0967FDFB" w14:textId="77777777" w:rsidR="00953833" w:rsidRDefault="00953833" w:rsidP="00953833">
      <w:pPr>
        <w:tabs>
          <w:tab w:val="left" w:pos="309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Morska 24,</w:t>
      </w:r>
    </w:p>
    <w:p w14:paraId="75873F0D" w14:textId="77777777" w:rsidR="00953833" w:rsidRPr="00551CCF" w:rsidRDefault="00953833" w:rsidP="00953833">
      <w:pPr>
        <w:tabs>
          <w:tab w:val="left" w:pos="309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81-333 Gdynia</w:t>
      </w:r>
    </w:p>
    <w:p w14:paraId="17BA6DE5" w14:textId="0BF667E8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 WYKLUCZENIA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(DZ. U. POZ. 835)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A90B1A" w:rsidRDefault="002D0AEA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250580A8" w14:textId="77777777" w:rsidR="00CA74EA" w:rsidRPr="00761E98" w:rsidRDefault="00CA74EA" w:rsidP="00CA74EA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5F2580B9" w14:textId="77777777" w:rsidR="00CA74EA" w:rsidRDefault="00CA74EA" w:rsidP="00CA74EA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2024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5823E054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lastRenderedPageBreak/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, że w przypadku zmiany </w:t>
      </w:r>
      <w:proofErr w:type="gramStart"/>
      <w:r w:rsidRPr="002174E6">
        <w:rPr>
          <w:rFonts w:ascii="Arial" w:hAnsi="Arial" w:cs="Arial"/>
          <w:b/>
          <w:sz w:val="22"/>
          <w:szCs w:val="22"/>
        </w:rPr>
        <w:t>okoli</w:t>
      </w:r>
      <w:r w:rsidR="00C74D88">
        <w:rPr>
          <w:rFonts w:ascii="Arial" w:hAnsi="Arial" w:cs="Arial"/>
          <w:b/>
          <w:sz w:val="22"/>
          <w:szCs w:val="22"/>
        </w:rPr>
        <w:t>czności</w:t>
      </w:r>
      <w:proofErr w:type="gramEnd"/>
      <w:r w:rsidR="00C74D88">
        <w:rPr>
          <w:rFonts w:ascii="Arial" w:hAnsi="Arial" w:cs="Arial"/>
          <w:b/>
          <w:sz w:val="22"/>
          <w:szCs w:val="22"/>
        </w:rPr>
        <w:t xml:space="preserve">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C305960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5E17E76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56BD2C63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C6380B" w:rsidRPr="00761E98" w:rsidSect="00E05513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1134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ECDF0" w14:textId="77777777" w:rsidR="003548DB" w:rsidRDefault="003548DB" w:rsidP="00DA091E">
      <w:r>
        <w:separator/>
      </w:r>
    </w:p>
  </w:endnote>
  <w:endnote w:type="continuationSeparator" w:id="0">
    <w:p w14:paraId="68121FD4" w14:textId="77777777" w:rsidR="003548DB" w:rsidRDefault="003548DB" w:rsidP="00DA091E">
      <w:r>
        <w:continuationSeparator/>
      </w:r>
    </w:p>
  </w:endnote>
  <w:endnote w:id="1">
    <w:p w14:paraId="23665682" w14:textId="77777777" w:rsidR="00CA74EA" w:rsidRPr="00A82964" w:rsidRDefault="00CA74EA" w:rsidP="00CA74E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28117938" w14:textId="77777777" w:rsidR="00CA74EA" w:rsidRPr="00A82964" w:rsidRDefault="00CA74EA" w:rsidP="00CA74E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641177" w14:textId="77777777" w:rsidR="00CA74EA" w:rsidRPr="00A82964" w:rsidRDefault="00CA74EA" w:rsidP="00CA74E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B16277F" w14:textId="36FEDDF2" w:rsidR="00CA74EA" w:rsidRDefault="00CA74EA" w:rsidP="00CA74E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AA721" w14:textId="0C9ECD1D" w:rsidR="00CA74EA" w:rsidRPr="00602C62" w:rsidRDefault="00CA74EA" w:rsidP="00CA74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>
      <w:rPr>
        <w:rFonts w:ascii="Arial" w:hAnsi="Arial" w:cs="Arial"/>
        <w:i/>
        <w:sz w:val="20"/>
        <w:szCs w:val="20"/>
      </w:rPr>
      <w:t>dot. sankcji</w:t>
    </w:r>
  </w:p>
  <w:p w14:paraId="3430CD7E" w14:textId="49E643D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452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452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61624" w14:textId="77777777" w:rsidR="003548DB" w:rsidRDefault="003548DB" w:rsidP="00DA091E">
      <w:r>
        <w:separator/>
      </w:r>
    </w:p>
  </w:footnote>
  <w:footnote w:type="continuationSeparator" w:id="0">
    <w:p w14:paraId="2026E49F" w14:textId="77777777" w:rsidR="003548DB" w:rsidRDefault="003548D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BA640D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53833">
      <w:rPr>
        <w:rFonts w:ascii="Arial" w:hAnsi="Arial" w:cs="Arial"/>
        <w:b/>
        <w:i/>
        <w:color w:val="auto"/>
        <w:sz w:val="18"/>
        <w:szCs w:val="16"/>
      </w:rPr>
      <w:t xml:space="preserve">11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35879940">
    <w:abstractNumId w:val="21"/>
  </w:num>
  <w:num w:numId="2" w16cid:durableId="1430734517">
    <w:abstractNumId w:val="7"/>
  </w:num>
  <w:num w:numId="3" w16cid:durableId="1148520193">
    <w:abstractNumId w:val="8"/>
  </w:num>
  <w:num w:numId="4" w16cid:durableId="1314412690">
    <w:abstractNumId w:val="12"/>
  </w:num>
  <w:num w:numId="5" w16cid:durableId="2045596362">
    <w:abstractNumId w:val="18"/>
  </w:num>
  <w:num w:numId="6" w16cid:durableId="1405033012">
    <w:abstractNumId w:val="5"/>
  </w:num>
  <w:num w:numId="7" w16cid:durableId="1734234492">
    <w:abstractNumId w:val="10"/>
  </w:num>
  <w:num w:numId="8" w16cid:durableId="804811021">
    <w:abstractNumId w:val="6"/>
  </w:num>
  <w:num w:numId="9" w16cid:durableId="1666199710">
    <w:abstractNumId w:val="4"/>
  </w:num>
  <w:num w:numId="10" w16cid:durableId="910119531">
    <w:abstractNumId w:val="0"/>
  </w:num>
  <w:num w:numId="11" w16cid:durableId="675889155">
    <w:abstractNumId w:val="11"/>
  </w:num>
  <w:num w:numId="12" w16cid:durableId="1685549474">
    <w:abstractNumId w:val="1"/>
  </w:num>
  <w:num w:numId="13" w16cid:durableId="1062562246">
    <w:abstractNumId w:val="23"/>
  </w:num>
  <w:num w:numId="14" w16cid:durableId="1344405954">
    <w:abstractNumId w:val="22"/>
  </w:num>
  <w:num w:numId="15" w16cid:durableId="1023626522">
    <w:abstractNumId w:val="19"/>
  </w:num>
  <w:num w:numId="16" w16cid:durableId="799883762">
    <w:abstractNumId w:val="3"/>
  </w:num>
  <w:num w:numId="17" w16cid:durableId="1632519456">
    <w:abstractNumId w:val="16"/>
  </w:num>
  <w:num w:numId="18" w16cid:durableId="1559393916">
    <w:abstractNumId w:val="17"/>
  </w:num>
  <w:num w:numId="19" w16cid:durableId="1098987973">
    <w:abstractNumId w:val="14"/>
  </w:num>
  <w:num w:numId="20" w16cid:durableId="1781801424">
    <w:abstractNumId w:val="9"/>
  </w:num>
  <w:num w:numId="21" w16cid:durableId="63455445">
    <w:abstractNumId w:val="2"/>
  </w:num>
  <w:num w:numId="22" w16cid:durableId="1198737916">
    <w:abstractNumId w:val="13"/>
  </w:num>
  <w:num w:numId="23" w16cid:durableId="425612765">
    <w:abstractNumId w:val="20"/>
  </w:num>
  <w:num w:numId="24" w16cid:durableId="1956270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5153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2DD8"/>
    <w:rsid w:val="00163ABB"/>
    <w:rsid w:val="00171B5F"/>
    <w:rsid w:val="001725FD"/>
    <w:rsid w:val="00176075"/>
    <w:rsid w:val="00176EC4"/>
    <w:rsid w:val="001935B4"/>
    <w:rsid w:val="00193E48"/>
    <w:rsid w:val="001C50C5"/>
    <w:rsid w:val="001C7087"/>
    <w:rsid w:val="001D084B"/>
    <w:rsid w:val="001D4D19"/>
    <w:rsid w:val="001E38A8"/>
    <w:rsid w:val="001F3348"/>
    <w:rsid w:val="00201A9A"/>
    <w:rsid w:val="00205EFA"/>
    <w:rsid w:val="00213F4D"/>
    <w:rsid w:val="00215681"/>
    <w:rsid w:val="00216BD0"/>
    <w:rsid w:val="002174E6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3260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4525C"/>
    <w:rsid w:val="00345A6C"/>
    <w:rsid w:val="00350631"/>
    <w:rsid w:val="003548DB"/>
    <w:rsid w:val="003669DF"/>
    <w:rsid w:val="00375939"/>
    <w:rsid w:val="00385579"/>
    <w:rsid w:val="003A12FB"/>
    <w:rsid w:val="003A2BC0"/>
    <w:rsid w:val="003B04BE"/>
    <w:rsid w:val="003B37B3"/>
    <w:rsid w:val="003D0BA7"/>
    <w:rsid w:val="003D6370"/>
    <w:rsid w:val="003E141E"/>
    <w:rsid w:val="003E33C0"/>
    <w:rsid w:val="003E5199"/>
    <w:rsid w:val="003E59DA"/>
    <w:rsid w:val="003E60AB"/>
    <w:rsid w:val="004015A8"/>
    <w:rsid w:val="00401E9A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8151A"/>
    <w:rsid w:val="004D3F66"/>
    <w:rsid w:val="004E2231"/>
    <w:rsid w:val="004E4482"/>
    <w:rsid w:val="004E526F"/>
    <w:rsid w:val="004E7147"/>
    <w:rsid w:val="004F34C8"/>
    <w:rsid w:val="004F7A42"/>
    <w:rsid w:val="00502E92"/>
    <w:rsid w:val="00517072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20855"/>
    <w:rsid w:val="00626ACC"/>
    <w:rsid w:val="00636F07"/>
    <w:rsid w:val="0064422D"/>
    <w:rsid w:val="00656735"/>
    <w:rsid w:val="00672C71"/>
    <w:rsid w:val="006801E6"/>
    <w:rsid w:val="00696228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6100"/>
    <w:rsid w:val="00731C7E"/>
    <w:rsid w:val="0073766D"/>
    <w:rsid w:val="00740B48"/>
    <w:rsid w:val="007410F1"/>
    <w:rsid w:val="007479DA"/>
    <w:rsid w:val="007533E8"/>
    <w:rsid w:val="00753F24"/>
    <w:rsid w:val="0075408A"/>
    <w:rsid w:val="00761E98"/>
    <w:rsid w:val="007636B2"/>
    <w:rsid w:val="007669EC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53833"/>
    <w:rsid w:val="00993F1E"/>
    <w:rsid w:val="009972F5"/>
    <w:rsid w:val="009A70BA"/>
    <w:rsid w:val="009B7367"/>
    <w:rsid w:val="009C083B"/>
    <w:rsid w:val="009C3373"/>
    <w:rsid w:val="009C3E52"/>
    <w:rsid w:val="009C4FFD"/>
    <w:rsid w:val="009D1657"/>
    <w:rsid w:val="009D3F01"/>
    <w:rsid w:val="009D6A9E"/>
    <w:rsid w:val="009E0A85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2B4E"/>
    <w:rsid w:val="00AB5E72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75B6"/>
    <w:rsid w:val="00C22D19"/>
    <w:rsid w:val="00C334FE"/>
    <w:rsid w:val="00C40879"/>
    <w:rsid w:val="00C42C4F"/>
    <w:rsid w:val="00C47DE7"/>
    <w:rsid w:val="00C554F0"/>
    <w:rsid w:val="00C6380B"/>
    <w:rsid w:val="00C74D88"/>
    <w:rsid w:val="00C83A3B"/>
    <w:rsid w:val="00C87100"/>
    <w:rsid w:val="00C9242F"/>
    <w:rsid w:val="00C952C1"/>
    <w:rsid w:val="00CA097E"/>
    <w:rsid w:val="00CA0C80"/>
    <w:rsid w:val="00CA4645"/>
    <w:rsid w:val="00CA5A0A"/>
    <w:rsid w:val="00CA74EA"/>
    <w:rsid w:val="00CB184A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1BE7"/>
    <w:rsid w:val="00DB76BE"/>
    <w:rsid w:val="00DD4FAF"/>
    <w:rsid w:val="00DE5B0D"/>
    <w:rsid w:val="00E03309"/>
    <w:rsid w:val="00E05513"/>
    <w:rsid w:val="00E31E7F"/>
    <w:rsid w:val="00E31ED1"/>
    <w:rsid w:val="00E34708"/>
    <w:rsid w:val="00E645CC"/>
    <w:rsid w:val="00E6478D"/>
    <w:rsid w:val="00E64E73"/>
    <w:rsid w:val="00E67169"/>
    <w:rsid w:val="00E673CB"/>
    <w:rsid w:val="00E76A99"/>
    <w:rsid w:val="00E94B77"/>
    <w:rsid w:val="00EA4EBC"/>
    <w:rsid w:val="00EA59EE"/>
    <w:rsid w:val="00EB64AC"/>
    <w:rsid w:val="00EC29A8"/>
    <w:rsid w:val="00EC44E7"/>
    <w:rsid w:val="00ED7113"/>
    <w:rsid w:val="00EE2D4D"/>
    <w:rsid w:val="00EF1B75"/>
    <w:rsid w:val="00EF2BC5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347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1769D5-284F-459B-AD6C-4D9866AC86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Misiak-Odwald Izabela</cp:lastModifiedBy>
  <cp:revision>36</cp:revision>
  <cp:lastPrinted>2022-04-20T08:18:00Z</cp:lastPrinted>
  <dcterms:created xsi:type="dcterms:W3CDTF">2022-04-26T06:42:00Z</dcterms:created>
  <dcterms:modified xsi:type="dcterms:W3CDTF">2024-10-09T09:16:00Z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