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5EA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7FD5EDB" wp14:editId="4E2CEA2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A25C9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984B1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E8483BF" w14:textId="7E88069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F67ECB">
        <w:rPr>
          <w:rFonts w:ascii="Arial" w:hAnsi="Arial" w:cs="Arial"/>
          <w:b/>
          <w:iCs/>
          <w:sz w:val="22"/>
          <w:szCs w:val="22"/>
        </w:rPr>
        <w:t xml:space="preserve"> </w:t>
      </w:r>
      <w:r w:rsidR="00897BF5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Oświadczenie o akceptacji SWZ </w:t>
      </w:r>
    </w:p>
    <w:p w14:paraId="2CBF158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9AA6990" w14:textId="77777777" w:rsidR="0033735B" w:rsidRPr="0033735B" w:rsidRDefault="0033735B" w:rsidP="0033735B">
      <w:pPr>
        <w:widowControl/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color w:val="auto"/>
          <w:sz w:val="18"/>
          <w:szCs w:val="22"/>
          <w:lang w:eastAsia="ar-SA"/>
        </w:rPr>
      </w:pPr>
    </w:p>
    <w:p w14:paraId="59A07AA6" w14:textId="10924C8E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1A17ED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0444/IZ09GM/18062/04985/24/P</w:t>
      </w:r>
    </w:p>
    <w:p w14:paraId="7C8E1B20" w14:textId="26BECE99" w:rsidR="00FD1A5C" w:rsidRPr="00FD1A5C" w:rsidRDefault="00FD1A5C" w:rsidP="00FD1A5C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FD1A5C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1A17ED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PZ.294.21782.2024</w:t>
      </w:r>
    </w:p>
    <w:p w14:paraId="72B39F3F" w14:textId="77777777" w:rsidR="00D84A18" w:rsidRDefault="00D84A18" w:rsidP="00FB0E2E">
      <w:pPr>
        <w:rPr>
          <w:rFonts w:ascii="Arial" w:hAnsi="Arial" w:cs="Arial"/>
          <w:b/>
          <w:sz w:val="22"/>
          <w:szCs w:val="22"/>
        </w:rPr>
      </w:pPr>
    </w:p>
    <w:p w14:paraId="6FF1213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093C8B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087116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8B48E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1D3CF95" w14:textId="77777777" w:rsidR="0072759C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Zakład Linii</w:t>
      </w:r>
      <w:r>
        <w:rPr>
          <w:rFonts w:ascii="Arial" w:hAnsi="Arial" w:cs="Arial"/>
          <w:b/>
          <w:sz w:val="22"/>
          <w:szCs w:val="22"/>
        </w:rPr>
        <w:t xml:space="preserve"> Kolejowych w Tarnowskich Górach</w:t>
      </w:r>
    </w:p>
    <w:p w14:paraId="25CF5D73" w14:textId="77777777" w:rsidR="00686BE4" w:rsidRDefault="0072759C" w:rsidP="0072759C">
      <w:pPr>
        <w:rPr>
          <w:rFonts w:ascii="Arial" w:hAnsi="Arial" w:cs="Arial"/>
          <w:b/>
          <w:sz w:val="22"/>
          <w:szCs w:val="22"/>
        </w:rPr>
      </w:pPr>
      <w:r w:rsidRPr="0072759C">
        <w:rPr>
          <w:rFonts w:ascii="Arial" w:hAnsi="Arial" w:cs="Arial"/>
          <w:b/>
          <w:sz w:val="22"/>
          <w:szCs w:val="22"/>
        </w:rPr>
        <w:t>ul. Nakielska 3, 42-600 Tarnowskie Góry</w:t>
      </w:r>
    </w:p>
    <w:p w14:paraId="1F40C1D9" w14:textId="77777777" w:rsidR="0072759C" w:rsidRPr="00686BE4" w:rsidRDefault="0072759C" w:rsidP="0072759C">
      <w:pPr>
        <w:rPr>
          <w:rFonts w:ascii="Arial" w:hAnsi="Arial" w:cs="Arial"/>
          <w:b/>
          <w:sz w:val="22"/>
          <w:szCs w:val="22"/>
        </w:rPr>
      </w:pPr>
    </w:p>
    <w:p w14:paraId="125956B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086126EB" w14:textId="77777777" w:rsidR="004E7147" w:rsidRDefault="004E7147" w:rsidP="00FE5A00">
      <w:pPr>
        <w:jc w:val="both"/>
        <w:rPr>
          <w:rFonts w:ascii="Arial" w:hAnsi="Arial" w:cs="Arial"/>
          <w:b/>
          <w:sz w:val="22"/>
          <w:szCs w:val="22"/>
        </w:rPr>
      </w:pPr>
    </w:p>
    <w:p w14:paraId="121EB6D4" w14:textId="4CAEBED0" w:rsidR="00CF5DA6" w:rsidRPr="00DC7F7A" w:rsidRDefault="00CF5DA6" w:rsidP="00DC7F7A">
      <w:pPr>
        <w:pStyle w:val="Nagwek2"/>
        <w:spacing w:before="0" w:beforeAutospacing="0" w:after="0" w:afterAutospacing="0" w:line="360" w:lineRule="auto"/>
        <w:jc w:val="both"/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</w:pPr>
      <w:r w:rsidRPr="00DC7F7A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Przystępując do udziału w postępowaniu w sprawie udzielenia zamówienia na: „</w:t>
      </w:r>
      <w:r w:rsidR="001A17ED" w:rsidRPr="001A17ED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Doposażenie systemu CSDIP zabudowanego w stacji Rybnik Niewiadom w czujniki ruchu pociągów.</w:t>
      </w:r>
      <w:r w:rsidR="00DC7F7A" w:rsidRPr="00DC7F7A">
        <w:rPr>
          <w:rFonts w:ascii="Arial" w:eastAsia="Lucida Sans Unicode" w:hAnsi="Arial" w:cs="Arial"/>
          <w:b w:val="0"/>
          <w:bCs w:val="0"/>
          <w:color w:val="000000"/>
          <w:sz w:val="22"/>
          <w:szCs w:val="22"/>
        </w:rPr>
        <w:t>.</w:t>
      </w:r>
      <w:r w:rsidRPr="00DC7F7A">
        <w:rPr>
          <w:rFonts w:ascii="Arial" w:hAnsi="Arial" w:cs="Arial"/>
          <w:b w:val="0"/>
          <w:bCs w:val="0"/>
          <w:sz w:val="22"/>
          <w:szCs w:val="22"/>
        </w:rPr>
        <w:t xml:space="preserve">”, prowadzonego zgodnie </w:t>
      </w:r>
      <w:r w:rsidR="00D2248C">
        <w:rPr>
          <w:rFonts w:ascii="Arial" w:hAnsi="Arial" w:cs="Arial"/>
          <w:b w:val="0"/>
          <w:bCs w:val="0"/>
          <w:sz w:val="22"/>
          <w:szCs w:val="22"/>
        </w:rPr>
        <w:br/>
      </w:r>
      <w:r w:rsidRPr="00DC7F7A">
        <w:rPr>
          <w:rFonts w:ascii="Arial" w:hAnsi="Arial" w:cs="Arial"/>
          <w:b w:val="0"/>
          <w:bCs w:val="0"/>
          <w:sz w:val="22"/>
          <w:szCs w:val="22"/>
        </w:rPr>
        <w:t>z „Regulaminem udzielania zamówień logistycznych przez PK</w:t>
      </w:r>
      <w:r w:rsidR="00D5635A" w:rsidRPr="00DC7F7A">
        <w:rPr>
          <w:rFonts w:ascii="Arial" w:hAnsi="Arial" w:cs="Arial"/>
          <w:b w:val="0"/>
          <w:bCs w:val="0"/>
          <w:sz w:val="22"/>
          <w:szCs w:val="22"/>
        </w:rPr>
        <w:t>P Polskie Linie Kolejowe S.A”,</w:t>
      </w:r>
    </w:p>
    <w:p w14:paraId="3F5891FF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3E5B934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EFEEA5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471CFE4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4163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0902157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45BF128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63F4A40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5102DFF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8C18B0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400050D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0F0E02">
        <w:rPr>
          <w:rFonts w:ascii="Arial" w:hAnsi="Arial" w:cs="Arial"/>
          <w:sz w:val="22"/>
          <w:szCs w:val="22"/>
        </w:rPr>
        <w:t xml:space="preserve">Specyfikacji Warunków Zamówienia </w:t>
      </w:r>
      <w:r>
        <w:rPr>
          <w:rFonts w:ascii="Arial" w:hAnsi="Arial" w:cs="Arial"/>
          <w:sz w:val="22"/>
          <w:szCs w:val="22"/>
        </w:rPr>
        <w:t>oraz zapisach Umowy.</w:t>
      </w:r>
    </w:p>
    <w:p w14:paraId="3FCEBEAE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975F5E5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72759C" w:rsidRPr="007275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D67467B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72759C">
        <w:rPr>
          <w:rFonts w:ascii="Arial" w:hAnsi="Arial" w:cs="Arial"/>
          <w:color w:val="auto"/>
          <w:sz w:val="22"/>
          <w:szCs w:val="22"/>
        </w:rPr>
        <w:t>w </w:t>
      </w:r>
      <w:r w:rsidR="00E673CB" w:rsidRPr="0072759C">
        <w:rPr>
          <w:rFonts w:ascii="Arial" w:hAnsi="Arial" w:cs="Arial"/>
          <w:color w:val="auto"/>
          <w:sz w:val="22"/>
          <w:szCs w:val="22"/>
        </w:rPr>
        <w:t>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E673CB" w:rsidRPr="0072759C">
        <w:rPr>
          <w:rFonts w:ascii="Arial" w:hAnsi="Arial" w:cs="Arial"/>
          <w:color w:val="auto"/>
          <w:sz w:val="22"/>
          <w:szCs w:val="22"/>
        </w:rPr>
        <w:t>. X</w:t>
      </w:r>
      <w:r w:rsidR="00460C8E" w:rsidRPr="0072759C">
        <w:rPr>
          <w:rFonts w:ascii="Arial" w:hAnsi="Arial" w:cs="Arial"/>
          <w:color w:val="auto"/>
          <w:sz w:val="22"/>
          <w:szCs w:val="22"/>
        </w:rPr>
        <w:t>VII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F275C0" w:rsidRPr="0072759C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72759C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72759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72759C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72759C">
        <w:rPr>
          <w:rFonts w:ascii="Arial" w:hAnsi="Arial" w:cs="Arial"/>
          <w:color w:val="auto"/>
          <w:sz w:val="22"/>
          <w:szCs w:val="22"/>
        </w:rPr>
        <w:t>dz</w:t>
      </w:r>
      <w:r w:rsidR="005E798C" w:rsidRPr="0072759C">
        <w:rPr>
          <w:rFonts w:ascii="Arial" w:hAnsi="Arial" w:cs="Arial"/>
          <w:color w:val="auto"/>
          <w:sz w:val="22"/>
          <w:szCs w:val="22"/>
        </w:rPr>
        <w:t>.</w:t>
      </w:r>
      <w:r w:rsidR="00460C8E" w:rsidRPr="0072759C">
        <w:rPr>
          <w:rFonts w:ascii="Arial" w:hAnsi="Arial" w:cs="Arial"/>
          <w:color w:val="auto"/>
          <w:sz w:val="22"/>
          <w:szCs w:val="22"/>
        </w:rPr>
        <w:t xml:space="preserve"> XVI</w:t>
      </w:r>
      <w:r w:rsidR="0033735B">
        <w:rPr>
          <w:rFonts w:ascii="Arial" w:hAnsi="Arial" w:cs="Arial"/>
          <w:color w:val="auto"/>
          <w:sz w:val="22"/>
          <w:szCs w:val="22"/>
        </w:rPr>
        <w:t>I</w:t>
      </w:r>
      <w:r w:rsidR="00460C8E" w:rsidRPr="0072759C">
        <w:rPr>
          <w:rFonts w:ascii="Arial" w:hAnsi="Arial" w:cs="Arial"/>
          <w:color w:val="auto"/>
          <w:sz w:val="22"/>
          <w:szCs w:val="22"/>
        </w:rPr>
        <w:t>I</w:t>
      </w:r>
      <w:r w:rsidR="00E673CB" w:rsidRPr="0072759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E07B2E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8680A8F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A69EF55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D0F727C" w14:textId="77777777" w:rsidR="00315874" w:rsidRPr="00F841B1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</w:t>
      </w:r>
      <w:r w:rsidR="00E673CB" w:rsidRPr="00FE5A00">
        <w:rPr>
          <w:rFonts w:ascii="Arial" w:hAnsi="Arial" w:cs="Arial"/>
          <w:b/>
          <w:i/>
          <w:color w:val="auto"/>
          <w:sz w:val="22"/>
          <w:szCs w:val="22"/>
        </w:rPr>
        <w:t>W przypadku zastrzeżenia tajemnicy przedsiębiorstwa należy dołączyć uzasadnienie lub inne dokumenty udowadniające, że zastrzeżone informacje stanowią tajemnicę przedsiębiorstwa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)</w:t>
      </w:r>
    </w:p>
    <w:p w14:paraId="366E1F39" w14:textId="77777777" w:rsidR="00F841B1" w:rsidRDefault="00F841B1" w:rsidP="00F841B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>
        <w:rPr>
          <w:rFonts w:ascii="Arial" w:hAnsi="Arial" w:cs="Arial"/>
          <w:sz w:val="22"/>
          <w:u w:val="single"/>
        </w:rPr>
        <w:t>*niepotrzebne skreślić.</w:t>
      </w:r>
    </w:p>
    <w:p w14:paraId="39B08F32" w14:textId="77777777" w:rsidR="00F841B1" w:rsidRDefault="00F841B1" w:rsidP="00F841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B502619" w14:textId="566AE371" w:rsidR="00F841B1" w:rsidRPr="00F841B1" w:rsidRDefault="00F841B1" w:rsidP="00F841B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44A7DA62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7671CB8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69AB3EC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7F5142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1368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394172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349F9B4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F9772" w14:textId="77777777" w:rsidR="00146EC3" w:rsidRDefault="00146EC3" w:rsidP="00DA091E">
      <w:r>
        <w:separator/>
      </w:r>
    </w:p>
  </w:endnote>
  <w:endnote w:type="continuationSeparator" w:id="0">
    <w:p w14:paraId="6917463C" w14:textId="77777777" w:rsidR="00146EC3" w:rsidRDefault="00146EC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30EC" w14:textId="77777777" w:rsidR="00E801D6" w:rsidRDefault="00E801D6" w:rsidP="00E801D6"/>
  <w:p w14:paraId="639E7B70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51F2703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1A5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CC904B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EE6C9" w14:textId="77777777" w:rsidR="00146EC3" w:rsidRDefault="00146EC3" w:rsidP="00DA091E">
      <w:r>
        <w:separator/>
      </w:r>
    </w:p>
  </w:footnote>
  <w:footnote w:type="continuationSeparator" w:id="0">
    <w:p w14:paraId="3A81B8C6" w14:textId="77777777" w:rsidR="00146EC3" w:rsidRDefault="00146EC3" w:rsidP="00DA091E">
      <w:r>
        <w:continuationSeparator/>
      </w:r>
    </w:p>
  </w:footnote>
  <w:footnote w:id="1">
    <w:p w14:paraId="3FEF1C34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9D1B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79D2E55A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768060">
    <w:abstractNumId w:val="11"/>
  </w:num>
  <w:num w:numId="2" w16cid:durableId="116995528">
    <w:abstractNumId w:val="5"/>
  </w:num>
  <w:num w:numId="3" w16cid:durableId="1977837012">
    <w:abstractNumId w:val="6"/>
  </w:num>
  <w:num w:numId="4" w16cid:durableId="965045647">
    <w:abstractNumId w:val="9"/>
  </w:num>
  <w:num w:numId="5" w16cid:durableId="1174150879">
    <w:abstractNumId w:val="10"/>
  </w:num>
  <w:num w:numId="6" w16cid:durableId="782918402">
    <w:abstractNumId w:val="3"/>
  </w:num>
  <w:num w:numId="7" w16cid:durableId="936718695">
    <w:abstractNumId w:val="7"/>
  </w:num>
  <w:num w:numId="8" w16cid:durableId="712658248">
    <w:abstractNumId w:val="4"/>
  </w:num>
  <w:num w:numId="9" w16cid:durableId="1803384070">
    <w:abstractNumId w:val="2"/>
  </w:num>
  <w:num w:numId="10" w16cid:durableId="357586991">
    <w:abstractNumId w:val="0"/>
  </w:num>
  <w:num w:numId="11" w16cid:durableId="1108701302">
    <w:abstractNumId w:val="8"/>
  </w:num>
  <w:num w:numId="12" w16cid:durableId="1207064804">
    <w:abstractNumId w:val="1"/>
  </w:num>
  <w:num w:numId="13" w16cid:durableId="9643154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0F0E02"/>
    <w:rsid w:val="00112B95"/>
    <w:rsid w:val="001144D8"/>
    <w:rsid w:val="00115C63"/>
    <w:rsid w:val="00116360"/>
    <w:rsid w:val="00126A93"/>
    <w:rsid w:val="0013539F"/>
    <w:rsid w:val="00146EC3"/>
    <w:rsid w:val="00146F61"/>
    <w:rsid w:val="00157675"/>
    <w:rsid w:val="00162B24"/>
    <w:rsid w:val="00163ABB"/>
    <w:rsid w:val="001725FD"/>
    <w:rsid w:val="00174A82"/>
    <w:rsid w:val="001935B4"/>
    <w:rsid w:val="00193E48"/>
    <w:rsid w:val="001A17ED"/>
    <w:rsid w:val="001A2DE0"/>
    <w:rsid w:val="001C7087"/>
    <w:rsid w:val="001D084B"/>
    <w:rsid w:val="001D4D19"/>
    <w:rsid w:val="001E38A8"/>
    <w:rsid w:val="00201A9A"/>
    <w:rsid w:val="00215681"/>
    <w:rsid w:val="00216BD0"/>
    <w:rsid w:val="0023293E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5407"/>
    <w:rsid w:val="002A6DF8"/>
    <w:rsid w:val="002B525C"/>
    <w:rsid w:val="002C077F"/>
    <w:rsid w:val="002C39E0"/>
    <w:rsid w:val="002D6AE6"/>
    <w:rsid w:val="002F5CF7"/>
    <w:rsid w:val="00300A0D"/>
    <w:rsid w:val="00315874"/>
    <w:rsid w:val="003158A7"/>
    <w:rsid w:val="00332EDF"/>
    <w:rsid w:val="0033735B"/>
    <w:rsid w:val="00345A6C"/>
    <w:rsid w:val="00350631"/>
    <w:rsid w:val="00385579"/>
    <w:rsid w:val="003A12FB"/>
    <w:rsid w:val="003A4CE2"/>
    <w:rsid w:val="003B37B3"/>
    <w:rsid w:val="003C4973"/>
    <w:rsid w:val="003D0BA7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72EB7"/>
    <w:rsid w:val="00581502"/>
    <w:rsid w:val="00594FBF"/>
    <w:rsid w:val="005E0963"/>
    <w:rsid w:val="005E798C"/>
    <w:rsid w:val="005F33A1"/>
    <w:rsid w:val="00601A2E"/>
    <w:rsid w:val="006063B3"/>
    <w:rsid w:val="006079A8"/>
    <w:rsid w:val="00613CB4"/>
    <w:rsid w:val="00620855"/>
    <w:rsid w:val="00624072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48E0"/>
    <w:rsid w:val="006F1FD4"/>
    <w:rsid w:val="00707AA8"/>
    <w:rsid w:val="0072759C"/>
    <w:rsid w:val="00731C7E"/>
    <w:rsid w:val="0073766D"/>
    <w:rsid w:val="0074291A"/>
    <w:rsid w:val="00751FB8"/>
    <w:rsid w:val="007533E8"/>
    <w:rsid w:val="00753F24"/>
    <w:rsid w:val="007636B2"/>
    <w:rsid w:val="00793341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97BF5"/>
    <w:rsid w:val="008A13E2"/>
    <w:rsid w:val="008A44DA"/>
    <w:rsid w:val="008A5CA0"/>
    <w:rsid w:val="008C5455"/>
    <w:rsid w:val="008C682B"/>
    <w:rsid w:val="008F29A8"/>
    <w:rsid w:val="0090146E"/>
    <w:rsid w:val="00904199"/>
    <w:rsid w:val="0090433E"/>
    <w:rsid w:val="00921EAB"/>
    <w:rsid w:val="00936BA7"/>
    <w:rsid w:val="00943BA8"/>
    <w:rsid w:val="00952EE6"/>
    <w:rsid w:val="00982D49"/>
    <w:rsid w:val="00993F1E"/>
    <w:rsid w:val="009972F5"/>
    <w:rsid w:val="009A70BA"/>
    <w:rsid w:val="009C083B"/>
    <w:rsid w:val="009C4FFD"/>
    <w:rsid w:val="009D1657"/>
    <w:rsid w:val="009E0A85"/>
    <w:rsid w:val="009E27C7"/>
    <w:rsid w:val="009F2A9C"/>
    <w:rsid w:val="00A279B9"/>
    <w:rsid w:val="00A73D4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196C"/>
    <w:rsid w:val="00BF4223"/>
    <w:rsid w:val="00BF6B1E"/>
    <w:rsid w:val="00BF79FB"/>
    <w:rsid w:val="00C22D19"/>
    <w:rsid w:val="00C5352F"/>
    <w:rsid w:val="00C60895"/>
    <w:rsid w:val="00C723D9"/>
    <w:rsid w:val="00C83A3B"/>
    <w:rsid w:val="00C87100"/>
    <w:rsid w:val="00C952C1"/>
    <w:rsid w:val="00CA05B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48C"/>
    <w:rsid w:val="00D23F9D"/>
    <w:rsid w:val="00D31ADD"/>
    <w:rsid w:val="00D47974"/>
    <w:rsid w:val="00D549EF"/>
    <w:rsid w:val="00D5635A"/>
    <w:rsid w:val="00D56F8B"/>
    <w:rsid w:val="00D760A1"/>
    <w:rsid w:val="00D84A18"/>
    <w:rsid w:val="00D86DA4"/>
    <w:rsid w:val="00D94918"/>
    <w:rsid w:val="00DA091E"/>
    <w:rsid w:val="00DA4C80"/>
    <w:rsid w:val="00DB76BE"/>
    <w:rsid w:val="00DC7F7A"/>
    <w:rsid w:val="00DD4FAF"/>
    <w:rsid w:val="00DE5B0D"/>
    <w:rsid w:val="00E11D07"/>
    <w:rsid w:val="00E31E7F"/>
    <w:rsid w:val="00E31ED1"/>
    <w:rsid w:val="00E6478D"/>
    <w:rsid w:val="00E673CB"/>
    <w:rsid w:val="00E70629"/>
    <w:rsid w:val="00E7408D"/>
    <w:rsid w:val="00E76A99"/>
    <w:rsid w:val="00E801D6"/>
    <w:rsid w:val="00EA15F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47E48"/>
    <w:rsid w:val="00F62CF8"/>
    <w:rsid w:val="00F67ECB"/>
    <w:rsid w:val="00F81059"/>
    <w:rsid w:val="00F841B1"/>
    <w:rsid w:val="00F86986"/>
    <w:rsid w:val="00F97ADB"/>
    <w:rsid w:val="00FA447E"/>
    <w:rsid w:val="00FA5C50"/>
    <w:rsid w:val="00FB0E2E"/>
    <w:rsid w:val="00FC6F1C"/>
    <w:rsid w:val="00FD16AE"/>
    <w:rsid w:val="00FD1A5C"/>
    <w:rsid w:val="00FD2E64"/>
    <w:rsid w:val="00FE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478F3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DC7F7A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11D0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DC7F7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0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B898DBA-4CBF-41F8-B05D-DC8C8ADF72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Mazur Wojciech</cp:lastModifiedBy>
  <cp:revision>26</cp:revision>
  <cp:lastPrinted>2023-04-13T10:07:00Z</cp:lastPrinted>
  <dcterms:created xsi:type="dcterms:W3CDTF">2021-01-07T09:37:00Z</dcterms:created>
  <dcterms:modified xsi:type="dcterms:W3CDTF">2024-11-07T06:33:00Z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