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232E2" w14:textId="77777777" w:rsidR="00AF528C" w:rsidRPr="00E17559" w:rsidRDefault="00AF528C" w:rsidP="00E17559">
      <w:pPr>
        <w:spacing w:line="360" w:lineRule="auto"/>
        <w:ind w:left="-284"/>
        <w:jc w:val="right"/>
        <w:rPr>
          <w:rFonts w:ascii="Arial" w:hAnsi="Arial" w:cs="Arial"/>
          <w:sz w:val="22"/>
          <w:szCs w:val="22"/>
        </w:rPr>
      </w:pPr>
      <w:bookmarkStart w:id="0" w:name="Umowa"/>
    </w:p>
    <w:p w14:paraId="1DC6EB16" w14:textId="7CA2D323" w:rsidR="00AF528C" w:rsidRPr="00CA172D"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UMOWA </w:t>
      </w:r>
      <w:r w:rsidRPr="00CA172D">
        <w:rPr>
          <w:rFonts w:ascii="Arial" w:hAnsi="Arial" w:cs="Arial"/>
          <w:b/>
          <w:sz w:val="22"/>
          <w:szCs w:val="22"/>
        </w:rPr>
        <w:t>nr __________</w:t>
      </w:r>
      <w:r w:rsidR="00094D44" w:rsidRPr="00CA172D">
        <w:rPr>
          <w:rFonts w:ascii="Arial" w:hAnsi="Arial" w:cs="Arial"/>
          <w:b/>
          <w:sz w:val="22"/>
          <w:szCs w:val="22"/>
        </w:rPr>
        <w:t xml:space="preserve"> </w:t>
      </w:r>
    </w:p>
    <w:p w14:paraId="73355C71" w14:textId="473D68FD" w:rsidR="00AF528C" w:rsidRPr="00CA172D" w:rsidRDefault="00AF528C" w:rsidP="007A06EA">
      <w:pPr>
        <w:spacing w:line="360" w:lineRule="auto"/>
        <w:ind w:left="-284"/>
        <w:jc w:val="center"/>
        <w:rPr>
          <w:rFonts w:ascii="Arial" w:hAnsi="Arial" w:cs="Arial"/>
          <w:b/>
          <w:sz w:val="22"/>
          <w:szCs w:val="22"/>
        </w:rPr>
      </w:pPr>
      <w:r w:rsidRPr="00CA172D">
        <w:rPr>
          <w:rFonts w:ascii="Arial" w:hAnsi="Arial" w:cs="Arial"/>
          <w:b/>
          <w:sz w:val="22"/>
          <w:szCs w:val="22"/>
        </w:rPr>
        <w:t>zawarta w dniu ________</w:t>
      </w:r>
      <w:r w:rsidR="00094D44" w:rsidRPr="00CA172D">
        <w:rPr>
          <w:rFonts w:ascii="Arial" w:hAnsi="Arial" w:cs="Arial"/>
          <w:b/>
          <w:sz w:val="22"/>
          <w:szCs w:val="22"/>
        </w:rPr>
        <w:t>/zawarta z dniem złożenia ostatniego podpisu przez przedstawiciela Stron</w:t>
      </w:r>
      <w:r w:rsidR="00E967FA">
        <w:rPr>
          <w:rFonts w:ascii="Arial" w:hAnsi="Arial" w:cs="Arial"/>
          <w:b/>
          <w:sz w:val="22"/>
          <w:szCs w:val="22"/>
        </w:rPr>
        <w:t>*</w:t>
      </w:r>
      <w:r w:rsidR="00094D44" w:rsidRPr="00CA172D">
        <w:rPr>
          <w:rFonts w:ascii="Arial" w:hAnsi="Arial" w:cs="Arial"/>
          <w:b/>
          <w:sz w:val="22"/>
          <w:szCs w:val="22"/>
        </w:rPr>
        <w:t>,</w:t>
      </w:r>
      <w:r w:rsidRPr="00CA172D">
        <w:rPr>
          <w:rFonts w:ascii="Arial" w:hAnsi="Arial" w:cs="Arial"/>
          <w:b/>
          <w:sz w:val="22"/>
          <w:szCs w:val="22"/>
        </w:rPr>
        <w:t xml:space="preserve"> w ____________ (dalej: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CA172D">
        <w:rPr>
          <w:rFonts w:ascii="Arial" w:hAnsi="Arial" w:cs="Arial"/>
          <w:b/>
          <w:sz w:val="22"/>
          <w:szCs w:val="22"/>
        </w:rPr>
        <w:t>pomiędzy</w:t>
      </w:r>
    </w:p>
    <w:p w14:paraId="6395261E" w14:textId="77777777" w:rsidR="00AF528C" w:rsidRPr="007A06EA" w:rsidRDefault="00AF528C" w:rsidP="007A06EA">
      <w:pPr>
        <w:spacing w:line="360" w:lineRule="auto"/>
        <w:ind w:left="-284"/>
        <w:jc w:val="both"/>
        <w:rPr>
          <w:rFonts w:ascii="Arial" w:hAnsi="Arial" w:cs="Arial"/>
          <w:b/>
          <w:sz w:val="22"/>
          <w:szCs w:val="22"/>
        </w:rPr>
      </w:pPr>
    </w:p>
    <w:p w14:paraId="6BE43E56" w14:textId="5389A4B1" w:rsidR="00AF528C" w:rsidRPr="007A06EA" w:rsidRDefault="00AF528C">
      <w:pPr>
        <w:pStyle w:val="Akapitzlist"/>
        <w:widowControl w:val="0"/>
        <w:numPr>
          <w:ilvl w:val="0"/>
          <w:numId w:val="25"/>
        </w:numPr>
        <w:spacing w:line="360" w:lineRule="auto"/>
        <w:ind w:left="-284" w:hanging="283"/>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 wysokości </w:t>
      </w:r>
      <w:r w:rsidR="00CA172D">
        <w:rPr>
          <w:rFonts w:ascii="Arial" w:hAnsi="Arial" w:cs="Arial"/>
          <w:sz w:val="22"/>
          <w:szCs w:val="22"/>
        </w:rPr>
        <w:t>3</w:t>
      </w:r>
      <w:r w:rsidR="00C43471">
        <w:rPr>
          <w:rFonts w:ascii="Arial" w:hAnsi="Arial" w:cs="Arial"/>
          <w:sz w:val="22"/>
          <w:szCs w:val="22"/>
        </w:rPr>
        <w:t>3</w:t>
      </w:r>
      <w:r w:rsidR="00E967FA">
        <w:rPr>
          <w:rFonts w:ascii="Arial" w:hAnsi="Arial" w:cs="Arial"/>
          <w:sz w:val="22"/>
          <w:szCs w:val="22"/>
        </w:rPr>
        <w:t> </w:t>
      </w:r>
      <w:r w:rsidR="00C43471">
        <w:rPr>
          <w:rFonts w:ascii="Arial" w:hAnsi="Arial" w:cs="Arial"/>
          <w:sz w:val="22"/>
          <w:szCs w:val="22"/>
        </w:rPr>
        <w:t>335</w:t>
      </w:r>
      <w:r w:rsidR="00E967FA">
        <w:rPr>
          <w:rFonts w:ascii="Arial" w:hAnsi="Arial" w:cs="Arial"/>
          <w:sz w:val="22"/>
          <w:szCs w:val="22"/>
        </w:rPr>
        <w:t> </w:t>
      </w:r>
      <w:r w:rsidR="00C43471">
        <w:rPr>
          <w:rFonts w:ascii="Arial" w:hAnsi="Arial" w:cs="Arial"/>
          <w:sz w:val="22"/>
          <w:szCs w:val="22"/>
        </w:rPr>
        <w:t>532</w:t>
      </w:r>
      <w:r w:rsidR="00E967FA">
        <w:rPr>
          <w:rFonts w:ascii="Arial" w:hAnsi="Arial" w:cs="Arial"/>
          <w:sz w:val="22"/>
          <w:szCs w:val="22"/>
        </w:rPr>
        <w:t xml:space="preserve"> </w:t>
      </w:r>
      <w:r w:rsidR="00CA172D">
        <w:rPr>
          <w:rFonts w:ascii="Arial" w:hAnsi="Arial" w:cs="Arial"/>
          <w:sz w:val="22"/>
          <w:szCs w:val="22"/>
        </w:rPr>
        <w:t xml:space="preserve">000,00 </w:t>
      </w:r>
      <w:r w:rsidRPr="007A06EA">
        <w:rPr>
          <w:rFonts w:ascii="Arial" w:hAnsi="Arial" w:cs="Arial"/>
          <w:sz w:val="22"/>
          <w:szCs w:val="22"/>
        </w:rPr>
        <w:t xml:space="preserve">złotych, opłaconym w całości, posiadającą numer NIP PL 113-23-16-427, posiadającą numer REGON 017319027, </w:t>
      </w:r>
      <w:r w:rsidRPr="00CA172D">
        <w:rPr>
          <w:rFonts w:ascii="Arial" w:hAnsi="Arial" w:cs="Arial"/>
          <w:sz w:val="22"/>
          <w:szCs w:val="22"/>
        </w:rPr>
        <w:t>w imieniu której działa</w:t>
      </w:r>
      <w:r w:rsidRPr="007A06EA">
        <w:rPr>
          <w:rFonts w:ascii="Arial" w:hAnsi="Arial" w:cs="Arial"/>
          <w:sz w:val="22"/>
          <w:szCs w:val="22"/>
        </w:rPr>
        <w:t xml:space="preserve"> </w:t>
      </w:r>
      <w:r w:rsidR="00CA172D">
        <w:rPr>
          <w:rFonts w:ascii="Arial" w:hAnsi="Arial" w:cs="Arial"/>
          <w:sz w:val="22"/>
          <w:szCs w:val="22"/>
        </w:rPr>
        <w:t xml:space="preserve">Zakład Linii Kolejowych </w:t>
      </w:r>
      <w:r w:rsidR="00C32558">
        <w:rPr>
          <w:rFonts w:ascii="Arial" w:hAnsi="Arial" w:cs="Arial"/>
          <w:sz w:val="22"/>
          <w:szCs w:val="22"/>
        </w:rPr>
        <w:br/>
      </w:r>
      <w:r w:rsidR="00CA172D">
        <w:rPr>
          <w:rFonts w:ascii="Arial" w:hAnsi="Arial" w:cs="Arial"/>
          <w:sz w:val="22"/>
          <w:szCs w:val="22"/>
        </w:rPr>
        <w:t xml:space="preserve">w </w:t>
      </w:r>
      <w:r w:rsidR="00E967FA">
        <w:rPr>
          <w:rFonts w:ascii="Arial" w:hAnsi="Arial" w:cs="Arial"/>
          <w:sz w:val="22"/>
          <w:szCs w:val="22"/>
        </w:rPr>
        <w:t>tarnowskich Górach ul. Nakielska 3,</w:t>
      </w:r>
      <w:r w:rsidR="00CA172D">
        <w:rPr>
          <w:rFonts w:ascii="Arial" w:hAnsi="Arial" w:cs="Arial"/>
          <w:sz w:val="22"/>
          <w:szCs w:val="22"/>
        </w:rPr>
        <w:t xml:space="preserve"> </w:t>
      </w:r>
      <w:r w:rsidR="00E967FA">
        <w:rPr>
          <w:rFonts w:ascii="Arial" w:hAnsi="Arial" w:cs="Arial"/>
          <w:sz w:val="22"/>
          <w:szCs w:val="22"/>
        </w:rPr>
        <w:t>42-600 tarnowskie Góry</w:t>
      </w:r>
      <w:r w:rsidRPr="007A06EA">
        <w:rPr>
          <w:rFonts w:ascii="Arial" w:hAnsi="Arial" w:cs="Arial"/>
          <w:sz w:val="22"/>
          <w:szCs w:val="22"/>
        </w:rPr>
        <w:t>, reprezentowaną przez:</w:t>
      </w:r>
    </w:p>
    <w:p w14:paraId="2E386999" w14:textId="77777777" w:rsidR="00AF528C" w:rsidRPr="00CA172D" w:rsidRDefault="00AF528C" w:rsidP="007A06EA">
      <w:pPr>
        <w:pStyle w:val="Akapitzlist"/>
        <w:widowControl w:val="0"/>
        <w:spacing w:line="360" w:lineRule="auto"/>
        <w:ind w:left="-284"/>
        <w:rPr>
          <w:rFonts w:ascii="Arial" w:hAnsi="Arial" w:cs="Arial"/>
          <w:sz w:val="22"/>
          <w:szCs w:val="22"/>
        </w:rPr>
      </w:pPr>
      <w:r w:rsidRPr="00CA172D">
        <w:rPr>
          <w:rFonts w:ascii="Arial" w:hAnsi="Arial" w:cs="Arial"/>
          <w:sz w:val="22"/>
          <w:szCs w:val="22"/>
        </w:rPr>
        <w:t>______________ - _____________</w:t>
      </w:r>
    </w:p>
    <w:p w14:paraId="4537CBE7" w14:textId="77777777" w:rsidR="00AF528C" w:rsidRPr="00CA172D" w:rsidRDefault="00AF528C" w:rsidP="007A06EA">
      <w:pPr>
        <w:pStyle w:val="Akapitzlist"/>
        <w:widowControl w:val="0"/>
        <w:spacing w:line="360" w:lineRule="auto"/>
        <w:ind w:left="-284"/>
        <w:contextualSpacing w:val="0"/>
        <w:rPr>
          <w:rFonts w:ascii="Arial" w:hAnsi="Arial" w:cs="Arial"/>
          <w:sz w:val="22"/>
          <w:szCs w:val="22"/>
        </w:rPr>
      </w:pPr>
      <w:r w:rsidRPr="00CA172D">
        <w:rPr>
          <w:rFonts w:ascii="Arial" w:hAnsi="Arial" w:cs="Arial"/>
          <w:sz w:val="22"/>
          <w:szCs w:val="22"/>
        </w:rPr>
        <w:t>______________ - _____________</w:t>
      </w:r>
    </w:p>
    <w:p w14:paraId="0896350A" w14:textId="77777777" w:rsidR="00AF528C" w:rsidRPr="00CA172D" w:rsidRDefault="00AF528C" w:rsidP="007A06EA">
      <w:pPr>
        <w:pStyle w:val="Akapitzlist"/>
        <w:widowControl w:val="0"/>
        <w:spacing w:line="360" w:lineRule="auto"/>
        <w:ind w:left="-284"/>
        <w:contextualSpacing w:val="0"/>
        <w:rPr>
          <w:rFonts w:ascii="Arial" w:hAnsi="Arial" w:cs="Arial"/>
          <w:sz w:val="22"/>
          <w:szCs w:val="22"/>
        </w:rPr>
      </w:pPr>
      <w:r w:rsidRPr="00CA172D">
        <w:rPr>
          <w:rFonts w:ascii="Arial" w:hAnsi="Arial" w:cs="Arial"/>
          <w:sz w:val="22"/>
          <w:szCs w:val="22"/>
        </w:rPr>
        <w:t>uprawnionych do łącznej reprezentacji,</w:t>
      </w:r>
    </w:p>
    <w:p w14:paraId="057D6520" w14:textId="77777777" w:rsidR="00AF528C" w:rsidRPr="00CA172D" w:rsidRDefault="00AF528C" w:rsidP="007A06EA">
      <w:pPr>
        <w:pStyle w:val="Akapitzlist"/>
        <w:widowControl w:val="0"/>
        <w:spacing w:line="360" w:lineRule="auto"/>
        <w:ind w:left="-284"/>
        <w:contextualSpacing w:val="0"/>
        <w:rPr>
          <w:rFonts w:ascii="Arial" w:hAnsi="Arial" w:cs="Arial"/>
          <w:sz w:val="22"/>
          <w:szCs w:val="22"/>
        </w:rPr>
      </w:pPr>
      <w:r w:rsidRPr="00CA172D">
        <w:rPr>
          <w:rFonts w:ascii="Arial" w:hAnsi="Arial" w:cs="Arial"/>
          <w:sz w:val="22"/>
          <w:szCs w:val="22"/>
        </w:rPr>
        <w:t>zwaną dalej „</w:t>
      </w:r>
      <w:r w:rsidRPr="00CA172D">
        <w:rPr>
          <w:rFonts w:ascii="Arial" w:hAnsi="Arial" w:cs="Arial"/>
          <w:b/>
          <w:sz w:val="22"/>
          <w:szCs w:val="22"/>
        </w:rPr>
        <w:t>Zamawiającym</w:t>
      </w:r>
      <w:r w:rsidRPr="00CA172D">
        <w:rPr>
          <w:rFonts w:ascii="Arial" w:hAnsi="Arial" w:cs="Arial"/>
          <w:sz w:val="22"/>
          <w:szCs w:val="22"/>
        </w:rPr>
        <w:t>”</w:t>
      </w:r>
    </w:p>
    <w:p w14:paraId="369D41B6" w14:textId="77777777" w:rsidR="00AF528C" w:rsidRPr="00CA172D" w:rsidRDefault="00AF528C" w:rsidP="007A06EA">
      <w:pPr>
        <w:pStyle w:val="Akapitzlist"/>
        <w:widowControl w:val="0"/>
        <w:spacing w:line="360" w:lineRule="auto"/>
        <w:ind w:left="-284"/>
        <w:contextualSpacing w:val="0"/>
        <w:rPr>
          <w:rFonts w:ascii="Arial" w:hAnsi="Arial" w:cs="Arial"/>
          <w:sz w:val="22"/>
          <w:szCs w:val="22"/>
        </w:rPr>
      </w:pPr>
      <w:r w:rsidRPr="00CA172D">
        <w:rPr>
          <w:rFonts w:ascii="Arial" w:hAnsi="Arial" w:cs="Arial"/>
          <w:sz w:val="22"/>
          <w:szCs w:val="22"/>
        </w:rPr>
        <w:t>oraz</w:t>
      </w:r>
    </w:p>
    <w:p w14:paraId="2C108D0C" w14:textId="78A911A6" w:rsidR="00F74DE6" w:rsidRPr="00CA172D" w:rsidRDefault="00AF528C" w:rsidP="007A06EA">
      <w:pPr>
        <w:pStyle w:val="Akapitzlist"/>
        <w:widowControl w:val="0"/>
        <w:spacing w:line="360" w:lineRule="auto"/>
        <w:ind w:left="-284" w:hanging="283"/>
        <w:rPr>
          <w:rFonts w:ascii="Arial" w:hAnsi="Arial" w:cs="Arial"/>
          <w:sz w:val="22"/>
          <w:szCs w:val="22"/>
        </w:rPr>
      </w:pPr>
      <w:r w:rsidRPr="00CA172D">
        <w:rPr>
          <w:rFonts w:ascii="Arial" w:hAnsi="Arial" w:cs="Arial"/>
          <w:sz w:val="22"/>
          <w:szCs w:val="22"/>
        </w:rPr>
        <w:t xml:space="preserve">2. </w:t>
      </w:r>
      <w:r w:rsidR="00F74DE6" w:rsidRPr="00CA172D">
        <w:rPr>
          <w:rFonts w:ascii="Arial" w:hAnsi="Arial" w:cs="Arial"/>
          <w:sz w:val="22"/>
          <w:szCs w:val="22"/>
        </w:rPr>
        <w:t xml:space="preserve">______________ </w:t>
      </w:r>
      <w:r w:rsidR="00F74DE6" w:rsidRPr="00CA172D">
        <w:rPr>
          <w:rFonts w:ascii="Arial" w:hAnsi="Arial" w:cs="Arial"/>
          <w:i/>
          <w:sz w:val="22"/>
          <w:szCs w:val="22"/>
        </w:rPr>
        <w:t>(dane Wykonawców z podziałem na różne formy prawne</w:t>
      </w:r>
      <w:r w:rsidR="00CA172D">
        <w:rPr>
          <w:rFonts w:ascii="Arial" w:hAnsi="Arial" w:cs="Arial"/>
          <w:i/>
          <w:sz w:val="22"/>
          <w:szCs w:val="22"/>
        </w:rPr>
        <w:t>)</w:t>
      </w:r>
    </w:p>
    <w:p w14:paraId="49EEA8BA" w14:textId="77777777" w:rsidR="00AF528C" w:rsidRPr="00CA172D" w:rsidRDefault="00AF528C" w:rsidP="007A06EA">
      <w:pPr>
        <w:pStyle w:val="Akapitzlist"/>
        <w:widowControl w:val="0"/>
        <w:spacing w:line="360" w:lineRule="auto"/>
        <w:ind w:left="-284"/>
        <w:rPr>
          <w:rFonts w:ascii="Arial" w:hAnsi="Arial" w:cs="Arial"/>
          <w:sz w:val="22"/>
          <w:szCs w:val="22"/>
        </w:rPr>
      </w:pPr>
    </w:p>
    <w:p w14:paraId="4101A95A" w14:textId="01F71D1A"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CA172D">
        <w:rPr>
          <w:rFonts w:ascii="Arial" w:hAnsi="Arial" w:cs="Arial"/>
          <w:i/>
          <w:sz w:val="22"/>
          <w:szCs w:val="22"/>
        </w:rPr>
        <w:t>uprawnionego do jednoosobowej reprezentacji</w:t>
      </w:r>
      <w:r w:rsidR="00F3118E" w:rsidRPr="00CA172D">
        <w:rPr>
          <w:rFonts w:ascii="Arial" w:hAnsi="Arial" w:cs="Arial"/>
          <w:i/>
          <w:sz w:val="22"/>
          <w:szCs w:val="22"/>
        </w:rPr>
        <w:t xml:space="preserve"> </w:t>
      </w:r>
      <w:r w:rsidRPr="00CA172D">
        <w:rPr>
          <w:rFonts w:ascii="Arial" w:hAnsi="Arial" w:cs="Arial"/>
          <w:i/>
          <w:sz w:val="22"/>
          <w:szCs w:val="22"/>
        </w:rPr>
        <w:t>/</w:t>
      </w:r>
      <w:r w:rsidR="00F3118E" w:rsidRPr="00CA172D">
        <w:rPr>
          <w:rFonts w:ascii="Arial" w:hAnsi="Arial" w:cs="Arial"/>
          <w:i/>
          <w:sz w:val="22"/>
          <w:szCs w:val="22"/>
        </w:rPr>
        <w:t xml:space="preserve"> </w:t>
      </w:r>
      <w:r w:rsidRPr="00CA172D">
        <w:rPr>
          <w:rFonts w:ascii="Arial" w:hAnsi="Arial" w:cs="Arial"/>
          <w:i/>
          <w:sz w:val="22"/>
          <w:szCs w:val="22"/>
        </w:rPr>
        <w:t>uprawnionych do łącznej reprezentacji</w:t>
      </w:r>
      <w:r w:rsidRPr="00CA172D">
        <w:rPr>
          <w:rFonts w:ascii="Arial" w:hAnsi="Arial" w:cs="Arial"/>
          <w:sz w:val="22"/>
          <w:szCs w:val="22"/>
        </w:rPr>
        <w:t>, zgodnie z</w:t>
      </w:r>
      <w:r w:rsidR="00A54B0B" w:rsidRPr="00CA172D">
        <w:rPr>
          <w:rFonts w:ascii="Arial" w:hAnsi="Arial" w:cs="Arial"/>
          <w:i/>
          <w:sz w:val="22"/>
          <w:szCs w:val="22"/>
        </w:rPr>
        <w:t> </w:t>
      </w:r>
      <w:r w:rsidR="00B33218" w:rsidRPr="00CA172D">
        <w:rPr>
          <w:rFonts w:ascii="Arial" w:hAnsi="Arial" w:cs="Arial"/>
          <w:i/>
          <w:sz w:val="22"/>
          <w:szCs w:val="22"/>
        </w:rPr>
        <w:t>odpisem z rejestru przedsiębiorców KRS</w:t>
      </w:r>
      <w:r w:rsidR="00F3118E" w:rsidRPr="00CA172D">
        <w:rPr>
          <w:rFonts w:ascii="Arial" w:hAnsi="Arial" w:cs="Arial"/>
          <w:i/>
          <w:sz w:val="22"/>
          <w:szCs w:val="22"/>
        </w:rPr>
        <w:t xml:space="preserve"> </w:t>
      </w:r>
      <w:r w:rsidR="00B33218" w:rsidRPr="00CA172D">
        <w:rPr>
          <w:rFonts w:ascii="Arial" w:hAnsi="Arial" w:cs="Arial"/>
          <w:i/>
          <w:sz w:val="22"/>
          <w:szCs w:val="22"/>
        </w:rPr>
        <w:t>/</w:t>
      </w:r>
      <w:r w:rsidR="00F3118E" w:rsidRPr="00CA172D">
        <w:rPr>
          <w:rFonts w:ascii="Arial" w:hAnsi="Arial" w:cs="Arial"/>
          <w:i/>
          <w:sz w:val="22"/>
          <w:szCs w:val="22"/>
        </w:rPr>
        <w:t xml:space="preserve"> </w:t>
      </w:r>
      <w:r w:rsidR="00B33218" w:rsidRPr="00CA172D">
        <w:rPr>
          <w:rFonts w:ascii="Arial" w:hAnsi="Arial" w:cs="Arial"/>
          <w:i/>
          <w:sz w:val="22"/>
          <w:szCs w:val="22"/>
        </w:rPr>
        <w:t>wydruk</w:t>
      </w:r>
      <w:r w:rsidR="00285CDE" w:rsidRPr="00CA172D">
        <w:rPr>
          <w:rFonts w:ascii="Arial" w:hAnsi="Arial" w:cs="Arial"/>
          <w:i/>
          <w:sz w:val="22"/>
          <w:szCs w:val="22"/>
        </w:rPr>
        <w:t>iem</w:t>
      </w:r>
      <w:r w:rsidR="00B33218" w:rsidRPr="00CA172D">
        <w:rPr>
          <w:rFonts w:ascii="Arial" w:hAnsi="Arial" w:cs="Arial"/>
          <w:i/>
          <w:sz w:val="22"/>
          <w:szCs w:val="22"/>
        </w:rPr>
        <w:t xml:space="preserve"> z CEIDG</w:t>
      </w:r>
      <w:r w:rsidR="00F3118E" w:rsidRPr="00CA172D">
        <w:rPr>
          <w:rFonts w:ascii="Arial" w:hAnsi="Arial" w:cs="Arial"/>
          <w:i/>
          <w:sz w:val="22"/>
          <w:szCs w:val="22"/>
        </w:rPr>
        <w:t xml:space="preserve"> / pełnomocnictwem / ______________ (inny rejestr lub równoważny dokument, w przypadku wykonawcy zagranicznego)</w:t>
      </w:r>
      <w:r w:rsidRPr="00CA172D">
        <w:rPr>
          <w:rFonts w:ascii="Arial" w:hAnsi="Arial" w:cs="Arial"/>
          <w:sz w:val="22"/>
          <w:szCs w:val="22"/>
        </w:rPr>
        <w:t xml:space="preserve">, </w:t>
      </w:r>
    </w:p>
    <w:p w14:paraId="77CAB8C2" w14:textId="77777777" w:rsidR="00AF528C" w:rsidRPr="007A06EA" w:rsidRDefault="00AF528C" w:rsidP="007A06EA">
      <w:pPr>
        <w:widowControl w:val="0"/>
        <w:spacing w:line="360" w:lineRule="auto"/>
        <w:ind w:left="-284"/>
        <w:rPr>
          <w:rFonts w:ascii="Arial" w:hAnsi="Arial" w:cs="Arial"/>
          <w:sz w:val="22"/>
          <w:szCs w:val="22"/>
        </w:rPr>
      </w:pPr>
    </w:p>
    <w:p w14:paraId="371EED3A"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7A06EA">
      <w:pPr>
        <w:spacing w:line="360" w:lineRule="auto"/>
        <w:ind w:left="-284"/>
        <w:rPr>
          <w:rFonts w:ascii="Arial" w:hAnsi="Arial" w:cs="Arial"/>
          <w:sz w:val="22"/>
          <w:szCs w:val="22"/>
        </w:rPr>
      </w:pPr>
    </w:p>
    <w:p w14:paraId="0AF68F3E" w14:textId="627FEC6C" w:rsidR="0063323D" w:rsidRPr="007A06EA" w:rsidRDefault="00AF528C" w:rsidP="007A06EA">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0747B8">
        <w:rPr>
          <w:rFonts w:ascii="Arial" w:hAnsi="Arial" w:cs="Arial"/>
          <w:sz w:val="22"/>
          <w:szCs w:val="22"/>
        </w:rPr>
        <w:t xml:space="preserve">zapytanie ofertowe </w:t>
      </w:r>
      <w:r w:rsidR="00C32558">
        <w:rPr>
          <w:rFonts w:ascii="Arial" w:hAnsi="Arial" w:cs="Arial"/>
          <w:sz w:val="22"/>
          <w:szCs w:val="22"/>
        </w:rPr>
        <w:t>otwarte</w:t>
      </w:r>
      <w:r w:rsidR="00CA172D">
        <w:rPr>
          <w:rFonts w:ascii="Arial" w:eastAsia="Arial Unicode MS" w:hAnsi="Arial" w:cs="Arial"/>
          <w:sz w:val="22"/>
          <w:szCs w:val="22"/>
        </w:rPr>
        <w:t xml:space="preserve"> </w:t>
      </w:r>
      <w:r w:rsidRPr="007A06EA">
        <w:rPr>
          <w:rFonts w:ascii="Arial" w:eastAsia="Arial Unicode MS" w:hAnsi="Arial" w:cs="Arial"/>
          <w:sz w:val="22"/>
          <w:szCs w:val="22"/>
        </w:rPr>
        <w:t xml:space="preserve"> „</w:t>
      </w:r>
      <w:r w:rsidRPr="00CA172D">
        <w:rPr>
          <w:rFonts w:ascii="Arial" w:eastAsia="Arial Unicode MS" w:hAnsi="Arial" w:cs="Arial"/>
          <w:i/>
          <w:sz w:val="22"/>
          <w:szCs w:val="22"/>
        </w:rPr>
        <w:t>Regulaminu udzielania zamówień logistycznych przez PKP Polskie Linie Kolejowe S.A” (dalej: „</w:t>
      </w:r>
      <w:r w:rsidRPr="00CA172D">
        <w:rPr>
          <w:rFonts w:ascii="Arial" w:eastAsia="Arial Unicode MS" w:hAnsi="Arial" w:cs="Arial"/>
          <w:b/>
          <w:i/>
          <w:sz w:val="22"/>
          <w:szCs w:val="22"/>
        </w:rPr>
        <w:t>Regulamin</w:t>
      </w:r>
      <w:r w:rsidRPr="00CA172D">
        <w:rPr>
          <w:rFonts w:ascii="Arial" w:eastAsia="Arial Unicode MS" w:hAnsi="Arial" w:cs="Arial"/>
          <w:i/>
          <w:sz w:val="22"/>
          <w:szCs w:val="22"/>
        </w:rPr>
        <w:t>”)</w:t>
      </w:r>
      <w:r w:rsidR="00A54B0B" w:rsidRPr="00CA172D">
        <w:rPr>
          <w:rFonts w:ascii="Arial" w:eastAsia="Arial Unicode MS" w:hAnsi="Arial" w:cs="Arial"/>
          <w:i/>
          <w:sz w:val="22"/>
          <w:szCs w:val="22"/>
        </w:rPr>
        <w:t xml:space="preserve"> </w:t>
      </w:r>
    </w:p>
    <w:p w14:paraId="664DB692" w14:textId="011C556F" w:rsidR="00CB0B70" w:rsidRPr="007A06EA" w:rsidRDefault="00AF528C" w:rsidP="007A06EA">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r w:rsidR="00F54D60">
        <w:rPr>
          <w:rFonts w:ascii="Arial" w:eastAsia="Arial Unicode MS" w:hAnsi="Arial" w:cs="Arial"/>
          <w:sz w:val="22"/>
          <w:szCs w:val="22"/>
        </w:rPr>
        <w:br/>
      </w:r>
    </w:p>
    <w:p w14:paraId="1CCD3E68" w14:textId="77777777" w:rsidR="00E967FA" w:rsidRDefault="00E967FA" w:rsidP="007A06EA">
      <w:pPr>
        <w:spacing w:line="360" w:lineRule="auto"/>
        <w:jc w:val="center"/>
        <w:rPr>
          <w:rFonts w:ascii="Arial" w:hAnsi="Arial" w:cs="Arial"/>
          <w:b/>
          <w:sz w:val="22"/>
          <w:szCs w:val="22"/>
        </w:rPr>
      </w:pPr>
      <w:bookmarkStart w:id="1" w:name="Paragraf_od_1_do_5"/>
      <w:bookmarkEnd w:id="0"/>
    </w:p>
    <w:p w14:paraId="0B9779AF" w14:textId="263A11E5"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lastRenderedPageBreak/>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1EA5338D" w14:textId="61130F3F" w:rsidR="00BE3D1D" w:rsidRPr="00BE3D1D" w:rsidRDefault="0051564D" w:rsidP="00BE3D1D">
      <w:pPr>
        <w:numPr>
          <w:ilvl w:val="0"/>
          <w:numId w:val="1"/>
        </w:numPr>
        <w:tabs>
          <w:tab w:val="clear" w:pos="720"/>
          <w:tab w:val="num" w:pos="-284"/>
        </w:tabs>
        <w:spacing w:line="360" w:lineRule="auto"/>
        <w:ind w:left="-284" w:hanging="283"/>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 xml:space="preserve">konawca przyjmuje do wykonania </w:t>
      </w:r>
      <w:r w:rsidR="00EF4BAF">
        <w:rPr>
          <w:rFonts w:ascii="Arial" w:hAnsi="Arial" w:cs="Arial"/>
          <w:sz w:val="22"/>
          <w:szCs w:val="22"/>
        </w:rPr>
        <w:t>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Pr="00E17559">
        <w:rPr>
          <w:rFonts w:ascii="Arial" w:hAnsi="Arial" w:cs="Arial"/>
          <w:sz w:val="22"/>
          <w:szCs w:val="22"/>
        </w:rPr>
        <w:t>obejmujące</w:t>
      </w:r>
      <w:r w:rsidR="00E17559" w:rsidRPr="00E17559">
        <w:rPr>
          <w:rFonts w:ascii="Arial" w:hAnsi="Arial" w:cs="Arial"/>
          <w:sz w:val="22"/>
          <w:szCs w:val="22"/>
        </w:rPr>
        <w:t xml:space="preserve"> </w:t>
      </w:r>
      <w:r w:rsidR="00BE3D1D">
        <w:rPr>
          <w:rFonts w:ascii="Arial" w:hAnsi="Arial" w:cs="Arial"/>
          <w:b/>
          <w:sz w:val="22"/>
          <w:szCs w:val="22"/>
        </w:rPr>
        <w:t>przebudowę ogrodzenia w stacji Bytom zlokalizowanego przy torze nr 7 od rampy kolejowej do budynku dworca kolejowego</w:t>
      </w:r>
      <w:r w:rsidR="00185327">
        <w:rPr>
          <w:rFonts w:ascii="Arial" w:hAnsi="Arial" w:cs="Arial"/>
          <w:b/>
          <w:sz w:val="22"/>
          <w:szCs w:val="22"/>
        </w:rPr>
        <w:t xml:space="preserve"> </w:t>
      </w:r>
      <w:r w:rsidRPr="007A06EA">
        <w:rPr>
          <w:rFonts w:ascii="Arial" w:hAnsi="Arial" w:cs="Arial"/>
          <w:sz w:val="22"/>
          <w:szCs w:val="22"/>
        </w:rPr>
        <w:t>(dalej: „</w:t>
      </w:r>
      <w:r w:rsidRPr="007A06EA">
        <w:rPr>
          <w:rFonts w:ascii="Arial" w:hAnsi="Arial" w:cs="Arial"/>
          <w:b/>
          <w:sz w:val="22"/>
          <w:szCs w:val="22"/>
        </w:rPr>
        <w:t>Roboty</w:t>
      </w:r>
      <w:r w:rsidRPr="007A06EA">
        <w:rPr>
          <w:rFonts w:ascii="Arial" w:hAnsi="Arial" w:cs="Arial"/>
          <w:sz w:val="22"/>
          <w:szCs w:val="22"/>
        </w:rPr>
        <w:t>”),</w:t>
      </w:r>
      <w:r w:rsidR="00336391" w:rsidRPr="007A06EA">
        <w:rPr>
          <w:rFonts w:ascii="Arial" w:hAnsi="Arial" w:cs="Arial"/>
          <w:sz w:val="22"/>
          <w:szCs w:val="22"/>
        </w:rPr>
        <w:t xml:space="preserve"> a także wykonanie czynności, o </w:t>
      </w:r>
      <w:r w:rsidRPr="007A06EA">
        <w:rPr>
          <w:rFonts w:ascii="Arial" w:hAnsi="Arial" w:cs="Arial"/>
          <w:sz w:val="22"/>
          <w:szCs w:val="22"/>
        </w:rPr>
        <w:t xml:space="preserve">których mowa w ust. </w:t>
      </w:r>
      <w:r w:rsidR="00E17559">
        <w:rPr>
          <w:rFonts w:ascii="Arial" w:hAnsi="Arial" w:cs="Arial"/>
          <w:sz w:val="22"/>
          <w:szCs w:val="22"/>
        </w:rPr>
        <w:t>2</w:t>
      </w:r>
      <w:r w:rsidR="00BE3D1D" w:rsidRPr="00BE3D1D">
        <w:rPr>
          <w:rFonts w:ascii="Arial" w:hAnsi="Arial" w:cs="Arial"/>
          <w:sz w:val="22"/>
          <w:szCs w:val="22"/>
        </w:rPr>
        <w:t>, zgodnie z:</w:t>
      </w:r>
    </w:p>
    <w:p w14:paraId="7A737097" w14:textId="39B34FA3" w:rsidR="00BE3D1D" w:rsidRPr="00BE3D1D" w:rsidRDefault="00BE3D1D" w:rsidP="00BE3D1D">
      <w:pPr>
        <w:pStyle w:val="Akapitzlist"/>
        <w:numPr>
          <w:ilvl w:val="1"/>
          <w:numId w:val="25"/>
        </w:numPr>
        <w:spacing w:line="360" w:lineRule="auto"/>
        <w:ind w:left="426" w:hanging="426"/>
        <w:rPr>
          <w:rFonts w:ascii="Arial" w:hAnsi="Arial" w:cs="Arial"/>
          <w:sz w:val="22"/>
          <w:szCs w:val="22"/>
        </w:rPr>
      </w:pPr>
      <w:r w:rsidRPr="00BE3D1D">
        <w:rPr>
          <w:rFonts w:ascii="Arial" w:hAnsi="Arial" w:cs="Arial"/>
          <w:sz w:val="22"/>
          <w:szCs w:val="22"/>
        </w:rPr>
        <w:t xml:space="preserve">zakresem zawartym w kosztorysie ofertowym sporządzonym przez Wykonawcę na podstawie przedmiaru robót </w:t>
      </w:r>
    </w:p>
    <w:p w14:paraId="1195D910" w14:textId="4CB297B9" w:rsidR="00BE3D1D" w:rsidRPr="00BE3D1D" w:rsidRDefault="00BE3D1D" w:rsidP="00BE3D1D">
      <w:pPr>
        <w:pStyle w:val="Akapitzlist"/>
        <w:numPr>
          <w:ilvl w:val="1"/>
          <w:numId w:val="25"/>
        </w:numPr>
        <w:spacing w:line="360" w:lineRule="auto"/>
        <w:ind w:left="426" w:hanging="426"/>
        <w:rPr>
          <w:rFonts w:ascii="Arial" w:hAnsi="Arial" w:cs="Arial"/>
          <w:sz w:val="22"/>
          <w:szCs w:val="22"/>
        </w:rPr>
      </w:pPr>
      <w:r w:rsidRPr="00BE3D1D">
        <w:rPr>
          <w:rFonts w:ascii="Arial" w:hAnsi="Arial" w:cs="Arial"/>
          <w:sz w:val="22"/>
          <w:szCs w:val="22"/>
        </w:rPr>
        <w:t>harmonogramem czasowo-wykonawczym robót sporządzonym przez Wykonawcę</w:t>
      </w:r>
    </w:p>
    <w:p w14:paraId="234B3C8F" w14:textId="3CB4E8E5" w:rsidR="0051564D" w:rsidRPr="00E17559" w:rsidRDefault="0051564D" w:rsidP="00BE3D1D">
      <w:pPr>
        <w:spacing w:line="360" w:lineRule="auto"/>
        <w:ind w:left="-284"/>
        <w:rPr>
          <w:rFonts w:ascii="Arial" w:hAnsi="Arial" w:cs="Arial"/>
          <w:sz w:val="22"/>
          <w:szCs w:val="22"/>
        </w:rPr>
      </w:pPr>
    </w:p>
    <w:p w14:paraId="0BB5C0B4" w14:textId="5296A64C"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w:t>
      </w:r>
    </w:p>
    <w:p w14:paraId="56AE5F14" w14:textId="6BD53B90" w:rsidR="0051564D" w:rsidRPr="007A06EA" w:rsidRDefault="0051564D">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 xml:space="preserve">rozumieniu </w:t>
      </w:r>
      <w:r w:rsidR="00E17559">
        <w:rPr>
          <w:rFonts w:ascii="Arial" w:hAnsi="Arial" w:cs="Arial"/>
          <w:sz w:val="22"/>
          <w:szCs w:val="22"/>
        </w:rPr>
        <w:t>U</w:t>
      </w:r>
      <w:r w:rsidRPr="007A06EA">
        <w:rPr>
          <w:rFonts w:ascii="Arial" w:hAnsi="Arial" w:cs="Arial"/>
          <w:sz w:val="22"/>
          <w:szCs w:val="22"/>
        </w:rPr>
        <w:t>stawy</w:t>
      </w:r>
      <w:r w:rsidR="00A84A20" w:rsidRPr="007A06EA">
        <w:rPr>
          <w:rFonts w:ascii="Arial" w:hAnsi="Arial" w:cs="Arial"/>
          <w:sz w:val="22"/>
          <w:szCs w:val="22"/>
        </w:rPr>
        <w:t xml:space="preserve"> – Prawo budowlane </w:t>
      </w:r>
      <w:r w:rsidR="00A54B0B" w:rsidRPr="007A06EA">
        <w:rPr>
          <w:rFonts w:ascii="Arial" w:hAnsi="Arial" w:cs="Arial"/>
          <w:sz w:val="22"/>
          <w:szCs w:val="22"/>
        </w:rPr>
        <w:t>wraz z </w:t>
      </w:r>
      <w:r w:rsidRPr="007A06EA">
        <w:rPr>
          <w:rFonts w:ascii="Arial" w:hAnsi="Arial" w:cs="Arial"/>
          <w:sz w:val="22"/>
          <w:szCs w:val="22"/>
        </w:rPr>
        <w:t xml:space="preserve">rozporządzeniami wydanymi na podstawie lub w związku </w:t>
      </w:r>
      <w:r w:rsidR="00E17559">
        <w:rPr>
          <w:rFonts w:ascii="Arial" w:hAnsi="Arial" w:cs="Arial"/>
          <w:sz w:val="22"/>
          <w:szCs w:val="22"/>
        </w:rPr>
        <w:br/>
      </w:r>
      <w:r w:rsidRPr="007A06EA">
        <w:rPr>
          <w:rFonts w:ascii="Arial" w:hAnsi="Arial" w:cs="Arial"/>
          <w:sz w:val="22"/>
          <w:szCs w:val="22"/>
        </w:rPr>
        <w:t xml:space="preserve">z przedmiotem tej </w:t>
      </w:r>
      <w:r w:rsidR="001E52C7">
        <w:rPr>
          <w:rFonts w:ascii="Arial" w:hAnsi="Arial" w:cs="Arial"/>
          <w:sz w:val="22"/>
          <w:szCs w:val="22"/>
        </w:rPr>
        <w:t>U</w:t>
      </w:r>
      <w:r w:rsidRPr="007A06EA">
        <w:rPr>
          <w:rFonts w:ascii="Arial" w:hAnsi="Arial" w:cs="Arial"/>
          <w:sz w:val="22"/>
          <w:szCs w:val="22"/>
        </w:rPr>
        <w:t>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176D6B">
        <w:rPr>
          <w:rFonts w:ascii="Arial" w:hAnsi="Arial" w:cs="Arial"/>
          <w:sz w:val="22"/>
          <w:szCs w:val="22"/>
        </w:rPr>
        <w:t>;</w:t>
      </w:r>
    </w:p>
    <w:p w14:paraId="2145B3B6" w14:textId="58E8102E" w:rsidR="006412BE" w:rsidRPr="007A06EA" w:rsidRDefault="006412BE">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176D6B">
        <w:rPr>
          <w:rFonts w:ascii="Arial" w:hAnsi="Arial" w:cs="Arial"/>
          <w:sz w:val="22"/>
          <w:szCs w:val="22"/>
        </w:rPr>
        <w:t>;</w:t>
      </w:r>
    </w:p>
    <w:p w14:paraId="0A0C06F7" w14:textId="4E7831FB" w:rsidR="006412BE" w:rsidRPr="007A06EA" w:rsidRDefault="006412BE">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E17559">
        <w:rPr>
          <w:rFonts w:ascii="Arial" w:hAnsi="Arial" w:cs="Arial"/>
          <w:sz w:val="22"/>
          <w:szCs w:val="22"/>
        </w:rPr>
        <w:t xml:space="preserve"> </w:t>
      </w:r>
    </w:p>
    <w:p w14:paraId="2463BC90" w14:textId="751B7FA3" w:rsidR="006412BE" w:rsidRPr="007A06EA" w:rsidRDefault="006412BE">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176D6B">
        <w:rPr>
          <w:rFonts w:ascii="Arial" w:hAnsi="Arial" w:cs="Arial"/>
          <w:sz w:val="22"/>
          <w:szCs w:val="22"/>
        </w:rPr>
        <w:t>;</w:t>
      </w:r>
      <w:r w:rsidR="00E17559">
        <w:rPr>
          <w:rFonts w:ascii="Arial" w:hAnsi="Arial" w:cs="Arial"/>
          <w:sz w:val="22"/>
          <w:szCs w:val="22"/>
        </w:rPr>
        <w:t xml:space="preserve"> </w:t>
      </w:r>
    </w:p>
    <w:p w14:paraId="10C326B5" w14:textId="04A21D0A" w:rsidR="0051564D" w:rsidRPr="007A06EA" w:rsidRDefault="0051564D">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zainstalowanie liczników zużycia mediów wykorzystywanych na dale</w:t>
      </w:r>
      <w:r w:rsidR="00F22650" w:rsidRPr="007A06EA">
        <w:rPr>
          <w:rFonts w:ascii="Arial" w:hAnsi="Arial" w:cs="Arial"/>
          <w:sz w:val="22"/>
          <w:szCs w:val="22"/>
        </w:rPr>
        <w:t>j zdefiniowanym Terenie Budowy oraz</w:t>
      </w:r>
      <w:r w:rsidRPr="007A06EA">
        <w:rPr>
          <w:rFonts w:ascii="Arial" w:hAnsi="Arial" w:cs="Arial"/>
          <w:sz w:val="22"/>
          <w:szCs w:val="22"/>
        </w:rPr>
        <w:t xml:space="preserve"> na terenie zaplecza budowy, w tym wody i energii elektrycznej, jak również odprowadzanie ścieków z </w:t>
      </w:r>
      <w:r w:rsidR="000C3AA4" w:rsidRPr="007A06EA">
        <w:rPr>
          <w:rFonts w:ascii="Arial" w:hAnsi="Arial" w:cs="Arial"/>
          <w:sz w:val="22"/>
          <w:szCs w:val="22"/>
        </w:rPr>
        <w:t>tych</w:t>
      </w:r>
      <w:r w:rsidRPr="007A06EA">
        <w:rPr>
          <w:rFonts w:ascii="Arial" w:hAnsi="Arial" w:cs="Arial"/>
          <w:sz w:val="22"/>
          <w:szCs w:val="22"/>
        </w:rPr>
        <w:t xml:space="preserve"> teren</w:t>
      </w:r>
      <w:r w:rsidR="000C3AA4" w:rsidRPr="007A06EA">
        <w:rPr>
          <w:rFonts w:ascii="Arial" w:hAnsi="Arial" w:cs="Arial"/>
          <w:sz w:val="22"/>
          <w:szCs w:val="22"/>
        </w:rPr>
        <w:t>ów</w:t>
      </w:r>
      <w:r w:rsidR="00176D6B">
        <w:rPr>
          <w:rFonts w:ascii="Arial" w:hAnsi="Arial" w:cs="Arial"/>
          <w:sz w:val="22"/>
          <w:szCs w:val="22"/>
        </w:rPr>
        <w:t>;</w:t>
      </w:r>
      <w:r w:rsidR="00E17559">
        <w:rPr>
          <w:rFonts w:ascii="Arial" w:hAnsi="Arial" w:cs="Arial"/>
          <w:sz w:val="22"/>
          <w:szCs w:val="22"/>
        </w:rPr>
        <w:t xml:space="preserve"> </w:t>
      </w:r>
    </w:p>
    <w:p w14:paraId="29B095FE" w14:textId="027FD8B3" w:rsidR="0051564D" w:rsidRPr="007A06EA" w:rsidRDefault="0051564D">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00176D6B">
        <w:rPr>
          <w:rFonts w:ascii="Arial" w:hAnsi="Arial" w:cs="Arial"/>
          <w:sz w:val="22"/>
          <w:szCs w:val="22"/>
        </w:rPr>
        <w:t>;</w:t>
      </w:r>
      <w:r w:rsidRPr="007A06EA">
        <w:rPr>
          <w:rFonts w:ascii="Arial" w:hAnsi="Arial" w:cs="Arial"/>
          <w:sz w:val="22"/>
          <w:szCs w:val="22"/>
        </w:rPr>
        <w:t xml:space="preserve"> </w:t>
      </w:r>
    </w:p>
    <w:p w14:paraId="7676F980" w14:textId="2ED3D39D" w:rsidR="0051564D" w:rsidRPr="007A06EA" w:rsidRDefault="0051564D">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uzgodnienie z właściwymi organami zajęcia chodnika lub jezdni, zgodnie </w:t>
      </w:r>
      <w:r w:rsidR="00234F34" w:rsidRPr="007A06EA">
        <w:rPr>
          <w:rFonts w:ascii="Arial" w:hAnsi="Arial" w:cs="Arial"/>
          <w:sz w:val="22"/>
          <w:szCs w:val="22"/>
        </w:rPr>
        <w:t>z</w:t>
      </w:r>
      <w:r w:rsidR="004A342F" w:rsidRPr="007A06EA">
        <w:rPr>
          <w:rFonts w:ascii="Arial" w:hAnsi="Arial" w:cs="Arial"/>
          <w:sz w:val="22"/>
          <w:szCs w:val="22"/>
        </w:rPr>
        <w:t> </w:t>
      </w:r>
      <w:r w:rsidR="00234F34" w:rsidRPr="007A06EA">
        <w:rPr>
          <w:rFonts w:ascii="Arial" w:hAnsi="Arial" w:cs="Arial"/>
          <w:sz w:val="22"/>
          <w:szCs w:val="22"/>
        </w:rPr>
        <w:t>przepisami Prawa Budowlanego</w:t>
      </w:r>
      <w:r w:rsidR="00FC14FD" w:rsidRPr="007A06EA">
        <w:rPr>
          <w:rFonts w:ascii="Arial" w:hAnsi="Arial" w:cs="Arial"/>
          <w:sz w:val="22"/>
          <w:szCs w:val="22"/>
        </w:rPr>
        <w:t xml:space="preserve"> lub innymi właściwymi przepisami prawa</w:t>
      </w:r>
      <w:r w:rsidR="00176D6B">
        <w:rPr>
          <w:rFonts w:ascii="Arial" w:hAnsi="Arial" w:cs="Arial"/>
          <w:sz w:val="22"/>
          <w:szCs w:val="22"/>
        </w:rPr>
        <w:t>;</w:t>
      </w:r>
    </w:p>
    <w:p w14:paraId="7E9113D4" w14:textId="77777777" w:rsidR="00176D6B" w:rsidRDefault="00BE3D1D" w:rsidP="006F6991">
      <w:pPr>
        <w:pStyle w:val="Tekstpodstawowywcity"/>
        <w:numPr>
          <w:ilvl w:val="0"/>
          <w:numId w:val="13"/>
        </w:numPr>
        <w:suppressAutoHyphens w:val="0"/>
        <w:spacing w:line="360" w:lineRule="auto"/>
        <w:ind w:left="-142" w:hanging="283"/>
        <w:rPr>
          <w:rFonts w:ascii="Arial" w:hAnsi="Arial" w:cs="Arial"/>
          <w:sz w:val="22"/>
          <w:szCs w:val="22"/>
        </w:rPr>
      </w:pPr>
      <w:r>
        <w:rPr>
          <w:rFonts w:ascii="Arial" w:hAnsi="Arial" w:cs="Arial"/>
          <w:sz w:val="22"/>
          <w:szCs w:val="22"/>
        </w:rPr>
        <w:t xml:space="preserve">uzyskanie w imieniu </w:t>
      </w:r>
      <w:r w:rsidR="00176D6B">
        <w:rPr>
          <w:rFonts w:ascii="Arial" w:hAnsi="Arial" w:cs="Arial"/>
          <w:sz w:val="22"/>
          <w:szCs w:val="22"/>
        </w:rPr>
        <w:t>Zamawiającego</w:t>
      </w:r>
      <w:r>
        <w:rPr>
          <w:rFonts w:ascii="Arial" w:hAnsi="Arial" w:cs="Arial"/>
          <w:sz w:val="22"/>
          <w:szCs w:val="22"/>
        </w:rPr>
        <w:t xml:space="preserve"> wszelkich dokumentów</w:t>
      </w:r>
      <w:r w:rsidR="00176D6B">
        <w:rPr>
          <w:rFonts w:ascii="Arial" w:hAnsi="Arial" w:cs="Arial"/>
          <w:sz w:val="22"/>
          <w:szCs w:val="22"/>
        </w:rPr>
        <w:t xml:space="preserve"> oraz dokonanie wszelkich czynności </w:t>
      </w:r>
      <w:proofErr w:type="spellStart"/>
      <w:r w:rsidR="00176D6B">
        <w:rPr>
          <w:rFonts w:ascii="Arial" w:hAnsi="Arial" w:cs="Arial"/>
          <w:sz w:val="22"/>
          <w:szCs w:val="22"/>
        </w:rPr>
        <w:t>formalno</w:t>
      </w:r>
      <w:proofErr w:type="spellEnd"/>
      <w:r w:rsidR="00176D6B">
        <w:rPr>
          <w:rFonts w:ascii="Arial" w:hAnsi="Arial" w:cs="Arial"/>
          <w:sz w:val="22"/>
          <w:szCs w:val="22"/>
        </w:rPr>
        <w:t xml:space="preserve"> – prawnych niezbędnych do wykonania Robót, zgodnie z przepisami obowiązującego prawa;</w:t>
      </w:r>
    </w:p>
    <w:p w14:paraId="4D4EA799" w14:textId="33E8474C" w:rsidR="0051564D" w:rsidRPr="006F6991" w:rsidRDefault="00176D6B" w:rsidP="006F6991">
      <w:pPr>
        <w:pStyle w:val="Tekstpodstawowywcity"/>
        <w:numPr>
          <w:ilvl w:val="0"/>
          <w:numId w:val="13"/>
        </w:numPr>
        <w:suppressAutoHyphens w:val="0"/>
        <w:spacing w:line="360" w:lineRule="auto"/>
        <w:ind w:left="-142" w:hanging="283"/>
        <w:rPr>
          <w:rFonts w:ascii="Arial" w:hAnsi="Arial" w:cs="Arial"/>
          <w:sz w:val="22"/>
          <w:szCs w:val="22"/>
        </w:rPr>
      </w:pPr>
      <w:r>
        <w:rPr>
          <w:rFonts w:ascii="Arial" w:hAnsi="Arial" w:cs="Arial"/>
          <w:sz w:val="22"/>
          <w:szCs w:val="22"/>
        </w:rPr>
        <w:t>skompletowanie wszystkich wymaganych przez przepisy obowiązującego prawa dokumentów oraz przekazanie Zamawiającemu wszystkich posiadanych egzemplarzy dokumentów;</w:t>
      </w:r>
      <w:r w:rsidR="00BE3D1D">
        <w:rPr>
          <w:rFonts w:ascii="Arial" w:hAnsi="Arial" w:cs="Arial"/>
          <w:sz w:val="22"/>
          <w:szCs w:val="22"/>
        </w:rPr>
        <w:t xml:space="preserve"> </w:t>
      </w:r>
    </w:p>
    <w:p w14:paraId="24D1212C" w14:textId="77777777" w:rsidR="005D70DE" w:rsidRPr="007A06EA" w:rsidRDefault="005D70DE">
      <w:pPr>
        <w:pStyle w:val="Tekstpodstawowywcity"/>
        <w:numPr>
          <w:ilvl w:val="0"/>
          <w:numId w:val="13"/>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6D7B7F0F" w14:textId="77777777" w:rsidR="00176D6B" w:rsidRDefault="00176D6B" w:rsidP="007A06EA">
      <w:pPr>
        <w:spacing w:line="360" w:lineRule="auto"/>
        <w:jc w:val="center"/>
        <w:rPr>
          <w:rFonts w:ascii="Arial" w:hAnsi="Arial" w:cs="Arial"/>
          <w:b/>
          <w:sz w:val="22"/>
          <w:szCs w:val="22"/>
        </w:rPr>
      </w:pPr>
    </w:p>
    <w:p w14:paraId="150BA648" w14:textId="77777777" w:rsidR="00176D6B" w:rsidRDefault="00176D6B" w:rsidP="007A06EA">
      <w:pPr>
        <w:spacing w:line="360" w:lineRule="auto"/>
        <w:jc w:val="center"/>
        <w:rPr>
          <w:rFonts w:ascii="Arial" w:hAnsi="Arial" w:cs="Arial"/>
          <w:b/>
          <w:sz w:val="22"/>
          <w:szCs w:val="22"/>
        </w:rPr>
      </w:pPr>
    </w:p>
    <w:p w14:paraId="67B5859E" w14:textId="77777777" w:rsidR="00176D6B" w:rsidRDefault="00176D6B" w:rsidP="007A06EA">
      <w:pPr>
        <w:spacing w:line="360" w:lineRule="auto"/>
        <w:jc w:val="center"/>
        <w:rPr>
          <w:rFonts w:ascii="Arial" w:hAnsi="Arial" w:cs="Arial"/>
          <w:b/>
          <w:sz w:val="22"/>
          <w:szCs w:val="22"/>
        </w:rPr>
      </w:pPr>
    </w:p>
    <w:p w14:paraId="6DDD700A" w14:textId="7AF6C376"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lastRenderedPageBreak/>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0865960E" w14:textId="53778FE1" w:rsidR="00E17559" w:rsidRPr="00F64265" w:rsidRDefault="0051564D" w:rsidP="00FD251D">
      <w:pPr>
        <w:pStyle w:val="Tekstpodstawowywcity"/>
        <w:numPr>
          <w:ilvl w:val="0"/>
          <w:numId w:val="2"/>
        </w:numPr>
        <w:tabs>
          <w:tab w:val="clear" w:pos="360"/>
          <w:tab w:val="num" w:pos="-284"/>
          <w:tab w:val="left" w:pos="1080"/>
        </w:tabs>
        <w:spacing w:line="360" w:lineRule="auto"/>
        <w:ind w:left="-284" w:hanging="425"/>
        <w:rPr>
          <w:rFonts w:ascii="Arial" w:hAnsi="Arial" w:cs="Arial"/>
          <w:sz w:val="22"/>
          <w:szCs w:val="22"/>
        </w:rPr>
      </w:pPr>
      <w:r w:rsidRPr="00F64265">
        <w:rPr>
          <w:rFonts w:ascii="Arial" w:hAnsi="Arial" w:cs="Arial"/>
          <w:sz w:val="22"/>
          <w:szCs w:val="22"/>
        </w:rPr>
        <w:t xml:space="preserve">Wykonawca, zgodnie ze złożoną przez siebie ofertą, </w:t>
      </w:r>
      <w:r w:rsidR="00353A96" w:rsidRPr="00F64265">
        <w:rPr>
          <w:rFonts w:ascii="Arial" w:hAnsi="Arial" w:cs="Arial"/>
          <w:sz w:val="22"/>
          <w:szCs w:val="22"/>
        </w:rPr>
        <w:t>a także zgodnie z zasadami wiedzy technicznej i przepisami prawa powszechnie obowiązującymi</w:t>
      </w:r>
      <w:r w:rsidR="006B2D04" w:rsidRPr="00F64265">
        <w:rPr>
          <w:rFonts w:ascii="Arial" w:hAnsi="Arial" w:cs="Arial"/>
          <w:sz w:val="22"/>
          <w:szCs w:val="22"/>
        </w:rPr>
        <w:t>,</w:t>
      </w:r>
      <w:r w:rsidR="00353A96" w:rsidRPr="00F64265">
        <w:rPr>
          <w:rFonts w:ascii="Arial" w:hAnsi="Arial" w:cs="Arial"/>
          <w:sz w:val="22"/>
          <w:szCs w:val="22"/>
        </w:rPr>
        <w:t xml:space="preserve"> </w:t>
      </w:r>
      <w:r w:rsidRPr="00F64265">
        <w:rPr>
          <w:rFonts w:ascii="Arial" w:hAnsi="Arial" w:cs="Arial"/>
          <w:sz w:val="22"/>
          <w:szCs w:val="22"/>
        </w:rPr>
        <w:t xml:space="preserve">wykona Roboty i inne czynności objęte </w:t>
      </w:r>
      <w:r w:rsidR="00CA4552" w:rsidRPr="00F64265">
        <w:rPr>
          <w:rFonts w:ascii="Arial" w:hAnsi="Arial" w:cs="Arial"/>
          <w:sz w:val="22"/>
          <w:szCs w:val="22"/>
        </w:rPr>
        <w:t>p</w:t>
      </w:r>
      <w:r w:rsidRPr="00F64265">
        <w:rPr>
          <w:rFonts w:ascii="Arial" w:hAnsi="Arial" w:cs="Arial"/>
          <w:sz w:val="22"/>
          <w:szCs w:val="22"/>
        </w:rPr>
        <w:t>rzedmiotem Umowy w terminie</w:t>
      </w:r>
      <w:r w:rsidR="008F5712" w:rsidRPr="00F64265">
        <w:rPr>
          <w:rFonts w:ascii="Arial" w:hAnsi="Arial" w:cs="Arial"/>
          <w:sz w:val="22"/>
          <w:szCs w:val="22"/>
        </w:rPr>
        <w:t xml:space="preserve"> </w:t>
      </w:r>
      <w:r w:rsidR="00176D6B" w:rsidRPr="00F64265">
        <w:rPr>
          <w:rFonts w:ascii="Arial" w:hAnsi="Arial" w:cs="Arial"/>
          <w:b/>
          <w:bCs/>
          <w:sz w:val="22"/>
          <w:szCs w:val="22"/>
        </w:rPr>
        <w:t>15</w:t>
      </w:r>
      <w:r w:rsidR="006F6991" w:rsidRPr="00F64265">
        <w:rPr>
          <w:rFonts w:ascii="Arial" w:hAnsi="Arial" w:cs="Arial"/>
          <w:b/>
          <w:bCs/>
          <w:sz w:val="22"/>
          <w:szCs w:val="22"/>
        </w:rPr>
        <w:t>.1</w:t>
      </w:r>
      <w:r w:rsidR="00176D6B" w:rsidRPr="00F64265">
        <w:rPr>
          <w:rFonts w:ascii="Arial" w:hAnsi="Arial" w:cs="Arial"/>
          <w:b/>
          <w:sz w:val="22"/>
          <w:szCs w:val="22"/>
        </w:rPr>
        <w:t>2</w:t>
      </w:r>
      <w:r w:rsidR="006F6991" w:rsidRPr="00F64265">
        <w:rPr>
          <w:rFonts w:ascii="Arial" w:hAnsi="Arial" w:cs="Arial"/>
          <w:b/>
          <w:sz w:val="22"/>
          <w:szCs w:val="22"/>
        </w:rPr>
        <w:t>.2024r.</w:t>
      </w:r>
    </w:p>
    <w:p w14:paraId="5E2EE732" w14:textId="0C3CACDF" w:rsidR="0051564D" w:rsidRPr="00E17559" w:rsidRDefault="0051564D" w:rsidP="00E17559">
      <w:pPr>
        <w:pStyle w:val="Tekstpodstawowywcity"/>
        <w:numPr>
          <w:ilvl w:val="0"/>
          <w:numId w:val="2"/>
        </w:numPr>
        <w:tabs>
          <w:tab w:val="left" w:pos="1080"/>
        </w:tabs>
        <w:suppressAutoHyphens w:val="0"/>
        <w:spacing w:line="360" w:lineRule="auto"/>
        <w:ind w:left="-284"/>
        <w:rPr>
          <w:rFonts w:ascii="Arial" w:hAnsi="Arial" w:cs="Arial"/>
          <w:sz w:val="22"/>
          <w:szCs w:val="22"/>
        </w:rPr>
      </w:pPr>
      <w:r w:rsidRPr="00E17559">
        <w:rPr>
          <w:rFonts w:ascii="Arial" w:hAnsi="Arial" w:cs="Arial"/>
          <w:sz w:val="22"/>
          <w:szCs w:val="22"/>
        </w:rPr>
        <w:t xml:space="preserve">Roboty będą wykonywane na terenie </w:t>
      </w:r>
      <w:r w:rsidR="00016206">
        <w:rPr>
          <w:rFonts w:ascii="Arial" w:hAnsi="Arial" w:cs="Arial"/>
          <w:sz w:val="22"/>
          <w:szCs w:val="22"/>
        </w:rPr>
        <w:t xml:space="preserve">Sekcji Eksploatacji </w:t>
      </w:r>
      <w:r w:rsidR="00A93586">
        <w:rPr>
          <w:rFonts w:ascii="Arial" w:hAnsi="Arial" w:cs="Arial"/>
          <w:sz w:val="22"/>
          <w:szCs w:val="22"/>
        </w:rPr>
        <w:t>T</w:t>
      </w:r>
      <w:r w:rsidR="00016206">
        <w:rPr>
          <w:rFonts w:ascii="Arial" w:hAnsi="Arial" w:cs="Arial"/>
          <w:sz w:val="22"/>
          <w:szCs w:val="22"/>
        </w:rPr>
        <w:t>arnowskie Góry w lokalizacji o której mowa w § 1 ust. 1 Umowy</w:t>
      </w:r>
      <w:r w:rsidRPr="00E17559">
        <w:rPr>
          <w:rFonts w:ascii="Arial" w:hAnsi="Arial" w:cs="Arial"/>
          <w:sz w:val="22"/>
          <w:szCs w:val="22"/>
        </w:rPr>
        <w:t xml:space="preserve"> (dalej: „</w:t>
      </w:r>
      <w:r w:rsidRPr="00E17559">
        <w:rPr>
          <w:rFonts w:ascii="Arial" w:hAnsi="Arial" w:cs="Arial"/>
          <w:b/>
          <w:sz w:val="22"/>
          <w:szCs w:val="22"/>
        </w:rPr>
        <w:t>Teren Budowy</w:t>
      </w:r>
      <w:r w:rsidRPr="00E17559">
        <w:rPr>
          <w:rFonts w:ascii="Arial" w:hAnsi="Arial" w:cs="Arial"/>
          <w:sz w:val="22"/>
          <w:szCs w:val="22"/>
        </w:rPr>
        <w:t>”).</w:t>
      </w:r>
    </w:p>
    <w:p w14:paraId="48710540" w14:textId="77777777" w:rsidR="00016206" w:rsidRDefault="008E1F56" w:rsidP="00016206">
      <w:pPr>
        <w:pStyle w:val="Tekstpodstawowywcity"/>
        <w:numPr>
          <w:ilvl w:val="0"/>
          <w:numId w:val="2"/>
        </w:numPr>
        <w:tabs>
          <w:tab w:val="left" w:pos="1080"/>
        </w:tabs>
        <w:suppressAutoHyphens w:val="0"/>
        <w:spacing w:line="360" w:lineRule="auto"/>
        <w:ind w:left="-284"/>
        <w:rPr>
          <w:rFonts w:ascii="Arial" w:hAnsi="Arial" w:cs="Arial"/>
          <w:sz w:val="22"/>
          <w:szCs w:val="22"/>
        </w:rPr>
      </w:pPr>
      <w:r w:rsidRPr="00DD6303">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6664B2DC" w14:textId="3BD07DA5" w:rsidR="00016206" w:rsidRPr="00016206" w:rsidRDefault="00016206" w:rsidP="00016206">
      <w:pPr>
        <w:pStyle w:val="Tekstpodstawowywcity"/>
        <w:numPr>
          <w:ilvl w:val="0"/>
          <w:numId w:val="2"/>
        </w:numPr>
        <w:tabs>
          <w:tab w:val="left" w:pos="1080"/>
        </w:tabs>
        <w:suppressAutoHyphens w:val="0"/>
        <w:spacing w:line="360" w:lineRule="auto"/>
        <w:ind w:left="-284"/>
        <w:rPr>
          <w:rFonts w:ascii="Arial" w:hAnsi="Arial" w:cs="Arial"/>
          <w:sz w:val="22"/>
          <w:szCs w:val="22"/>
        </w:rPr>
      </w:pPr>
      <w:r w:rsidRPr="00016206">
        <w:rPr>
          <w:rFonts w:ascii="Arial" w:hAnsi="Arial" w:cs="Arial"/>
          <w:sz w:val="22"/>
          <w:szCs w:val="22"/>
        </w:rPr>
        <w:t>W przypadku, o którym mowa w ust. 3 powyżej, Strony ustalą, czy zachodzi podstawa zmiany terminu realizacji Robót lub innych czynności objętych przedmiotem niniejszej Umowy.</w:t>
      </w:r>
    </w:p>
    <w:p w14:paraId="22270DF0" w14:textId="1EAB7443" w:rsidR="008E1F56" w:rsidRPr="00C42BFF" w:rsidRDefault="008E1F56" w:rsidP="00A93586">
      <w:pPr>
        <w:pStyle w:val="Tekstpodstawowywcity"/>
        <w:tabs>
          <w:tab w:val="left" w:pos="1080"/>
        </w:tabs>
        <w:suppressAutoHyphens w:val="0"/>
        <w:spacing w:line="360" w:lineRule="auto"/>
        <w:ind w:left="-644" w:firstLine="0"/>
        <w:rPr>
          <w:rFonts w:ascii="Arial" w:hAnsi="Arial" w:cs="Arial"/>
          <w:sz w:val="22"/>
          <w:szCs w:val="22"/>
        </w:rPr>
      </w:pP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126224EE"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A36E89D"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 xml:space="preserve">rzedmiotu Umowy bez żadnych roszczeń ze strony Wykonawcy, o czym winien poinformować Wykonawcę </w:t>
      </w:r>
      <w:r w:rsidR="00E17559">
        <w:rPr>
          <w:rFonts w:ascii="Arial" w:hAnsi="Arial" w:cs="Arial"/>
          <w:sz w:val="22"/>
          <w:szCs w:val="22"/>
        </w:rPr>
        <w:br/>
      </w:r>
      <w:r w:rsidRPr="007A06EA">
        <w:rPr>
          <w:rFonts w:ascii="Arial" w:hAnsi="Arial" w:cs="Arial"/>
          <w:sz w:val="22"/>
          <w:szCs w:val="22"/>
        </w:rPr>
        <w:t>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1DF4D163" w14:textId="272623C6" w:rsidR="00CC6087" w:rsidRPr="00F64265" w:rsidRDefault="0051564D" w:rsidP="00F64265">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w:t>
      </w:r>
      <w:r w:rsidR="00FD251D">
        <w:rPr>
          <w:rFonts w:ascii="Arial" w:hAnsi="Arial" w:cs="Arial"/>
          <w:sz w:val="22"/>
          <w:szCs w:val="22"/>
        </w:rPr>
        <w:br/>
      </w:r>
      <w:r w:rsidRPr="007A06EA">
        <w:rPr>
          <w:rFonts w:ascii="Arial" w:hAnsi="Arial" w:cs="Arial"/>
          <w:sz w:val="22"/>
          <w:szCs w:val="22"/>
        </w:rPr>
        <w:t xml:space="preserve">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0766331C" w14:textId="4A45CD32"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xml:space="preserve">§ </w:t>
      </w:r>
      <w:r w:rsidR="00F64265">
        <w:rPr>
          <w:rFonts w:ascii="Arial" w:hAnsi="Arial" w:cs="Arial"/>
          <w:b/>
          <w:sz w:val="22"/>
          <w:szCs w:val="22"/>
        </w:rPr>
        <w:t>4</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w:t>
      </w:r>
      <w:r w:rsidRPr="007A06EA">
        <w:rPr>
          <w:rFonts w:ascii="Arial" w:hAnsi="Arial" w:cs="Arial"/>
          <w:sz w:val="22"/>
          <w:szCs w:val="22"/>
        </w:rPr>
        <w:lastRenderedPageBreak/>
        <w:t xml:space="preserve">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15887F9B"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B26AE5" w:rsidRPr="007A06EA">
        <w:rPr>
          <w:rFonts w:ascii="Arial" w:hAnsi="Arial" w:cs="Arial"/>
          <w:sz w:val="22"/>
          <w:szCs w:val="22"/>
        </w:rPr>
        <w:t>.</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p>
    <w:p w14:paraId="484E1915" w14:textId="7777777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648A87C8"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3187F998" w:rsidR="001E6DEA" w:rsidRPr="007A06EA" w:rsidRDefault="0038677F"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8A3D066"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w:t>
      </w:r>
      <w:r w:rsidR="00EF4BAF">
        <w:rPr>
          <w:rFonts w:ascii="Arial" w:hAnsi="Arial" w:cs="Arial"/>
          <w:sz w:val="22"/>
          <w:szCs w:val="22"/>
        </w:rPr>
        <w:t>l</w:t>
      </w:r>
      <w:r w:rsidR="00CF65C4" w:rsidRPr="007A06EA">
        <w:rPr>
          <w:rFonts w:ascii="Arial" w:hAnsi="Arial" w:cs="Arial"/>
          <w:sz w:val="22"/>
          <w:szCs w:val="22"/>
        </w:rPr>
        <w:t>any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t>
      </w:r>
      <w:r w:rsidR="00695886">
        <w:rPr>
          <w:rFonts w:ascii="Arial" w:hAnsi="Arial" w:cs="Arial"/>
          <w:sz w:val="22"/>
          <w:szCs w:val="22"/>
        </w:rPr>
        <w:br/>
      </w:r>
      <w:r w:rsidRPr="007A06EA">
        <w:rPr>
          <w:rFonts w:ascii="Arial" w:hAnsi="Arial" w:cs="Arial"/>
          <w:sz w:val="22"/>
          <w:szCs w:val="22"/>
        </w:rPr>
        <w:t>w/w działania.</w:t>
      </w:r>
    </w:p>
    <w:p w14:paraId="68783B42" w14:textId="35AB717D"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w:t>
      </w:r>
      <w:r w:rsidR="00695886">
        <w:rPr>
          <w:rFonts w:ascii="Arial" w:hAnsi="Arial" w:cs="Arial"/>
          <w:sz w:val="22"/>
          <w:szCs w:val="22"/>
        </w:rPr>
        <w:t>episami prawa, w szczególności U</w:t>
      </w:r>
      <w:r w:rsidRPr="007A06EA">
        <w:rPr>
          <w:rFonts w:ascii="Arial" w:hAnsi="Arial" w:cs="Arial"/>
          <w:sz w:val="22"/>
          <w:szCs w:val="22"/>
        </w:rPr>
        <w:t>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48F1A71D"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ponosi odpowiedzialność za </w:t>
      </w:r>
      <w:r w:rsidR="00F9451B">
        <w:rPr>
          <w:rFonts w:ascii="Arial" w:hAnsi="Arial" w:cs="Arial"/>
          <w:sz w:val="22"/>
          <w:szCs w:val="22"/>
        </w:rPr>
        <w:t xml:space="preserve">powstałe w związku z realizacją Robót </w:t>
      </w:r>
      <w:r w:rsidRPr="007A06EA">
        <w:rPr>
          <w:rFonts w:ascii="Arial" w:hAnsi="Arial" w:cs="Arial"/>
          <w:sz w:val="22"/>
          <w:szCs w:val="22"/>
        </w:rPr>
        <w:t>zanieczyszczeni</w:t>
      </w:r>
      <w:r w:rsidR="00F9451B">
        <w:rPr>
          <w:rFonts w:ascii="Arial" w:hAnsi="Arial" w:cs="Arial"/>
          <w:sz w:val="22"/>
          <w:szCs w:val="22"/>
        </w:rPr>
        <w:t>e</w:t>
      </w:r>
      <w:r w:rsidRPr="007A06EA">
        <w:rPr>
          <w:rFonts w:ascii="Arial" w:hAnsi="Arial" w:cs="Arial"/>
          <w:sz w:val="22"/>
          <w:szCs w:val="22"/>
        </w:rPr>
        <w:t xml:space="preserve"> środowiska, bezpośrednie zagrożeni</w:t>
      </w:r>
      <w:r w:rsidR="00F9451B">
        <w:rPr>
          <w:rFonts w:ascii="Arial" w:hAnsi="Arial" w:cs="Arial"/>
          <w:sz w:val="22"/>
          <w:szCs w:val="22"/>
        </w:rPr>
        <w:t>e</w:t>
      </w:r>
      <w:r w:rsidRPr="007A06EA">
        <w:rPr>
          <w:rFonts w:ascii="Arial" w:hAnsi="Arial" w:cs="Arial"/>
          <w:sz w:val="22"/>
          <w:szCs w:val="22"/>
        </w:rPr>
        <w:t xml:space="preserve"> szkodą w środowisku lub wystąpieni</w:t>
      </w:r>
      <w:r w:rsidR="00F9451B">
        <w:rPr>
          <w:rFonts w:ascii="Arial" w:hAnsi="Arial" w:cs="Arial"/>
          <w:sz w:val="22"/>
          <w:szCs w:val="22"/>
        </w:rPr>
        <w:t>e</w:t>
      </w:r>
      <w:r w:rsidRPr="007A06EA">
        <w:rPr>
          <w:rFonts w:ascii="Arial" w:hAnsi="Arial" w:cs="Arial"/>
          <w:sz w:val="22"/>
          <w:szCs w:val="22"/>
        </w:rPr>
        <w:t xml:space="preserve"> szkody w środowisku, w tym ponosi koszty usunięcia zanieczyszczenia, przeprowadzenia działań zapobiegawczych lub </w:t>
      </w:r>
      <w:r w:rsidRPr="007A06EA">
        <w:rPr>
          <w:rFonts w:ascii="Arial" w:hAnsi="Arial" w:cs="Arial"/>
          <w:sz w:val="22"/>
          <w:szCs w:val="22"/>
        </w:rPr>
        <w:lastRenderedPageBreak/>
        <w:t>naprawczych, w rozumieniu obowiąz</w:t>
      </w:r>
      <w:r w:rsidR="00695886">
        <w:rPr>
          <w:rFonts w:ascii="Arial" w:hAnsi="Arial" w:cs="Arial"/>
          <w:sz w:val="22"/>
          <w:szCs w:val="22"/>
        </w:rPr>
        <w:t>ujących przepisów prawa, w tym U</w:t>
      </w:r>
      <w:r w:rsidRPr="007A06EA">
        <w:rPr>
          <w:rFonts w:ascii="Arial" w:hAnsi="Arial" w:cs="Arial"/>
          <w:sz w:val="22"/>
          <w:szCs w:val="22"/>
        </w:rPr>
        <w:t>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5CE1F655" w:rsidR="0025319C" w:rsidRPr="007A06EA" w:rsidRDefault="0025319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21C91D38" w14:textId="77777777" w:rsidR="0051564D"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6C83A62D" w:rsidR="00363BA3" w:rsidRPr="007A06EA" w:rsidRDefault="00363BA3">
      <w:pPr>
        <w:pStyle w:val="Tekstpodstawowywcity"/>
        <w:numPr>
          <w:ilvl w:val="0"/>
          <w:numId w:val="28"/>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w:t>
      </w:r>
    </w:p>
    <w:p w14:paraId="34EF2DD8" w14:textId="77777777" w:rsidR="00043661" w:rsidRDefault="00363BA3" w:rsidP="00043661">
      <w:pPr>
        <w:pStyle w:val="Tekstpodstawowywcity"/>
        <w:numPr>
          <w:ilvl w:val="0"/>
          <w:numId w:val="28"/>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AA5F4A" w:rsidRPr="00AA5F4A">
        <w:rPr>
          <w:rFonts w:ascii="Arial" w:hAnsi="Arial" w:cs="Arial"/>
          <w:sz w:val="22"/>
          <w:szCs w:val="22"/>
        </w:rPr>
        <w:t xml:space="preserve"> </w:t>
      </w:r>
      <w:r w:rsidR="00AA5F4A">
        <w:rPr>
          <w:rFonts w:ascii="Arial" w:hAnsi="Arial" w:cs="Arial"/>
          <w:sz w:val="22"/>
          <w:szCs w:val="22"/>
        </w:rPr>
        <w:t xml:space="preserve">Instrukcji </w:t>
      </w:r>
      <w:r w:rsidR="00AA5F4A" w:rsidRPr="00AA5F4A">
        <w:rPr>
          <w:rFonts w:ascii="Arial" w:hAnsi="Arial" w:cs="Arial"/>
          <w:sz w:val="22"/>
          <w:szCs w:val="22"/>
        </w:rPr>
        <w:t>Ibh-105</w:t>
      </w:r>
      <w:r w:rsidRPr="007A06EA">
        <w:rPr>
          <w:rFonts w:ascii="Arial" w:hAnsi="Arial" w:cs="Arial"/>
          <w:sz w:val="22"/>
          <w:szCs w:val="22"/>
        </w:rPr>
        <w:t xml:space="preserve"> udostępnionych do wglądu w</w:t>
      </w:r>
      <w:r w:rsidR="002A46F5" w:rsidRPr="007A06EA">
        <w:rPr>
          <w:rFonts w:ascii="Arial" w:hAnsi="Arial" w:cs="Arial"/>
          <w:sz w:val="22"/>
          <w:szCs w:val="22"/>
        </w:rPr>
        <w:t xml:space="preserve">  </w:t>
      </w:r>
      <w:r w:rsidRPr="007A06EA">
        <w:rPr>
          <w:rFonts w:ascii="Arial" w:hAnsi="Arial" w:cs="Arial"/>
          <w:sz w:val="22"/>
          <w:szCs w:val="22"/>
        </w:rPr>
        <w:t>siedzibie Zamawiającego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2482E200" w14:textId="0B6CB5C9" w:rsidR="00043661" w:rsidRPr="00043661" w:rsidRDefault="00043661" w:rsidP="00043661">
      <w:pPr>
        <w:pStyle w:val="Tekstpodstawowywcity"/>
        <w:numPr>
          <w:ilvl w:val="0"/>
          <w:numId w:val="28"/>
        </w:numPr>
        <w:suppressAutoHyphens w:val="0"/>
        <w:spacing w:line="360" w:lineRule="auto"/>
        <w:ind w:left="-142" w:hanging="284"/>
        <w:rPr>
          <w:rFonts w:ascii="Arial" w:hAnsi="Arial" w:cs="Arial"/>
          <w:sz w:val="22"/>
          <w:szCs w:val="22"/>
        </w:rPr>
      </w:pPr>
      <w:r w:rsidRPr="00043661">
        <w:rPr>
          <w:rFonts w:ascii="Arial" w:hAnsi="Arial" w:cs="Arial"/>
          <w:b/>
          <w:sz w:val="22"/>
          <w:szCs w:val="22"/>
        </w:rPr>
        <w:t xml:space="preserve">opracowania </w:t>
      </w:r>
      <w:r>
        <w:rPr>
          <w:rFonts w:ascii="Arial" w:hAnsi="Arial" w:cs="Arial"/>
          <w:b/>
          <w:sz w:val="22"/>
          <w:szCs w:val="22"/>
        </w:rPr>
        <w:t>w terminie do 7 dni, licząc od dnia podpisania umowy,</w:t>
      </w:r>
      <w:r w:rsidRPr="00043661">
        <w:rPr>
          <w:rFonts w:ascii="Arial" w:hAnsi="Arial" w:cs="Arial"/>
          <w:b/>
          <w:sz w:val="22"/>
          <w:szCs w:val="22"/>
        </w:rPr>
        <w:t xml:space="preserve"> harmonogramu czasowo-wykonawczego Robót zawierającego podział realizacji przedmiotu Umowy na poszczególne zakresy robót i terminy ich realizacji który przedkłada Zamawiającemu celem akceptacji.</w:t>
      </w:r>
    </w:p>
    <w:p w14:paraId="5F78CEEE" w14:textId="79AA39D9" w:rsidR="00363BA3" w:rsidRPr="007A06EA" w:rsidRDefault="00363BA3">
      <w:pPr>
        <w:pStyle w:val="Tekstpodstawowywcity"/>
        <w:numPr>
          <w:ilvl w:val="0"/>
          <w:numId w:val="28"/>
        </w:numPr>
        <w:suppressAutoHyphens w:val="0"/>
        <w:spacing w:line="360" w:lineRule="auto"/>
        <w:ind w:left="-142" w:hanging="284"/>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kontroli spełniających wymagania techniczne określone w</w:t>
      </w:r>
      <w:r w:rsidR="00AA5F4A">
        <w:rPr>
          <w:rFonts w:ascii="Arial" w:hAnsi="Arial" w:cs="Arial"/>
          <w:sz w:val="22"/>
          <w:szCs w:val="22"/>
        </w:rPr>
        <w:t xml:space="preserve"> Instrukcj</w:t>
      </w:r>
      <w:r w:rsidR="00C32558">
        <w:rPr>
          <w:rFonts w:ascii="Arial" w:hAnsi="Arial" w:cs="Arial"/>
          <w:sz w:val="22"/>
          <w:szCs w:val="22"/>
        </w:rPr>
        <w:t>ach</w:t>
      </w:r>
      <w:r w:rsidRPr="007A06EA">
        <w:rPr>
          <w:rFonts w:ascii="Arial" w:hAnsi="Arial" w:cs="Arial"/>
          <w:sz w:val="22"/>
          <w:szCs w:val="22"/>
        </w:rPr>
        <w:t xml:space="preserve"> udostępnionych do wglądu w</w:t>
      </w:r>
      <w:r w:rsidR="003204ED" w:rsidRPr="007A06EA">
        <w:rPr>
          <w:rFonts w:ascii="Arial" w:hAnsi="Arial" w:cs="Arial"/>
          <w:sz w:val="22"/>
          <w:szCs w:val="22"/>
        </w:rPr>
        <w:t> </w:t>
      </w:r>
      <w:r w:rsidRPr="007A06EA">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7C7B3E4C" w:rsidR="00613A09" w:rsidRPr="007A06EA" w:rsidRDefault="00613A09">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zakresi</w:t>
      </w:r>
      <w:r w:rsidR="00AA5F4A">
        <w:rPr>
          <w:rFonts w:ascii="Arial" w:hAnsi="Arial" w:cs="Arial"/>
          <w:sz w:val="22"/>
          <w:szCs w:val="22"/>
        </w:rPr>
        <w:t>e eksploatacji linii kolejowej,</w:t>
      </w:r>
    </w:p>
    <w:p w14:paraId="0B1161AD" w14:textId="488FB127" w:rsidR="0051564D"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terminowego uiszczania opłat z tytułu zużycia mediów na Terenie Budowy i na terenie zaplecza budowy</w:t>
      </w:r>
      <w:r w:rsidR="000152D3" w:rsidRPr="007A06EA">
        <w:rPr>
          <w:rFonts w:ascii="Arial" w:hAnsi="Arial" w:cs="Arial"/>
          <w:sz w:val="22"/>
          <w:szCs w:val="22"/>
        </w:rPr>
        <w:t>,</w:t>
      </w:r>
    </w:p>
    <w:p w14:paraId="34DCEF28" w14:textId="77777777" w:rsidR="0051564D"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zapewnienia ochrony mienia znajdującego się na Terenie Budowy przed działaniem osób trzecich oraz przed niepożądanym działaniem czynników atmosferycznych,</w:t>
      </w:r>
    </w:p>
    <w:p w14:paraId="1ACFAC0C" w14:textId="127A28E1" w:rsidR="0051564D"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w:t>
      </w:r>
    </w:p>
    <w:p w14:paraId="4BC1F67B" w14:textId="4F6DF422" w:rsidR="0051564D" w:rsidRPr="00BB47A0"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zakryciu) wykonanych Robót oraz przystąpienia do tych odbiorów, na zasadach określonych </w:t>
      </w:r>
      <w:r w:rsidR="00BB47A0">
        <w:rPr>
          <w:rFonts w:ascii="Arial" w:hAnsi="Arial" w:cs="Arial"/>
          <w:sz w:val="22"/>
          <w:szCs w:val="22"/>
        </w:rPr>
        <w:br/>
      </w:r>
      <w:r w:rsidRPr="007A06EA">
        <w:rPr>
          <w:rFonts w:ascii="Arial" w:hAnsi="Arial" w:cs="Arial"/>
          <w:sz w:val="22"/>
          <w:szCs w:val="22"/>
        </w:rPr>
        <w:t xml:space="preserve">w </w:t>
      </w:r>
      <w:r w:rsidRPr="00BB47A0">
        <w:rPr>
          <w:rFonts w:ascii="Arial" w:hAnsi="Arial" w:cs="Arial"/>
          <w:sz w:val="22"/>
          <w:szCs w:val="22"/>
        </w:rPr>
        <w:t>§ 1</w:t>
      </w:r>
      <w:r w:rsidR="00F64265">
        <w:rPr>
          <w:rFonts w:ascii="Arial" w:hAnsi="Arial" w:cs="Arial"/>
          <w:sz w:val="22"/>
          <w:szCs w:val="22"/>
        </w:rPr>
        <w:t>0</w:t>
      </w:r>
      <w:r w:rsidRPr="00BB47A0">
        <w:rPr>
          <w:rFonts w:ascii="Arial" w:hAnsi="Arial" w:cs="Arial"/>
          <w:sz w:val="22"/>
          <w:szCs w:val="22"/>
        </w:rPr>
        <w:t xml:space="preserve"> Umowy,</w:t>
      </w:r>
    </w:p>
    <w:p w14:paraId="6B199E47" w14:textId="6ECB6B0F" w:rsidR="0051564D"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 xml:space="preserve">ujawnionych </w:t>
      </w:r>
      <w:r w:rsidR="00BB47A0">
        <w:rPr>
          <w:rFonts w:ascii="Arial" w:hAnsi="Arial" w:cs="Arial"/>
          <w:sz w:val="22"/>
          <w:szCs w:val="22"/>
        </w:rPr>
        <w:br/>
      </w:r>
      <w:r w:rsidRPr="007A06EA">
        <w:rPr>
          <w:rFonts w:ascii="Arial" w:hAnsi="Arial" w:cs="Arial"/>
          <w:sz w:val="22"/>
          <w:szCs w:val="22"/>
        </w:rPr>
        <w:t>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3C547136" w:rsidR="006806A3" w:rsidRPr="007A06EA" w:rsidRDefault="00CA2400">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7821F7">
        <w:rPr>
          <w:rFonts w:ascii="Arial" w:hAnsi="Arial" w:cs="Arial"/>
          <w:sz w:val="22"/>
          <w:szCs w:val="22"/>
        </w:rPr>
        <w:br/>
      </w:r>
      <w:r w:rsidR="008F74B8">
        <w:rPr>
          <w:rFonts w:ascii="Arial" w:hAnsi="Arial" w:cs="Arial"/>
          <w:sz w:val="22"/>
          <w:szCs w:val="22"/>
        </w:rPr>
        <w:t>14</w:t>
      </w:r>
      <w:r w:rsidR="00FB5271">
        <w:rPr>
          <w:rFonts w:ascii="Arial" w:hAnsi="Arial" w:cs="Arial"/>
          <w:sz w:val="22"/>
          <w:szCs w:val="22"/>
        </w:rPr>
        <w:t xml:space="preserve"> </w:t>
      </w:r>
      <w:r w:rsidRPr="007A06EA">
        <w:rPr>
          <w:rFonts w:ascii="Arial" w:hAnsi="Arial" w:cs="Arial"/>
          <w:sz w:val="22"/>
          <w:szCs w:val="22"/>
        </w:rPr>
        <w:t xml:space="preserve">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1D085124" w:rsidR="001E6DEA" w:rsidRPr="007A06EA" w:rsidRDefault="001E6DEA">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Zamawiającego</w:t>
      </w:r>
      <w:r w:rsidR="00FB5271">
        <w:rPr>
          <w:rFonts w:ascii="Arial" w:hAnsi="Arial" w:cs="Arial"/>
          <w:sz w:val="22"/>
          <w:szCs w:val="22"/>
        </w:rPr>
        <w:t>,</w:t>
      </w:r>
    </w:p>
    <w:p w14:paraId="6FB41E5D" w14:textId="29655FD0" w:rsidR="00D8011E" w:rsidRPr="000A324D" w:rsidRDefault="006806A3">
      <w:pPr>
        <w:pStyle w:val="Tekstpodstawowywcity"/>
        <w:numPr>
          <w:ilvl w:val="0"/>
          <w:numId w:val="28"/>
        </w:numPr>
        <w:spacing w:line="360" w:lineRule="auto"/>
        <w:ind w:left="0" w:hanging="426"/>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w:t>
      </w:r>
      <w:r w:rsidR="007821F7">
        <w:rPr>
          <w:rFonts w:ascii="Arial" w:hAnsi="Arial" w:cs="Arial"/>
          <w:sz w:val="22"/>
          <w:szCs w:val="22"/>
        </w:rPr>
        <w:br/>
      </w:r>
      <w:r w:rsidRPr="007A06EA">
        <w:rPr>
          <w:rFonts w:ascii="Arial" w:hAnsi="Arial" w:cs="Arial"/>
          <w:sz w:val="22"/>
          <w:szCs w:val="22"/>
        </w:rPr>
        <w:t>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2" w:tooltip="www.plk-sa.pl" w:history="1">
        <w:r w:rsidRPr="000A324D">
          <w:rPr>
            <w:rFonts w:ascii="Arial" w:hAnsi="Arial" w:cs="Arial"/>
            <w:sz w:val="22"/>
            <w:szCs w:val="22"/>
          </w:rPr>
          <w:t>www.plk-sa.pl</w:t>
        </w:r>
      </w:hyperlink>
      <w:r w:rsidRPr="000A324D">
        <w:rPr>
          <w:rFonts w:ascii="Arial" w:hAnsi="Arial" w:cs="Arial"/>
          <w:sz w:val="22"/>
          <w:szCs w:val="22"/>
        </w:rPr>
        <w:t>.</w:t>
      </w:r>
    </w:p>
    <w:p w14:paraId="5437E42E" w14:textId="02B04810" w:rsidR="00D8011E"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0CAAB61E" w14:textId="297DBB8D" w:rsidR="006F3759" w:rsidRPr="00C32558" w:rsidRDefault="0051564D" w:rsidP="00C32558">
      <w:pPr>
        <w:pStyle w:val="Tekstpodstawowywcity"/>
        <w:numPr>
          <w:ilvl w:val="0"/>
          <w:numId w:val="28"/>
        </w:numPr>
        <w:suppressAutoHyphens w:val="0"/>
        <w:spacing w:line="360" w:lineRule="auto"/>
        <w:ind w:left="-141" w:hanging="284"/>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BB47A0">
        <w:rPr>
          <w:rFonts w:ascii="Arial" w:hAnsi="Arial" w:cs="Arial"/>
          <w:sz w:val="22"/>
          <w:szCs w:val="22"/>
        </w:rPr>
        <w:t xml:space="preserve">§ </w:t>
      </w:r>
      <w:r w:rsidR="000D6AE8">
        <w:rPr>
          <w:rFonts w:ascii="Arial" w:hAnsi="Arial" w:cs="Arial"/>
          <w:sz w:val="22"/>
          <w:szCs w:val="22"/>
        </w:rPr>
        <w:t>8</w:t>
      </w:r>
      <w:r w:rsidRPr="007A06EA">
        <w:rPr>
          <w:rFonts w:ascii="Arial" w:hAnsi="Arial" w:cs="Arial"/>
          <w:sz w:val="22"/>
          <w:szCs w:val="22"/>
        </w:rPr>
        <w:t xml:space="preserve"> Umowy,</w:t>
      </w:r>
    </w:p>
    <w:p w14:paraId="56D2BAAA" w14:textId="41C227A1" w:rsidR="00D8011E" w:rsidRPr="007A06EA" w:rsidRDefault="00D8011E">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 xml:space="preserve">„Zasadach bezpieczeństwa pracy </w:t>
      </w:r>
      <w:r w:rsidR="004807DB" w:rsidRPr="007A06EA">
        <w:rPr>
          <w:rFonts w:ascii="Arial" w:hAnsi="Arial" w:cs="Arial"/>
          <w:sz w:val="22"/>
          <w:szCs w:val="22"/>
        </w:rPr>
        <w:lastRenderedPageBreak/>
        <w:t>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CC6087">
        <w:rPr>
          <w:rFonts w:ascii="Arial" w:hAnsi="Arial" w:cs="Arial"/>
          <w:sz w:val="22"/>
          <w:szCs w:val="22"/>
        </w:rPr>
        <w:t>8</w:t>
      </w:r>
      <w:r w:rsidR="001A0352" w:rsidRPr="007A06EA">
        <w:rPr>
          <w:rFonts w:ascii="Arial" w:hAnsi="Arial" w:cs="Arial"/>
          <w:sz w:val="22"/>
          <w:szCs w:val="22"/>
        </w:rPr>
        <w:t xml:space="preserve"> </w:t>
      </w:r>
      <w:r w:rsidRPr="007A06EA">
        <w:rPr>
          <w:rFonts w:ascii="Arial" w:hAnsi="Arial" w:cs="Arial"/>
          <w:sz w:val="22"/>
          <w:szCs w:val="22"/>
        </w:rPr>
        <w:t xml:space="preserve">do Umowy), udostępnionych na stronie internetowej </w:t>
      </w:r>
      <w:hyperlink r:id="rId13"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164A8A02" w14:textId="5FAA661B" w:rsidR="00D8011E" w:rsidRPr="007A06EA" w:rsidRDefault="00D8011E">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w:t>
      </w:r>
      <w:r w:rsidR="006F3759">
        <w:rPr>
          <w:rFonts w:ascii="Arial" w:hAnsi="Arial" w:cs="Arial"/>
          <w:sz w:val="22"/>
          <w:szCs w:val="22"/>
        </w:rPr>
        <w:t xml:space="preserve"> </w:t>
      </w:r>
      <w:r w:rsidR="009C100E" w:rsidRPr="007A06EA">
        <w:rPr>
          <w:rFonts w:ascii="Arial" w:hAnsi="Arial" w:cs="Arial"/>
          <w:sz w:val="22"/>
          <w:szCs w:val="22"/>
        </w:rPr>
        <w:t>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3C01886F" w14:textId="77777777" w:rsidR="00903B27" w:rsidRDefault="00F91362" w:rsidP="00903B27">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w:t>
      </w:r>
      <w:bookmarkStart w:id="2" w:name="Paragraf_od_6_do_11"/>
      <w:bookmarkEnd w:id="1"/>
    </w:p>
    <w:p w14:paraId="1BF474E7" w14:textId="6F83DB24" w:rsidR="00903B27" w:rsidRPr="00903B27" w:rsidRDefault="00903B27" w:rsidP="00903B27">
      <w:pPr>
        <w:numPr>
          <w:ilvl w:val="0"/>
          <w:numId w:val="5"/>
        </w:numPr>
        <w:spacing w:line="360" w:lineRule="auto"/>
        <w:ind w:left="-284" w:hanging="357"/>
        <w:rPr>
          <w:rFonts w:ascii="Arial" w:hAnsi="Arial" w:cs="Arial"/>
          <w:sz w:val="22"/>
          <w:szCs w:val="22"/>
        </w:rPr>
      </w:pPr>
      <w:r w:rsidRPr="00903B27">
        <w:rPr>
          <w:rFonts w:ascii="Arial" w:hAnsi="Arial" w:cs="Arial"/>
          <w:sz w:val="22"/>
          <w:szCs w:val="22"/>
        </w:rPr>
        <w:t xml:space="preserve">Wykonawca zobowiązany jest do pisemnego wystąpienia do Zamawiającego w celu uzyskania dokumentu uprawniającego do wstępu na teren kolejowy zgodnie z instrukcją Id-21 (Zasady wstępu na obszar kolejowy zarządzany przez PKP Polskie Linie Kolejowe S.A) stanowiącą Załącznik nr </w:t>
      </w:r>
      <w:r w:rsidR="00CC6087">
        <w:rPr>
          <w:rFonts w:ascii="Arial" w:hAnsi="Arial" w:cs="Arial"/>
          <w:sz w:val="22"/>
          <w:szCs w:val="22"/>
        </w:rPr>
        <w:t>11</w:t>
      </w:r>
      <w:r w:rsidRPr="00903B27">
        <w:rPr>
          <w:rFonts w:ascii="Arial" w:hAnsi="Arial" w:cs="Arial"/>
          <w:sz w:val="22"/>
          <w:szCs w:val="22"/>
        </w:rPr>
        <w:t xml:space="preserve"> do niniejszej Umowy.</w:t>
      </w:r>
    </w:p>
    <w:p w14:paraId="602BD316" w14:textId="307AEDC3" w:rsidR="00903B27" w:rsidRDefault="00695886" w:rsidP="00CC6087">
      <w:pPr>
        <w:spacing w:line="360" w:lineRule="auto"/>
        <w:ind w:left="-567"/>
        <w:rPr>
          <w:rFonts w:ascii="Arial" w:hAnsi="Arial" w:cs="Arial"/>
          <w:b/>
          <w:sz w:val="22"/>
          <w:szCs w:val="22"/>
        </w:rPr>
      </w:pPr>
      <w:r w:rsidRPr="00D432EE">
        <w:rPr>
          <w:rFonts w:ascii="Arial" w:hAnsi="Arial" w:cs="Arial"/>
          <w:b/>
          <w:sz w:val="22"/>
          <w:szCs w:val="22"/>
        </w:rPr>
        <w:t xml:space="preserve"> </w:t>
      </w:r>
      <w:r w:rsidRPr="00D432EE">
        <w:rPr>
          <w:rFonts w:ascii="Arial" w:hAnsi="Arial" w:cs="Arial"/>
          <w:b/>
          <w:sz w:val="22"/>
          <w:szCs w:val="22"/>
        </w:rPr>
        <w:tab/>
      </w:r>
      <w:r w:rsidRPr="00D432EE">
        <w:rPr>
          <w:rFonts w:ascii="Arial" w:hAnsi="Arial" w:cs="Arial"/>
          <w:b/>
          <w:sz w:val="22"/>
          <w:szCs w:val="22"/>
        </w:rPr>
        <w:tab/>
      </w:r>
      <w:r w:rsidRPr="00D432EE">
        <w:rPr>
          <w:rFonts w:ascii="Arial" w:hAnsi="Arial" w:cs="Arial"/>
          <w:b/>
          <w:sz w:val="22"/>
          <w:szCs w:val="22"/>
        </w:rPr>
        <w:tab/>
      </w:r>
      <w:r w:rsidRPr="00D432EE">
        <w:rPr>
          <w:rFonts w:ascii="Arial" w:hAnsi="Arial" w:cs="Arial"/>
          <w:b/>
          <w:sz w:val="22"/>
          <w:szCs w:val="22"/>
        </w:rPr>
        <w:tab/>
      </w:r>
      <w:r w:rsidRPr="00D432EE">
        <w:rPr>
          <w:rFonts w:ascii="Arial" w:hAnsi="Arial" w:cs="Arial"/>
          <w:b/>
          <w:sz w:val="22"/>
          <w:szCs w:val="22"/>
        </w:rPr>
        <w:tab/>
      </w:r>
      <w:r w:rsidRPr="00D432EE">
        <w:rPr>
          <w:rFonts w:ascii="Arial" w:hAnsi="Arial" w:cs="Arial"/>
          <w:b/>
          <w:sz w:val="22"/>
          <w:szCs w:val="22"/>
        </w:rPr>
        <w:tab/>
      </w:r>
      <w:r w:rsidR="00D432EE">
        <w:rPr>
          <w:rFonts w:ascii="Arial" w:hAnsi="Arial" w:cs="Arial"/>
          <w:b/>
          <w:sz w:val="22"/>
          <w:szCs w:val="22"/>
        </w:rPr>
        <w:t xml:space="preserve">         </w:t>
      </w:r>
    </w:p>
    <w:p w14:paraId="1C9AC1B4" w14:textId="6D6799DF" w:rsidR="0051564D" w:rsidRPr="00D432EE" w:rsidRDefault="0051564D" w:rsidP="00903B27">
      <w:pPr>
        <w:spacing w:line="360" w:lineRule="auto"/>
        <w:ind w:left="-567"/>
        <w:jc w:val="center"/>
        <w:rPr>
          <w:rFonts w:ascii="Arial" w:hAnsi="Arial" w:cs="Arial"/>
          <w:sz w:val="22"/>
          <w:szCs w:val="22"/>
        </w:rPr>
      </w:pPr>
      <w:r w:rsidRPr="00D432EE">
        <w:rPr>
          <w:rFonts w:ascii="Arial" w:hAnsi="Arial" w:cs="Arial"/>
          <w:b/>
          <w:sz w:val="22"/>
          <w:szCs w:val="22"/>
        </w:rPr>
        <w:t xml:space="preserve">§ </w:t>
      </w:r>
      <w:r w:rsidR="000D6AE8">
        <w:rPr>
          <w:rFonts w:ascii="Arial" w:hAnsi="Arial" w:cs="Arial"/>
          <w:b/>
          <w:sz w:val="22"/>
          <w:szCs w:val="22"/>
        </w:rPr>
        <w:t>5</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2E983503" w14:textId="7B5F4F2F" w:rsidR="0051564D" w:rsidRPr="00D432EE" w:rsidRDefault="0051564D">
      <w:pPr>
        <w:pStyle w:val="Tekstpodstawowywcity"/>
        <w:numPr>
          <w:ilvl w:val="0"/>
          <w:numId w:val="15"/>
        </w:numPr>
        <w:suppressAutoHyphens w:val="0"/>
        <w:spacing w:line="360" w:lineRule="auto"/>
        <w:ind w:left="0" w:hanging="426"/>
        <w:rPr>
          <w:rFonts w:ascii="Arial" w:hAnsi="Arial" w:cs="Arial"/>
          <w:sz w:val="22"/>
          <w:szCs w:val="22"/>
        </w:rPr>
      </w:pPr>
      <w:r w:rsidRPr="00D432EE">
        <w:rPr>
          <w:rFonts w:ascii="Arial" w:hAnsi="Arial" w:cs="Arial"/>
          <w:sz w:val="22"/>
          <w:szCs w:val="22"/>
        </w:rPr>
        <w:t xml:space="preserve">zapewnienia Wykonawcy </w:t>
      </w:r>
      <w:r w:rsidR="00B808F7" w:rsidRPr="00D432EE">
        <w:rPr>
          <w:rFonts w:ascii="Arial" w:hAnsi="Arial" w:cs="Arial"/>
          <w:sz w:val="22"/>
          <w:szCs w:val="22"/>
        </w:rPr>
        <w:t xml:space="preserve">nieodpłatnego </w:t>
      </w:r>
      <w:r w:rsidRPr="00D432EE">
        <w:rPr>
          <w:rFonts w:ascii="Arial" w:hAnsi="Arial" w:cs="Arial"/>
          <w:sz w:val="22"/>
          <w:szCs w:val="22"/>
        </w:rPr>
        <w:t>dostępu do torów postojowych z</w:t>
      </w:r>
      <w:r w:rsidR="00B808F7" w:rsidRPr="00D432EE">
        <w:rPr>
          <w:rFonts w:ascii="Arial" w:hAnsi="Arial" w:cs="Arial"/>
          <w:sz w:val="22"/>
          <w:szCs w:val="22"/>
        </w:rPr>
        <w:t>arządzanych przez Zamawiającego</w:t>
      </w:r>
      <w:r w:rsidRPr="00D432EE">
        <w:rPr>
          <w:rFonts w:ascii="Arial" w:hAnsi="Arial" w:cs="Arial"/>
          <w:sz w:val="22"/>
          <w:szCs w:val="22"/>
        </w:rPr>
        <w:t xml:space="preserve"> oraz na potrzeby prowadzenia Robót możliwości poboru wody, energii elektrycznej, cieplnej</w:t>
      </w:r>
      <w:r w:rsidR="00B808F7" w:rsidRPr="00D432EE">
        <w:rPr>
          <w:rFonts w:ascii="Arial" w:hAnsi="Arial" w:cs="Arial"/>
          <w:sz w:val="22"/>
          <w:szCs w:val="22"/>
        </w:rPr>
        <w:t>, gazów, sprężonego powietrza</w:t>
      </w:r>
      <w:r w:rsidRPr="00D432EE">
        <w:rPr>
          <w:rFonts w:ascii="Arial" w:hAnsi="Arial" w:cs="Arial"/>
          <w:sz w:val="22"/>
          <w:szCs w:val="22"/>
        </w:rPr>
        <w:t xml:space="preserve"> oraz miejsc składowania materiałów odpadowych, przy czym koszty związane z korzystaniem z</w:t>
      </w:r>
      <w:r w:rsidR="00D95F4D" w:rsidRPr="00D432EE">
        <w:rPr>
          <w:rFonts w:ascii="Arial" w:hAnsi="Arial" w:cs="Arial"/>
          <w:sz w:val="22"/>
          <w:szCs w:val="22"/>
        </w:rPr>
        <w:t> </w:t>
      </w:r>
      <w:r w:rsidRPr="00D432EE">
        <w:rPr>
          <w:rFonts w:ascii="Arial" w:hAnsi="Arial" w:cs="Arial"/>
          <w:sz w:val="22"/>
          <w:szCs w:val="22"/>
        </w:rPr>
        <w:t>wyżej wymienionych Wykonawca ponosi na warunkach wynikających z zawartych prze</w:t>
      </w:r>
      <w:r w:rsidR="00FB5271" w:rsidRPr="00D432EE">
        <w:rPr>
          <w:rFonts w:ascii="Arial" w:hAnsi="Arial" w:cs="Arial"/>
          <w:sz w:val="22"/>
          <w:szCs w:val="22"/>
        </w:rPr>
        <w:t>z niego odrębnych umów,</w:t>
      </w:r>
    </w:p>
    <w:p w14:paraId="2036716C" w14:textId="1B568510" w:rsidR="0051564D" w:rsidRPr="007A06EA" w:rsidRDefault="00B808F7">
      <w:pPr>
        <w:pStyle w:val="Tekstpodstawowywcity"/>
        <w:numPr>
          <w:ilvl w:val="0"/>
          <w:numId w:val="15"/>
        </w:numPr>
        <w:suppressAutoHyphens w:val="0"/>
        <w:spacing w:line="360" w:lineRule="auto"/>
        <w:ind w:left="0" w:hanging="426"/>
        <w:rPr>
          <w:rFonts w:ascii="Arial" w:hAnsi="Arial" w:cs="Arial"/>
          <w:sz w:val="22"/>
          <w:szCs w:val="22"/>
        </w:rPr>
      </w:pPr>
      <w:r w:rsidRPr="00FB5271">
        <w:rPr>
          <w:rFonts w:ascii="Arial" w:hAnsi="Arial" w:cs="Arial"/>
          <w:sz w:val="22"/>
          <w:szCs w:val="22"/>
        </w:rPr>
        <w:t>nieodpłatnego</w:t>
      </w:r>
      <w:r w:rsidR="0051564D" w:rsidRPr="00FB5271">
        <w:rPr>
          <w:rFonts w:ascii="Arial" w:hAnsi="Arial" w:cs="Arial"/>
          <w:sz w:val="22"/>
          <w:szCs w:val="22"/>
        </w:rPr>
        <w:t xml:space="preserve"> </w:t>
      </w:r>
      <w:r w:rsidR="0051564D" w:rsidRPr="007A06EA">
        <w:rPr>
          <w:rFonts w:ascii="Arial" w:hAnsi="Arial" w:cs="Arial"/>
          <w:sz w:val="22"/>
          <w:szCs w:val="22"/>
        </w:rPr>
        <w:t xml:space="preserve">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64295D74"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 </w:t>
      </w:r>
      <w:r w:rsidRPr="00BB47A0">
        <w:rPr>
          <w:rFonts w:ascii="Arial" w:hAnsi="Arial" w:cs="Arial"/>
          <w:sz w:val="22"/>
          <w:szCs w:val="22"/>
        </w:rPr>
        <w:t>§ 1</w:t>
      </w:r>
      <w:r w:rsidR="000D6AE8">
        <w:rPr>
          <w:rFonts w:ascii="Arial" w:hAnsi="Arial" w:cs="Arial"/>
          <w:sz w:val="22"/>
          <w:szCs w:val="22"/>
        </w:rPr>
        <w:t>0</w:t>
      </w:r>
      <w:r w:rsidRPr="00BB47A0">
        <w:rPr>
          <w:rFonts w:ascii="Arial" w:hAnsi="Arial" w:cs="Arial"/>
          <w:sz w:val="22"/>
          <w:szCs w:val="22"/>
        </w:rPr>
        <w:t xml:space="preserve"> Umowy</w:t>
      </w:r>
      <w:r w:rsidRPr="007A06EA">
        <w:rPr>
          <w:rFonts w:ascii="Arial" w:hAnsi="Arial" w:cs="Arial"/>
          <w:sz w:val="22"/>
          <w:szCs w:val="22"/>
        </w:rPr>
        <w:t>,</w:t>
      </w:r>
    </w:p>
    <w:p w14:paraId="0A5C4F59" w14:textId="56DD8E0B" w:rsidR="0051564D" w:rsidRPr="00FB5271"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lastRenderedPageBreak/>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na obszar kolejowy </w:t>
      </w:r>
      <w:r w:rsidRPr="00FB5271">
        <w:rPr>
          <w:rFonts w:ascii="Arial" w:hAnsi="Arial" w:cs="Arial"/>
          <w:sz w:val="22"/>
          <w:szCs w:val="22"/>
        </w:rPr>
        <w:t>zarządzany przez Zamawia</w:t>
      </w:r>
      <w:r w:rsidR="00FB5271" w:rsidRPr="00FB5271">
        <w:rPr>
          <w:rFonts w:ascii="Arial" w:hAnsi="Arial" w:cs="Arial"/>
          <w:sz w:val="22"/>
          <w:szCs w:val="22"/>
        </w:rPr>
        <w:t>jącego,</w:t>
      </w:r>
    </w:p>
    <w:p w14:paraId="125CBC23" w14:textId="5CFF58E4"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w:t>
      </w:r>
      <w:r w:rsidR="00FB5271">
        <w:rPr>
          <w:rFonts w:ascii="Arial" w:hAnsi="Arial" w:cs="Arial"/>
          <w:sz w:val="22"/>
          <w:szCs w:val="22"/>
        </w:rPr>
        <w:t>yskanych materiałów i urządzeń,</w:t>
      </w:r>
    </w:p>
    <w:p w14:paraId="0AAA440A" w14:textId="043DB70D"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04A270E2"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0D6AE8">
        <w:rPr>
          <w:rFonts w:ascii="Arial" w:hAnsi="Arial" w:cs="Arial"/>
          <w:b/>
          <w:sz w:val="22"/>
          <w:szCs w:val="22"/>
        </w:rPr>
        <w:t>6</w:t>
      </w:r>
    </w:p>
    <w:p w14:paraId="1BBA2A60" w14:textId="77777777" w:rsidR="0051564D" w:rsidRPr="007A06EA" w:rsidRDefault="0051564D" w:rsidP="007A06EA">
      <w:pPr>
        <w:spacing w:line="360" w:lineRule="auto"/>
        <w:ind w:left="-284"/>
        <w:jc w:val="center"/>
        <w:rPr>
          <w:rFonts w:ascii="Arial" w:hAnsi="Arial" w:cs="Arial"/>
          <w:b/>
          <w:sz w:val="22"/>
          <w:szCs w:val="22"/>
        </w:rPr>
      </w:pPr>
      <w:r w:rsidRPr="00D432EE">
        <w:rPr>
          <w:rFonts w:ascii="Arial" w:hAnsi="Arial" w:cs="Arial"/>
          <w:b/>
          <w:sz w:val="22"/>
          <w:szCs w:val="22"/>
        </w:rPr>
        <w:t>Podwykonawcy</w:t>
      </w:r>
    </w:p>
    <w:p w14:paraId="76D0319E" w14:textId="4D491ADC" w:rsidR="00FB5271" w:rsidRPr="00FB5271" w:rsidRDefault="00C32558" w:rsidP="006F3759">
      <w:pPr>
        <w:numPr>
          <w:ilvl w:val="0"/>
          <w:numId w:val="7"/>
        </w:numPr>
        <w:spacing w:line="360" w:lineRule="auto"/>
        <w:ind w:left="-284" w:hanging="357"/>
        <w:rPr>
          <w:rFonts w:ascii="Arial" w:hAnsi="Arial" w:cs="Arial"/>
          <w:b/>
          <w:sz w:val="22"/>
          <w:szCs w:val="22"/>
        </w:rPr>
      </w:pPr>
      <w:r w:rsidRPr="007A06EA">
        <w:rPr>
          <w:rFonts w:ascii="Arial" w:hAnsi="Arial" w:cs="Arial"/>
          <w:sz w:val="22"/>
          <w:szCs w:val="22"/>
        </w:rPr>
        <w:t xml:space="preserve">Przy wykonywaniu Umowy, Wykonawca </w:t>
      </w:r>
      <w:r w:rsidRPr="00C32558">
        <w:rPr>
          <w:rFonts w:ascii="Arial" w:hAnsi="Arial" w:cs="Arial"/>
          <w:iCs/>
          <w:sz w:val="22"/>
          <w:szCs w:val="22"/>
        </w:rPr>
        <w:t>nie może</w:t>
      </w:r>
      <w:r w:rsidRPr="007A06EA">
        <w:rPr>
          <w:rFonts w:ascii="Arial" w:hAnsi="Arial" w:cs="Arial"/>
          <w:sz w:val="22"/>
          <w:szCs w:val="22"/>
        </w:rPr>
        <w:t xml:space="preserve"> posługiwać się podwykonawcami</w:t>
      </w:r>
      <w:r>
        <w:rPr>
          <w:rFonts w:ascii="Arial" w:hAnsi="Arial" w:cs="Arial"/>
          <w:sz w:val="22"/>
          <w:szCs w:val="22"/>
        </w:rPr>
        <w:t>.</w:t>
      </w:r>
      <w:r w:rsidR="00B25240" w:rsidRPr="007A06EA">
        <w:rPr>
          <w:rFonts w:ascii="Arial" w:hAnsi="Arial" w:cs="Arial"/>
          <w:sz w:val="22"/>
          <w:szCs w:val="22"/>
        </w:rPr>
        <w:t xml:space="preserve"> </w:t>
      </w:r>
    </w:p>
    <w:p w14:paraId="0B700524" w14:textId="0520F8B1" w:rsidR="0051564D" w:rsidRPr="007A06EA" w:rsidRDefault="0051564D" w:rsidP="00FB5271">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0D6AE8">
        <w:rPr>
          <w:rFonts w:ascii="Arial" w:hAnsi="Arial" w:cs="Arial"/>
          <w:b/>
          <w:sz w:val="22"/>
          <w:szCs w:val="22"/>
        </w:rPr>
        <w:t>7</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03AF0C5A" w:rsidR="0051564D" w:rsidRPr="007A06EA" w:rsidRDefault="0051564D">
      <w:pPr>
        <w:numPr>
          <w:ilvl w:val="0"/>
          <w:numId w:val="16"/>
        </w:numPr>
        <w:spacing w:line="360" w:lineRule="auto"/>
        <w:ind w:left="-284" w:hanging="357"/>
        <w:rPr>
          <w:rFonts w:ascii="Arial" w:hAnsi="Arial" w:cs="Arial"/>
          <w:sz w:val="22"/>
          <w:szCs w:val="22"/>
        </w:rPr>
      </w:pPr>
      <w:r w:rsidRPr="00F64265">
        <w:rPr>
          <w:rFonts w:ascii="Arial" w:hAnsi="Arial" w:cs="Arial"/>
          <w:sz w:val="22"/>
          <w:szCs w:val="22"/>
        </w:rPr>
        <w:t xml:space="preserve">Przekazanie </w:t>
      </w:r>
      <w:r w:rsidR="00420719" w:rsidRPr="00F64265">
        <w:rPr>
          <w:rFonts w:ascii="Arial" w:hAnsi="Arial" w:cs="Arial"/>
          <w:sz w:val="22"/>
          <w:szCs w:val="22"/>
        </w:rPr>
        <w:t xml:space="preserve">Wykonawcy </w:t>
      </w:r>
      <w:r w:rsidRPr="00F64265">
        <w:rPr>
          <w:rFonts w:ascii="Arial" w:hAnsi="Arial" w:cs="Arial"/>
          <w:sz w:val="22"/>
          <w:szCs w:val="22"/>
        </w:rPr>
        <w:t>Terenu Budowy</w:t>
      </w:r>
      <w:r w:rsidR="00420719" w:rsidRPr="00F64265">
        <w:rPr>
          <w:rFonts w:ascii="Arial" w:hAnsi="Arial" w:cs="Arial"/>
          <w:sz w:val="22"/>
          <w:szCs w:val="22"/>
        </w:rPr>
        <w:t xml:space="preserve"> </w:t>
      </w:r>
      <w:r w:rsidRPr="00F64265">
        <w:rPr>
          <w:rFonts w:ascii="Arial" w:hAnsi="Arial" w:cs="Arial"/>
          <w:sz w:val="22"/>
          <w:szCs w:val="22"/>
        </w:rPr>
        <w:t xml:space="preserve">nastąpi w terminie </w:t>
      </w:r>
      <w:r w:rsidR="00C32558" w:rsidRPr="00F64265">
        <w:rPr>
          <w:rFonts w:ascii="Arial" w:hAnsi="Arial" w:cs="Arial"/>
          <w:sz w:val="22"/>
          <w:szCs w:val="22"/>
        </w:rPr>
        <w:t>10</w:t>
      </w:r>
      <w:r w:rsidR="00FB5271" w:rsidRPr="00F64265">
        <w:rPr>
          <w:rFonts w:ascii="Arial" w:hAnsi="Arial" w:cs="Arial"/>
          <w:sz w:val="22"/>
          <w:szCs w:val="22"/>
        </w:rPr>
        <w:t xml:space="preserve"> </w:t>
      </w:r>
      <w:r w:rsidRPr="00F64265">
        <w:rPr>
          <w:rFonts w:ascii="Arial" w:hAnsi="Arial" w:cs="Arial"/>
          <w:sz w:val="22"/>
          <w:szCs w:val="22"/>
        </w:rPr>
        <w:t xml:space="preserve">dni </w:t>
      </w:r>
      <w:r w:rsidR="00732FAF" w:rsidRPr="00F64265">
        <w:rPr>
          <w:rFonts w:ascii="Arial" w:hAnsi="Arial" w:cs="Arial"/>
          <w:sz w:val="22"/>
          <w:szCs w:val="22"/>
        </w:rPr>
        <w:t xml:space="preserve">roboczych </w:t>
      </w:r>
      <w:r w:rsidRPr="00F64265">
        <w:rPr>
          <w:rFonts w:ascii="Arial" w:hAnsi="Arial" w:cs="Arial"/>
          <w:sz w:val="22"/>
          <w:szCs w:val="22"/>
        </w:rPr>
        <w:t>od dnia zawarcia Umowy, przy czym uprawnienie do wyznaczenia konkretnego dnia oraz godziny przekazania przysługuje Zamawiającemu,</w:t>
      </w:r>
      <w:r w:rsidRPr="007A06EA">
        <w:rPr>
          <w:rFonts w:ascii="Arial" w:hAnsi="Arial" w:cs="Arial"/>
          <w:sz w:val="22"/>
          <w:szCs w:val="22"/>
        </w:rPr>
        <w:t xml:space="preserve">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1EF30762"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Zamawiający w każdym czasie będzie uprawniony do p</w:t>
      </w:r>
      <w:r w:rsidR="00EF4BAF">
        <w:rPr>
          <w:rFonts w:ascii="Arial" w:hAnsi="Arial" w:cs="Arial"/>
          <w:sz w:val="22"/>
          <w:szCs w:val="22"/>
        </w:rPr>
        <w:t>rzeprowadzenia kontroli prowadzo</w:t>
      </w:r>
      <w:r w:rsidRPr="007A06EA">
        <w:rPr>
          <w:rFonts w:ascii="Arial" w:hAnsi="Arial" w:cs="Arial"/>
          <w:sz w:val="22"/>
          <w:szCs w:val="22"/>
        </w:rPr>
        <w:t xml:space="preserve">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lastRenderedPageBreak/>
        <w:t>Wykonawca, począwszy od podpisania protokołu przekazania Terenu Budowy, aż do chwili jego zwrotnego przekazania, ponosi odpowiedzialność za:</w:t>
      </w:r>
    </w:p>
    <w:p w14:paraId="2F6CA6D4" w14:textId="72EA381D" w:rsidR="0051564D" w:rsidRPr="007A06EA" w:rsidRDefault="0051564D">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78D1A5AB" w:rsidR="0051564D" w:rsidRPr="007A06EA" w:rsidRDefault="0051564D">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w:t>
      </w:r>
      <w:r w:rsidR="008F74B8">
        <w:rPr>
          <w:rFonts w:ascii="Arial" w:hAnsi="Arial" w:cs="Arial"/>
          <w:sz w:val="22"/>
          <w:szCs w:val="22"/>
        </w:rPr>
        <w:t xml:space="preserve">w związku z Robotami </w:t>
      </w:r>
      <w:r w:rsidRPr="007A06EA">
        <w:rPr>
          <w:rFonts w:ascii="Arial" w:hAnsi="Arial" w:cs="Arial"/>
          <w:sz w:val="22"/>
          <w:szCs w:val="22"/>
        </w:rPr>
        <w:t>poza Terenem Budowy w wyniku działań lub zaniechań Wykonawcy.</w:t>
      </w:r>
    </w:p>
    <w:p w14:paraId="6388C3B3" w14:textId="570C5A64"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nie będ</w:t>
      </w:r>
      <w:r w:rsidR="00990D26">
        <w:rPr>
          <w:rFonts w:ascii="Arial" w:hAnsi="Arial" w:cs="Arial"/>
          <w:sz w:val="22"/>
          <w:szCs w:val="22"/>
        </w:rPr>
        <w:t>zie</w:t>
      </w:r>
      <w:r w:rsidRPr="007A06EA">
        <w:rPr>
          <w:rFonts w:ascii="Arial" w:hAnsi="Arial" w:cs="Arial"/>
          <w:sz w:val="22"/>
          <w:szCs w:val="22"/>
        </w:rPr>
        <w:t xml:space="preserve"> zatrudniać etatowych pracowników PKP Polskie Linie Kolejowe S.A.</w:t>
      </w:r>
      <w:r w:rsidR="008E1F56">
        <w:rPr>
          <w:rFonts w:ascii="Arial" w:hAnsi="Arial" w:cs="Arial"/>
          <w:sz w:val="22"/>
          <w:szCs w:val="22"/>
        </w:rPr>
        <w:t xml:space="preserve"> w zakresie obowiązków </w:t>
      </w:r>
      <w:r w:rsidR="0028290C" w:rsidRPr="007A06EA">
        <w:rPr>
          <w:rFonts w:ascii="Arial" w:hAnsi="Arial" w:cs="Arial"/>
          <w:sz w:val="22"/>
          <w:szCs w:val="22"/>
        </w:rPr>
        <w:t>Wykonawcy.</w:t>
      </w:r>
    </w:p>
    <w:p w14:paraId="240AAFF3" w14:textId="077DFBA0" w:rsidR="00114706" w:rsidRPr="007A06EA" w:rsidRDefault="00784803">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260E6166" w14:textId="1E7C36F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0D6AE8">
        <w:rPr>
          <w:rFonts w:ascii="Arial" w:hAnsi="Arial" w:cs="Arial"/>
          <w:b/>
          <w:sz w:val="22"/>
          <w:szCs w:val="22"/>
        </w:rPr>
        <w:t>8</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733C8EB3" w:rsidR="0051564D" w:rsidRPr="00214E33"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Strony ustalają, że materiały</w:t>
      </w:r>
      <w:r w:rsidR="00214E33">
        <w:rPr>
          <w:rFonts w:ascii="Arial" w:hAnsi="Arial" w:cs="Arial"/>
          <w:sz w:val="22"/>
          <w:szCs w:val="22"/>
        </w:rPr>
        <w:t xml:space="preserve">, </w:t>
      </w:r>
      <w:r w:rsidR="00DD3EF4">
        <w:rPr>
          <w:rFonts w:ascii="Arial" w:hAnsi="Arial" w:cs="Arial"/>
          <w:sz w:val="22"/>
          <w:szCs w:val="22"/>
        </w:rPr>
        <w:t xml:space="preserve">zgodnie z przedmiarem robót, </w:t>
      </w:r>
      <w:r w:rsidR="00214E33">
        <w:rPr>
          <w:rFonts w:ascii="Arial" w:hAnsi="Arial" w:cs="Arial"/>
          <w:sz w:val="22"/>
          <w:szCs w:val="22"/>
        </w:rPr>
        <w:t>narzędzia, sprzęt i</w:t>
      </w:r>
      <w:r w:rsidRPr="007A06EA">
        <w:rPr>
          <w:rFonts w:ascii="Arial" w:hAnsi="Arial" w:cs="Arial"/>
          <w:sz w:val="22"/>
          <w:szCs w:val="22"/>
        </w:rPr>
        <w:t xml:space="preserve"> urządzenia niezbędne do wykonania Robót zostaną zapewnione przez </w:t>
      </w:r>
      <w:r w:rsidR="00BB791A" w:rsidRPr="00214E33">
        <w:rPr>
          <w:rFonts w:ascii="Arial" w:hAnsi="Arial" w:cs="Arial"/>
          <w:sz w:val="22"/>
          <w:szCs w:val="22"/>
        </w:rPr>
        <w:t>Wykonawcę</w:t>
      </w:r>
      <w:r w:rsidRPr="00214E33">
        <w:rPr>
          <w:rFonts w:ascii="Arial" w:hAnsi="Arial" w:cs="Arial"/>
          <w:sz w:val="22"/>
          <w:szCs w:val="22"/>
        </w:rPr>
        <w:t>.</w:t>
      </w:r>
    </w:p>
    <w:p w14:paraId="548AD79C" w14:textId="753B4DA7" w:rsidR="0051564D" w:rsidRPr="00214E33"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Koszty zakupu materiałów i urządzeń niezbędnych do wykonania Robót </w:t>
      </w:r>
      <w:r w:rsidR="005B2EB3" w:rsidRPr="007A06EA">
        <w:rPr>
          <w:rFonts w:ascii="Arial" w:hAnsi="Arial" w:cs="Arial"/>
          <w:sz w:val="22"/>
          <w:szCs w:val="22"/>
        </w:rPr>
        <w:t>obciążają</w:t>
      </w:r>
      <w:r w:rsidRPr="007A06EA">
        <w:rPr>
          <w:rFonts w:ascii="Arial" w:hAnsi="Arial" w:cs="Arial"/>
          <w:sz w:val="22"/>
          <w:szCs w:val="22"/>
        </w:rPr>
        <w:t xml:space="preserve"> </w:t>
      </w:r>
      <w:r w:rsidR="00BB791A" w:rsidRPr="00214E33">
        <w:rPr>
          <w:rFonts w:ascii="Arial" w:hAnsi="Arial" w:cs="Arial"/>
          <w:sz w:val="22"/>
          <w:szCs w:val="22"/>
        </w:rPr>
        <w:t>Wykonawcę</w:t>
      </w:r>
      <w:r w:rsidRPr="00214E33">
        <w:rPr>
          <w:rFonts w:ascii="Arial" w:hAnsi="Arial" w:cs="Arial"/>
          <w:sz w:val="22"/>
          <w:szCs w:val="22"/>
        </w:rPr>
        <w:t>.</w:t>
      </w:r>
    </w:p>
    <w:p w14:paraId="6D7E4CD1" w14:textId="77777777"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E0BE703" w:rsidR="0051564D" w:rsidRPr="007A06EA" w:rsidRDefault="0051564D">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w:t>
      </w:r>
      <w:r w:rsidR="00732FAF">
        <w:rPr>
          <w:rFonts w:ascii="Arial" w:hAnsi="Arial" w:cs="Arial"/>
          <w:sz w:val="22"/>
          <w:szCs w:val="22"/>
        </w:rPr>
        <w:t>zetargowej</w:t>
      </w:r>
      <w:r w:rsidRPr="007A06EA">
        <w:rPr>
          <w:rFonts w:ascii="Arial" w:hAnsi="Arial" w:cs="Arial"/>
          <w:sz w:val="22"/>
          <w:szCs w:val="22"/>
        </w:rPr>
        <w:t>,</w:t>
      </w:r>
    </w:p>
    <w:p w14:paraId="76FC6C8F" w14:textId="7B7F5FF7" w:rsidR="0051564D" w:rsidRPr="007A06EA" w:rsidRDefault="0051564D">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57E4DC38" w:rsidR="0051564D" w:rsidRPr="007A06EA" w:rsidRDefault="0051564D">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w:t>
      </w:r>
      <w:r w:rsidR="00FC24C4" w:rsidRPr="007A06EA">
        <w:rPr>
          <w:rFonts w:ascii="Arial" w:hAnsi="Arial" w:cs="Arial"/>
          <w:sz w:val="22"/>
          <w:szCs w:val="22"/>
        </w:rPr>
        <w:t xml:space="preserve"> zgodnie z </w:t>
      </w:r>
      <w:r w:rsidRPr="007A06EA">
        <w:rPr>
          <w:rFonts w:ascii="Arial" w:hAnsi="Arial" w:cs="Arial"/>
          <w:sz w:val="22"/>
          <w:szCs w:val="22"/>
        </w:rPr>
        <w:t>wymaganiami Prawa Budowlanego lub innych przepisów prawa,</w:t>
      </w:r>
    </w:p>
    <w:p w14:paraId="1C6F6249" w14:textId="05B54C9D" w:rsidR="00D261D2" w:rsidRPr="007A06EA" w:rsidRDefault="005B2EB3">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378AF815" w:rsidR="0015378D" w:rsidRPr="007A06EA" w:rsidRDefault="005B2EB3" w:rsidP="007A06EA">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w:t>
      </w:r>
      <w:r w:rsidR="00214E33">
        <w:rPr>
          <w:rFonts w:ascii="Arial" w:hAnsi="Arial" w:cs="Arial"/>
          <w:sz w:val="22"/>
          <w:szCs w:val="22"/>
        </w:rPr>
        <w:t>ściwe normy.</w:t>
      </w:r>
    </w:p>
    <w:p w14:paraId="500FF63E" w14:textId="5942A42C"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0D6AE8">
        <w:rPr>
          <w:rFonts w:ascii="Arial" w:hAnsi="Arial" w:cs="Arial"/>
          <w:b/>
          <w:sz w:val="22"/>
          <w:szCs w:val="22"/>
        </w:rPr>
        <w:t>9</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pPr>
        <w:numPr>
          <w:ilvl w:val="0"/>
          <w:numId w:val="32"/>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398F70FB" w:rsidR="0003519D" w:rsidRPr="007A06EA" w:rsidRDefault="0003519D">
      <w:pPr>
        <w:pStyle w:val="Akapitzlist"/>
        <w:numPr>
          <w:ilvl w:val="0"/>
          <w:numId w:val="39"/>
        </w:numPr>
        <w:spacing w:line="360" w:lineRule="auto"/>
        <w:ind w:left="0" w:hanging="284"/>
        <w:rPr>
          <w:rFonts w:ascii="Arial" w:hAnsi="Arial" w:cs="Arial"/>
          <w:sz w:val="22"/>
          <w:szCs w:val="22"/>
        </w:rPr>
      </w:pPr>
      <w:r w:rsidRPr="007A06EA">
        <w:rPr>
          <w:rFonts w:ascii="Arial" w:hAnsi="Arial" w:cs="Arial"/>
          <w:sz w:val="22"/>
          <w:szCs w:val="22"/>
        </w:rPr>
        <w:t>Netto: …</w:t>
      </w:r>
      <w:r w:rsidR="00BB47A0">
        <w:rPr>
          <w:rFonts w:ascii="Arial" w:hAnsi="Arial" w:cs="Arial"/>
          <w:sz w:val="22"/>
          <w:szCs w:val="22"/>
        </w:rPr>
        <w:t>……</w:t>
      </w:r>
      <w:r w:rsidRPr="007A06EA">
        <w:rPr>
          <w:rFonts w:ascii="Arial" w:hAnsi="Arial" w:cs="Arial"/>
          <w:sz w:val="22"/>
          <w:szCs w:val="22"/>
        </w:rPr>
        <w:t xml:space="preserve">….PLN (słownie: </w:t>
      </w:r>
      <w:r w:rsidR="00BB47A0">
        <w:rPr>
          <w:rFonts w:ascii="Arial" w:hAnsi="Arial" w:cs="Arial"/>
          <w:sz w:val="22"/>
          <w:szCs w:val="22"/>
        </w:rPr>
        <w:t>.</w:t>
      </w:r>
      <w:r w:rsidRPr="007A06EA">
        <w:rPr>
          <w:rFonts w:ascii="Arial" w:hAnsi="Arial" w:cs="Arial"/>
          <w:sz w:val="22"/>
          <w:szCs w:val="22"/>
        </w:rPr>
        <w:t>…..)</w:t>
      </w:r>
    </w:p>
    <w:p w14:paraId="2E2FAD2C" w14:textId="0E6ED94A" w:rsidR="0003519D" w:rsidRPr="007A06EA" w:rsidRDefault="0003519D">
      <w:pPr>
        <w:pStyle w:val="Akapitzlist"/>
        <w:numPr>
          <w:ilvl w:val="0"/>
          <w:numId w:val="39"/>
        </w:numPr>
        <w:spacing w:line="360" w:lineRule="auto"/>
        <w:ind w:left="0" w:hanging="284"/>
        <w:rPr>
          <w:rFonts w:ascii="Arial" w:hAnsi="Arial" w:cs="Arial"/>
          <w:sz w:val="22"/>
          <w:szCs w:val="22"/>
        </w:rPr>
      </w:pPr>
      <w:r w:rsidRPr="007A06EA">
        <w:rPr>
          <w:rFonts w:ascii="Arial" w:hAnsi="Arial" w:cs="Arial"/>
          <w:sz w:val="22"/>
          <w:szCs w:val="22"/>
        </w:rPr>
        <w:lastRenderedPageBreak/>
        <w:t>VAT …% ……</w:t>
      </w:r>
      <w:r w:rsidR="00BB47A0">
        <w:rPr>
          <w:rFonts w:ascii="Arial" w:hAnsi="Arial" w:cs="Arial"/>
          <w:sz w:val="22"/>
          <w:szCs w:val="22"/>
        </w:rPr>
        <w:t>.</w:t>
      </w:r>
      <w:r w:rsidRPr="007A06EA">
        <w:rPr>
          <w:rFonts w:ascii="Arial" w:hAnsi="Arial" w:cs="Arial"/>
          <w:sz w:val="22"/>
          <w:szCs w:val="22"/>
        </w:rPr>
        <w:t>..PLN (słownie:……)</w:t>
      </w:r>
    </w:p>
    <w:p w14:paraId="76134EA4" w14:textId="1AC50F58" w:rsidR="0003519D" w:rsidRPr="007A06EA" w:rsidRDefault="0003519D">
      <w:pPr>
        <w:pStyle w:val="Akapitzlist"/>
        <w:numPr>
          <w:ilvl w:val="0"/>
          <w:numId w:val="39"/>
        </w:numPr>
        <w:spacing w:line="360" w:lineRule="auto"/>
        <w:ind w:left="0" w:hanging="284"/>
        <w:contextualSpacing w:val="0"/>
        <w:rPr>
          <w:rFonts w:ascii="Arial" w:hAnsi="Arial" w:cs="Arial"/>
          <w:sz w:val="22"/>
          <w:szCs w:val="22"/>
        </w:rPr>
      </w:pPr>
      <w:r w:rsidRPr="007A06EA">
        <w:rPr>
          <w:rFonts w:ascii="Arial" w:hAnsi="Arial" w:cs="Arial"/>
          <w:sz w:val="22"/>
          <w:szCs w:val="22"/>
        </w:rPr>
        <w:t>Brutto:…</w:t>
      </w:r>
      <w:r w:rsidR="00BB47A0">
        <w:rPr>
          <w:rFonts w:ascii="Arial" w:hAnsi="Arial" w:cs="Arial"/>
          <w:sz w:val="22"/>
          <w:szCs w:val="22"/>
        </w:rPr>
        <w:t>……</w:t>
      </w:r>
      <w:r w:rsidRPr="007A06EA">
        <w:rPr>
          <w:rFonts w:ascii="Arial" w:hAnsi="Arial" w:cs="Arial"/>
          <w:sz w:val="22"/>
          <w:szCs w:val="22"/>
        </w:rPr>
        <w:t>….PLN (słownie:</w:t>
      </w:r>
      <w:r w:rsidR="00BB47A0">
        <w:rPr>
          <w:rFonts w:ascii="Arial" w:hAnsi="Arial" w:cs="Arial"/>
          <w:sz w:val="22"/>
          <w:szCs w:val="22"/>
        </w:rPr>
        <w:t>..</w:t>
      </w:r>
      <w:r w:rsidRPr="007A06EA">
        <w:rPr>
          <w:rFonts w:ascii="Arial" w:hAnsi="Arial" w:cs="Arial"/>
          <w:sz w:val="22"/>
          <w:szCs w:val="22"/>
        </w:rPr>
        <w:t>….)</w:t>
      </w:r>
    </w:p>
    <w:p w14:paraId="55A9F87F" w14:textId="4E0CD0FE" w:rsidR="0051564D" w:rsidRPr="007A06EA" w:rsidRDefault="00476E6C">
      <w:pPr>
        <w:pStyle w:val="Akapitzlist"/>
        <w:numPr>
          <w:ilvl w:val="0"/>
          <w:numId w:val="33"/>
        </w:numPr>
        <w:spacing w:line="360" w:lineRule="auto"/>
        <w:ind w:left="-284" w:hanging="425"/>
        <w:rPr>
          <w:rFonts w:ascii="Arial" w:hAnsi="Arial" w:cs="Arial"/>
          <w:i/>
          <w:sz w:val="22"/>
          <w:szCs w:val="22"/>
        </w:rPr>
      </w:pPr>
      <w:r w:rsidRPr="00A279BE">
        <w:rPr>
          <w:rFonts w:ascii="Arial" w:hAnsi="Arial" w:cs="Arial"/>
          <w:sz w:val="22"/>
          <w:szCs w:val="22"/>
        </w:rPr>
        <w:t>Wynagrodzenie określone w ust. 1 jest stałe i nie będzie podlegać jakimkolwiek zmianom</w:t>
      </w:r>
      <w:r w:rsidR="00A279BE">
        <w:rPr>
          <w:rFonts w:ascii="Arial" w:hAnsi="Arial" w:cs="Arial"/>
          <w:sz w:val="22"/>
          <w:szCs w:val="22"/>
        </w:rPr>
        <w:t>.</w:t>
      </w:r>
      <w:r w:rsidR="004931EE">
        <w:rPr>
          <w:rFonts w:ascii="Arial" w:hAnsi="Arial" w:cs="Arial"/>
          <w:i/>
          <w:sz w:val="22"/>
          <w:szCs w:val="22"/>
        </w:rPr>
        <w:t xml:space="preserve"> </w:t>
      </w:r>
      <w:r w:rsidR="0051564D" w:rsidRPr="007A06EA">
        <w:rPr>
          <w:rFonts w:ascii="Arial" w:hAnsi="Arial" w:cs="Arial"/>
          <w:sz w:val="22"/>
          <w:szCs w:val="22"/>
        </w:rPr>
        <w:t>Zapłata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w:t>
      </w:r>
      <w:r w:rsidR="00A279BE">
        <w:rPr>
          <w:rFonts w:ascii="Arial" w:hAnsi="Arial" w:cs="Arial"/>
          <w:sz w:val="22"/>
          <w:szCs w:val="22"/>
        </w:rPr>
        <w:br/>
      </w:r>
      <w:r w:rsidR="0051564D" w:rsidRPr="007A06EA">
        <w:rPr>
          <w:rFonts w:ascii="Arial" w:hAnsi="Arial" w:cs="Arial"/>
          <w:sz w:val="22"/>
          <w:szCs w:val="22"/>
        </w:rPr>
        <w:t>a Wykonawca nie będzie uprawniony do jakiegokolwiek wynagrodzenia uzupełniającego, świadczeń dodatkowy</w:t>
      </w:r>
      <w:r w:rsidR="00A279BE">
        <w:rPr>
          <w:rFonts w:ascii="Arial" w:hAnsi="Arial" w:cs="Arial"/>
          <w:sz w:val="22"/>
          <w:szCs w:val="22"/>
        </w:rPr>
        <w:t>ch, zwrotu wydatków lub kosztów</w:t>
      </w:r>
      <w:r w:rsidR="0051564D" w:rsidRPr="007A06EA">
        <w:rPr>
          <w:rFonts w:ascii="Arial" w:hAnsi="Arial" w:cs="Arial"/>
          <w:sz w:val="22"/>
          <w:szCs w:val="22"/>
        </w:rPr>
        <w:t xml:space="preserve">. 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 xml:space="preserve">transportu, jak również koszty ubezpieczenia </w:t>
      </w:r>
      <w:r w:rsidR="00A279BE">
        <w:rPr>
          <w:rFonts w:ascii="Arial" w:hAnsi="Arial" w:cs="Arial"/>
          <w:sz w:val="22"/>
          <w:szCs w:val="22"/>
        </w:rPr>
        <w:br/>
      </w:r>
      <w:r w:rsidR="0051564D" w:rsidRPr="007A06EA">
        <w:rPr>
          <w:rFonts w:ascii="Arial" w:hAnsi="Arial" w:cs="Arial"/>
          <w:sz w:val="22"/>
          <w:szCs w:val="22"/>
        </w:rPr>
        <w:t>i transportu sprzętu potrzebnego dla wykonania Umowy.</w:t>
      </w:r>
    </w:p>
    <w:p w14:paraId="52C3150A" w14:textId="7C37B57B" w:rsidR="00276045" w:rsidRDefault="003B336F" w:rsidP="00276045">
      <w:pPr>
        <w:numPr>
          <w:ilvl w:val="0"/>
          <w:numId w:val="34"/>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W celu uniknięcia wątpliwości Strony potwierdzają, że </w:t>
      </w:r>
      <w:r w:rsidR="008F132E" w:rsidRPr="007A06EA">
        <w:rPr>
          <w:rFonts w:ascii="Arial" w:hAnsi="Arial" w:cs="Arial"/>
          <w:sz w:val="22"/>
          <w:szCs w:val="22"/>
        </w:rPr>
        <w:t>W</w:t>
      </w:r>
      <w:r w:rsidRPr="007A06EA">
        <w:rPr>
          <w:rFonts w:ascii="Arial" w:hAnsi="Arial" w:cs="Arial"/>
          <w:sz w:val="22"/>
          <w:szCs w:val="22"/>
        </w:rPr>
        <w:t xml:space="preserve">ynagrodzenie </w:t>
      </w:r>
      <w:r w:rsidR="008F132E" w:rsidRPr="007A06EA">
        <w:rPr>
          <w:rFonts w:ascii="Arial" w:hAnsi="Arial" w:cs="Arial"/>
          <w:sz w:val="22"/>
          <w:szCs w:val="22"/>
        </w:rPr>
        <w:t xml:space="preserve">należne </w:t>
      </w:r>
      <w:r w:rsidRPr="007A06EA">
        <w:rPr>
          <w:rFonts w:ascii="Arial" w:hAnsi="Arial" w:cs="Arial"/>
          <w:sz w:val="22"/>
          <w:szCs w:val="22"/>
        </w:rPr>
        <w:t xml:space="preserve">Wykonawcy obejmuje również wszelkie koszty poniesione przez Wykonawcę w związku z zaistnieniem sytuacji określonej w </w:t>
      </w:r>
      <w:r w:rsidRPr="00A279BE">
        <w:rPr>
          <w:rFonts w:ascii="Arial" w:hAnsi="Arial" w:cs="Arial"/>
          <w:sz w:val="22"/>
          <w:szCs w:val="22"/>
        </w:rPr>
        <w:t xml:space="preserve">§ </w:t>
      </w:r>
      <w:r w:rsidR="000D6AE8">
        <w:rPr>
          <w:rFonts w:ascii="Arial" w:hAnsi="Arial" w:cs="Arial"/>
          <w:sz w:val="22"/>
          <w:szCs w:val="22"/>
        </w:rPr>
        <w:t>7</w:t>
      </w:r>
      <w:r w:rsidRPr="00A279BE">
        <w:rPr>
          <w:rFonts w:ascii="Arial" w:hAnsi="Arial" w:cs="Arial"/>
          <w:sz w:val="22"/>
          <w:szCs w:val="22"/>
        </w:rPr>
        <w:t xml:space="preserve"> ust. 2</w:t>
      </w:r>
      <w:r w:rsidRPr="007A06EA">
        <w:rPr>
          <w:rFonts w:ascii="Arial" w:hAnsi="Arial" w:cs="Arial"/>
          <w:sz w:val="22"/>
          <w:szCs w:val="22"/>
        </w:rPr>
        <w:t xml:space="preserve"> Umowy.</w:t>
      </w:r>
    </w:p>
    <w:p w14:paraId="5C4EDFA2" w14:textId="50D94567" w:rsidR="00276045" w:rsidRDefault="00276045" w:rsidP="00276045">
      <w:pPr>
        <w:numPr>
          <w:ilvl w:val="0"/>
          <w:numId w:val="34"/>
        </w:numPr>
        <w:tabs>
          <w:tab w:val="clear" w:pos="720"/>
        </w:tabs>
        <w:spacing w:line="360" w:lineRule="auto"/>
        <w:ind w:left="-284" w:hanging="425"/>
        <w:rPr>
          <w:rFonts w:ascii="Arial" w:hAnsi="Arial" w:cs="Arial"/>
          <w:sz w:val="22"/>
          <w:szCs w:val="22"/>
        </w:rPr>
      </w:pPr>
      <w:r w:rsidRPr="00276045">
        <w:rPr>
          <w:rFonts w:ascii="Arial" w:hAnsi="Arial"/>
          <w:sz w:val="22"/>
          <w:szCs w:val="22"/>
        </w:rPr>
        <w:t xml:space="preserve">Rozliczenie za wykonane Roboty nastąpi w oparciu o fakturę końcową wystawioną zgodnie z obowiązującymi przepisami na podstawie bezusterkowego protokołu końcowego (załącznik nr 2 do niniejszej Umowy) wraz z wykazem ilościowo – wartościowym sporządzonym w oparciu o kosztorys ofertowy </w:t>
      </w:r>
      <w:r w:rsidRPr="00276045">
        <w:rPr>
          <w:rFonts w:ascii="Arial" w:hAnsi="Arial" w:cs="Arial"/>
          <w:sz w:val="22"/>
          <w:szCs w:val="22"/>
        </w:rPr>
        <w:t xml:space="preserve">(zał. nr </w:t>
      </w:r>
      <w:r>
        <w:rPr>
          <w:rFonts w:ascii="Arial" w:hAnsi="Arial" w:cs="Arial"/>
          <w:sz w:val="22"/>
          <w:szCs w:val="22"/>
        </w:rPr>
        <w:t>3</w:t>
      </w:r>
      <w:r w:rsidRPr="00276045">
        <w:rPr>
          <w:rFonts w:ascii="Arial" w:hAnsi="Arial" w:cs="Arial"/>
          <w:sz w:val="22"/>
          <w:szCs w:val="22"/>
        </w:rPr>
        <w:t xml:space="preserve"> do niniejszej umowy) obejmujący wykonany zakres Robót, podpisany przez osoby, o których </w:t>
      </w:r>
      <w:r w:rsidRPr="000A291A">
        <w:rPr>
          <w:rFonts w:ascii="Arial" w:hAnsi="Arial" w:cs="Arial"/>
          <w:sz w:val="22"/>
          <w:szCs w:val="22"/>
        </w:rPr>
        <w:t>mowa w § 1</w:t>
      </w:r>
      <w:r w:rsidR="000D6AE8">
        <w:rPr>
          <w:rFonts w:ascii="Arial" w:hAnsi="Arial" w:cs="Arial"/>
          <w:sz w:val="22"/>
          <w:szCs w:val="22"/>
        </w:rPr>
        <w:t>0</w:t>
      </w:r>
      <w:r w:rsidRPr="000A291A">
        <w:rPr>
          <w:rFonts w:ascii="Arial" w:hAnsi="Arial" w:cs="Arial"/>
          <w:sz w:val="22"/>
          <w:szCs w:val="22"/>
        </w:rPr>
        <w:t xml:space="preserve"> ust. </w:t>
      </w:r>
      <w:r w:rsidR="000A291A" w:rsidRPr="000A291A">
        <w:rPr>
          <w:rFonts w:ascii="Arial" w:hAnsi="Arial" w:cs="Arial"/>
          <w:sz w:val="22"/>
          <w:szCs w:val="22"/>
        </w:rPr>
        <w:t>4</w:t>
      </w:r>
      <w:r w:rsidRPr="000A291A">
        <w:rPr>
          <w:rFonts w:ascii="Arial" w:hAnsi="Arial" w:cs="Arial"/>
          <w:sz w:val="22"/>
          <w:szCs w:val="22"/>
        </w:rPr>
        <w:t xml:space="preserve"> niniejszej Umowy i</w:t>
      </w:r>
      <w:r w:rsidRPr="00276045">
        <w:rPr>
          <w:rFonts w:ascii="Arial" w:hAnsi="Arial" w:cs="Arial"/>
          <w:sz w:val="22"/>
          <w:szCs w:val="22"/>
        </w:rPr>
        <w:t> nie stwierdzający wad.</w:t>
      </w:r>
    </w:p>
    <w:p w14:paraId="013F2233" w14:textId="4041D5AD" w:rsidR="00276045" w:rsidRPr="00276045" w:rsidRDefault="00276045" w:rsidP="00276045">
      <w:pPr>
        <w:numPr>
          <w:ilvl w:val="0"/>
          <w:numId w:val="34"/>
        </w:numPr>
        <w:tabs>
          <w:tab w:val="clear" w:pos="720"/>
        </w:tabs>
        <w:spacing w:line="360" w:lineRule="auto"/>
        <w:ind w:left="-284" w:hanging="425"/>
        <w:rPr>
          <w:rFonts w:ascii="Arial" w:hAnsi="Arial" w:cs="Arial"/>
          <w:sz w:val="22"/>
          <w:szCs w:val="22"/>
        </w:rPr>
      </w:pPr>
      <w:r w:rsidRPr="00276045">
        <w:rPr>
          <w:rFonts w:ascii="Arial" w:hAnsi="Arial" w:cs="Arial"/>
          <w:sz w:val="22"/>
          <w:szCs w:val="22"/>
        </w:rPr>
        <w:t xml:space="preserve">Podstawą do wystawienia faktury VAT przez Wykonawcę za Roboty budowlane będzie załączony do faktur oryginał bezusterkowego protokołu odbioru wykonanych Robót, </w:t>
      </w:r>
      <w:r w:rsidRPr="00276045">
        <w:rPr>
          <w:rFonts w:ascii="Arial" w:hAnsi="Arial"/>
          <w:sz w:val="22"/>
          <w:szCs w:val="22"/>
        </w:rPr>
        <w:t xml:space="preserve">potwierdzony przez Strony wraz z </w:t>
      </w:r>
      <w:r w:rsidRPr="00276045">
        <w:rPr>
          <w:rFonts w:ascii="Arial" w:hAnsi="Arial" w:cs="Arial"/>
          <w:sz w:val="22"/>
          <w:szCs w:val="22"/>
        </w:rPr>
        <w:t xml:space="preserve">wykazem ilościowo – wartościowym sporządzonym w oparciu o kosztorys ofertowy (zał. nr </w:t>
      </w:r>
      <w:r>
        <w:rPr>
          <w:rFonts w:ascii="Arial" w:hAnsi="Arial" w:cs="Arial"/>
          <w:sz w:val="22"/>
          <w:szCs w:val="22"/>
        </w:rPr>
        <w:t>3</w:t>
      </w:r>
      <w:r w:rsidRPr="00276045">
        <w:rPr>
          <w:rFonts w:ascii="Arial" w:hAnsi="Arial" w:cs="Arial"/>
          <w:sz w:val="22"/>
          <w:szCs w:val="22"/>
        </w:rPr>
        <w:t xml:space="preserve"> do niniejszej umowy) obejmujący wykonany zakres Robót.  </w:t>
      </w:r>
      <w:r w:rsidRPr="00276045">
        <w:rPr>
          <w:rFonts w:ascii="Arial" w:hAnsi="Arial"/>
          <w:sz w:val="22"/>
          <w:szCs w:val="22"/>
        </w:rPr>
        <w:t xml:space="preserve">Wzór protokołu odbioru stanowi załącznik nr 2 do niniejszej umowy. </w:t>
      </w:r>
    </w:p>
    <w:p w14:paraId="5A6CB40F" w14:textId="0CFA0C1F" w:rsidR="003147F9" w:rsidRPr="007A06EA" w:rsidRDefault="0051564D">
      <w:pPr>
        <w:numPr>
          <w:ilvl w:val="0"/>
          <w:numId w:val="34"/>
        </w:numPr>
        <w:tabs>
          <w:tab w:val="clear" w:pos="720"/>
          <w:tab w:val="num" w:pos="-284"/>
        </w:tabs>
        <w:spacing w:line="360" w:lineRule="auto"/>
        <w:ind w:left="-284" w:hanging="283"/>
        <w:rPr>
          <w:rFonts w:ascii="Arial" w:hAnsi="Arial" w:cs="Arial"/>
          <w:sz w:val="22"/>
          <w:szCs w:val="22"/>
        </w:rPr>
      </w:pPr>
      <w:r w:rsidRPr="007A06EA">
        <w:rPr>
          <w:rFonts w:ascii="Arial" w:hAnsi="Arial" w:cs="Arial"/>
          <w:sz w:val="22"/>
          <w:szCs w:val="22"/>
        </w:rPr>
        <w:t xml:space="preserve">Faktury wystawiane będą na </w:t>
      </w:r>
      <w:r w:rsidR="00A279BE" w:rsidRPr="00A279BE">
        <w:rPr>
          <w:rFonts w:ascii="Arial" w:hAnsi="Arial" w:cs="Arial"/>
          <w:sz w:val="22"/>
          <w:szCs w:val="22"/>
        </w:rPr>
        <w:t xml:space="preserve">PKP Polskie Linie Kolejowe S.A.; ul. Targowa 74; 03-734 Warszawa; Zakład Linii Kolejowych w </w:t>
      </w:r>
      <w:r w:rsidR="00276045">
        <w:rPr>
          <w:rFonts w:ascii="Arial" w:hAnsi="Arial" w:cs="Arial"/>
          <w:sz w:val="22"/>
          <w:szCs w:val="22"/>
        </w:rPr>
        <w:t>Tarnowskich Górach</w:t>
      </w:r>
      <w:r w:rsidR="00A279BE" w:rsidRPr="00A279BE">
        <w:rPr>
          <w:rFonts w:ascii="Arial" w:hAnsi="Arial" w:cs="Arial"/>
          <w:sz w:val="22"/>
          <w:szCs w:val="22"/>
        </w:rPr>
        <w:t xml:space="preserve">; ul. </w:t>
      </w:r>
      <w:r w:rsidR="00276045">
        <w:rPr>
          <w:rFonts w:ascii="Arial" w:hAnsi="Arial" w:cs="Arial"/>
          <w:sz w:val="22"/>
          <w:szCs w:val="22"/>
        </w:rPr>
        <w:t>Nakielska 3</w:t>
      </w:r>
      <w:r w:rsidR="00A279BE" w:rsidRPr="00A279BE">
        <w:rPr>
          <w:rFonts w:ascii="Arial" w:hAnsi="Arial" w:cs="Arial"/>
          <w:sz w:val="22"/>
          <w:szCs w:val="22"/>
        </w:rPr>
        <w:t xml:space="preserve">; </w:t>
      </w:r>
      <w:r w:rsidR="00276045">
        <w:rPr>
          <w:rFonts w:ascii="Arial" w:hAnsi="Arial" w:cs="Arial"/>
          <w:sz w:val="22"/>
          <w:szCs w:val="22"/>
        </w:rPr>
        <w:t>42-600 Tarnowskie Góry</w:t>
      </w:r>
      <w:r w:rsidR="00A279BE">
        <w:rPr>
          <w:rFonts w:ascii="Arial" w:hAnsi="Arial" w:cs="Arial"/>
          <w:sz w:val="22"/>
          <w:szCs w:val="22"/>
        </w:rPr>
        <w:t xml:space="preserve"> </w:t>
      </w:r>
      <w:r w:rsidR="00D622AE" w:rsidRPr="007A06EA">
        <w:rPr>
          <w:rFonts w:ascii="Arial" w:hAnsi="Arial" w:cs="Arial"/>
          <w:sz w:val="22"/>
          <w:szCs w:val="22"/>
        </w:rPr>
        <w:t xml:space="preserve">i wysyłane niezwłocznie na adres PKP Polskie Linie Kolejowe S.A. Centrala </w:t>
      </w:r>
      <w:r w:rsidR="0012636A" w:rsidRPr="007A06EA">
        <w:rPr>
          <w:rFonts w:ascii="Arial" w:hAnsi="Arial" w:cs="Arial"/>
          <w:sz w:val="22"/>
          <w:szCs w:val="22"/>
        </w:rPr>
        <w:t xml:space="preserve">Spółki </w:t>
      </w:r>
      <w:r w:rsidR="00D622AE" w:rsidRPr="007A06EA">
        <w:rPr>
          <w:rFonts w:ascii="Arial" w:hAnsi="Arial" w:cs="Arial"/>
          <w:sz w:val="22"/>
          <w:szCs w:val="22"/>
        </w:rPr>
        <w:t xml:space="preserve">Biuro Rachunkowości </w:t>
      </w:r>
      <w:r w:rsidR="0012636A" w:rsidRPr="007A06EA">
        <w:rPr>
          <w:rFonts w:ascii="Arial" w:hAnsi="Arial" w:cs="Arial"/>
          <w:sz w:val="22"/>
          <w:szCs w:val="22"/>
        </w:rPr>
        <w:t xml:space="preserve">Wydział OCR i zarządzania elektronicznym obiegiem Faktur </w:t>
      </w:r>
      <w:r w:rsidR="00D622AE" w:rsidRPr="007A06EA">
        <w:rPr>
          <w:rFonts w:ascii="Arial" w:hAnsi="Arial" w:cs="Arial"/>
          <w:sz w:val="22"/>
          <w:szCs w:val="22"/>
        </w:rPr>
        <w:t>ul. Targowa 74, 03-734 Wa</w:t>
      </w:r>
      <w:r w:rsidR="002B4773" w:rsidRPr="007A06EA">
        <w:rPr>
          <w:rFonts w:ascii="Arial" w:hAnsi="Arial" w:cs="Arial"/>
          <w:sz w:val="22"/>
          <w:szCs w:val="22"/>
        </w:rPr>
        <w:t xml:space="preserve">rszawa </w:t>
      </w:r>
      <w:r w:rsidR="00D622AE" w:rsidRPr="007A06EA">
        <w:rPr>
          <w:rFonts w:ascii="Arial" w:hAnsi="Arial" w:cs="Arial"/>
          <w:sz w:val="22"/>
          <w:szCs w:val="22"/>
        </w:rPr>
        <w:t xml:space="preserve">w kopercie </w:t>
      </w:r>
      <w:r w:rsidR="00243446" w:rsidRPr="007A06EA">
        <w:rPr>
          <w:rFonts w:ascii="Arial" w:hAnsi="Arial" w:cs="Arial"/>
          <w:sz w:val="22"/>
          <w:szCs w:val="22"/>
        </w:rPr>
        <w:t>oznaczonej dopiskiem „FAKTURA”</w:t>
      </w:r>
      <w:r w:rsidR="00A279BE">
        <w:rPr>
          <w:rFonts w:ascii="Arial" w:hAnsi="Arial" w:cs="Arial"/>
          <w:sz w:val="22"/>
          <w:szCs w:val="22"/>
        </w:rPr>
        <w:t xml:space="preserve"> </w:t>
      </w:r>
      <w:r w:rsidR="00B07390" w:rsidRPr="007A06EA">
        <w:rPr>
          <w:rFonts w:ascii="Arial" w:hAnsi="Arial" w:cs="Arial"/>
          <w:sz w:val="22"/>
          <w:szCs w:val="22"/>
        </w:rPr>
        <w:t xml:space="preserve">lub Wykonawca, według swojego wyboru, wyśle ustrukturyzowaną fakturę elektroniczną do Zamawiającego za pośrednictwem platformy, o której mowa w </w:t>
      </w:r>
      <w:r w:rsidR="001E52C7">
        <w:rPr>
          <w:rFonts w:ascii="Arial" w:hAnsi="Arial" w:cs="Arial"/>
          <w:sz w:val="22"/>
          <w:szCs w:val="22"/>
        </w:rPr>
        <w:t>U</w:t>
      </w:r>
      <w:r w:rsidR="00B07390" w:rsidRPr="007A06EA">
        <w:rPr>
          <w:rFonts w:ascii="Arial" w:hAnsi="Arial" w:cs="Arial"/>
          <w:sz w:val="22"/>
          <w:szCs w:val="22"/>
        </w:rPr>
        <w:t>stawie z dnia 9 listopada 2018 r. o elektronicznym fakturowaniu w zamówieniach publicznych, na koncesjach na roboty budowlane lub usługi oraz partnerstwie publiczno-prywatnym (Dz. U. 20</w:t>
      </w:r>
      <w:r w:rsidR="005D69EF">
        <w:rPr>
          <w:rFonts w:ascii="Arial" w:hAnsi="Arial" w:cs="Arial"/>
          <w:sz w:val="22"/>
          <w:szCs w:val="22"/>
        </w:rPr>
        <w:t>20</w:t>
      </w:r>
      <w:r w:rsidR="00B07390" w:rsidRPr="007A06EA">
        <w:rPr>
          <w:rFonts w:ascii="Arial" w:hAnsi="Arial" w:cs="Arial"/>
          <w:sz w:val="22"/>
          <w:szCs w:val="22"/>
        </w:rPr>
        <w:t xml:space="preserve"> poz. 1</w:t>
      </w:r>
      <w:r w:rsidR="005D69EF">
        <w:rPr>
          <w:rFonts w:ascii="Arial" w:hAnsi="Arial" w:cs="Arial"/>
          <w:sz w:val="22"/>
          <w:szCs w:val="22"/>
        </w:rPr>
        <w:t>666</w:t>
      </w:r>
      <w:r w:rsidR="00C97030" w:rsidRPr="007A06EA">
        <w:rPr>
          <w:rFonts w:ascii="Arial" w:hAnsi="Arial" w:cs="Arial"/>
          <w:sz w:val="22"/>
          <w:szCs w:val="22"/>
        </w:rPr>
        <w:t xml:space="preserve"> </w:t>
      </w:r>
      <w:r w:rsidR="00BD78CA" w:rsidRPr="007A06EA">
        <w:rPr>
          <w:rFonts w:ascii="Arial" w:hAnsi="Arial" w:cs="Arial"/>
          <w:sz w:val="22"/>
          <w:szCs w:val="22"/>
        </w:rPr>
        <w:t>z późn.zm.</w:t>
      </w:r>
      <w:r w:rsidR="00B07390"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4" w:history="1">
        <w:r w:rsidR="00011BBE" w:rsidRPr="007A06EA">
          <w:rPr>
            <w:rStyle w:val="Hipercze"/>
            <w:rFonts w:ascii="Arial" w:hAnsi="Arial" w:cs="Arial"/>
            <w:sz w:val="22"/>
            <w:szCs w:val="22"/>
          </w:rPr>
          <w:t>efaktura@plk-sa.pl</w:t>
        </w:r>
      </w:hyperlink>
      <w:r w:rsidR="00011BBE" w:rsidRPr="007A06EA">
        <w:rPr>
          <w:rFonts w:ascii="Arial" w:hAnsi="Arial" w:cs="Arial"/>
          <w:sz w:val="22"/>
          <w:szCs w:val="22"/>
        </w:rPr>
        <w:t xml:space="preserve">, po uprzednim podpisaniu </w:t>
      </w:r>
      <w:r w:rsidR="00CB3788" w:rsidRPr="007A06EA">
        <w:rPr>
          <w:rFonts w:ascii="Arial" w:hAnsi="Arial" w:cs="Arial"/>
          <w:sz w:val="22"/>
          <w:szCs w:val="22"/>
        </w:rPr>
        <w:t>O</w:t>
      </w:r>
      <w:r w:rsidR="00011BBE" w:rsidRPr="007A06EA">
        <w:rPr>
          <w:rFonts w:ascii="Arial" w:hAnsi="Arial" w:cs="Arial"/>
          <w:sz w:val="22"/>
          <w:szCs w:val="22"/>
        </w:rPr>
        <w:t xml:space="preserve">świadczenia stanowiącego załącznik nr </w:t>
      </w:r>
      <w:r w:rsidR="007821F7">
        <w:rPr>
          <w:rFonts w:ascii="Arial" w:hAnsi="Arial" w:cs="Arial"/>
          <w:sz w:val="22"/>
          <w:szCs w:val="22"/>
        </w:rPr>
        <w:t>5</w:t>
      </w:r>
      <w:r w:rsidR="00011BBE" w:rsidRPr="007A06EA">
        <w:rPr>
          <w:rFonts w:ascii="Arial" w:hAnsi="Arial" w:cs="Arial"/>
          <w:sz w:val="22"/>
          <w:szCs w:val="22"/>
        </w:rPr>
        <w:t xml:space="preserve"> do Umowy.</w:t>
      </w:r>
    </w:p>
    <w:p w14:paraId="28A49A90" w14:textId="081CAF1C" w:rsidR="0051564D" w:rsidRPr="007A06EA" w:rsidRDefault="00243446">
      <w:pPr>
        <w:numPr>
          <w:ilvl w:val="0"/>
          <w:numId w:val="34"/>
        </w:numPr>
        <w:spacing w:line="360" w:lineRule="auto"/>
        <w:ind w:left="-284" w:hanging="426"/>
        <w:rPr>
          <w:rFonts w:ascii="Arial" w:hAnsi="Arial" w:cs="Arial"/>
          <w:sz w:val="22"/>
          <w:szCs w:val="22"/>
        </w:rPr>
      </w:pPr>
      <w:r w:rsidRPr="007A06EA">
        <w:rPr>
          <w:rFonts w:ascii="Arial" w:hAnsi="Arial" w:cs="Arial"/>
          <w:sz w:val="22"/>
          <w:szCs w:val="22"/>
        </w:rPr>
        <w:lastRenderedPageBreak/>
        <w:t>W treści faktur należy wskazać numer Umowy</w:t>
      </w:r>
      <w:r w:rsidR="00CC6087">
        <w:rPr>
          <w:rFonts w:ascii="Arial" w:hAnsi="Arial" w:cs="Arial"/>
          <w:sz w:val="22"/>
          <w:szCs w:val="22"/>
        </w:rPr>
        <w:t xml:space="preserve"> oraz numer </w:t>
      </w:r>
      <w:r w:rsidR="000D6AE8">
        <w:rPr>
          <w:rFonts w:ascii="Arial" w:hAnsi="Arial" w:cs="Arial"/>
          <w:sz w:val="22"/>
          <w:szCs w:val="22"/>
        </w:rPr>
        <w:t>zamówienia</w:t>
      </w:r>
      <w:r w:rsidR="00CC6087">
        <w:rPr>
          <w:rFonts w:ascii="Arial" w:hAnsi="Arial" w:cs="Arial"/>
          <w:sz w:val="22"/>
          <w:szCs w:val="22"/>
        </w:rPr>
        <w:t xml:space="preserve"> wystawionego przez Zamawiającego</w:t>
      </w:r>
      <w:r w:rsidRPr="007A06EA">
        <w:rPr>
          <w:rFonts w:ascii="Arial" w:hAnsi="Arial" w:cs="Arial"/>
          <w:sz w:val="22"/>
          <w:szCs w:val="22"/>
        </w:rPr>
        <w:t>.</w:t>
      </w:r>
    </w:p>
    <w:p w14:paraId="4DCA4D0B" w14:textId="4AE5DE0F" w:rsidR="0051564D" w:rsidRPr="007A06EA" w:rsidRDefault="0051564D">
      <w:pPr>
        <w:numPr>
          <w:ilvl w:val="0"/>
          <w:numId w:val="34"/>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A279BE">
        <w:rPr>
          <w:rFonts w:ascii="Arial" w:hAnsi="Arial" w:cs="Arial"/>
          <w:i/>
          <w:sz w:val="22"/>
          <w:szCs w:val="22"/>
          <w:highlight w:val="lightGray"/>
        </w:rPr>
        <w:t>jest</w:t>
      </w:r>
      <w:r w:rsidR="00CD59BB" w:rsidRPr="00A279BE">
        <w:rPr>
          <w:rFonts w:ascii="Arial" w:hAnsi="Arial" w:cs="Arial"/>
          <w:i/>
          <w:sz w:val="22"/>
          <w:szCs w:val="22"/>
          <w:highlight w:val="lightGray"/>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751155B8" w:rsidR="0051564D" w:rsidRPr="007A06EA" w:rsidRDefault="00EF4BAF">
      <w:pPr>
        <w:numPr>
          <w:ilvl w:val="0"/>
          <w:numId w:val="34"/>
        </w:numPr>
        <w:spacing w:line="360" w:lineRule="auto"/>
        <w:ind w:left="-284" w:hanging="426"/>
        <w:rPr>
          <w:rFonts w:ascii="Arial" w:hAnsi="Arial" w:cs="Arial"/>
          <w:i/>
          <w:sz w:val="22"/>
          <w:szCs w:val="22"/>
        </w:rPr>
      </w:pPr>
      <w:r>
        <w:rPr>
          <w:rFonts w:ascii="Arial" w:hAnsi="Arial" w:cs="Arial"/>
          <w:sz w:val="22"/>
          <w:szCs w:val="22"/>
        </w:rPr>
        <w:t>Z</w:t>
      </w:r>
      <w:r w:rsidR="0051564D" w:rsidRPr="007A06EA">
        <w:rPr>
          <w:rFonts w:ascii="Arial" w:hAnsi="Arial" w:cs="Arial"/>
          <w:sz w:val="22"/>
          <w:szCs w:val="22"/>
        </w:rPr>
        <w:t xml:space="preserve">apłata Wynagrodzenia nastąpi przelewem na rachunek bankowy </w:t>
      </w:r>
      <w:r w:rsidR="00CD59BB" w:rsidRPr="007A06EA">
        <w:rPr>
          <w:rFonts w:ascii="Arial" w:hAnsi="Arial" w:cs="Arial"/>
          <w:sz w:val="22"/>
          <w:szCs w:val="22"/>
        </w:rPr>
        <w:t xml:space="preserve">Wykonawcy wskazany </w:t>
      </w:r>
      <w:r w:rsidR="0051564D"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0051564D"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0051564D" w:rsidRPr="007A06EA">
        <w:rPr>
          <w:rFonts w:ascii="Arial" w:hAnsi="Arial" w:cs="Arial"/>
          <w:sz w:val="22"/>
          <w:szCs w:val="22"/>
        </w:rPr>
        <w:t xml:space="preserve">płatnikowi wskazanemu w ust. </w:t>
      </w:r>
      <w:r w:rsidR="009831C2">
        <w:rPr>
          <w:rFonts w:ascii="Arial" w:hAnsi="Arial" w:cs="Arial"/>
          <w:sz w:val="22"/>
          <w:szCs w:val="22"/>
        </w:rPr>
        <w:t>6</w:t>
      </w:r>
      <w:r w:rsidR="00A279BE">
        <w:rPr>
          <w:rFonts w:ascii="Arial" w:hAnsi="Arial" w:cs="Arial"/>
          <w:sz w:val="22"/>
          <w:szCs w:val="22"/>
        </w:rPr>
        <w:t>.</w:t>
      </w:r>
    </w:p>
    <w:p w14:paraId="7AAC5C5F" w14:textId="050E11AD" w:rsidR="0051564D" w:rsidRPr="009831C2" w:rsidRDefault="00EF4BAF">
      <w:pPr>
        <w:numPr>
          <w:ilvl w:val="0"/>
          <w:numId w:val="34"/>
        </w:numPr>
        <w:spacing w:line="360" w:lineRule="auto"/>
        <w:ind w:left="-284" w:hanging="426"/>
        <w:rPr>
          <w:rFonts w:ascii="Arial" w:hAnsi="Arial" w:cs="Arial"/>
          <w:i/>
          <w:sz w:val="22"/>
          <w:szCs w:val="22"/>
          <w:highlight w:val="lightGray"/>
        </w:rPr>
      </w:pPr>
      <w:r>
        <w:rPr>
          <w:rFonts w:ascii="Arial" w:hAnsi="Arial" w:cs="Arial"/>
          <w:sz w:val="22"/>
          <w:szCs w:val="22"/>
        </w:rPr>
        <w:t>Z</w:t>
      </w:r>
      <w:r w:rsidR="0051564D" w:rsidRPr="007A06EA">
        <w:rPr>
          <w:rFonts w:ascii="Arial" w:hAnsi="Arial" w:cs="Arial"/>
          <w:sz w:val="22"/>
          <w:szCs w:val="22"/>
        </w:rPr>
        <w:t xml:space="preserve">apłata Wynagrodzenia nastąpi przelewem na rachunek bankowy </w:t>
      </w:r>
      <w:r w:rsidR="00CD59BB" w:rsidRPr="007A06EA">
        <w:rPr>
          <w:rFonts w:ascii="Arial" w:hAnsi="Arial" w:cs="Arial"/>
          <w:sz w:val="22"/>
          <w:szCs w:val="22"/>
        </w:rPr>
        <w:t xml:space="preserve">wskazany w </w:t>
      </w:r>
      <w:r w:rsidR="0051564D"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0051564D"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0051564D" w:rsidRPr="007A06EA">
        <w:rPr>
          <w:rFonts w:ascii="Arial" w:hAnsi="Arial" w:cs="Arial"/>
          <w:sz w:val="22"/>
          <w:szCs w:val="22"/>
        </w:rPr>
        <w:t xml:space="preserve"> wskazanemu w ust. </w:t>
      </w:r>
      <w:r w:rsidR="009831C2">
        <w:rPr>
          <w:rFonts w:ascii="Arial" w:hAnsi="Arial" w:cs="Arial"/>
          <w:sz w:val="22"/>
          <w:szCs w:val="22"/>
        </w:rPr>
        <w:t>6.</w:t>
      </w:r>
      <w:r w:rsidR="0051564D" w:rsidRPr="009831C2">
        <w:rPr>
          <w:rFonts w:ascii="Arial" w:hAnsi="Arial" w:cs="Arial"/>
          <w:sz w:val="22"/>
          <w:szCs w:val="22"/>
          <w:highlight w:val="lightGray"/>
        </w:rPr>
        <w:t>* (dotyczy konsorcjum)</w:t>
      </w:r>
      <w:r w:rsidR="009C74F1" w:rsidRPr="009831C2">
        <w:rPr>
          <w:rFonts w:ascii="Arial" w:hAnsi="Arial" w:cs="Arial"/>
          <w:sz w:val="22"/>
          <w:szCs w:val="22"/>
          <w:highlight w:val="lightGray"/>
        </w:rPr>
        <w:t xml:space="preserve">, </w:t>
      </w:r>
    </w:p>
    <w:p w14:paraId="4160B0A8" w14:textId="77777777" w:rsidR="0051564D" w:rsidRPr="009831C2" w:rsidRDefault="0051564D">
      <w:pPr>
        <w:numPr>
          <w:ilvl w:val="0"/>
          <w:numId w:val="34"/>
        </w:numPr>
        <w:spacing w:line="360" w:lineRule="auto"/>
        <w:ind w:left="-284" w:hanging="426"/>
        <w:rPr>
          <w:rFonts w:ascii="Arial" w:hAnsi="Arial" w:cs="Arial"/>
          <w:sz w:val="22"/>
          <w:szCs w:val="22"/>
          <w:highlight w:val="lightGray"/>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przez Lidera Konsorcjum rachunek bankowy stanowi spełnienie świadczenia należnego Wykonawcy.* </w:t>
      </w:r>
      <w:r w:rsidRPr="009831C2">
        <w:rPr>
          <w:rFonts w:ascii="Arial" w:hAnsi="Arial" w:cs="Arial"/>
          <w:i/>
          <w:sz w:val="22"/>
          <w:szCs w:val="22"/>
          <w:highlight w:val="lightGray"/>
        </w:rPr>
        <w:t>(dotyczy konsorcjum)</w:t>
      </w:r>
    </w:p>
    <w:p w14:paraId="3565F885" w14:textId="44B2CF2C" w:rsidR="0051564D" w:rsidRPr="007A06EA" w:rsidRDefault="0051564D">
      <w:pPr>
        <w:numPr>
          <w:ilvl w:val="0"/>
          <w:numId w:val="34"/>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9831C2">
        <w:rPr>
          <w:rFonts w:ascii="Arial" w:hAnsi="Arial" w:cs="Arial"/>
          <w:sz w:val="22"/>
          <w:szCs w:val="22"/>
        </w:rPr>
        <w:t>6.</w:t>
      </w:r>
    </w:p>
    <w:p w14:paraId="519838ED" w14:textId="16FDB1AF" w:rsidR="002A7640" w:rsidRPr="007A06EA" w:rsidRDefault="002A7640">
      <w:pPr>
        <w:numPr>
          <w:ilvl w:val="0"/>
          <w:numId w:val="34"/>
        </w:numPr>
        <w:tabs>
          <w:tab w:val="clear" w:pos="720"/>
        </w:tabs>
        <w:spacing w:line="360" w:lineRule="auto"/>
        <w:ind w:left="-284" w:hanging="426"/>
        <w:rPr>
          <w:rFonts w:ascii="Arial" w:hAnsi="Arial" w:cs="Arial"/>
          <w:sz w:val="22"/>
          <w:szCs w:val="22"/>
        </w:rPr>
      </w:pPr>
      <w:r w:rsidRPr="007A06EA">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w:t>
      </w:r>
      <w:r w:rsidR="009831C2">
        <w:rPr>
          <w:rFonts w:ascii="Arial" w:hAnsi="Arial" w:cs="Arial"/>
          <w:sz w:val="22"/>
          <w:szCs w:val="22"/>
        </w:rPr>
        <w:t>4</w:t>
      </w:r>
      <w:r w:rsidRPr="007A06EA">
        <w:rPr>
          <w:rFonts w:ascii="Arial" w:hAnsi="Arial" w:cs="Arial"/>
          <w:sz w:val="22"/>
          <w:szCs w:val="22"/>
        </w:rPr>
        <w:t xml:space="preserve"> i 1</w:t>
      </w:r>
      <w:r w:rsidR="009831C2">
        <w:rPr>
          <w:rFonts w:ascii="Arial" w:hAnsi="Arial" w:cs="Arial"/>
          <w:sz w:val="22"/>
          <w:szCs w:val="22"/>
        </w:rPr>
        <w:t>5</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9831C2">
        <w:rPr>
          <w:rFonts w:ascii="Arial" w:hAnsi="Arial" w:cs="Arial"/>
          <w:i/>
          <w:sz w:val="22"/>
          <w:szCs w:val="22"/>
          <w:highlight w:val="lightGray"/>
        </w:rPr>
        <w:t>(ustęp stosuje się tylko jeżeli Wykonawca oświadczył, że jest czynnym podatnikiem podatku od towarów i usług)</w:t>
      </w:r>
      <w:r w:rsidRPr="007A06EA">
        <w:rPr>
          <w:rFonts w:ascii="Arial" w:hAnsi="Arial" w:cs="Arial"/>
          <w:sz w:val="22"/>
          <w:szCs w:val="22"/>
        </w:rPr>
        <w:t xml:space="preserve"> </w:t>
      </w:r>
    </w:p>
    <w:p w14:paraId="57CCB1BE" w14:textId="49A08F15" w:rsidR="002A7640" w:rsidRPr="007A06EA" w:rsidRDefault="002A7640">
      <w:pPr>
        <w:numPr>
          <w:ilvl w:val="0"/>
          <w:numId w:val="34"/>
        </w:numPr>
        <w:tabs>
          <w:tab w:val="clear" w:pos="720"/>
        </w:tabs>
        <w:spacing w:line="360" w:lineRule="auto"/>
        <w:ind w:left="-284" w:hanging="426"/>
        <w:rPr>
          <w:rFonts w:ascii="Arial" w:hAnsi="Arial" w:cs="Arial"/>
          <w:sz w:val="22"/>
          <w:szCs w:val="22"/>
        </w:rPr>
      </w:pPr>
      <w:r w:rsidRPr="007A06EA">
        <w:rPr>
          <w:rFonts w:ascii="Arial" w:hAnsi="Arial" w:cs="Arial"/>
          <w:sz w:val="22"/>
          <w:szCs w:val="22"/>
        </w:rPr>
        <w:t>Postanowienia ust. 1</w:t>
      </w:r>
      <w:r w:rsidR="009831C2">
        <w:rPr>
          <w:rFonts w:ascii="Arial" w:hAnsi="Arial" w:cs="Arial"/>
          <w:sz w:val="22"/>
          <w:szCs w:val="22"/>
        </w:rPr>
        <w:t>3</w:t>
      </w:r>
      <w:r w:rsidRPr="007A06EA">
        <w:rPr>
          <w:rFonts w:ascii="Arial" w:hAnsi="Arial" w:cs="Arial"/>
          <w:sz w:val="22"/>
          <w:szCs w:val="22"/>
        </w:rPr>
        <w:t xml:space="preserve"> nie mają zastosowania, jeżeli </w:t>
      </w:r>
      <w:r w:rsidR="00CB3788" w:rsidRPr="007A06EA">
        <w:rPr>
          <w:rFonts w:ascii="Arial" w:hAnsi="Arial" w:cs="Arial"/>
          <w:sz w:val="22"/>
          <w:szCs w:val="22"/>
        </w:rPr>
        <w:t>Z</w:t>
      </w:r>
      <w:r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9831C2">
        <w:rPr>
          <w:rFonts w:ascii="Arial" w:hAnsi="Arial" w:cs="Arial"/>
          <w:i/>
          <w:sz w:val="22"/>
          <w:szCs w:val="22"/>
          <w:highlight w:val="lightGray"/>
        </w:rPr>
        <w:t>(ustęp stosuje się tylko jeżeli Wykonawca oświadczył, że jest czynnym podatnikiem podatku od towarów i usług)</w:t>
      </w:r>
    </w:p>
    <w:p w14:paraId="62CB9C90" w14:textId="25194F1F" w:rsidR="002A7640" w:rsidRPr="007A06EA" w:rsidRDefault="002A7640">
      <w:pPr>
        <w:numPr>
          <w:ilvl w:val="0"/>
          <w:numId w:val="34"/>
        </w:numPr>
        <w:tabs>
          <w:tab w:val="clear" w:pos="720"/>
        </w:tabs>
        <w:spacing w:line="360" w:lineRule="auto"/>
        <w:ind w:left="-284" w:hanging="426"/>
        <w:rPr>
          <w:rFonts w:ascii="Arial" w:hAnsi="Arial" w:cs="Arial"/>
          <w:sz w:val="22"/>
          <w:szCs w:val="22"/>
        </w:rPr>
      </w:pPr>
      <w:r w:rsidRPr="007A06EA">
        <w:rPr>
          <w:rFonts w:ascii="Arial" w:hAnsi="Arial" w:cs="Arial"/>
          <w:sz w:val="22"/>
          <w:szCs w:val="22"/>
        </w:rPr>
        <w:t>Postanowienia ust. 1</w:t>
      </w:r>
      <w:r w:rsidR="009831C2">
        <w:rPr>
          <w:rFonts w:ascii="Arial" w:hAnsi="Arial" w:cs="Arial"/>
          <w:sz w:val="22"/>
          <w:szCs w:val="22"/>
        </w:rPr>
        <w:t>3 i 14</w:t>
      </w:r>
      <w:r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pPr>
        <w:pStyle w:val="Akapitzlist"/>
        <w:numPr>
          <w:ilvl w:val="0"/>
          <w:numId w:val="44"/>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pPr>
        <w:pStyle w:val="Akapitzlist"/>
        <w:numPr>
          <w:ilvl w:val="0"/>
          <w:numId w:val="44"/>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pPr>
        <w:pStyle w:val="Akapitzlist"/>
        <w:numPr>
          <w:ilvl w:val="0"/>
          <w:numId w:val="44"/>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3CE2319F" w14:textId="35104657" w:rsidR="007B7C27" w:rsidRPr="007B7C27" w:rsidRDefault="00011BBE" w:rsidP="00990D26">
      <w:pPr>
        <w:spacing w:line="360" w:lineRule="auto"/>
        <w:ind w:left="-426"/>
        <w:rPr>
          <w:rFonts w:ascii="Arial" w:hAnsi="Arial" w:cs="Arial"/>
          <w:i/>
          <w:sz w:val="22"/>
          <w:szCs w:val="22"/>
        </w:rPr>
      </w:pPr>
      <w:r w:rsidRPr="007A06EA">
        <w:rPr>
          <w:rFonts w:ascii="Arial" w:hAnsi="Arial" w:cs="Arial"/>
          <w:sz w:val="22"/>
          <w:szCs w:val="22"/>
        </w:rPr>
        <w:lastRenderedPageBreak/>
        <w:t xml:space="preserve">* </w:t>
      </w:r>
      <w:r w:rsidRPr="009831C2">
        <w:rPr>
          <w:rFonts w:ascii="Arial" w:hAnsi="Arial" w:cs="Arial"/>
          <w:i/>
          <w:sz w:val="22"/>
          <w:szCs w:val="22"/>
          <w:highlight w:val="lightGray"/>
        </w:rPr>
        <w:t>(ustęp stosuje się tylko jeżeli Wykonawca oświadczył, że jest czynnym podatnikiem podatku od towarów i usług)</w:t>
      </w:r>
    </w:p>
    <w:p w14:paraId="22CEF2AB" w14:textId="6AF8CE9C" w:rsidR="00567DA3" w:rsidRPr="00990D26" w:rsidRDefault="00567DA3" w:rsidP="00990D26">
      <w:pPr>
        <w:pStyle w:val="Akapitzlist"/>
        <w:numPr>
          <w:ilvl w:val="0"/>
          <w:numId w:val="34"/>
        </w:numPr>
        <w:tabs>
          <w:tab w:val="clear" w:pos="720"/>
          <w:tab w:val="left" w:pos="-284"/>
          <w:tab w:val="left" w:pos="1701"/>
        </w:tabs>
        <w:spacing w:line="360" w:lineRule="auto"/>
        <w:ind w:left="-284" w:hanging="425"/>
        <w:rPr>
          <w:rFonts w:ascii="Arial" w:hAnsi="Arial" w:cs="Arial"/>
          <w:bCs/>
          <w:iCs/>
          <w:sz w:val="22"/>
          <w:szCs w:val="22"/>
        </w:rPr>
      </w:pPr>
      <w:r w:rsidRPr="00990D26">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120A46EF" w:rsidR="0051564D" w:rsidRPr="007A06EA" w:rsidRDefault="00114706" w:rsidP="007A06EA">
      <w:pPr>
        <w:spacing w:line="360" w:lineRule="auto"/>
        <w:ind w:left="-284"/>
        <w:jc w:val="center"/>
        <w:rPr>
          <w:rFonts w:ascii="Arial" w:hAnsi="Arial" w:cs="Arial"/>
          <w:b/>
          <w:sz w:val="22"/>
          <w:szCs w:val="22"/>
        </w:rPr>
      </w:pPr>
      <w:bookmarkStart w:id="3" w:name="Paragraf_od_12_do_15"/>
      <w:bookmarkEnd w:id="2"/>
      <w:r w:rsidRPr="007A06EA">
        <w:rPr>
          <w:rFonts w:ascii="Arial" w:hAnsi="Arial" w:cs="Arial"/>
          <w:b/>
          <w:sz w:val="22"/>
          <w:szCs w:val="22"/>
        </w:rPr>
        <w:t>§ 1</w:t>
      </w:r>
      <w:r w:rsidR="000D6AE8">
        <w:rPr>
          <w:rFonts w:ascii="Arial" w:hAnsi="Arial" w:cs="Arial"/>
          <w:b/>
          <w:sz w:val="22"/>
          <w:szCs w:val="22"/>
        </w:rPr>
        <w:t>0</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4C551B02" w14:textId="662B8866" w:rsidR="0051564D" w:rsidRPr="00990D26" w:rsidRDefault="0051564D" w:rsidP="00990D26">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stanowi Załącznik nr </w:t>
      </w:r>
      <w:r w:rsidR="006D3D19">
        <w:rPr>
          <w:rFonts w:ascii="Arial" w:hAnsi="Arial" w:cs="Arial"/>
          <w:sz w:val="22"/>
          <w:szCs w:val="22"/>
        </w:rPr>
        <w:t>2</w:t>
      </w:r>
      <w:r w:rsidR="007300D5" w:rsidRPr="007A06EA">
        <w:rPr>
          <w:rFonts w:ascii="Arial" w:hAnsi="Arial" w:cs="Arial"/>
          <w:sz w:val="22"/>
          <w:szCs w:val="22"/>
        </w:rPr>
        <w:t xml:space="preserve"> do Umowy.</w:t>
      </w:r>
    </w:p>
    <w:p w14:paraId="2E40AEEB" w14:textId="759BDE44"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Wykonawca zawiadomi Zamawiającego na piśmie 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Pr="007A06EA">
        <w:rPr>
          <w:rFonts w:ascii="Arial" w:hAnsi="Arial" w:cs="Arial"/>
          <w:sz w:val="22"/>
          <w:szCs w:val="22"/>
        </w:rPr>
        <w:t xml:space="preserve">, które będą przedmiotem danego odbioru. </w:t>
      </w:r>
    </w:p>
    <w:p w14:paraId="02832B6A" w14:textId="4AE629D8"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Konkretny dzień i godzina dokonania odbioru zostanie wyznaczona przez Zamawiającego, o czym Wykonawca zostanie powiadomiony w formie pisemnej lub dodatkowo również za pośred</w:t>
      </w:r>
      <w:r w:rsidR="008E1F56">
        <w:rPr>
          <w:rFonts w:ascii="Arial" w:hAnsi="Arial" w:cs="Arial"/>
          <w:sz w:val="22"/>
          <w:szCs w:val="22"/>
        </w:rPr>
        <w:t>nictwem poczty e-mail lub faksu</w:t>
      </w:r>
      <w:r w:rsidR="00376BAE" w:rsidRPr="007A06EA">
        <w:rPr>
          <w:rFonts w:ascii="Arial" w:hAnsi="Arial" w:cs="Arial"/>
          <w:sz w:val="22"/>
          <w:szCs w:val="22"/>
        </w:rPr>
        <w:t>.</w:t>
      </w:r>
    </w:p>
    <w:p w14:paraId="6449AB81" w14:textId="4F85A831" w:rsidR="0051564D" w:rsidRPr="007A06EA" w:rsidRDefault="009831C2" w:rsidP="007A06EA">
      <w:pPr>
        <w:numPr>
          <w:ilvl w:val="0"/>
          <w:numId w:val="9"/>
        </w:numPr>
        <w:spacing w:line="360" w:lineRule="auto"/>
        <w:ind w:left="-284" w:hanging="357"/>
        <w:rPr>
          <w:rFonts w:ascii="Arial" w:hAnsi="Arial" w:cs="Arial"/>
          <w:sz w:val="22"/>
          <w:szCs w:val="22"/>
        </w:rPr>
      </w:pPr>
      <w:r>
        <w:rPr>
          <w:rFonts w:ascii="Arial" w:hAnsi="Arial" w:cs="Arial"/>
          <w:sz w:val="22"/>
          <w:szCs w:val="22"/>
        </w:rPr>
        <w:t>O</w:t>
      </w:r>
      <w:r w:rsidR="0051564D" w:rsidRPr="007A06EA">
        <w:rPr>
          <w:rFonts w:ascii="Arial" w:hAnsi="Arial" w:cs="Arial"/>
          <w:sz w:val="22"/>
          <w:szCs w:val="22"/>
        </w:rPr>
        <w:t>dbiory będą dokonywane poprzez sporządzenie i podpisanie protokołu odbioru: ze strony Zamawiającego przez osoby upoważnione przez Zamawiającego oraz ze strony Wykonawcy przez up</w:t>
      </w:r>
      <w:r w:rsidR="00A26AAF">
        <w:rPr>
          <w:rFonts w:ascii="Arial" w:hAnsi="Arial" w:cs="Arial"/>
          <w:sz w:val="22"/>
          <w:szCs w:val="22"/>
        </w:rPr>
        <w:t>oważnione przez Wykonawcę osoby</w:t>
      </w:r>
      <w:r w:rsidR="007B7C27">
        <w:rPr>
          <w:rFonts w:ascii="Arial" w:hAnsi="Arial" w:cs="Arial"/>
          <w:sz w:val="22"/>
          <w:szCs w:val="22"/>
        </w:rPr>
        <w:t>,</w:t>
      </w:r>
      <w:r w:rsidR="007B7C27" w:rsidRPr="007A06EA">
        <w:rPr>
          <w:rFonts w:ascii="Arial" w:hAnsi="Arial" w:cs="Arial"/>
          <w:sz w:val="22"/>
          <w:szCs w:val="22"/>
        </w:rPr>
        <w:t xml:space="preserve"> któr</w:t>
      </w:r>
      <w:r w:rsidR="00990D26">
        <w:rPr>
          <w:rFonts w:ascii="Arial" w:hAnsi="Arial" w:cs="Arial"/>
          <w:sz w:val="22"/>
          <w:szCs w:val="22"/>
        </w:rPr>
        <w:t>e</w:t>
      </w:r>
      <w:r w:rsidR="007B7C27" w:rsidRPr="007A06EA">
        <w:rPr>
          <w:rFonts w:ascii="Arial" w:hAnsi="Arial" w:cs="Arial"/>
          <w:sz w:val="22"/>
          <w:szCs w:val="22"/>
        </w:rPr>
        <w:t xml:space="preserve"> bra</w:t>
      </w:r>
      <w:r w:rsidR="00990D26">
        <w:rPr>
          <w:rFonts w:ascii="Arial" w:hAnsi="Arial" w:cs="Arial"/>
          <w:sz w:val="22"/>
          <w:szCs w:val="22"/>
        </w:rPr>
        <w:t>ły</w:t>
      </w:r>
      <w:r w:rsidR="007B7C27" w:rsidRPr="007A06EA">
        <w:rPr>
          <w:rFonts w:ascii="Arial" w:hAnsi="Arial" w:cs="Arial"/>
          <w:sz w:val="22"/>
          <w:szCs w:val="22"/>
        </w:rPr>
        <w:t xml:space="preserve"> udział w realizacji Robót objętych danym odbiorem.</w:t>
      </w:r>
      <w:r w:rsidR="0051564D" w:rsidRPr="007A06EA">
        <w:rPr>
          <w:rFonts w:ascii="Arial" w:hAnsi="Arial" w:cs="Arial"/>
          <w:sz w:val="22"/>
          <w:szCs w:val="22"/>
        </w:rPr>
        <w:t xml:space="preserve"> W odbiorze mogą również uczestniczyć przedstawiciele użytkownika obiektu, którego dotyczą Roboty, będące przedmiotem odbioru.</w:t>
      </w:r>
    </w:p>
    <w:p w14:paraId="344CE1BE" w14:textId="6FB06853"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w:t>
      </w:r>
      <w:r w:rsidR="00522ED5" w:rsidRPr="007A06EA">
        <w:rPr>
          <w:rFonts w:ascii="Arial" w:hAnsi="Arial" w:cs="Arial"/>
          <w:sz w:val="22"/>
          <w:szCs w:val="22"/>
        </w:rPr>
        <w:t>.</w:t>
      </w:r>
      <w:r w:rsidR="00990D26">
        <w:rPr>
          <w:rFonts w:ascii="Arial" w:hAnsi="Arial" w:cs="Arial"/>
          <w:sz w:val="22"/>
          <w:szCs w:val="22"/>
        </w:rPr>
        <w:t xml:space="preserve"> Na 7 dni przed odbiorem końcowym Wykonawca zobowiązany jest do przedstawienia Zamawiającemu dokumentacji do wglądu i wstępnej akceptacji.</w:t>
      </w:r>
    </w:p>
    <w:p w14:paraId="047D11F7" w14:textId="4D9B41FA"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lub innych czynności objętych przedmiotem Umowy</w:t>
      </w:r>
      <w:r w:rsidR="00990D26">
        <w:rPr>
          <w:rFonts w:ascii="Arial" w:hAnsi="Arial" w:cs="Arial"/>
          <w:sz w:val="22"/>
          <w:szCs w:val="22"/>
        </w:rPr>
        <w:t xml:space="preserve">, </w:t>
      </w:r>
      <w:r w:rsidRPr="007A06EA">
        <w:rPr>
          <w:rFonts w:ascii="Arial" w:hAnsi="Arial" w:cs="Arial"/>
          <w:sz w:val="22"/>
          <w:szCs w:val="22"/>
        </w:rPr>
        <w:t>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155073D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583EE424" w:rsidR="0051564D" w:rsidRPr="007A06EA" w:rsidRDefault="009207A5"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Niezależnie od postanowień ust. </w:t>
      </w:r>
      <w:r w:rsidR="00990D26">
        <w:rPr>
          <w:rFonts w:ascii="Arial" w:hAnsi="Arial" w:cs="Arial"/>
          <w:sz w:val="22"/>
          <w:szCs w:val="22"/>
        </w:rPr>
        <w:t>6</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 xml:space="preserve">tym nieprawidłowości, </w:t>
      </w:r>
      <w:r w:rsidR="0051564D" w:rsidRPr="007A06EA">
        <w:rPr>
          <w:rFonts w:ascii="Arial" w:hAnsi="Arial" w:cs="Arial"/>
          <w:sz w:val="22"/>
          <w:szCs w:val="22"/>
        </w:rPr>
        <w:lastRenderedPageBreak/>
        <w:t xml:space="preserve">które uniemożliwiają lub uniemożliwią w przyszłości użytkowanie danego elementu zgodnie z jego przeznaczeniem lub też polegają na tym, że wykonane Roboty nie są zgodne </w:t>
      </w:r>
      <w:r w:rsidR="00A26AAF">
        <w:rPr>
          <w:rFonts w:ascii="Arial" w:hAnsi="Arial" w:cs="Arial"/>
          <w:sz w:val="22"/>
          <w:szCs w:val="22"/>
        </w:rPr>
        <w:t xml:space="preserve">z </w:t>
      </w:r>
      <w:r w:rsidR="0051564D" w:rsidRPr="007A06EA">
        <w:rPr>
          <w:rFonts w:ascii="Arial" w:hAnsi="Arial" w:cs="Arial"/>
          <w:sz w:val="22"/>
          <w:szCs w:val="22"/>
        </w:rPr>
        <w:t xml:space="preserve">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 xml:space="preserve">których mowa w ust. </w:t>
      </w:r>
      <w:r w:rsidR="00990D26">
        <w:rPr>
          <w:rFonts w:ascii="Arial" w:hAnsi="Arial" w:cs="Arial"/>
          <w:sz w:val="22"/>
          <w:szCs w:val="22"/>
        </w:rPr>
        <w:t>5</w:t>
      </w:r>
      <w:r w:rsidR="0051564D" w:rsidRPr="007A06EA">
        <w:rPr>
          <w:rFonts w:ascii="Arial" w:hAnsi="Arial" w:cs="Arial"/>
          <w:sz w:val="22"/>
          <w:szCs w:val="22"/>
        </w:rPr>
        <w:t>.</w:t>
      </w:r>
    </w:p>
    <w:p w14:paraId="6C82F897" w14:textId="0EF3FB03"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przypadku wykonania uprawnienia, o którym mowa w ust. </w:t>
      </w:r>
      <w:r w:rsidR="00990D26">
        <w:rPr>
          <w:rFonts w:ascii="Arial" w:hAnsi="Arial" w:cs="Arial"/>
          <w:sz w:val="22"/>
          <w:szCs w:val="22"/>
        </w:rPr>
        <w:t>8</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06CDFD72"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 xml:space="preserve">onym terminie, zgodnie z ust. </w:t>
      </w:r>
      <w:r w:rsidR="00990D26">
        <w:rPr>
          <w:rFonts w:ascii="Arial" w:hAnsi="Arial" w:cs="Arial"/>
          <w:sz w:val="22"/>
          <w:szCs w:val="22"/>
        </w:rPr>
        <w:t>9</w:t>
      </w:r>
      <w:r w:rsidRPr="007A06EA">
        <w:rPr>
          <w:rFonts w:ascii="Arial" w:hAnsi="Arial" w:cs="Arial"/>
          <w:sz w:val="22"/>
          <w:szCs w:val="22"/>
        </w:rPr>
        <w:t>, Zamawiający, niezależnie od innych uprawnień przysłu</w:t>
      </w:r>
      <w:r w:rsidR="007821F7">
        <w:rPr>
          <w:rFonts w:ascii="Arial" w:hAnsi="Arial" w:cs="Arial"/>
          <w:sz w:val="22"/>
          <w:szCs w:val="22"/>
        </w:rPr>
        <w:t>gujących mu na mocy Umowy oraz K</w:t>
      </w:r>
      <w:r w:rsidRPr="007A06EA">
        <w:rPr>
          <w:rFonts w:ascii="Arial" w:hAnsi="Arial" w:cs="Arial"/>
          <w:sz w:val="22"/>
          <w:szCs w:val="22"/>
        </w:rPr>
        <w:t>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0906091A" w14:textId="285A2DCB"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BB47A0">
        <w:rPr>
          <w:rFonts w:ascii="Arial" w:hAnsi="Arial" w:cs="Arial"/>
          <w:sz w:val="22"/>
          <w:szCs w:val="22"/>
        </w:rPr>
        <w:t>§ </w:t>
      </w:r>
      <w:r w:rsidR="00D67A26" w:rsidRPr="00BB47A0">
        <w:rPr>
          <w:rFonts w:ascii="Arial" w:hAnsi="Arial" w:cs="Arial"/>
          <w:sz w:val="22"/>
          <w:szCs w:val="22"/>
        </w:rPr>
        <w:t>1</w:t>
      </w:r>
      <w:r w:rsidR="000D6AE8">
        <w:rPr>
          <w:rFonts w:ascii="Arial" w:hAnsi="Arial" w:cs="Arial"/>
          <w:sz w:val="22"/>
          <w:szCs w:val="22"/>
        </w:rPr>
        <w:t>1</w:t>
      </w:r>
      <w:r w:rsidRPr="007A06EA">
        <w:rPr>
          <w:rFonts w:ascii="Arial" w:hAnsi="Arial" w:cs="Arial"/>
          <w:sz w:val="22"/>
          <w:szCs w:val="22"/>
        </w:rPr>
        <w:t xml:space="preserve"> 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ust. </w:t>
      </w:r>
      <w:r w:rsidR="00990D26">
        <w:rPr>
          <w:rFonts w:ascii="Arial" w:hAnsi="Arial" w:cs="Arial"/>
          <w:sz w:val="22"/>
          <w:szCs w:val="22"/>
        </w:rPr>
        <w:t>3</w:t>
      </w:r>
      <w:r w:rsidRPr="007A06EA">
        <w:rPr>
          <w:rFonts w:ascii="Arial" w:hAnsi="Arial" w:cs="Arial"/>
          <w:sz w:val="22"/>
          <w:szCs w:val="22"/>
        </w:rPr>
        <w:t xml:space="preserve">. </w:t>
      </w:r>
    </w:p>
    <w:p w14:paraId="4797E125" w14:textId="7777777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152E3CA1" w14:textId="69EC226F" w:rsidR="00ED55B5" w:rsidRPr="000D6AE8" w:rsidRDefault="0051564D" w:rsidP="000D6AE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protokole odbioru pogwarancyjnego Strony potwierdzą dokonanie usunięcia przez Wykonawcę wad ujawnionych w okresie gwarancyjnym.</w:t>
      </w:r>
      <w:r w:rsidR="007300D5" w:rsidRPr="007A06EA">
        <w:rPr>
          <w:rFonts w:ascii="Arial" w:hAnsi="Arial" w:cs="Arial"/>
          <w:sz w:val="22"/>
          <w:szCs w:val="22"/>
        </w:rPr>
        <w:t xml:space="preserve"> Wzór protokołu odbioru gwarancyjnego stanowi Załącznik nr </w:t>
      </w:r>
      <w:r w:rsidR="006D3D19">
        <w:rPr>
          <w:rFonts w:ascii="Arial" w:hAnsi="Arial" w:cs="Arial"/>
          <w:sz w:val="22"/>
          <w:szCs w:val="22"/>
        </w:rPr>
        <w:t>3</w:t>
      </w:r>
      <w:r w:rsidR="007300D5" w:rsidRPr="007A06EA">
        <w:rPr>
          <w:rFonts w:ascii="Arial" w:hAnsi="Arial" w:cs="Arial"/>
          <w:sz w:val="22"/>
          <w:szCs w:val="22"/>
        </w:rPr>
        <w:t xml:space="preserve"> do Umowy.</w:t>
      </w:r>
    </w:p>
    <w:p w14:paraId="68DA69ED" w14:textId="38495A87"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w:t>
      </w:r>
      <w:r w:rsidR="000D6AE8">
        <w:rPr>
          <w:rFonts w:ascii="Arial" w:hAnsi="Arial" w:cs="Arial"/>
          <w:b/>
          <w:sz w:val="22"/>
          <w:szCs w:val="22"/>
        </w:rPr>
        <w:t>1</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27853F94" w:rsidR="00030DC1" w:rsidRPr="00E14044" w:rsidRDefault="007551C7" w:rsidP="007A06EA">
      <w:pPr>
        <w:numPr>
          <w:ilvl w:val="0"/>
          <w:numId w:val="10"/>
        </w:numPr>
        <w:spacing w:line="360" w:lineRule="auto"/>
        <w:ind w:left="-284" w:hanging="357"/>
        <w:rPr>
          <w:rFonts w:ascii="Arial" w:hAnsi="Arial" w:cs="Arial"/>
          <w:sz w:val="22"/>
          <w:szCs w:val="22"/>
        </w:rPr>
      </w:pPr>
      <w:r w:rsidRPr="00E14044">
        <w:rPr>
          <w:rFonts w:ascii="Arial" w:hAnsi="Arial" w:cs="Arial"/>
          <w:sz w:val="22"/>
          <w:szCs w:val="22"/>
        </w:rPr>
        <w:t>Wykonawca ponosi odpowiedzialność względem Zamawiającego z tytułu rękojmi za wady Robót</w:t>
      </w:r>
      <w:r w:rsidR="00427ABD" w:rsidRPr="00E14044">
        <w:rPr>
          <w:rFonts w:ascii="Arial" w:hAnsi="Arial" w:cs="Arial"/>
          <w:color w:val="FF0000"/>
          <w:sz w:val="22"/>
          <w:szCs w:val="22"/>
        </w:rPr>
        <w:t xml:space="preserve"> </w:t>
      </w:r>
      <w:r w:rsidRPr="00E14044">
        <w:rPr>
          <w:rFonts w:ascii="Arial" w:hAnsi="Arial" w:cs="Arial"/>
          <w:sz w:val="22"/>
          <w:szCs w:val="22"/>
        </w:rPr>
        <w:t>na zasadach określonych w kodeksie cywilnym, przy czym okres odpowiedzialności Wykona</w:t>
      </w:r>
      <w:r w:rsidR="00FC24C4" w:rsidRPr="00E14044">
        <w:rPr>
          <w:rFonts w:ascii="Arial" w:hAnsi="Arial" w:cs="Arial"/>
          <w:sz w:val="22"/>
          <w:szCs w:val="22"/>
        </w:rPr>
        <w:t>wcy z </w:t>
      </w:r>
      <w:r w:rsidRPr="00E14044">
        <w:rPr>
          <w:rFonts w:ascii="Arial" w:hAnsi="Arial" w:cs="Arial"/>
          <w:sz w:val="22"/>
          <w:szCs w:val="22"/>
        </w:rPr>
        <w:t>tytułu rękojmi za wady Robót</w:t>
      </w:r>
      <w:r w:rsidR="00427ABD" w:rsidRPr="00E14044">
        <w:rPr>
          <w:rFonts w:ascii="Arial" w:hAnsi="Arial" w:cs="Arial"/>
          <w:sz w:val="22"/>
          <w:szCs w:val="22"/>
        </w:rPr>
        <w:t xml:space="preserve"> </w:t>
      </w:r>
      <w:r w:rsidRPr="00E14044">
        <w:rPr>
          <w:rFonts w:ascii="Arial" w:hAnsi="Arial" w:cs="Arial"/>
          <w:sz w:val="22"/>
          <w:szCs w:val="22"/>
        </w:rPr>
        <w:t>wynosi 5 lat.</w:t>
      </w:r>
    </w:p>
    <w:p w14:paraId="160FBAF0" w14:textId="3E1AFA6C"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6D3D19">
        <w:rPr>
          <w:rFonts w:ascii="Arial" w:hAnsi="Arial" w:cs="Arial"/>
          <w:sz w:val="22"/>
          <w:szCs w:val="22"/>
        </w:rPr>
        <w:t>4</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14EDBF7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Strony zgodnie ustalają, że do gwarancji, o której mowa w ust. 2, zastosowanie mają przepisy kodeksu cywilnego o gwarancji jakości przy sprzedaży, z zastrzeżeniem postanowień zawartych </w:t>
      </w:r>
      <w:r w:rsidR="00F54D60">
        <w:rPr>
          <w:rFonts w:ascii="Arial" w:hAnsi="Arial" w:cs="Arial"/>
          <w:sz w:val="22"/>
          <w:szCs w:val="22"/>
        </w:rPr>
        <w:br/>
      </w:r>
      <w:r w:rsidRPr="007A06EA">
        <w:rPr>
          <w:rFonts w:ascii="Arial" w:hAnsi="Arial" w:cs="Arial"/>
          <w:sz w:val="22"/>
          <w:szCs w:val="22"/>
        </w:rPr>
        <w:t>w Umowie oraz w Warunkach udzielenia gwarancji.</w:t>
      </w:r>
    </w:p>
    <w:p w14:paraId="6A730F27" w14:textId="7FD5DA7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w:t>
      </w:r>
      <w:r w:rsidR="00F54D60">
        <w:rPr>
          <w:rFonts w:ascii="Arial" w:hAnsi="Arial" w:cs="Arial"/>
          <w:sz w:val="22"/>
          <w:szCs w:val="22"/>
        </w:rPr>
        <w:br/>
      </w:r>
      <w:r w:rsidR="00491D3A" w:rsidRPr="007A06EA">
        <w:rPr>
          <w:rFonts w:ascii="Arial" w:hAnsi="Arial" w:cs="Arial"/>
          <w:sz w:val="22"/>
          <w:szCs w:val="22"/>
        </w:rPr>
        <w:t>z udzielonych gwarancji</w:t>
      </w:r>
      <w:r w:rsidRPr="007A06EA">
        <w:rPr>
          <w:rFonts w:ascii="Arial" w:hAnsi="Arial" w:cs="Arial"/>
          <w:sz w:val="22"/>
          <w:szCs w:val="22"/>
        </w:rPr>
        <w:t>.</w:t>
      </w:r>
    </w:p>
    <w:p w14:paraId="5B192980" w14:textId="1B3C933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39056FA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7B62AF">
        <w:rPr>
          <w:rFonts w:ascii="Arial" w:hAnsi="Arial" w:cs="Arial"/>
          <w:b/>
          <w:sz w:val="22"/>
          <w:szCs w:val="22"/>
        </w:rPr>
        <w:t>36</w:t>
      </w:r>
      <w:r w:rsidR="00E14044" w:rsidRPr="00E14044">
        <w:rPr>
          <w:rFonts w:ascii="Arial" w:hAnsi="Arial" w:cs="Arial"/>
          <w:b/>
          <w:sz w:val="22"/>
          <w:szCs w:val="22"/>
        </w:rPr>
        <w:t xml:space="preserve"> miesięcy</w:t>
      </w:r>
      <w:r w:rsidR="000D7A5B" w:rsidRPr="007A06EA">
        <w:rPr>
          <w:rFonts w:ascii="Arial" w:hAnsi="Arial" w:cs="Arial"/>
          <w:sz w:val="22"/>
          <w:szCs w:val="22"/>
        </w:rPr>
        <w:t>.</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5F7123FB"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7CB4AD6A" w14:textId="392C1262" w:rsidR="0051564D" w:rsidRPr="005D69EF" w:rsidRDefault="0051564D" w:rsidP="005D69EF">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w:t>
      </w:r>
    </w:p>
    <w:p w14:paraId="3A6DA801" w14:textId="0BB2274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E14044">
        <w:rPr>
          <w:rFonts w:ascii="Arial" w:hAnsi="Arial" w:cs="Arial"/>
          <w:sz w:val="22"/>
          <w:szCs w:val="22"/>
        </w:rPr>
        <w:t>14</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6C5FD1ED" w:rsidR="00056FB9" w:rsidRPr="002E557B" w:rsidRDefault="002E557B" w:rsidP="002E557B">
      <w:pPr>
        <w:numPr>
          <w:ilvl w:val="0"/>
          <w:numId w:val="10"/>
        </w:numPr>
        <w:spacing w:line="360" w:lineRule="auto"/>
        <w:ind w:left="-284" w:hanging="357"/>
        <w:rPr>
          <w:rFonts w:ascii="Arial" w:hAnsi="Arial" w:cs="Arial"/>
          <w:iCs/>
          <w:sz w:val="22"/>
          <w:szCs w:val="22"/>
        </w:rPr>
      </w:pPr>
      <w:r w:rsidRPr="007A06EA">
        <w:rPr>
          <w:rFonts w:ascii="Arial" w:hAnsi="Arial" w:cs="Arial"/>
          <w:sz w:val="22"/>
          <w:szCs w:val="22"/>
        </w:rPr>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t>
      </w:r>
      <w:r w:rsidRPr="007A06EA">
        <w:rPr>
          <w:rFonts w:ascii="Arial" w:hAnsi="Arial" w:cs="Arial"/>
          <w:sz w:val="22"/>
          <w:szCs w:val="22"/>
        </w:rPr>
        <w:lastRenderedPageBreak/>
        <w:t xml:space="preserve">wyboru do usunięcia wad we własnym zakresie lub do zlecenia ich usunięcia innemu podmiotowi, a koszty z tym związane pokryje </w:t>
      </w:r>
      <w:r w:rsidRPr="002E557B">
        <w:rPr>
          <w:rFonts w:ascii="Arial" w:hAnsi="Arial" w:cs="Arial"/>
          <w:iCs/>
          <w:sz w:val="22"/>
          <w:szCs w:val="22"/>
        </w:rPr>
        <w:t>żądając od Wykonawcy zwrotu poniesionych.</w:t>
      </w:r>
    </w:p>
    <w:p w14:paraId="3A5771FA" w14:textId="5B493F66"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w:t>
      </w:r>
      <w:r w:rsidR="000D6AE8">
        <w:rPr>
          <w:rFonts w:ascii="Arial" w:hAnsi="Arial" w:cs="Arial"/>
          <w:b/>
          <w:sz w:val="22"/>
          <w:szCs w:val="22"/>
        </w:rPr>
        <w:t>2</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5A43E321"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w:t>
      </w:r>
      <w:r w:rsidRPr="00E14044">
        <w:rPr>
          <w:rFonts w:ascii="Arial" w:hAnsi="Arial" w:cs="Arial"/>
          <w:sz w:val="22"/>
          <w:szCs w:val="22"/>
          <w:highlight w:val="lightGray"/>
        </w:rPr>
        <w:t>(</w:t>
      </w:r>
      <w:r w:rsidRPr="00E14044">
        <w:rPr>
          <w:rFonts w:ascii="Arial" w:hAnsi="Arial" w:cs="Arial"/>
          <w:i/>
          <w:sz w:val="22"/>
          <w:szCs w:val="22"/>
          <w:highlight w:val="lightGray"/>
        </w:rPr>
        <w:t xml:space="preserve">dotyczy </w:t>
      </w:r>
      <w:r w:rsidR="009F7E64" w:rsidRPr="00E14044">
        <w:rPr>
          <w:rFonts w:ascii="Arial" w:hAnsi="Arial" w:cs="Arial"/>
          <w:i/>
          <w:sz w:val="22"/>
          <w:szCs w:val="22"/>
          <w:highlight w:val="lightGray"/>
        </w:rPr>
        <w:t>sytuacji</w:t>
      </w:r>
      <w:r w:rsidR="00C0583B" w:rsidRPr="00E14044">
        <w:rPr>
          <w:rFonts w:ascii="Arial" w:hAnsi="Arial" w:cs="Arial"/>
          <w:i/>
          <w:sz w:val="22"/>
          <w:szCs w:val="22"/>
          <w:highlight w:val="lightGray"/>
        </w:rPr>
        <w:t>, gdy</w:t>
      </w:r>
      <w:r w:rsidRPr="00E14044">
        <w:rPr>
          <w:rFonts w:ascii="Arial" w:hAnsi="Arial" w:cs="Arial"/>
          <w:i/>
          <w:sz w:val="22"/>
          <w:szCs w:val="22"/>
          <w:highlight w:val="lightGray"/>
        </w:rPr>
        <w:t xml:space="preserve"> mamy Wykonawcę w formie konsorcjum</w:t>
      </w:r>
      <w:r w:rsidRPr="00E14044">
        <w:rPr>
          <w:rFonts w:ascii="Arial" w:hAnsi="Arial" w:cs="Arial"/>
          <w:sz w:val="22"/>
          <w:szCs w:val="22"/>
          <w:highlight w:val="lightGray"/>
        </w:rPr>
        <w:t>)</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5B1421ED"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w:t>
      </w:r>
      <w:r w:rsidRPr="007A06EA">
        <w:rPr>
          <w:rFonts w:ascii="Arial" w:hAnsi="Arial" w:cs="Arial"/>
          <w:sz w:val="22"/>
          <w:szCs w:val="22"/>
        </w:rPr>
        <w:t>osób trzecich, którymi Wykonawca posługuje się przy wykonywaniu Umowy, Wykonawca odpowiada, jak za swoje własne działania lub zaniechania.</w:t>
      </w:r>
    </w:p>
    <w:p w14:paraId="6066C1C6"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CBDEFDB" w14:textId="4B4C3AF1" w:rsidR="00E14044" w:rsidRPr="00E14044" w:rsidRDefault="00E14044" w:rsidP="000D6AE8">
      <w:pPr>
        <w:pStyle w:val="Tekstpodstawowywcity"/>
        <w:spacing w:line="360" w:lineRule="auto"/>
        <w:ind w:left="0" w:hanging="284"/>
        <w:rPr>
          <w:rFonts w:ascii="Arial" w:hAnsi="Arial" w:cs="Arial"/>
          <w:sz w:val="22"/>
          <w:szCs w:val="22"/>
        </w:rPr>
      </w:pPr>
      <w:r w:rsidRPr="00E14044">
        <w:rPr>
          <w:rFonts w:ascii="Arial" w:hAnsi="Arial" w:cs="Arial"/>
          <w:sz w:val="22"/>
          <w:szCs w:val="22"/>
        </w:rPr>
        <w:t xml:space="preserve">a.   W przypadku odstąpienia od Umowy z przyczyn, za które Wykonawca ponosi odpowiedzialność - w wysokości </w:t>
      </w:r>
      <w:r w:rsidR="0032452A">
        <w:rPr>
          <w:rFonts w:ascii="Arial" w:hAnsi="Arial" w:cs="Arial"/>
          <w:sz w:val="22"/>
          <w:szCs w:val="22"/>
        </w:rPr>
        <w:t>1</w:t>
      </w:r>
      <w:r w:rsidRPr="00E14044">
        <w:rPr>
          <w:rFonts w:ascii="Arial" w:hAnsi="Arial" w:cs="Arial"/>
          <w:sz w:val="22"/>
          <w:szCs w:val="22"/>
        </w:rPr>
        <w:t xml:space="preserve">0 % Wynagrodzenia </w:t>
      </w:r>
      <w:r w:rsidR="007B62AF">
        <w:rPr>
          <w:rFonts w:ascii="Arial" w:hAnsi="Arial" w:cs="Arial"/>
          <w:sz w:val="22"/>
          <w:szCs w:val="22"/>
        </w:rPr>
        <w:t>netto</w:t>
      </w:r>
      <w:r w:rsidRPr="00E14044">
        <w:rPr>
          <w:rFonts w:ascii="Arial" w:hAnsi="Arial" w:cs="Arial"/>
          <w:sz w:val="22"/>
          <w:szCs w:val="22"/>
        </w:rPr>
        <w:t>, o którym mowa w §</w:t>
      </w:r>
      <w:r>
        <w:rPr>
          <w:rFonts w:ascii="Arial" w:hAnsi="Arial" w:cs="Arial"/>
          <w:sz w:val="22"/>
          <w:szCs w:val="22"/>
        </w:rPr>
        <w:t xml:space="preserve"> </w:t>
      </w:r>
      <w:r w:rsidR="000D6AE8">
        <w:rPr>
          <w:rFonts w:ascii="Arial" w:hAnsi="Arial" w:cs="Arial"/>
          <w:sz w:val="22"/>
          <w:szCs w:val="22"/>
        </w:rPr>
        <w:t>9</w:t>
      </w:r>
      <w:r>
        <w:rPr>
          <w:rFonts w:ascii="Arial" w:hAnsi="Arial" w:cs="Arial"/>
          <w:sz w:val="22"/>
          <w:szCs w:val="22"/>
        </w:rPr>
        <w:t xml:space="preserve"> </w:t>
      </w:r>
      <w:r w:rsidR="005E3078">
        <w:rPr>
          <w:rFonts w:ascii="Arial" w:hAnsi="Arial" w:cs="Arial"/>
          <w:sz w:val="22"/>
          <w:szCs w:val="22"/>
        </w:rPr>
        <w:t>ust. 1 pkt 1</w:t>
      </w:r>
      <w:r w:rsidR="00A26AAF">
        <w:rPr>
          <w:rFonts w:ascii="Arial" w:hAnsi="Arial" w:cs="Arial"/>
          <w:sz w:val="22"/>
          <w:szCs w:val="22"/>
        </w:rPr>
        <w:t xml:space="preserve"> Umowy</w:t>
      </w:r>
      <w:r w:rsidR="0032452A">
        <w:rPr>
          <w:rFonts w:ascii="Arial" w:hAnsi="Arial" w:cs="Arial"/>
          <w:sz w:val="22"/>
          <w:szCs w:val="22"/>
        </w:rPr>
        <w:t>;</w:t>
      </w:r>
    </w:p>
    <w:p w14:paraId="4DA7A73C" w14:textId="6A72078F" w:rsidR="00E14044" w:rsidRPr="00E14044" w:rsidRDefault="00E14044" w:rsidP="000D6AE8">
      <w:pPr>
        <w:pStyle w:val="Tekstpodstawowywcity"/>
        <w:spacing w:line="360" w:lineRule="auto"/>
        <w:ind w:left="0" w:hanging="284"/>
        <w:rPr>
          <w:rFonts w:ascii="Arial" w:hAnsi="Arial" w:cs="Arial"/>
          <w:sz w:val="22"/>
          <w:szCs w:val="22"/>
        </w:rPr>
      </w:pPr>
      <w:r w:rsidRPr="00E14044">
        <w:rPr>
          <w:rFonts w:ascii="Arial" w:hAnsi="Arial" w:cs="Arial"/>
          <w:sz w:val="22"/>
          <w:szCs w:val="22"/>
        </w:rPr>
        <w:t xml:space="preserve">b.   W przypadku </w:t>
      </w:r>
      <w:r w:rsidR="0032452A">
        <w:rPr>
          <w:rFonts w:ascii="Arial" w:hAnsi="Arial" w:cs="Arial"/>
          <w:sz w:val="22"/>
          <w:szCs w:val="22"/>
        </w:rPr>
        <w:t>zwłoki</w:t>
      </w:r>
      <w:r w:rsidRPr="00E14044">
        <w:rPr>
          <w:rFonts w:ascii="Arial" w:hAnsi="Arial" w:cs="Arial"/>
          <w:sz w:val="22"/>
          <w:szCs w:val="22"/>
        </w:rPr>
        <w:t xml:space="preserve"> Wykonawcy w wykonaniu Robót lub innych czynności objętych przedmiotem Umowy w stosunku do terminu określonego w Umowie w wysokości </w:t>
      </w:r>
      <w:r w:rsidR="0032452A">
        <w:rPr>
          <w:rFonts w:ascii="Arial" w:hAnsi="Arial" w:cs="Arial"/>
          <w:sz w:val="22"/>
          <w:szCs w:val="22"/>
        </w:rPr>
        <w:t>5</w:t>
      </w:r>
      <w:r w:rsidRPr="00E14044">
        <w:rPr>
          <w:rFonts w:ascii="Arial" w:hAnsi="Arial" w:cs="Arial"/>
          <w:sz w:val="22"/>
          <w:szCs w:val="22"/>
        </w:rPr>
        <w:t xml:space="preserve"> % Wynagrodzenia </w:t>
      </w:r>
      <w:r w:rsidR="007B62AF">
        <w:rPr>
          <w:rFonts w:ascii="Arial" w:hAnsi="Arial" w:cs="Arial"/>
          <w:sz w:val="22"/>
          <w:szCs w:val="22"/>
        </w:rPr>
        <w:t>netto</w:t>
      </w:r>
      <w:r w:rsidRPr="00E14044">
        <w:rPr>
          <w:rFonts w:ascii="Arial" w:hAnsi="Arial" w:cs="Arial"/>
          <w:sz w:val="22"/>
          <w:szCs w:val="22"/>
        </w:rPr>
        <w:t>, o którym mowa w §</w:t>
      </w:r>
      <w:r>
        <w:rPr>
          <w:rFonts w:ascii="Arial" w:hAnsi="Arial" w:cs="Arial"/>
          <w:sz w:val="22"/>
          <w:szCs w:val="22"/>
        </w:rPr>
        <w:t xml:space="preserve"> </w:t>
      </w:r>
      <w:r w:rsidR="000D6AE8">
        <w:rPr>
          <w:rFonts w:ascii="Arial" w:hAnsi="Arial" w:cs="Arial"/>
          <w:sz w:val="22"/>
          <w:szCs w:val="22"/>
        </w:rPr>
        <w:t>9</w:t>
      </w:r>
      <w:r>
        <w:rPr>
          <w:rFonts w:ascii="Arial" w:hAnsi="Arial" w:cs="Arial"/>
          <w:sz w:val="22"/>
          <w:szCs w:val="22"/>
        </w:rPr>
        <w:t xml:space="preserve"> </w:t>
      </w:r>
      <w:r w:rsidR="005E3078">
        <w:rPr>
          <w:rFonts w:ascii="Arial" w:hAnsi="Arial" w:cs="Arial"/>
          <w:sz w:val="22"/>
          <w:szCs w:val="22"/>
        </w:rPr>
        <w:t xml:space="preserve">ust. 1 pkt 1 </w:t>
      </w:r>
      <w:r w:rsidRPr="00E14044">
        <w:rPr>
          <w:rFonts w:ascii="Arial" w:hAnsi="Arial" w:cs="Arial"/>
          <w:sz w:val="22"/>
          <w:szCs w:val="22"/>
        </w:rPr>
        <w:t>Umow</w:t>
      </w:r>
      <w:r>
        <w:rPr>
          <w:rFonts w:ascii="Arial" w:hAnsi="Arial" w:cs="Arial"/>
          <w:sz w:val="22"/>
          <w:szCs w:val="22"/>
        </w:rPr>
        <w:t>y</w:t>
      </w:r>
      <w:r w:rsidRPr="00E14044">
        <w:rPr>
          <w:rFonts w:ascii="Arial" w:hAnsi="Arial" w:cs="Arial"/>
          <w:sz w:val="22"/>
          <w:szCs w:val="22"/>
        </w:rPr>
        <w:t>, za każdy dzień opóźnienia</w:t>
      </w:r>
      <w:r w:rsidR="0032452A">
        <w:rPr>
          <w:rFonts w:ascii="Arial" w:hAnsi="Arial" w:cs="Arial"/>
          <w:sz w:val="22"/>
          <w:szCs w:val="22"/>
        </w:rPr>
        <w:t>;</w:t>
      </w:r>
    </w:p>
    <w:p w14:paraId="33C77A3F" w14:textId="0EFFBA51" w:rsidR="00E14044" w:rsidRPr="00E14044" w:rsidRDefault="00E14044" w:rsidP="000D6AE8">
      <w:pPr>
        <w:pStyle w:val="Tekstpodstawowywcity"/>
        <w:spacing w:line="360" w:lineRule="auto"/>
        <w:ind w:left="0" w:hanging="284"/>
        <w:rPr>
          <w:rFonts w:ascii="Arial" w:hAnsi="Arial" w:cs="Arial"/>
          <w:sz w:val="22"/>
          <w:szCs w:val="22"/>
        </w:rPr>
      </w:pPr>
      <w:r w:rsidRPr="00E14044">
        <w:rPr>
          <w:rFonts w:ascii="Arial" w:hAnsi="Arial" w:cs="Arial"/>
          <w:sz w:val="22"/>
          <w:szCs w:val="22"/>
        </w:rPr>
        <w:t xml:space="preserve">c.   W przypadku </w:t>
      </w:r>
      <w:r w:rsidR="0032452A">
        <w:rPr>
          <w:rFonts w:ascii="Arial" w:hAnsi="Arial" w:cs="Arial"/>
          <w:sz w:val="22"/>
          <w:szCs w:val="22"/>
        </w:rPr>
        <w:t>zwłoki</w:t>
      </w:r>
      <w:r w:rsidRPr="00E14044">
        <w:rPr>
          <w:rFonts w:ascii="Arial" w:hAnsi="Arial" w:cs="Arial"/>
          <w:sz w:val="22"/>
          <w:szCs w:val="22"/>
        </w:rPr>
        <w:t xml:space="preserve"> Wykonawcy w usunięciu wad, stwierdzonych przy odbiorze końcowym</w:t>
      </w:r>
      <w:r w:rsidR="00ED55B5">
        <w:rPr>
          <w:rFonts w:ascii="Arial" w:hAnsi="Arial" w:cs="Arial"/>
          <w:sz w:val="22"/>
          <w:szCs w:val="22"/>
        </w:rPr>
        <w:t xml:space="preserve"> </w:t>
      </w:r>
      <w:r w:rsidRPr="00E14044">
        <w:rPr>
          <w:rFonts w:ascii="Arial" w:hAnsi="Arial" w:cs="Arial"/>
          <w:sz w:val="22"/>
          <w:szCs w:val="22"/>
        </w:rPr>
        <w:t xml:space="preserve">– w wysokości </w:t>
      </w:r>
      <w:r w:rsidR="0032452A">
        <w:rPr>
          <w:rFonts w:ascii="Arial" w:hAnsi="Arial" w:cs="Arial"/>
          <w:sz w:val="22"/>
          <w:szCs w:val="22"/>
        </w:rPr>
        <w:t>5</w:t>
      </w:r>
      <w:r w:rsidRPr="00E14044">
        <w:rPr>
          <w:rFonts w:ascii="Arial" w:hAnsi="Arial" w:cs="Arial"/>
          <w:sz w:val="22"/>
          <w:szCs w:val="22"/>
        </w:rPr>
        <w:t xml:space="preserve"> % Wynagrodzenia </w:t>
      </w:r>
      <w:r w:rsidR="007B62AF">
        <w:rPr>
          <w:rFonts w:ascii="Arial" w:hAnsi="Arial" w:cs="Arial"/>
          <w:sz w:val="22"/>
          <w:szCs w:val="22"/>
        </w:rPr>
        <w:t>netto</w:t>
      </w:r>
      <w:r w:rsidRPr="00E14044">
        <w:rPr>
          <w:rFonts w:ascii="Arial" w:hAnsi="Arial" w:cs="Arial"/>
          <w:sz w:val="22"/>
          <w:szCs w:val="22"/>
        </w:rPr>
        <w:t xml:space="preserve">, o którym mowa w </w:t>
      </w:r>
      <w:r w:rsidR="001A245D" w:rsidRPr="00E14044">
        <w:rPr>
          <w:rFonts w:ascii="Arial" w:hAnsi="Arial" w:cs="Arial"/>
          <w:sz w:val="22"/>
          <w:szCs w:val="22"/>
        </w:rPr>
        <w:t>§</w:t>
      </w:r>
      <w:r w:rsidR="001A245D">
        <w:rPr>
          <w:rFonts w:ascii="Arial" w:hAnsi="Arial" w:cs="Arial"/>
          <w:sz w:val="22"/>
          <w:szCs w:val="22"/>
        </w:rPr>
        <w:t xml:space="preserve"> </w:t>
      </w:r>
      <w:r w:rsidR="000D6AE8">
        <w:rPr>
          <w:rFonts w:ascii="Arial" w:hAnsi="Arial" w:cs="Arial"/>
          <w:sz w:val="22"/>
          <w:szCs w:val="22"/>
        </w:rPr>
        <w:t>9</w:t>
      </w:r>
      <w:r w:rsidR="001A245D">
        <w:rPr>
          <w:rFonts w:ascii="Arial" w:hAnsi="Arial" w:cs="Arial"/>
          <w:sz w:val="22"/>
          <w:szCs w:val="22"/>
        </w:rPr>
        <w:t xml:space="preserve"> </w:t>
      </w:r>
      <w:r w:rsidR="005E3078">
        <w:rPr>
          <w:rFonts w:ascii="Arial" w:hAnsi="Arial" w:cs="Arial"/>
          <w:sz w:val="22"/>
          <w:szCs w:val="22"/>
        </w:rPr>
        <w:t xml:space="preserve">ust. 1 pkt 1 </w:t>
      </w:r>
      <w:r w:rsidR="001A245D">
        <w:rPr>
          <w:rFonts w:ascii="Arial" w:hAnsi="Arial" w:cs="Arial"/>
          <w:sz w:val="22"/>
          <w:szCs w:val="22"/>
        </w:rPr>
        <w:t>Umowy</w:t>
      </w:r>
      <w:r w:rsidRPr="00E14044">
        <w:rPr>
          <w:rFonts w:ascii="Arial" w:hAnsi="Arial" w:cs="Arial"/>
          <w:sz w:val="22"/>
          <w:szCs w:val="22"/>
        </w:rPr>
        <w:t>, za każdy dzień opóźnienia liczony od upływu terminu wyznaczonego na usunięcie wad</w:t>
      </w:r>
      <w:r w:rsidR="0032452A">
        <w:rPr>
          <w:rFonts w:ascii="Arial" w:hAnsi="Arial" w:cs="Arial"/>
          <w:sz w:val="22"/>
          <w:szCs w:val="22"/>
        </w:rPr>
        <w:t>;</w:t>
      </w:r>
    </w:p>
    <w:p w14:paraId="06A98760" w14:textId="77777777" w:rsidR="00E14044" w:rsidRPr="00E14044" w:rsidRDefault="00E14044" w:rsidP="000D6AE8">
      <w:pPr>
        <w:pStyle w:val="Tekstpodstawowywcity"/>
        <w:spacing w:line="360" w:lineRule="auto"/>
        <w:ind w:left="0" w:hanging="284"/>
        <w:rPr>
          <w:rFonts w:ascii="Arial" w:hAnsi="Arial" w:cs="Arial"/>
          <w:sz w:val="22"/>
          <w:szCs w:val="22"/>
        </w:rPr>
      </w:pPr>
      <w:r w:rsidRPr="00E14044">
        <w:rPr>
          <w:rFonts w:ascii="Arial" w:hAnsi="Arial" w:cs="Arial"/>
          <w:sz w:val="22"/>
          <w:szCs w:val="22"/>
        </w:rPr>
        <w:t xml:space="preserve">d.   W przypadku powierzenia przez Wykonawcę wykonywania Robót podwykonawcom </w:t>
      </w:r>
    </w:p>
    <w:p w14:paraId="30BB221A" w14:textId="383BA647" w:rsidR="00E14044" w:rsidRPr="00E14044" w:rsidRDefault="00E14044" w:rsidP="000D6AE8">
      <w:pPr>
        <w:pStyle w:val="Tekstpodstawowywcity"/>
        <w:spacing w:line="360" w:lineRule="auto"/>
        <w:ind w:left="0" w:firstLine="142"/>
        <w:rPr>
          <w:rFonts w:ascii="Arial" w:hAnsi="Arial" w:cs="Arial"/>
          <w:sz w:val="22"/>
          <w:szCs w:val="22"/>
        </w:rPr>
      </w:pPr>
      <w:r w:rsidRPr="00E14044">
        <w:rPr>
          <w:rFonts w:ascii="Arial" w:hAnsi="Arial" w:cs="Arial"/>
          <w:sz w:val="22"/>
          <w:szCs w:val="22"/>
        </w:rPr>
        <w:t>z naruszeniem postanowień U</w:t>
      </w:r>
      <w:r w:rsidR="00A26AAF">
        <w:rPr>
          <w:rFonts w:ascii="Arial" w:hAnsi="Arial" w:cs="Arial"/>
          <w:sz w:val="22"/>
          <w:szCs w:val="22"/>
        </w:rPr>
        <w:t xml:space="preserve">mowy - w wysokości </w:t>
      </w:r>
      <w:r w:rsidR="0032452A">
        <w:rPr>
          <w:rFonts w:ascii="Arial" w:hAnsi="Arial" w:cs="Arial"/>
          <w:sz w:val="22"/>
          <w:szCs w:val="22"/>
        </w:rPr>
        <w:t>2</w:t>
      </w:r>
      <w:r w:rsidR="00A26AAF">
        <w:rPr>
          <w:rFonts w:ascii="Arial" w:hAnsi="Arial" w:cs="Arial"/>
          <w:sz w:val="22"/>
          <w:szCs w:val="22"/>
        </w:rPr>
        <w:t xml:space="preserve"> 000,00 zł za każde naruszenie.</w:t>
      </w:r>
    </w:p>
    <w:p w14:paraId="16180A14" w14:textId="77777777" w:rsidR="00E14044" w:rsidRPr="00E14044" w:rsidRDefault="00E14044" w:rsidP="000D6AE8">
      <w:pPr>
        <w:pStyle w:val="Tekstpodstawowywcity"/>
        <w:spacing w:line="360" w:lineRule="auto"/>
        <w:ind w:left="0" w:hanging="284"/>
        <w:rPr>
          <w:rFonts w:ascii="Arial" w:hAnsi="Arial" w:cs="Arial"/>
          <w:sz w:val="22"/>
          <w:szCs w:val="22"/>
        </w:rPr>
      </w:pPr>
      <w:r w:rsidRPr="00E14044">
        <w:rPr>
          <w:rFonts w:ascii="Arial" w:hAnsi="Arial" w:cs="Arial"/>
          <w:sz w:val="22"/>
          <w:szCs w:val="22"/>
        </w:rPr>
        <w:t xml:space="preserve">e.   W przypadku odmowy przez Wykonawcę udzielenia gwarancji na wykonane Roboty </w:t>
      </w:r>
    </w:p>
    <w:p w14:paraId="578EDB2C" w14:textId="14D3DA75" w:rsidR="001A245D" w:rsidRDefault="00E14044" w:rsidP="000D6AE8">
      <w:pPr>
        <w:pStyle w:val="Tekstpodstawowywcity"/>
        <w:suppressAutoHyphens w:val="0"/>
        <w:spacing w:line="360" w:lineRule="auto"/>
        <w:ind w:left="0" w:firstLine="0"/>
        <w:rPr>
          <w:rFonts w:ascii="Arial" w:hAnsi="Arial" w:cs="Arial"/>
          <w:sz w:val="22"/>
          <w:szCs w:val="22"/>
        </w:rPr>
      </w:pPr>
      <w:r w:rsidRPr="00E14044">
        <w:rPr>
          <w:rFonts w:ascii="Arial" w:hAnsi="Arial" w:cs="Arial"/>
          <w:sz w:val="22"/>
          <w:szCs w:val="22"/>
        </w:rPr>
        <w:t>w przypadk</w:t>
      </w:r>
      <w:r w:rsidR="006F417F">
        <w:rPr>
          <w:rFonts w:ascii="Arial" w:hAnsi="Arial" w:cs="Arial"/>
          <w:sz w:val="22"/>
          <w:szCs w:val="22"/>
        </w:rPr>
        <w:t>ach</w:t>
      </w:r>
      <w:r w:rsidRPr="00E14044">
        <w:rPr>
          <w:rFonts w:ascii="Arial" w:hAnsi="Arial" w:cs="Arial"/>
          <w:sz w:val="22"/>
          <w:szCs w:val="22"/>
        </w:rPr>
        <w:t>, o który</w:t>
      </w:r>
      <w:r w:rsidR="006F417F">
        <w:rPr>
          <w:rFonts w:ascii="Arial" w:hAnsi="Arial" w:cs="Arial"/>
          <w:sz w:val="22"/>
          <w:szCs w:val="22"/>
        </w:rPr>
        <w:t>ch</w:t>
      </w:r>
      <w:r w:rsidRPr="00E14044">
        <w:rPr>
          <w:rFonts w:ascii="Arial" w:hAnsi="Arial" w:cs="Arial"/>
          <w:sz w:val="22"/>
          <w:szCs w:val="22"/>
        </w:rPr>
        <w:t xml:space="preserve"> mowa w Umowie - w wysokości </w:t>
      </w:r>
      <w:r w:rsidR="0032452A">
        <w:rPr>
          <w:rFonts w:ascii="Arial" w:hAnsi="Arial" w:cs="Arial"/>
          <w:sz w:val="22"/>
          <w:szCs w:val="22"/>
        </w:rPr>
        <w:t>5</w:t>
      </w:r>
      <w:r w:rsidRPr="00E14044">
        <w:rPr>
          <w:rFonts w:ascii="Arial" w:hAnsi="Arial" w:cs="Arial"/>
          <w:sz w:val="22"/>
          <w:szCs w:val="22"/>
        </w:rPr>
        <w:t xml:space="preserve"> % Wynagrodzenia </w:t>
      </w:r>
      <w:r w:rsidR="007B62AF">
        <w:rPr>
          <w:rFonts w:ascii="Arial" w:hAnsi="Arial" w:cs="Arial"/>
          <w:sz w:val="22"/>
          <w:szCs w:val="22"/>
        </w:rPr>
        <w:t>netto</w:t>
      </w:r>
      <w:r w:rsidRPr="00E14044">
        <w:rPr>
          <w:rFonts w:ascii="Arial" w:hAnsi="Arial" w:cs="Arial"/>
          <w:sz w:val="22"/>
          <w:szCs w:val="22"/>
        </w:rPr>
        <w:t>, o którym mowa w</w:t>
      </w:r>
      <w:r w:rsidR="001A245D">
        <w:rPr>
          <w:rFonts w:ascii="Arial" w:hAnsi="Arial" w:cs="Arial"/>
          <w:sz w:val="22"/>
          <w:szCs w:val="22"/>
        </w:rPr>
        <w:t xml:space="preserve"> </w:t>
      </w:r>
      <w:r w:rsidR="001A245D" w:rsidRPr="00E14044">
        <w:rPr>
          <w:rFonts w:ascii="Arial" w:hAnsi="Arial" w:cs="Arial"/>
          <w:sz w:val="22"/>
          <w:szCs w:val="22"/>
        </w:rPr>
        <w:t>§</w:t>
      </w:r>
      <w:r w:rsidR="001A245D">
        <w:rPr>
          <w:rFonts w:ascii="Arial" w:hAnsi="Arial" w:cs="Arial"/>
          <w:sz w:val="22"/>
          <w:szCs w:val="22"/>
        </w:rPr>
        <w:t xml:space="preserve"> </w:t>
      </w:r>
      <w:r w:rsidR="000D6AE8">
        <w:rPr>
          <w:rFonts w:ascii="Arial" w:hAnsi="Arial" w:cs="Arial"/>
          <w:sz w:val="22"/>
          <w:szCs w:val="22"/>
        </w:rPr>
        <w:t>9</w:t>
      </w:r>
      <w:r w:rsidRPr="00E14044">
        <w:rPr>
          <w:rFonts w:ascii="Arial" w:hAnsi="Arial" w:cs="Arial"/>
          <w:sz w:val="22"/>
          <w:szCs w:val="22"/>
        </w:rPr>
        <w:t xml:space="preserve"> </w:t>
      </w:r>
      <w:r w:rsidR="005E3078">
        <w:rPr>
          <w:rFonts w:ascii="Arial" w:hAnsi="Arial" w:cs="Arial"/>
          <w:sz w:val="22"/>
          <w:szCs w:val="22"/>
        </w:rPr>
        <w:t xml:space="preserve">ust. 1 pkt 1 </w:t>
      </w:r>
      <w:r w:rsidRPr="00E14044">
        <w:rPr>
          <w:rFonts w:ascii="Arial" w:hAnsi="Arial" w:cs="Arial"/>
          <w:sz w:val="22"/>
          <w:szCs w:val="22"/>
        </w:rPr>
        <w:t>Umow</w:t>
      </w:r>
      <w:r w:rsidR="001A245D">
        <w:rPr>
          <w:rFonts w:ascii="Arial" w:hAnsi="Arial" w:cs="Arial"/>
          <w:sz w:val="22"/>
          <w:szCs w:val="22"/>
        </w:rPr>
        <w:t>y</w:t>
      </w:r>
      <w:r w:rsidR="0032452A">
        <w:rPr>
          <w:rFonts w:ascii="Arial" w:hAnsi="Arial" w:cs="Arial"/>
          <w:sz w:val="22"/>
          <w:szCs w:val="22"/>
        </w:rPr>
        <w:t>;</w:t>
      </w:r>
    </w:p>
    <w:p w14:paraId="68FAC818" w14:textId="77777777" w:rsidR="0032452A" w:rsidRDefault="00AC04E2" w:rsidP="0032452A">
      <w:pPr>
        <w:pStyle w:val="Tekstpodstawowywcity"/>
        <w:suppressAutoHyphens w:val="0"/>
        <w:spacing w:line="360" w:lineRule="auto"/>
        <w:ind w:left="0" w:hanging="284"/>
        <w:rPr>
          <w:rFonts w:ascii="Arial" w:hAnsi="Arial" w:cs="Arial"/>
          <w:sz w:val="22"/>
          <w:szCs w:val="22"/>
        </w:rPr>
      </w:pPr>
      <w:r>
        <w:rPr>
          <w:rFonts w:ascii="Arial" w:hAnsi="Arial" w:cs="Arial"/>
          <w:sz w:val="22"/>
          <w:szCs w:val="22"/>
        </w:rPr>
        <w:t xml:space="preserve">f.  w przypadku realizacji zadania </w:t>
      </w:r>
      <w:r w:rsidR="00BB3EBD">
        <w:rPr>
          <w:rFonts w:ascii="Arial" w:hAnsi="Arial" w:cs="Arial"/>
          <w:sz w:val="22"/>
          <w:szCs w:val="22"/>
        </w:rPr>
        <w:t xml:space="preserve">w sposób </w:t>
      </w:r>
      <w:r>
        <w:rPr>
          <w:rFonts w:ascii="Arial" w:hAnsi="Arial" w:cs="Arial"/>
          <w:sz w:val="22"/>
          <w:szCs w:val="22"/>
        </w:rPr>
        <w:t xml:space="preserve">niezgodny z Umową – 10% Wynagrodzenia </w:t>
      </w:r>
      <w:r w:rsidR="007B62AF">
        <w:rPr>
          <w:rFonts w:ascii="Arial" w:hAnsi="Arial" w:cs="Arial"/>
          <w:sz w:val="22"/>
          <w:szCs w:val="22"/>
        </w:rPr>
        <w:t>netto</w:t>
      </w:r>
      <w:r>
        <w:rPr>
          <w:rFonts w:ascii="Arial" w:hAnsi="Arial" w:cs="Arial"/>
          <w:sz w:val="22"/>
          <w:szCs w:val="22"/>
        </w:rPr>
        <w:t xml:space="preserve">, o którym mowa w </w:t>
      </w:r>
      <w:r w:rsidRPr="00E14044">
        <w:rPr>
          <w:rFonts w:ascii="Arial" w:hAnsi="Arial" w:cs="Arial"/>
          <w:sz w:val="22"/>
          <w:szCs w:val="22"/>
        </w:rPr>
        <w:t>§</w:t>
      </w:r>
      <w:r>
        <w:rPr>
          <w:rFonts w:ascii="Arial" w:hAnsi="Arial" w:cs="Arial"/>
          <w:sz w:val="22"/>
          <w:szCs w:val="22"/>
        </w:rPr>
        <w:t xml:space="preserve"> </w:t>
      </w:r>
      <w:r w:rsidR="000D6AE8">
        <w:rPr>
          <w:rFonts w:ascii="Arial" w:hAnsi="Arial" w:cs="Arial"/>
          <w:sz w:val="22"/>
          <w:szCs w:val="22"/>
        </w:rPr>
        <w:t>9</w:t>
      </w:r>
      <w:r w:rsidRPr="00E14044">
        <w:rPr>
          <w:rFonts w:ascii="Arial" w:hAnsi="Arial" w:cs="Arial"/>
          <w:sz w:val="22"/>
          <w:szCs w:val="22"/>
        </w:rPr>
        <w:t xml:space="preserve"> </w:t>
      </w:r>
      <w:r>
        <w:rPr>
          <w:rFonts w:ascii="Arial" w:hAnsi="Arial" w:cs="Arial"/>
          <w:sz w:val="22"/>
          <w:szCs w:val="22"/>
        </w:rPr>
        <w:t xml:space="preserve">ust. 1 pkt 1 </w:t>
      </w:r>
      <w:r w:rsidRPr="00E14044">
        <w:rPr>
          <w:rFonts w:ascii="Arial" w:hAnsi="Arial" w:cs="Arial"/>
          <w:sz w:val="22"/>
          <w:szCs w:val="22"/>
        </w:rPr>
        <w:t>Umow</w:t>
      </w:r>
      <w:r>
        <w:rPr>
          <w:rFonts w:ascii="Arial" w:hAnsi="Arial" w:cs="Arial"/>
          <w:sz w:val="22"/>
          <w:szCs w:val="22"/>
        </w:rPr>
        <w:t>y</w:t>
      </w:r>
      <w:r w:rsidR="006F417F">
        <w:rPr>
          <w:rFonts w:ascii="Arial" w:hAnsi="Arial" w:cs="Arial"/>
          <w:sz w:val="22"/>
          <w:szCs w:val="22"/>
        </w:rPr>
        <w:t xml:space="preserve"> za każdy naruszenie</w:t>
      </w:r>
      <w:r w:rsidR="0032452A">
        <w:rPr>
          <w:rFonts w:ascii="Arial" w:hAnsi="Arial" w:cs="Arial"/>
          <w:sz w:val="22"/>
          <w:szCs w:val="22"/>
        </w:rPr>
        <w:t>;</w:t>
      </w:r>
    </w:p>
    <w:p w14:paraId="66F28A11" w14:textId="46B39E39" w:rsidR="0032452A" w:rsidRDefault="0032452A" w:rsidP="0032452A">
      <w:pPr>
        <w:pStyle w:val="Tekstpodstawowywcity"/>
        <w:suppressAutoHyphens w:val="0"/>
        <w:spacing w:line="360" w:lineRule="auto"/>
        <w:ind w:left="0" w:hanging="284"/>
        <w:rPr>
          <w:rFonts w:ascii="Arial" w:hAnsi="Arial" w:cs="Arial"/>
          <w:sz w:val="22"/>
          <w:szCs w:val="22"/>
        </w:rPr>
      </w:pPr>
      <w:r>
        <w:rPr>
          <w:rFonts w:ascii="Arial" w:hAnsi="Arial" w:cs="Arial"/>
          <w:sz w:val="22"/>
          <w:szCs w:val="22"/>
        </w:rPr>
        <w:t xml:space="preserve">g. </w:t>
      </w:r>
      <w:r w:rsidRPr="006C6C08">
        <w:rPr>
          <w:rFonts w:ascii="Arial" w:hAnsi="Arial" w:cs="Arial"/>
          <w:sz w:val="22"/>
          <w:szCs w:val="22"/>
        </w:rPr>
        <w:t>za dopuszczenie do wykonywania Robót Budowlanych objętych przedmiotem Umowy innego podmiotu niż Wykonawca</w:t>
      </w:r>
      <w:r>
        <w:rPr>
          <w:rFonts w:ascii="Arial" w:hAnsi="Arial" w:cs="Arial"/>
          <w:sz w:val="22"/>
          <w:szCs w:val="22"/>
        </w:rPr>
        <w:t xml:space="preserve"> – w wysokości 10</w:t>
      </w:r>
      <w:r w:rsidRPr="006C6C08">
        <w:rPr>
          <w:rFonts w:ascii="Arial" w:hAnsi="Arial" w:cs="Arial"/>
          <w:sz w:val="22"/>
          <w:szCs w:val="22"/>
        </w:rPr>
        <w:t xml:space="preserve">% wynagrodzenia </w:t>
      </w:r>
      <w:r>
        <w:rPr>
          <w:rFonts w:ascii="Arial" w:hAnsi="Arial" w:cs="Arial"/>
          <w:sz w:val="22"/>
          <w:szCs w:val="22"/>
        </w:rPr>
        <w:t>netto</w:t>
      </w:r>
      <w:r w:rsidRPr="006C6C08">
        <w:rPr>
          <w:rFonts w:ascii="Arial" w:hAnsi="Arial" w:cs="Arial"/>
          <w:sz w:val="22"/>
          <w:szCs w:val="22"/>
        </w:rPr>
        <w:t xml:space="preserve"> określonego w §</w:t>
      </w:r>
      <w:r>
        <w:rPr>
          <w:rFonts w:ascii="Arial" w:hAnsi="Arial" w:cs="Arial"/>
          <w:sz w:val="22"/>
          <w:szCs w:val="22"/>
        </w:rPr>
        <w:t>9</w:t>
      </w:r>
      <w:r w:rsidRPr="006C6C08">
        <w:rPr>
          <w:rFonts w:ascii="Arial" w:hAnsi="Arial" w:cs="Arial"/>
          <w:sz w:val="22"/>
          <w:szCs w:val="22"/>
        </w:rPr>
        <w:t xml:space="preserve"> ust.1 niniejszej Umowy</w:t>
      </w:r>
      <w:r>
        <w:rPr>
          <w:rFonts w:ascii="Arial" w:hAnsi="Arial" w:cs="Arial"/>
          <w:sz w:val="22"/>
          <w:szCs w:val="22"/>
        </w:rPr>
        <w:t>;</w:t>
      </w:r>
    </w:p>
    <w:p w14:paraId="211D749D" w14:textId="61533C04" w:rsidR="0032452A" w:rsidRDefault="0032452A" w:rsidP="0032452A">
      <w:pPr>
        <w:pStyle w:val="Tekstpodstawowywcity"/>
        <w:suppressAutoHyphens w:val="0"/>
        <w:spacing w:line="360" w:lineRule="auto"/>
        <w:ind w:left="0" w:hanging="284"/>
        <w:rPr>
          <w:rFonts w:ascii="Arial" w:hAnsi="Arial" w:cs="Arial"/>
          <w:sz w:val="22"/>
          <w:szCs w:val="22"/>
        </w:rPr>
      </w:pPr>
      <w:r>
        <w:rPr>
          <w:rFonts w:ascii="Arial" w:hAnsi="Arial" w:cs="Arial"/>
          <w:sz w:val="22"/>
          <w:szCs w:val="22"/>
        </w:rPr>
        <w:t xml:space="preserve">h. </w:t>
      </w:r>
      <w:r w:rsidRPr="007E26A9">
        <w:rPr>
          <w:rFonts w:ascii="Arial" w:hAnsi="Arial" w:cs="Arial"/>
          <w:sz w:val="22"/>
          <w:szCs w:val="22"/>
        </w:rPr>
        <w:t xml:space="preserve">za zawinione przerwanie realizacji robót przez Wykonawcę trwające powyżej 5 dni w wysokości </w:t>
      </w:r>
      <w:r>
        <w:rPr>
          <w:rFonts w:ascii="Arial" w:hAnsi="Arial" w:cs="Arial"/>
          <w:sz w:val="22"/>
          <w:szCs w:val="22"/>
        </w:rPr>
        <w:t>0,5</w:t>
      </w:r>
      <w:r w:rsidRPr="007E26A9">
        <w:rPr>
          <w:rFonts w:ascii="Arial" w:hAnsi="Arial" w:cs="Arial"/>
          <w:sz w:val="22"/>
          <w:szCs w:val="22"/>
        </w:rPr>
        <w:t xml:space="preserve">% wynagrodzenia </w:t>
      </w:r>
      <w:r>
        <w:rPr>
          <w:rFonts w:ascii="Arial" w:hAnsi="Arial" w:cs="Arial"/>
          <w:sz w:val="22"/>
          <w:szCs w:val="22"/>
        </w:rPr>
        <w:t>netto określonego w §9</w:t>
      </w:r>
      <w:r w:rsidRPr="007E26A9">
        <w:rPr>
          <w:rFonts w:ascii="Arial" w:hAnsi="Arial" w:cs="Arial"/>
          <w:sz w:val="22"/>
          <w:szCs w:val="22"/>
        </w:rPr>
        <w:t xml:space="preserve"> ust.1 niniejszej</w:t>
      </w:r>
      <w:r>
        <w:rPr>
          <w:rFonts w:ascii="Arial" w:hAnsi="Arial" w:cs="Arial"/>
          <w:sz w:val="22"/>
          <w:szCs w:val="22"/>
        </w:rPr>
        <w:t xml:space="preserve"> za każdy rozpoczęty dzień przerwy w wykonaniu Robót.</w:t>
      </w:r>
    </w:p>
    <w:p w14:paraId="0DADA3EA" w14:textId="77777777" w:rsidR="0032452A" w:rsidRDefault="0032452A" w:rsidP="000D6AE8">
      <w:pPr>
        <w:pStyle w:val="Tekstpodstawowywcity"/>
        <w:suppressAutoHyphens w:val="0"/>
        <w:spacing w:line="360" w:lineRule="auto"/>
        <w:ind w:left="0" w:hanging="284"/>
        <w:rPr>
          <w:rFonts w:ascii="Arial" w:hAnsi="Arial" w:cs="Arial"/>
          <w:sz w:val="22"/>
          <w:szCs w:val="22"/>
        </w:rPr>
      </w:pPr>
    </w:p>
    <w:p w14:paraId="6CB8E8EC" w14:textId="13FA20A6" w:rsidR="00056FB9" w:rsidRPr="007A06EA" w:rsidRDefault="00056FB9" w:rsidP="001A245D">
      <w:pPr>
        <w:pStyle w:val="Tekstpodstawowywcity"/>
        <w:numPr>
          <w:ilvl w:val="0"/>
          <w:numId w:val="4"/>
        </w:numPr>
        <w:tabs>
          <w:tab w:val="clear" w:pos="360"/>
          <w:tab w:val="num" w:pos="-284"/>
        </w:tabs>
        <w:suppressAutoHyphens w:val="0"/>
        <w:spacing w:line="360" w:lineRule="auto"/>
        <w:ind w:left="-284" w:hanging="283"/>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treści ust. 1</w:t>
      </w:r>
      <w:r w:rsidR="005E3078">
        <w:rPr>
          <w:rFonts w:ascii="Arial" w:hAnsi="Arial" w:cs="Arial"/>
          <w:sz w:val="22"/>
          <w:szCs w:val="22"/>
        </w:rPr>
        <w:t>6</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 ust. </w:t>
      </w:r>
      <w:r w:rsidR="00C0236E" w:rsidRPr="007A06EA">
        <w:rPr>
          <w:rFonts w:ascii="Arial" w:hAnsi="Arial" w:cs="Arial"/>
          <w:sz w:val="22"/>
          <w:szCs w:val="22"/>
        </w:rPr>
        <w:t>6</w:t>
      </w:r>
      <w:r w:rsidR="0064087F" w:rsidRPr="007A06EA">
        <w:rPr>
          <w:rFonts w:ascii="Arial" w:hAnsi="Arial" w:cs="Arial"/>
          <w:sz w:val="22"/>
          <w:szCs w:val="22"/>
        </w:rPr>
        <w:t xml:space="preserve"> </w:t>
      </w:r>
      <w:r w:rsidR="008D5094" w:rsidRPr="007A06EA">
        <w:rPr>
          <w:rFonts w:ascii="Arial" w:hAnsi="Arial" w:cs="Arial"/>
          <w:sz w:val="22"/>
          <w:szCs w:val="22"/>
        </w:rPr>
        <w:t>pkt</w:t>
      </w:r>
      <w:r w:rsidR="00FC24C4" w:rsidRPr="007A06EA">
        <w:rPr>
          <w:rFonts w:ascii="Arial" w:hAnsi="Arial" w:cs="Arial"/>
          <w:sz w:val="22"/>
          <w:szCs w:val="22"/>
        </w:rPr>
        <w:t xml:space="preserve"> </w:t>
      </w:r>
      <w:r w:rsidR="001A245D">
        <w:rPr>
          <w:rFonts w:ascii="Arial" w:hAnsi="Arial" w:cs="Arial"/>
          <w:sz w:val="22"/>
          <w:szCs w:val="22"/>
        </w:rPr>
        <w:t>a</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0236E" w:rsidRPr="007A06EA">
        <w:rPr>
          <w:rFonts w:ascii="Arial" w:hAnsi="Arial" w:cs="Arial"/>
          <w:sz w:val="22"/>
          <w:szCs w:val="22"/>
        </w:rPr>
        <w:t>6</w:t>
      </w:r>
      <w:r w:rsidR="00623578" w:rsidRPr="007A06EA">
        <w:rPr>
          <w:rFonts w:ascii="Arial" w:hAnsi="Arial" w:cs="Arial"/>
          <w:sz w:val="22"/>
          <w:szCs w:val="22"/>
        </w:rPr>
        <w:t xml:space="preserve"> </w:t>
      </w:r>
      <w:r w:rsidR="008D5094" w:rsidRPr="007A06EA">
        <w:rPr>
          <w:rFonts w:ascii="Arial" w:hAnsi="Arial" w:cs="Arial"/>
          <w:sz w:val="22"/>
          <w:szCs w:val="22"/>
        </w:rPr>
        <w:t xml:space="preserve">pkt </w:t>
      </w:r>
      <w:r w:rsidR="001A245D">
        <w:rPr>
          <w:rFonts w:ascii="Arial" w:hAnsi="Arial" w:cs="Arial"/>
          <w:sz w:val="22"/>
          <w:szCs w:val="22"/>
        </w:rPr>
        <w:t>b-</w:t>
      </w:r>
      <w:r w:rsidR="0032452A">
        <w:rPr>
          <w:rFonts w:ascii="Arial" w:hAnsi="Arial" w:cs="Arial"/>
          <w:sz w:val="22"/>
          <w:szCs w:val="22"/>
        </w:rPr>
        <w:t>h</w:t>
      </w:r>
      <w:r w:rsidRPr="007A06EA">
        <w:rPr>
          <w:rFonts w:ascii="Arial" w:hAnsi="Arial" w:cs="Arial"/>
          <w:sz w:val="22"/>
          <w:szCs w:val="22"/>
        </w:rPr>
        <w:t>, jeżeli podstawą do żądania tej innej kary umownej jest okoliczność stanowiąca jednocześnie przyczynę odstąpienia przez Zamawiającego od Umowy.</w:t>
      </w:r>
    </w:p>
    <w:p w14:paraId="1F8E5663" w14:textId="6F423BB2" w:rsidR="00056FB9" w:rsidRPr="007A06EA" w:rsidRDefault="001A245D" w:rsidP="007A06EA">
      <w:pPr>
        <w:pStyle w:val="Tekstpodstawowywcity"/>
        <w:numPr>
          <w:ilvl w:val="0"/>
          <w:numId w:val="4"/>
        </w:numPr>
        <w:suppressAutoHyphens w:val="0"/>
        <w:spacing w:line="360" w:lineRule="auto"/>
        <w:ind w:left="-284"/>
        <w:rPr>
          <w:rFonts w:ascii="Arial" w:hAnsi="Arial" w:cs="Arial"/>
          <w:sz w:val="22"/>
          <w:szCs w:val="22"/>
        </w:rPr>
      </w:pPr>
      <w:r>
        <w:rPr>
          <w:rFonts w:ascii="Arial" w:eastAsia="Arial Unicode MS" w:hAnsi="Arial" w:cs="Arial"/>
          <w:sz w:val="22"/>
          <w:szCs w:val="22"/>
        </w:rPr>
        <w:t>K</w:t>
      </w:r>
      <w:r w:rsidR="00056FB9" w:rsidRPr="007A06EA">
        <w:rPr>
          <w:rFonts w:ascii="Arial" w:eastAsia="Arial Unicode MS" w:hAnsi="Arial" w:cs="Arial"/>
          <w:sz w:val="22"/>
          <w:szCs w:val="22"/>
        </w:rPr>
        <w:t>ary umowne płatne będą w terminie 14 dni od dnia wystawienia przez Stronę, która naliczyła należną jej karę umowną, noty obciążeniowej drugiej Stronie.</w:t>
      </w:r>
    </w:p>
    <w:p w14:paraId="3294E63D" w14:textId="796D4F5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w:t>
      </w:r>
      <w:r w:rsidRPr="007A06EA">
        <w:rPr>
          <w:rFonts w:ascii="Arial" w:eastAsia="Arial Unicode MS" w:hAnsi="Arial" w:cs="Arial"/>
          <w:sz w:val="22"/>
          <w:szCs w:val="22"/>
        </w:rPr>
        <w:t xml:space="preserve">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3DB3A1A4"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w:t>
      </w:r>
      <w:r w:rsidR="001A245D">
        <w:rPr>
          <w:rFonts w:ascii="Arial" w:hAnsi="Arial" w:cs="Arial"/>
          <w:sz w:val="22"/>
          <w:szCs w:val="22"/>
        </w:rPr>
        <w:t>ndlowych, zgodnie z przepisami U</w:t>
      </w:r>
      <w:r w:rsidRPr="007A06EA">
        <w:rPr>
          <w:rFonts w:ascii="Arial" w:hAnsi="Arial" w:cs="Arial"/>
          <w:sz w:val="22"/>
          <w:szCs w:val="22"/>
        </w:rPr>
        <w:t xml:space="preserve">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495A5351" w14:textId="3772CCFE" w:rsidR="000D6AE8" w:rsidRPr="0032452A" w:rsidRDefault="002E449A" w:rsidP="0032452A">
      <w:pPr>
        <w:pStyle w:val="Tekstpodstawowywcity"/>
        <w:numPr>
          <w:ilvl w:val="0"/>
          <w:numId w:val="4"/>
        </w:numPr>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lastRenderedPageBreak/>
        <w:t xml:space="preserve">Łączna maksymalna wysokość kar umownych, których mogą dochodzić Strony nie przekroczy </w:t>
      </w:r>
      <w:r w:rsidR="001A245D" w:rsidRPr="001A245D">
        <w:rPr>
          <w:rFonts w:ascii="Arial" w:eastAsia="Arial Unicode MS" w:hAnsi="Arial" w:cs="Arial"/>
          <w:sz w:val="22"/>
          <w:szCs w:val="22"/>
          <w:lang w:eastAsia="pl-PL"/>
        </w:rPr>
        <w:t>20</w:t>
      </w:r>
      <w:r w:rsidRPr="001A245D">
        <w:rPr>
          <w:rFonts w:ascii="Arial" w:eastAsia="Arial Unicode MS" w:hAnsi="Arial" w:cs="Arial"/>
          <w:sz w:val="22"/>
          <w:szCs w:val="22"/>
          <w:lang w:eastAsia="pl-PL"/>
        </w:rPr>
        <w:t xml:space="preserve">% Wynagrodzenia netto, </w:t>
      </w:r>
      <w:r w:rsidRPr="001A245D">
        <w:rPr>
          <w:rFonts w:ascii="Arial" w:hAnsi="Arial" w:cs="Arial"/>
          <w:sz w:val="22"/>
          <w:szCs w:val="22"/>
          <w:lang w:eastAsia="pl-PL"/>
        </w:rPr>
        <w:t xml:space="preserve">o którym mowa w § </w:t>
      </w:r>
      <w:r w:rsidR="0032452A">
        <w:rPr>
          <w:rFonts w:ascii="Arial" w:hAnsi="Arial" w:cs="Arial"/>
          <w:sz w:val="22"/>
          <w:szCs w:val="22"/>
          <w:lang w:eastAsia="pl-PL"/>
        </w:rPr>
        <w:t>9</w:t>
      </w:r>
      <w:r w:rsidRPr="001A245D">
        <w:rPr>
          <w:rFonts w:ascii="Arial" w:hAnsi="Arial" w:cs="Arial"/>
          <w:sz w:val="22"/>
          <w:szCs w:val="22"/>
          <w:lang w:eastAsia="pl-PL"/>
        </w:rPr>
        <w:t xml:space="preserve"> ust. 1</w:t>
      </w:r>
      <w:r w:rsidR="005E3078">
        <w:rPr>
          <w:rFonts w:ascii="Arial" w:hAnsi="Arial" w:cs="Arial"/>
          <w:sz w:val="22"/>
          <w:szCs w:val="22"/>
          <w:lang w:eastAsia="pl-PL"/>
        </w:rPr>
        <w:t xml:space="preserve"> pkt 1</w:t>
      </w:r>
      <w:r w:rsidR="00A26AAF">
        <w:rPr>
          <w:rFonts w:ascii="Arial" w:hAnsi="Arial" w:cs="Arial"/>
          <w:sz w:val="22"/>
          <w:szCs w:val="22"/>
          <w:lang w:eastAsia="pl-PL"/>
        </w:rPr>
        <w:t xml:space="preserve"> Umowy.</w:t>
      </w:r>
    </w:p>
    <w:p w14:paraId="2DB21547" w14:textId="5BB1C478" w:rsidR="00056FB9" w:rsidRPr="007A06EA" w:rsidRDefault="00114706" w:rsidP="007A06EA">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w:t>
      </w:r>
      <w:r w:rsidR="000D6AE8">
        <w:rPr>
          <w:rFonts w:ascii="Arial" w:hAnsi="Arial" w:cs="Arial"/>
          <w:b/>
          <w:sz w:val="22"/>
          <w:szCs w:val="22"/>
        </w:rPr>
        <w:t>3</w:t>
      </w:r>
    </w:p>
    <w:p w14:paraId="23E7236E" w14:textId="25D94F5C" w:rsidR="00056FB9"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42EE7F7A" w14:textId="77777777" w:rsidR="00F64265" w:rsidRPr="003035C4" w:rsidRDefault="00F64265" w:rsidP="00F64265">
      <w:pPr>
        <w:numPr>
          <w:ilvl w:val="0"/>
          <w:numId w:val="65"/>
        </w:numPr>
        <w:spacing w:line="360" w:lineRule="auto"/>
        <w:ind w:left="-142" w:hanging="357"/>
        <w:rPr>
          <w:rFonts w:ascii="Arial" w:hAnsi="Arial" w:cs="Arial"/>
          <w:sz w:val="22"/>
          <w:szCs w:val="22"/>
        </w:rPr>
      </w:pPr>
      <w:bookmarkStart w:id="4" w:name="Paragraf_od_16_do_26"/>
      <w:bookmarkEnd w:id="3"/>
      <w:r w:rsidRPr="003035C4">
        <w:rPr>
          <w:rFonts w:ascii="Arial" w:eastAsia="Calibri" w:hAnsi="Arial" w:cs="Arial"/>
          <w:color w:val="000000"/>
          <w:sz w:val="22"/>
          <w:szCs w:val="22"/>
        </w:rPr>
        <w:t>Wykonawca oświadcza, że posiada aktualną</w:t>
      </w:r>
      <w:r>
        <w:rPr>
          <w:rFonts w:ascii="Arial" w:eastAsia="Calibri" w:hAnsi="Arial" w:cs="Arial"/>
          <w:color w:val="000000"/>
          <w:sz w:val="22"/>
          <w:szCs w:val="22"/>
        </w:rPr>
        <w:t xml:space="preserve"> </w:t>
      </w:r>
      <w:r w:rsidRPr="003035C4">
        <w:rPr>
          <w:rFonts w:ascii="Arial" w:eastAsia="Calibri" w:hAnsi="Arial" w:cs="Arial"/>
          <w:color w:val="000000"/>
          <w:sz w:val="22"/>
          <w:szCs w:val="22"/>
        </w:rPr>
        <w:t xml:space="preserve">zgodną z określonymi w niniejszym paragrafie warunkami, umowę ubezpieczenia od odpowiedzialności cywilnej </w:t>
      </w:r>
      <w:r w:rsidRPr="003035C4">
        <w:rPr>
          <w:rFonts w:ascii="Arial" w:hAnsi="Arial" w:cs="Arial"/>
          <w:sz w:val="22"/>
          <w:szCs w:val="22"/>
        </w:rPr>
        <w:t xml:space="preserve">(zarówno kontraktowej, jak i deliktowej) </w:t>
      </w:r>
      <w:r w:rsidRPr="003035C4">
        <w:rPr>
          <w:rFonts w:ascii="Arial" w:eastAsia="Calibri" w:hAnsi="Arial" w:cs="Arial"/>
          <w:color w:val="000000"/>
          <w:sz w:val="22"/>
          <w:szCs w:val="22"/>
        </w:rPr>
        <w:t>Wykonawcy w</w:t>
      </w:r>
      <w:r>
        <w:rPr>
          <w:rFonts w:ascii="Arial" w:eastAsia="Calibri" w:hAnsi="Arial" w:cs="Arial"/>
          <w:color w:val="000000"/>
          <w:sz w:val="22"/>
          <w:szCs w:val="22"/>
        </w:rPr>
        <w:t xml:space="preserve"> </w:t>
      </w:r>
      <w:r w:rsidRPr="003035C4">
        <w:rPr>
          <w:rFonts w:ascii="Arial" w:eastAsia="Calibri" w:hAnsi="Arial" w:cs="Arial"/>
          <w:color w:val="000000"/>
          <w:sz w:val="22"/>
          <w:szCs w:val="22"/>
        </w:rPr>
        <w:t>zakresie prowadzonej przez niego działalności</w:t>
      </w:r>
      <w:r>
        <w:rPr>
          <w:rFonts w:ascii="Arial" w:eastAsia="Calibri" w:hAnsi="Arial" w:cs="Arial"/>
          <w:color w:val="000000"/>
          <w:sz w:val="22"/>
          <w:szCs w:val="22"/>
        </w:rPr>
        <w:t xml:space="preserve"> </w:t>
      </w:r>
      <w:r w:rsidRPr="003035C4">
        <w:rPr>
          <w:rFonts w:ascii="Arial" w:hAnsi="Arial" w:cs="Arial"/>
          <w:sz w:val="22"/>
          <w:szCs w:val="22"/>
        </w:rPr>
        <w:t>(w szczególności działalnością związaną z przedmiotem Umowy) oraz posiadanym mieniem</w:t>
      </w:r>
      <w:r w:rsidRPr="003035C4">
        <w:rPr>
          <w:rFonts w:ascii="Arial" w:eastAsia="Calibri" w:hAnsi="Arial" w:cs="Arial"/>
          <w:color w:val="000000"/>
          <w:sz w:val="22"/>
          <w:szCs w:val="22"/>
        </w:rPr>
        <w:t xml:space="preserve">, obejmującej zawinione przez Wykonawcę spowodowanie śmierci lub uszkodzenie ciała oraz szkodę majątkową na majątku Zamawiającego lub osób trzecich </w:t>
      </w:r>
      <w:r>
        <w:rPr>
          <w:rFonts w:ascii="Arial" w:eastAsia="Calibri" w:hAnsi="Arial" w:cs="Arial"/>
          <w:color w:val="000000"/>
          <w:sz w:val="22"/>
          <w:szCs w:val="22"/>
        </w:rPr>
        <w:t>której kopię przedłożył w ofercie</w:t>
      </w:r>
      <w:r w:rsidRPr="003035C4">
        <w:rPr>
          <w:rFonts w:ascii="Arial" w:hAnsi="Arial" w:cs="Arial"/>
          <w:sz w:val="22"/>
          <w:szCs w:val="22"/>
        </w:rPr>
        <w:t>.</w:t>
      </w:r>
    </w:p>
    <w:p w14:paraId="529D5305" w14:textId="77777777" w:rsidR="00F64265" w:rsidRDefault="00F64265" w:rsidP="00F64265">
      <w:pPr>
        <w:numPr>
          <w:ilvl w:val="0"/>
          <w:numId w:val="65"/>
        </w:numPr>
        <w:spacing w:line="360" w:lineRule="auto"/>
        <w:ind w:left="-142" w:hanging="357"/>
        <w:rPr>
          <w:rFonts w:ascii="Arial" w:hAnsi="Arial" w:cs="Arial"/>
          <w:sz w:val="22"/>
          <w:szCs w:val="22"/>
        </w:rPr>
      </w:pPr>
      <w:r w:rsidRPr="003035C4">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t>
      </w:r>
      <w:r>
        <w:rPr>
          <w:rFonts w:ascii="Arial" w:hAnsi="Arial" w:cs="Arial"/>
          <w:sz w:val="22"/>
          <w:szCs w:val="22"/>
        </w:rPr>
        <w:t>wotnym terminem jej wygaśnięcia.</w:t>
      </w:r>
    </w:p>
    <w:p w14:paraId="7886CFA3" w14:textId="77777777" w:rsidR="00F64265" w:rsidRDefault="00F64265" w:rsidP="00F64265">
      <w:pPr>
        <w:numPr>
          <w:ilvl w:val="0"/>
          <w:numId w:val="65"/>
        </w:numPr>
        <w:spacing w:line="360" w:lineRule="auto"/>
        <w:ind w:left="-142" w:hanging="357"/>
        <w:rPr>
          <w:rFonts w:ascii="Arial" w:hAnsi="Arial" w:cs="Arial"/>
          <w:sz w:val="22"/>
          <w:szCs w:val="22"/>
        </w:rPr>
      </w:pPr>
      <w:r w:rsidRPr="00061E11">
        <w:rPr>
          <w:rFonts w:ascii="Arial" w:hAnsi="Arial" w:cs="Arial"/>
          <w:sz w:val="22"/>
          <w:szCs w:val="22"/>
        </w:rPr>
        <w:t>Wszelkie koszty związane z zawarciem i utrzymywaniem umowy ubezpieczenia ponosi Wykonawca.</w:t>
      </w:r>
    </w:p>
    <w:p w14:paraId="5669E79F" w14:textId="37B9EBD9"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w:t>
      </w:r>
      <w:r w:rsidR="000D6AE8">
        <w:rPr>
          <w:rFonts w:ascii="Arial" w:hAnsi="Arial" w:cs="Arial"/>
          <w:b/>
          <w:sz w:val="22"/>
          <w:szCs w:val="22"/>
        </w:rPr>
        <w:t>4</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76A27F97" w:rsidR="00056FB9" w:rsidRPr="007A06EA" w:rsidRDefault="008F74B8">
      <w:pPr>
        <w:pStyle w:val="Tekstpodstawowywcity"/>
        <w:numPr>
          <w:ilvl w:val="0"/>
          <w:numId w:val="29"/>
        </w:numPr>
        <w:suppressAutoHyphens w:val="0"/>
        <w:spacing w:line="360" w:lineRule="auto"/>
        <w:ind w:left="-284"/>
        <w:rPr>
          <w:rFonts w:ascii="Arial" w:hAnsi="Arial" w:cs="Arial"/>
          <w:sz w:val="22"/>
          <w:szCs w:val="22"/>
        </w:rPr>
      </w:pPr>
      <w:r>
        <w:rPr>
          <w:rFonts w:ascii="Arial" w:hAnsi="Arial" w:cs="Arial"/>
          <w:sz w:val="22"/>
          <w:szCs w:val="22"/>
        </w:rPr>
        <w:t>Strony</w:t>
      </w:r>
      <w:r w:rsidR="00056FB9" w:rsidRPr="007A06EA">
        <w:rPr>
          <w:rFonts w:ascii="Arial" w:hAnsi="Arial" w:cs="Arial"/>
          <w:sz w:val="22"/>
          <w:szCs w:val="22"/>
        </w:rPr>
        <w:t xml:space="preserve"> zobowiązuj</w:t>
      </w:r>
      <w:r>
        <w:rPr>
          <w:rFonts w:ascii="Arial" w:hAnsi="Arial" w:cs="Arial"/>
          <w:sz w:val="22"/>
          <w:szCs w:val="22"/>
        </w:rPr>
        <w:t>ą</w:t>
      </w:r>
      <w:r w:rsidR="00056FB9" w:rsidRPr="007A06EA">
        <w:rPr>
          <w:rFonts w:ascii="Arial" w:hAnsi="Arial" w:cs="Arial"/>
          <w:sz w:val="22"/>
          <w:szCs w:val="22"/>
        </w:rPr>
        <w:t xml:space="preserve"> się zachować w poufności i nie ujawniać osobom trzecim wszelkich </w:t>
      </w:r>
      <w:r w:rsidR="004E7B84" w:rsidRPr="007A06EA">
        <w:rPr>
          <w:rFonts w:ascii="Arial" w:hAnsi="Arial" w:cs="Arial"/>
          <w:sz w:val="22"/>
          <w:szCs w:val="22"/>
        </w:rPr>
        <w:t xml:space="preserve">dokumentów, materiałów, </w:t>
      </w:r>
      <w:r w:rsidR="00056FB9"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00056FB9" w:rsidRPr="007A06EA">
        <w:rPr>
          <w:rFonts w:ascii="Arial" w:hAnsi="Arial" w:cs="Arial"/>
          <w:sz w:val="22"/>
          <w:szCs w:val="22"/>
        </w:rPr>
        <w:t>uzyskany</w:t>
      </w:r>
      <w:r w:rsidR="002D71B7">
        <w:rPr>
          <w:rFonts w:ascii="Arial" w:hAnsi="Arial" w:cs="Arial"/>
          <w:sz w:val="22"/>
          <w:szCs w:val="22"/>
        </w:rPr>
        <w:t>ch</w:t>
      </w:r>
      <w:r w:rsidR="00FC24C4" w:rsidRPr="007A06EA">
        <w:rPr>
          <w:rFonts w:ascii="Arial" w:hAnsi="Arial" w:cs="Arial"/>
          <w:sz w:val="22"/>
          <w:szCs w:val="22"/>
        </w:rPr>
        <w:t xml:space="preserve"> w związku z </w:t>
      </w:r>
      <w:r w:rsidR="00056FB9"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0184D9FA" w:rsidR="00056FB9" w:rsidRPr="007A06EA" w:rsidRDefault="008F74B8">
      <w:pPr>
        <w:pStyle w:val="Tekstpodstawowywcity"/>
        <w:numPr>
          <w:ilvl w:val="0"/>
          <w:numId w:val="29"/>
        </w:numPr>
        <w:suppressAutoHyphens w:val="0"/>
        <w:spacing w:line="360" w:lineRule="auto"/>
        <w:ind w:left="-284"/>
        <w:rPr>
          <w:rFonts w:ascii="Arial" w:hAnsi="Arial" w:cs="Arial"/>
          <w:sz w:val="22"/>
          <w:szCs w:val="22"/>
        </w:rPr>
      </w:pPr>
      <w:r>
        <w:rPr>
          <w:rFonts w:ascii="Arial" w:hAnsi="Arial" w:cs="Arial"/>
          <w:sz w:val="22"/>
          <w:szCs w:val="22"/>
        </w:rPr>
        <w:t>Strony</w:t>
      </w:r>
      <w:r w:rsidR="00056FB9" w:rsidRPr="007A06EA">
        <w:rPr>
          <w:rFonts w:ascii="Arial" w:hAnsi="Arial" w:cs="Arial"/>
          <w:sz w:val="22"/>
          <w:szCs w:val="22"/>
        </w:rPr>
        <w:t xml:space="preserve"> dołoż</w:t>
      </w:r>
      <w:r>
        <w:rPr>
          <w:rFonts w:ascii="Arial" w:hAnsi="Arial" w:cs="Arial"/>
          <w:sz w:val="22"/>
          <w:szCs w:val="22"/>
        </w:rPr>
        <w:t>ą</w:t>
      </w:r>
      <w:r w:rsidR="00056FB9" w:rsidRPr="007A06EA">
        <w:rPr>
          <w:rFonts w:ascii="Arial" w:hAnsi="Arial" w:cs="Arial"/>
          <w:sz w:val="22"/>
          <w:szCs w:val="22"/>
        </w:rPr>
        <w:t xml:space="preserve"> należytej staranności, aby zapobiec ujawnieniu lub korzystaniu przez osoby trzecie </w:t>
      </w:r>
      <w:r>
        <w:rPr>
          <w:rFonts w:ascii="Arial" w:hAnsi="Arial" w:cs="Arial"/>
          <w:sz w:val="22"/>
          <w:szCs w:val="22"/>
        </w:rPr>
        <w:br/>
      </w:r>
      <w:r w:rsidR="00056FB9" w:rsidRPr="007A06EA">
        <w:rPr>
          <w:rFonts w:ascii="Arial" w:hAnsi="Arial" w:cs="Arial"/>
          <w:sz w:val="22"/>
          <w:szCs w:val="22"/>
        </w:rPr>
        <w:t xml:space="preserve">z </w:t>
      </w:r>
      <w:r w:rsidR="004E7B84" w:rsidRPr="007A06EA">
        <w:rPr>
          <w:rFonts w:ascii="Arial" w:hAnsi="Arial" w:cs="Arial"/>
          <w:sz w:val="22"/>
          <w:szCs w:val="22"/>
        </w:rPr>
        <w:t>I</w:t>
      </w:r>
      <w:r w:rsidR="00056FB9" w:rsidRPr="007A06EA">
        <w:rPr>
          <w:rFonts w:ascii="Arial" w:hAnsi="Arial" w:cs="Arial"/>
          <w:sz w:val="22"/>
          <w:szCs w:val="22"/>
        </w:rPr>
        <w:t xml:space="preserve">nformacji </w:t>
      </w:r>
      <w:r>
        <w:rPr>
          <w:rFonts w:ascii="Arial" w:hAnsi="Arial" w:cs="Arial"/>
          <w:sz w:val="22"/>
          <w:szCs w:val="22"/>
        </w:rPr>
        <w:t>drugiej Strony</w:t>
      </w:r>
      <w:r w:rsidR="00056FB9" w:rsidRPr="007A06EA">
        <w:rPr>
          <w:rFonts w:ascii="Arial" w:hAnsi="Arial" w:cs="Arial"/>
          <w:sz w:val="22"/>
          <w:szCs w:val="22"/>
        </w:rPr>
        <w:t xml:space="preserve"> podlegających ochronie. Wykonawca zobowiązuje się ograniczyć dostęp do </w:t>
      </w:r>
      <w:r w:rsidR="004E7B84" w:rsidRPr="007A06EA">
        <w:rPr>
          <w:rFonts w:ascii="Arial" w:hAnsi="Arial" w:cs="Arial"/>
          <w:sz w:val="22"/>
          <w:szCs w:val="22"/>
        </w:rPr>
        <w:t>I</w:t>
      </w:r>
      <w:r w:rsidR="00056FB9"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00056FB9" w:rsidRPr="007A06EA">
        <w:rPr>
          <w:rFonts w:ascii="Arial" w:hAnsi="Arial" w:cs="Arial"/>
          <w:sz w:val="22"/>
          <w:szCs w:val="22"/>
        </w:rPr>
        <w:t>nformacje te są niezbędne do wykonania czynności na rzecz Zamawiającego i którzy przyjęli obowiązki wynikające z Umowy.</w:t>
      </w:r>
    </w:p>
    <w:p w14:paraId="0F1400E7" w14:textId="2DBEBEFB" w:rsidR="000D6AE8" w:rsidRPr="0032452A" w:rsidRDefault="00056FB9" w:rsidP="0032452A">
      <w:pPr>
        <w:pStyle w:val="Tekstpodstawowywcity"/>
        <w:numPr>
          <w:ilvl w:val="0"/>
          <w:numId w:val="29"/>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5"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309AF840" w14:textId="1AB8F05E"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lastRenderedPageBreak/>
        <w:t>§ 1</w:t>
      </w:r>
      <w:r w:rsidR="000D6AE8">
        <w:rPr>
          <w:rFonts w:ascii="Arial" w:hAnsi="Arial" w:cs="Arial"/>
          <w:b/>
          <w:sz w:val="22"/>
          <w:szCs w:val="22"/>
        </w:rPr>
        <w:t>5</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pPr>
        <w:pStyle w:val="Akapitzlist"/>
        <w:numPr>
          <w:ilvl w:val="0"/>
          <w:numId w:val="37"/>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6"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pPr>
        <w:numPr>
          <w:ilvl w:val="0"/>
          <w:numId w:val="36"/>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pPr>
        <w:numPr>
          <w:ilvl w:val="0"/>
          <w:numId w:val="36"/>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pPr>
        <w:numPr>
          <w:ilvl w:val="0"/>
          <w:numId w:val="36"/>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pPr>
        <w:pStyle w:val="Tekstblokowy"/>
        <w:numPr>
          <w:ilvl w:val="1"/>
          <w:numId w:val="35"/>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pPr>
        <w:pStyle w:val="Tekstblokowy"/>
        <w:numPr>
          <w:ilvl w:val="1"/>
          <w:numId w:val="35"/>
        </w:numPr>
        <w:tabs>
          <w:tab w:val="left" w:pos="851"/>
        </w:tabs>
        <w:spacing w:after="0" w:line="360" w:lineRule="auto"/>
        <w:ind w:left="426" w:right="0" w:hanging="283"/>
        <w:jc w:val="left"/>
        <w:rPr>
          <w:sz w:val="22"/>
          <w:szCs w:val="22"/>
        </w:rPr>
      </w:pPr>
      <w:r w:rsidRPr="007A06EA">
        <w:rPr>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pPr>
        <w:pStyle w:val="Tekstblokowy"/>
        <w:numPr>
          <w:ilvl w:val="1"/>
          <w:numId w:val="35"/>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pPr>
        <w:numPr>
          <w:ilvl w:val="0"/>
          <w:numId w:val="31"/>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pPr>
        <w:numPr>
          <w:ilvl w:val="0"/>
          <w:numId w:val="31"/>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59FCB782" w:rsidR="00A41B50" w:rsidRPr="007A06EA" w:rsidRDefault="00A41B50">
      <w:pPr>
        <w:pStyle w:val="Akapitzlist"/>
        <w:numPr>
          <w:ilvl w:val="0"/>
          <w:numId w:val="37"/>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w:t>
      </w:r>
      <w:r w:rsidR="007B62AF">
        <w:rPr>
          <w:rFonts w:ascii="Arial" w:eastAsia="Calibri" w:hAnsi="Arial" w:cs="Arial"/>
          <w:sz w:val="22"/>
          <w:szCs w:val="22"/>
        </w:rPr>
        <w:t xml:space="preserve">które zostaną wskazane przez Wykonawcę, </w:t>
      </w:r>
      <w:r w:rsidRPr="007A06EA">
        <w:rPr>
          <w:rFonts w:ascii="Arial" w:eastAsia="Calibri" w:hAnsi="Arial" w:cs="Arial"/>
          <w:sz w:val="22"/>
          <w:szCs w:val="22"/>
        </w:rPr>
        <w:t>a których dane osobowe będą przekazywane podczas podpisania Umowy oraz na etapie realizacji Umowy, o:</w:t>
      </w:r>
    </w:p>
    <w:p w14:paraId="2922F4B6" w14:textId="695FC178" w:rsidR="00A41B50" w:rsidRPr="007A06EA" w:rsidRDefault="00A41B50">
      <w:pPr>
        <w:numPr>
          <w:ilvl w:val="0"/>
          <w:numId w:val="3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pPr>
        <w:numPr>
          <w:ilvl w:val="0"/>
          <w:numId w:val="3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pPr>
        <w:pStyle w:val="Akapitzlist"/>
        <w:numPr>
          <w:ilvl w:val="0"/>
          <w:numId w:val="37"/>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A72E46" w14:textId="7CBC8900" w:rsidR="004F5FD6" w:rsidRPr="00CE1CC6" w:rsidRDefault="00A41B50">
      <w:pPr>
        <w:pStyle w:val="Akapitzlist"/>
        <w:numPr>
          <w:ilvl w:val="0"/>
          <w:numId w:val="37"/>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4AF630E" w14:textId="77777777" w:rsidR="000D6AE8" w:rsidRDefault="000D6AE8" w:rsidP="007A06EA">
      <w:pPr>
        <w:spacing w:line="360" w:lineRule="auto"/>
        <w:ind w:left="-284"/>
        <w:jc w:val="center"/>
        <w:rPr>
          <w:rFonts w:ascii="Arial" w:hAnsi="Arial" w:cs="Arial"/>
          <w:b/>
          <w:sz w:val="22"/>
          <w:szCs w:val="22"/>
        </w:rPr>
      </w:pPr>
    </w:p>
    <w:p w14:paraId="2A342A5D" w14:textId="77777777" w:rsidR="000D6AE8" w:rsidRDefault="000D6AE8" w:rsidP="007A06EA">
      <w:pPr>
        <w:spacing w:line="360" w:lineRule="auto"/>
        <w:ind w:left="-284"/>
        <w:jc w:val="center"/>
        <w:rPr>
          <w:rFonts w:ascii="Arial" w:hAnsi="Arial" w:cs="Arial"/>
          <w:b/>
          <w:sz w:val="22"/>
          <w:szCs w:val="22"/>
        </w:rPr>
      </w:pPr>
    </w:p>
    <w:p w14:paraId="7D740DA9" w14:textId="003F63D9"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0D6AE8">
        <w:rPr>
          <w:rFonts w:ascii="Arial" w:hAnsi="Arial" w:cs="Arial"/>
          <w:b/>
          <w:sz w:val="22"/>
          <w:szCs w:val="22"/>
        </w:rPr>
        <w:t>16</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629B7076" w14:textId="1AE6378D" w:rsidR="00ED55B5" w:rsidRPr="000D6AE8" w:rsidRDefault="00056FB9" w:rsidP="000D6AE8">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5E3078">
        <w:rPr>
          <w:rFonts w:ascii="Arial" w:hAnsi="Arial" w:cs="Arial"/>
          <w:sz w:val="22"/>
          <w:szCs w:val="22"/>
        </w:rPr>
        <w:t xml:space="preserve">, prawa i obowiązki </w:t>
      </w:r>
      <w:r w:rsidR="00C32D89">
        <w:rPr>
          <w:rFonts w:ascii="Arial" w:hAnsi="Arial" w:cs="Arial"/>
          <w:sz w:val="22"/>
          <w:szCs w:val="22"/>
        </w:rPr>
        <w:t>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3A95ACCB"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xml:space="preserve">§ </w:t>
      </w:r>
      <w:r w:rsidR="000D6AE8">
        <w:rPr>
          <w:rFonts w:ascii="Arial" w:hAnsi="Arial" w:cs="Arial"/>
          <w:b/>
          <w:sz w:val="22"/>
          <w:szCs w:val="22"/>
        </w:rPr>
        <w:t>17</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0614C632" w:rsidR="0051564D"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CE1CC6">
        <w:rPr>
          <w:rFonts w:ascii="Arial" w:hAnsi="Arial" w:cs="Arial"/>
          <w:sz w:val="22"/>
          <w:szCs w:val="22"/>
        </w:rPr>
        <w:t>30</w:t>
      </w:r>
      <w:r w:rsidRPr="007A06EA">
        <w:rPr>
          <w:rFonts w:ascii="Arial" w:hAnsi="Arial" w:cs="Arial"/>
          <w:sz w:val="22"/>
          <w:szCs w:val="22"/>
        </w:rPr>
        <w:t xml:space="preserve"> 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72BD6605" w:rsidR="0051564D" w:rsidRPr="007A06EA" w:rsidRDefault="0051564D">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CE1CC6">
        <w:rPr>
          <w:rFonts w:ascii="Arial" w:hAnsi="Arial" w:cs="Arial"/>
          <w:sz w:val="22"/>
          <w:szCs w:val="22"/>
        </w:rPr>
        <w:t>7</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CE1CC6">
        <w:rPr>
          <w:rFonts w:ascii="Arial" w:hAnsi="Arial" w:cs="Arial"/>
          <w:sz w:val="22"/>
          <w:szCs w:val="22"/>
        </w:rPr>
        <w:t>7</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t>
      </w:r>
      <w:r w:rsidR="007B62AF">
        <w:rPr>
          <w:rFonts w:ascii="Arial" w:hAnsi="Arial" w:cs="Arial"/>
          <w:sz w:val="22"/>
          <w:szCs w:val="22"/>
        </w:rPr>
        <w:br/>
      </w:r>
      <w:r w:rsidR="008770D2" w:rsidRPr="007A06EA">
        <w:rPr>
          <w:rFonts w:ascii="Arial" w:hAnsi="Arial" w:cs="Arial"/>
          <w:sz w:val="22"/>
          <w:szCs w:val="22"/>
        </w:rPr>
        <w:t xml:space="preserve">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0E532AF8" w:rsidR="0051564D" w:rsidRPr="007A06EA" w:rsidRDefault="0051564D">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CE1CC6">
        <w:rPr>
          <w:rFonts w:ascii="Arial" w:hAnsi="Arial" w:cs="Arial"/>
          <w:sz w:val="22"/>
          <w:szCs w:val="22"/>
        </w:rPr>
        <w:t>7</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t>
      </w:r>
      <w:r w:rsidR="002D71B7">
        <w:rPr>
          <w:rFonts w:ascii="Arial" w:hAnsi="Arial" w:cs="Arial"/>
          <w:sz w:val="22"/>
          <w:szCs w:val="22"/>
        </w:rPr>
        <w:br/>
      </w:r>
      <w:r w:rsidRPr="007A06EA">
        <w:rPr>
          <w:rFonts w:ascii="Arial" w:hAnsi="Arial" w:cs="Arial"/>
          <w:sz w:val="22"/>
          <w:szCs w:val="22"/>
        </w:rPr>
        <w:t>w wezwaniu,</w:t>
      </w:r>
    </w:p>
    <w:p w14:paraId="3B226692" w14:textId="13F05109" w:rsidR="0051564D" w:rsidRPr="007A06EA" w:rsidRDefault="0051564D">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r w:rsidR="002D71B7">
        <w:rPr>
          <w:rFonts w:ascii="Arial" w:hAnsi="Arial" w:cs="Arial"/>
          <w:sz w:val="22"/>
          <w:szCs w:val="22"/>
        </w:rPr>
        <w:t xml:space="preserve"> licząc od dnia, w którym Zamawiający się o tym dowiedział,</w:t>
      </w:r>
    </w:p>
    <w:p w14:paraId="31C5B194" w14:textId="5B27B7DC" w:rsidR="0051564D" w:rsidRPr="007A06EA" w:rsidRDefault="0051564D">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mowa w Umow</w:t>
      </w:r>
      <w:r w:rsidR="008B7D6D">
        <w:rPr>
          <w:rFonts w:ascii="Arial" w:hAnsi="Arial" w:cs="Arial"/>
          <w:sz w:val="22"/>
          <w:szCs w:val="22"/>
        </w:rPr>
        <w:t>ie</w:t>
      </w:r>
      <w:r w:rsidRPr="007A06EA">
        <w:rPr>
          <w:rFonts w:ascii="Arial" w:hAnsi="Arial" w:cs="Arial"/>
          <w:sz w:val="22"/>
          <w:szCs w:val="22"/>
        </w:rPr>
        <w:t>,</w:t>
      </w:r>
      <w:r w:rsidR="002D71B7">
        <w:rPr>
          <w:rFonts w:ascii="Arial" w:hAnsi="Arial" w:cs="Arial"/>
          <w:sz w:val="22"/>
          <w:szCs w:val="22"/>
        </w:rPr>
        <w:t xml:space="preserve"> licząc od dnia, w którym Zamawiający się o tym dowiedział,</w:t>
      </w:r>
    </w:p>
    <w:p w14:paraId="54A0C3C2" w14:textId="171D0B08" w:rsidR="009079CA" w:rsidRPr="006F417F" w:rsidRDefault="00D33998">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r w:rsidR="002D71B7">
        <w:rPr>
          <w:rFonts w:ascii="Arial" w:hAnsi="Arial" w:cs="Arial"/>
          <w:sz w:val="22"/>
          <w:szCs w:val="22"/>
        </w:rPr>
        <w:t xml:space="preserve"> licząc od dnia, w którym Z</w:t>
      </w:r>
      <w:r w:rsidR="006F417F">
        <w:rPr>
          <w:rFonts w:ascii="Arial" w:hAnsi="Arial" w:cs="Arial"/>
          <w:sz w:val="22"/>
          <w:szCs w:val="22"/>
        </w:rPr>
        <w:t>amawiający się o tym dowiedział.</w:t>
      </w:r>
    </w:p>
    <w:p w14:paraId="4C1ADBF7" w14:textId="4E402F5F" w:rsidR="00C25E89"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CE1CC6">
        <w:rPr>
          <w:rFonts w:ascii="Arial" w:hAnsi="Arial" w:cs="Arial"/>
          <w:sz w:val="22"/>
          <w:szCs w:val="22"/>
        </w:rPr>
        <w:t>30</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4C18381B" w14:textId="77777777" w:rsidR="0051564D" w:rsidRPr="007A06EA" w:rsidRDefault="0051564D">
      <w:pPr>
        <w:numPr>
          <w:ilvl w:val="0"/>
          <w:numId w:val="19"/>
        </w:numPr>
        <w:spacing w:line="360" w:lineRule="auto"/>
        <w:ind w:left="-284" w:hanging="283"/>
        <w:rPr>
          <w:rFonts w:ascii="Arial" w:hAnsi="Arial" w:cs="Arial"/>
          <w:sz w:val="22"/>
          <w:szCs w:val="22"/>
        </w:rPr>
      </w:pPr>
      <w:r w:rsidRPr="007A06EA">
        <w:rPr>
          <w:rFonts w:ascii="Arial" w:hAnsi="Arial" w:cs="Arial"/>
          <w:sz w:val="22"/>
          <w:szCs w:val="22"/>
        </w:rPr>
        <w:lastRenderedPageBreak/>
        <w:t>W przypadku wygaśnięcia Umowy na skutek odstąpienia przez jedną ze Stron, Wykonawca jest zobowiązany do:</w:t>
      </w:r>
    </w:p>
    <w:p w14:paraId="582D44B1" w14:textId="2ADB1164" w:rsidR="0051564D" w:rsidRPr="007A06EA" w:rsidRDefault="0051564D">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044E469B" w:rsidR="0051564D"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CE1CC6">
        <w:rPr>
          <w:rFonts w:ascii="Arial" w:hAnsi="Arial" w:cs="Arial"/>
          <w:sz w:val="22"/>
          <w:szCs w:val="22"/>
        </w:rPr>
        <w:t>14</w:t>
      </w:r>
      <w:r w:rsidRPr="007A06EA">
        <w:rPr>
          <w:rFonts w:ascii="Arial" w:hAnsi="Arial" w:cs="Arial"/>
          <w:sz w:val="22"/>
          <w:szCs w:val="22"/>
        </w:rPr>
        <w:t xml:space="preserve"> 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3654EECC" w:rsidR="0051564D"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postanowieniami </w:t>
      </w:r>
      <w:r w:rsidRPr="008B7D6D">
        <w:rPr>
          <w:rFonts w:ascii="Arial" w:hAnsi="Arial" w:cs="Arial"/>
          <w:sz w:val="22"/>
          <w:szCs w:val="22"/>
        </w:rPr>
        <w:t>§ 1</w:t>
      </w:r>
      <w:r w:rsidR="000D6AE8">
        <w:rPr>
          <w:rFonts w:ascii="Arial" w:hAnsi="Arial" w:cs="Arial"/>
          <w:sz w:val="22"/>
          <w:szCs w:val="22"/>
        </w:rPr>
        <w:t>1</w:t>
      </w:r>
      <w:r w:rsidRPr="007A06EA">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4C384A27" w:rsidR="00686668" w:rsidRPr="007A06EA" w:rsidRDefault="00562E6F">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przejętych przez Zamawiającego Robót i czynności</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62A6EA20" w14:textId="7AB0BCFF" w:rsidR="004F5FD6" w:rsidRPr="002D71B7" w:rsidRDefault="000705F6" w:rsidP="00C43471">
      <w:pPr>
        <w:numPr>
          <w:ilvl w:val="0"/>
          <w:numId w:val="19"/>
        </w:numPr>
        <w:spacing w:after="240"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w:t>
      </w:r>
      <w:r w:rsidRPr="007A06EA">
        <w:rPr>
          <w:rFonts w:ascii="Arial" w:hAnsi="Arial" w:cs="Arial"/>
          <w:sz w:val="22"/>
          <w:szCs w:val="22"/>
        </w:rPr>
        <w:lastRenderedPageBreak/>
        <w:t xml:space="preserve">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0125818B" w14:textId="119C26F9"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xml:space="preserve">§ </w:t>
      </w:r>
      <w:r w:rsidR="000D6AE8">
        <w:rPr>
          <w:rFonts w:ascii="Arial" w:hAnsi="Arial" w:cs="Arial"/>
          <w:b/>
          <w:sz w:val="22"/>
          <w:szCs w:val="22"/>
        </w:rPr>
        <w:t>18</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05435557" w:rsidR="003F7FB2" w:rsidRPr="007A06EA" w:rsidRDefault="002D71B7">
      <w:pPr>
        <w:numPr>
          <w:ilvl w:val="0"/>
          <w:numId w:val="41"/>
        </w:numPr>
        <w:spacing w:line="360" w:lineRule="auto"/>
        <w:ind w:left="-284" w:hanging="283"/>
        <w:rPr>
          <w:rFonts w:ascii="Arial" w:hAnsi="Arial" w:cs="Arial"/>
          <w:sz w:val="22"/>
          <w:szCs w:val="22"/>
        </w:rPr>
      </w:pPr>
      <w:r>
        <w:rPr>
          <w:rFonts w:ascii="Arial" w:hAnsi="Arial" w:cs="Arial"/>
          <w:sz w:val="22"/>
          <w:szCs w:val="22"/>
        </w:rPr>
        <w:t>Zamawiający ma prawo rozwiązać U</w:t>
      </w:r>
      <w:r w:rsidR="003F7FB2" w:rsidRPr="007A06EA">
        <w:rPr>
          <w:rFonts w:ascii="Arial" w:hAnsi="Arial" w:cs="Arial"/>
          <w:sz w:val="22"/>
          <w:szCs w:val="22"/>
        </w:rPr>
        <w:t xml:space="preserve">mowę za </w:t>
      </w:r>
      <w:r w:rsidR="00CE1CC6">
        <w:rPr>
          <w:rFonts w:ascii="Arial" w:hAnsi="Arial" w:cs="Arial"/>
          <w:sz w:val="22"/>
          <w:szCs w:val="22"/>
          <w:lang w:eastAsia="ar-SA"/>
        </w:rPr>
        <w:t>30</w:t>
      </w:r>
      <w:r>
        <w:rPr>
          <w:rFonts w:ascii="Arial" w:hAnsi="Arial" w:cs="Arial"/>
          <w:sz w:val="22"/>
          <w:szCs w:val="22"/>
        </w:rPr>
        <w:t xml:space="preserve"> dniowym</w:t>
      </w:r>
      <w:r w:rsidR="003F7FB2" w:rsidRPr="007A06EA">
        <w:rPr>
          <w:rFonts w:ascii="Arial" w:hAnsi="Arial" w:cs="Arial"/>
          <w:sz w:val="22"/>
          <w:szCs w:val="22"/>
        </w:rPr>
        <w:t xml:space="preserve"> okresem wypowiedzenia w przypadku:</w:t>
      </w:r>
    </w:p>
    <w:p w14:paraId="07C305CC" w14:textId="13588A1E" w:rsidR="003F7FB2" w:rsidRPr="007A06EA" w:rsidRDefault="003F7FB2">
      <w:pPr>
        <w:numPr>
          <w:ilvl w:val="0"/>
          <w:numId w:val="42"/>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232C7BD" w14:textId="61F872D5" w:rsidR="008D571E" w:rsidRPr="007A06EA" w:rsidRDefault="002D71B7" w:rsidP="00C43471">
      <w:pPr>
        <w:numPr>
          <w:ilvl w:val="0"/>
          <w:numId w:val="41"/>
        </w:numPr>
        <w:spacing w:after="240" w:line="360" w:lineRule="auto"/>
        <w:ind w:left="-284" w:hanging="283"/>
        <w:rPr>
          <w:rFonts w:ascii="Arial" w:hAnsi="Arial" w:cs="Arial"/>
          <w:sz w:val="22"/>
          <w:szCs w:val="22"/>
        </w:rPr>
      </w:pPr>
      <w:r>
        <w:rPr>
          <w:rFonts w:ascii="Arial" w:hAnsi="Arial" w:cs="Arial"/>
          <w:sz w:val="22"/>
          <w:szCs w:val="22"/>
        </w:rPr>
        <w:t>W przypadku wypowiedzenia U</w:t>
      </w:r>
      <w:r w:rsidR="003F7FB2" w:rsidRPr="007A06EA">
        <w:rPr>
          <w:rFonts w:ascii="Arial" w:hAnsi="Arial" w:cs="Arial"/>
          <w:sz w:val="22"/>
          <w:szCs w:val="22"/>
        </w:rPr>
        <w:t xml:space="preserve">mowy, Zamawiający i Wykonawca sporządzą </w:t>
      </w:r>
      <w:r w:rsidR="003F7FB2" w:rsidRPr="00BB2641">
        <w:rPr>
          <w:rFonts w:ascii="Arial" w:hAnsi="Arial" w:cs="Arial"/>
          <w:sz w:val="22"/>
          <w:szCs w:val="22"/>
        </w:rPr>
        <w:t>Protokół odbioru.</w:t>
      </w:r>
      <w:r w:rsidR="003F7FB2" w:rsidRPr="007A06EA">
        <w:rPr>
          <w:rFonts w:ascii="Arial" w:hAnsi="Arial" w:cs="Arial"/>
          <w:sz w:val="22"/>
          <w:szCs w:val="22"/>
        </w:rPr>
        <w:t xml:space="preserve"> Dokument ten będzie jedną z podstaw do rozliczenia Umowy i wypłacenia wynagrodzenia. Jednakże wynagrodzenie będzie przysługiwało wyłącznie za prawidłowo zrealizowane Roboty.</w:t>
      </w:r>
    </w:p>
    <w:p w14:paraId="27D1238C" w14:textId="76B6BF7A"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0D6AE8">
        <w:rPr>
          <w:rFonts w:ascii="Arial" w:hAnsi="Arial" w:cs="Arial"/>
          <w:b/>
          <w:sz w:val="22"/>
          <w:szCs w:val="22"/>
        </w:rPr>
        <w:t>19</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pPr>
        <w:pStyle w:val="Akapitzlist"/>
        <w:numPr>
          <w:ilvl w:val="1"/>
          <w:numId w:val="19"/>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7C7BABCB" w14:textId="21EDF280" w:rsidR="00BB2641" w:rsidRPr="00BB2641" w:rsidRDefault="00BB2641" w:rsidP="00BB2641">
      <w:pPr>
        <w:pStyle w:val="Akapitzlist"/>
        <w:shd w:val="clear" w:color="auto" w:fill="FFFFFF"/>
        <w:spacing w:line="360" w:lineRule="auto"/>
        <w:ind w:left="426" w:hanging="284"/>
        <w:rPr>
          <w:rFonts w:ascii="Arial" w:hAnsi="Arial" w:cs="Arial"/>
          <w:sz w:val="22"/>
          <w:szCs w:val="22"/>
        </w:rPr>
      </w:pPr>
      <w:r>
        <w:rPr>
          <w:rFonts w:ascii="Arial" w:hAnsi="Arial" w:cs="Arial"/>
          <w:sz w:val="22"/>
          <w:szCs w:val="22"/>
        </w:rPr>
        <w:t xml:space="preserve">1)  </w:t>
      </w:r>
      <w:r w:rsidRPr="00BB2641">
        <w:rPr>
          <w:rFonts w:ascii="Arial" w:hAnsi="Arial" w:cs="Arial"/>
          <w:sz w:val="22"/>
          <w:szCs w:val="22"/>
        </w:rPr>
        <w:t>nastąpi zmiana przepisów prawa obowiązujących w dniu podpisania Umowy</w:t>
      </w:r>
    </w:p>
    <w:p w14:paraId="2F7A766B" w14:textId="77777777" w:rsidR="00BB2641" w:rsidRPr="00BB2641" w:rsidRDefault="00BB2641" w:rsidP="00BB2641">
      <w:pPr>
        <w:pStyle w:val="Akapitzlist"/>
        <w:shd w:val="clear" w:color="auto" w:fill="FFFFFF"/>
        <w:spacing w:line="360" w:lineRule="auto"/>
        <w:ind w:left="426" w:hanging="284"/>
        <w:rPr>
          <w:rFonts w:ascii="Arial" w:hAnsi="Arial" w:cs="Arial"/>
          <w:sz w:val="22"/>
          <w:szCs w:val="22"/>
        </w:rPr>
      </w:pPr>
      <w:r w:rsidRPr="00BB2641">
        <w:rPr>
          <w:rFonts w:ascii="Arial" w:hAnsi="Arial" w:cs="Arial"/>
          <w:sz w:val="22"/>
          <w:szCs w:val="22"/>
        </w:rPr>
        <w:t>2)</w:t>
      </w:r>
      <w:r w:rsidRPr="00BB2641">
        <w:rPr>
          <w:rFonts w:ascii="Arial" w:hAnsi="Arial" w:cs="Arial"/>
          <w:sz w:val="22"/>
          <w:szCs w:val="22"/>
        </w:rPr>
        <w:tab/>
        <w:t>zmiany są konieczne ze względu na uzasadniony interes Zamawiającego lub wystąpienie szczególnych okoliczności, których nie można było przewidzieć w chwili zawierania Umowy</w:t>
      </w:r>
    </w:p>
    <w:p w14:paraId="6FEF9B1F" w14:textId="77777777" w:rsidR="00F6773C" w:rsidRDefault="00BB2641" w:rsidP="00F6773C">
      <w:pPr>
        <w:pStyle w:val="Akapitzlist"/>
        <w:shd w:val="clear" w:color="auto" w:fill="FFFFFF"/>
        <w:spacing w:line="360" w:lineRule="auto"/>
        <w:ind w:left="426" w:hanging="284"/>
        <w:rPr>
          <w:rFonts w:ascii="Arial" w:hAnsi="Arial" w:cs="Arial"/>
          <w:sz w:val="22"/>
          <w:szCs w:val="22"/>
        </w:rPr>
      </w:pPr>
      <w:r w:rsidRPr="00BB2641">
        <w:rPr>
          <w:rFonts w:ascii="Arial" w:hAnsi="Arial" w:cs="Arial"/>
          <w:sz w:val="22"/>
          <w:szCs w:val="22"/>
        </w:rPr>
        <w:t>3) zmiany nie są istotne w stosunku do treści zawartej Umowy zakupowej</w:t>
      </w:r>
    </w:p>
    <w:p w14:paraId="13714661" w14:textId="7E906EB5" w:rsidR="00F6773C" w:rsidRPr="00F6773C" w:rsidRDefault="00F6773C" w:rsidP="00F6773C">
      <w:pPr>
        <w:pStyle w:val="Akapitzlist"/>
        <w:shd w:val="clear" w:color="auto" w:fill="FFFFFF"/>
        <w:spacing w:line="360" w:lineRule="auto"/>
        <w:ind w:left="426" w:hanging="284"/>
        <w:rPr>
          <w:rFonts w:ascii="Arial" w:hAnsi="Arial" w:cs="Arial"/>
          <w:sz w:val="22"/>
          <w:szCs w:val="22"/>
        </w:rPr>
      </w:pPr>
      <w:r>
        <w:rPr>
          <w:rFonts w:ascii="Arial" w:hAnsi="Arial" w:cs="Arial"/>
          <w:sz w:val="22"/>
          <w:szCs w:val="22"/>
        </w:rPr>
        <w:t xml:space="preserve">4) </w:t>
      </w:r>
      <w:r w:rsidRPr="00A3710B">
        <w:rPr>
          <w:rFonts w:ascii="Arial" w:hAnsi="Arial" w:cs="Arial"/>
          <w:sz w:val="22"/>
          <w:szCs w:val="22"/>
          <w:lang w:eastAsia="x-none"/>
        </w:rPr>
        <w:t>przewidzianym w § 34 ust. 1 pkt. 4) i 5) Regulaminu udzielania zamówień przez PKP Polskie Linie Kolejowe S.A.</w:t>
      </w:r>
    </w:p>
    <w:p w14:paraId="3E746C73" w14:textId="77777777" w:rsidR="00F6773C" w:rsidRPr="00BB2641" w:rsidRDefault="00F6773C" w:rsidP="00BB2641">
      <w:pPr>
        <w:pStyle w:val="Akapitzlist"/>
        <w:shd w:val="clear" w:color="auto" w:fill="FFFFFF"/>
        <w:spacing w:line="360" w:lineRule="auto"/>
        <w:ind w:left="426" w:hanging="284"/>
        <w:rPr>
          <w:rFonts w:ascii="Arial" w:hAnsi="Arial" w:cs="Arial"/>
          <w:sz w:val="22"/>
          <w:szCs w:val="22"/>
        </w:rPr>
      </w:pPr>
    </w:p>
    <w:p w14:paraId="7893967E" w14:textId="77777777" w:rsidR="00BB2641" w:rsidRPr="00BB2641" w:rsidRDefault="00BB2641" w:rsidP="00BB2641">
      <w:pPr>
        <w:pStyle w:val="Akapitzlist"/>
        <w:shd w:val="clear" w:color="auto" w:fill="FFFFFF"/>
        <w:spacing w:line="360" w:lineRule="auto"/>
        <w:ind w:left="142" w:hanging="709"/>
        <w:rPr>
          <w:rFonts w:ascii="Arial" w:hAnsi="Arial" w:cs="Arial"/>
          <w:sz w:val="22"/>
          <w:szCs w:val="22"/>
        </w:rPr>
      </w:pPr>
      <w:r w:rsidRPr="00BB2641">
        <w:rPr>
          <w:rFonts w:ascii="Arial" w:hAnsi="Arial" w:cs="Arial"/>
          <w:sz w:val="22"/>
          <w:szCs w:val="22"/>
        </w:rPr>
        <w:t xml:space="preserve">2. Zmiany Umowy możliwe są także w następujących przypadkach: </w:t>
      </w:r>
    </w:p>
    <w:p w14:paraId="194AF467" w14:textId="135A4B65" w:rsidR="00330B0F" w:rsidRPr="00C43471" w:rsidRDefault="00BB2641" w:rsidP="00C43471">
      <w:pPr>
        <w:pStyle w:val="Akapitzlist"/>
        <w:shd w:val="clear" w:color="auto" w:fill="FFFFFF"/>
        <w:spacing w:after="240" w:line="360" w:lineRule="auto"/>
        <w:ind w:left="142"/>
        <w:rPr>
          <w:rFonts w:ascii="Arial" w:hAnsi="Arial" w:cs="Arial"/>
          <w:sz w:val="22"/>
          <w:szCs w:val="22"/>
          <w:highlight w:val="yellow"/>
        </w:rPr>
      </w:pPr>
      <w:r>
        <w:rPr>
          <w:rFonts w:ascii="Arial" w:hAnsi="Arial" w:cs="Arial"/>
          <w:sz w:val="22"/>
          <w:szCs w:val="22"/>
        </w:rPr>
        <w:t xml:space="preserve">1) </w:t>
      </w:r>
      <w:r w:rsidRPr="00BB2641">
        <w:rPr>
          <w:rFonts w:ascii="Arial" w:hAnsi="Arial" w:cs="Arial"/>
          <w:sz w:val="22"/>
          <w:szCs w:val="22"/>
        </w:rPr>
        <w:t>zmiany stawki podatku od towarów i usług (w górę lub w dół) przy czym automatycznej zmianie ulegnie kwota VAT i kwota wynagrodzenia brutto.</w:t>
      </w:r>
    </w:p>
    <w:p w14:paraId="0ED0A25D" w14:textId="3AF50DB4"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0D6AE8">
        <w:rPr>
          <w:rFonts w:ascii="Arial" w:hAnsi="Arial" w:cs="Arial"/>
          <w:b/>
          <w:sz w:val="22"/>
          <w:szCs w:val="22"/>
        </w:rPr>
        <w:t>0</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Pr="00BB2641" w:rsidRDefault="0051564D" w:rsidP="007A06EA">
      <w:pPr>
        <w:spacing w:line="360" w:lineRule="auto"/>
        <w:ind w:left="-284"/>
        <w:rPr>
          <w:rFonts w:ascii="Arial" w:hAnsi="Arial" w:cs="Arial"/>
          <w:sz w:val="22"/>
          <w:szCs w:val="22"/>
        </w:rPr>
      </w:pPr>
      <w:r w:rsidRPr="00BB2641">
        <w:rPr>
          <w:rFonts w:ascii="Arial" w:hAnsi="Arial" w:cs="Arial"/>
          <w:sz w:val="22"/>
          <w:szCs w:val="22"/>
        </w:rPr>
        <w:t>_______________, tel. ____________, e-mail _____________</w:t>
      </w:r>
    </w:p>
    <w:p w14:paraId="26438552" w14:textId="77777777" w:rsidR="0051564D" w:rsidRPr="00BB2641" w:rsidRDefault="0051564D" w:rsidP="007A06EA">
      <w:pPr>
        <w:numPr>
          <w:ilvl w:val="4"/>
          <w:numId w:val="11"/>
        </w:numPr>
        <w:spacing w:line="360" w:lineRule="auto"/>
        <w:ind w:left="-284"/>
        <w:rPr>
          <w:rFonts w:ascii="Arial" w:hAnsi="Arial" w:cs="Arial"/>
          <w:sz w:val="22"/>
          <w:szCs w:val="22"/>
        </w:rPr>
      </w:pPr>
      <w:r w:rsidRPr="00BB2641">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BB2641">
        <w:rPr>
          <w:rFonts w:ascii="Arial" w:hAnsi="Arial" w:cs="Arial"/>
          <w:sz w:val="22"/>
          <w:szCs w:val="22"/>
        </w:rPr>
        <w:t>_______________, tel. ____________, e-mail 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7CD64DF5" w14:textId="77777777" w:rsidR="00F6773C" w:rsidRDefault="00F6773C" w:rsidP="007A06EA">
      <w:pPr>
        <w:tabs>
          <w:tab w:val="center" w:pos="4536"/>
          <w:tab w:val="left" w:pos="5760"/>
        </w:tabs>
        <w:spacing w:line="360" w:lineRule="auto"/>
        <w:ind w:left="-284"/>
        <w:jc w:val="center"/>
        <w:rPr>
          <w:rFonts w:ascii="Arial" w:hAnsi="Arial" w:cs="Arial"/>
          <w:b/>
          <w:sz w:val="22"/>
          <w:szCs w:val="22"/>
        </w:rPr>
      </w:pPr>
    </w:p>
    <w:p w14:paraId="0BF85C8E" w14:textId="4A21A221"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lastRenderedPageBreak/>
        <w:t>§ 2</w:t>
      </w:r>
      <w:r w:rsidR="000D6AE8">
        <w:rPr>
          <w:rFonts w:ascii="Arial" w:hAnsi="Arial" w:cs="Arial"/>
          <w:b/>
          <w:sz w:val="22"/>
          <w:szCs w:val="22"/>
        </w:rPr>
        <w:t>1</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57AFA9CC"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 xml:space="preserve">ażda ze Stron zobowiązuje się powiadomić drugą Stronę na piśmie </w:t>
      </w:r>
      <w:r w:rsidR="002D71B7">
        <w:rPr>
          <w:rFonts w:ascii="Arial" w:hAnsi="Arial" w:cs="Arial"/>
          <w:sz w:val="22"/>
          <w:szCs w:val="22"/>
        </w:rPr>
        <w:br/>
      </w:r>
      <w:r w:rsidRPr="007A06EA">
        <w:rPr>
          <w:rFonts w:ascii="Arial" w:hAnsi="Arial" w:cs="Arial"/>
          <w:sz w:val="22"/>
          <w:szCs w:val="22"/>
        </w:rPr>
        <w:t>o każdej zmianie adresu, w terminie 7 dni przed dokonaniem takiej zmiany, pod rygorem uznania doręczenia na adres wskazany w komparycji Umowy za skuteczne.</w:t>
      </w:r>
    </w:p>
    <w:p w14:paraId="630DF602" w14:textId="7EC1456A"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0D6AE8">
        <w:rPr>
          <w:rFonts w:ascii="Arial" w:hAnsi="Arial" w:cs="Arial"/>
          <w:b/>
          <w:sz w:val="22"/>
          <w:szCs w:val="22"/>
        </w:rPr>
        <w:t>2</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1A07088B" w:rsidR="0051564D" w:rsidRPr="005E3078" w:rsidRDefault="005E3078" w:rsidP="005E3078">
      <w:pPr>
        <w:spacing w:line="360" w:lineRule="auto"/>
        <w:ind w:left="-284" w:hanging="283"/>
        <w:rPr>
          <w:rFonts w:ascii="Arial" w:hAnsi="Arial" w:cs="Arial"/>
          <w:sz w:val="22"/>
          <w:szCs w:val="22"/>
          <w:highlight w:val="green"/>
        </w:rPr>
      </w:pPr>
      <w:r>
        <w:rPr>
          <w:rFonts w:ascii="Arial" w:hAnsi="Arial" w:cs="Arial"/>
          <w:sz w:val="22"/>
          <w:szCs w:val="22"/>
        </w:rPr>
        <w:t xml:space="preserve">1. </w:t>
      </w:r>
      <w:r w:rsidR="0051564D" w:rsidRPr="005E3078">
        <w:rPr>
          <w:rFonts w:ascii="Arial" w:hAnsi="Arial" w:cs="Arial"/>
          <w:sz w:val="22"/>
          <w:szCs w:val="22"/>
        </w:rPr>
        <w:t>Umowę sporządzono w dwóch jednobrzmiących egzemplarzach, po jednym egzemplarzu dla każdej ze Stron.</w:t>
      </w:r>
      <w:r w:rsidR="00285623" w:rsidRPr="005E3078">
        <w:rPr>
          <w:rFonts w:ascii="Arial" w:hAnsi="Arial" w:cs="Arial"/>
          <w:sz w:val="22"/>
          <w:szCs w:val="22"/>
        </w:rPr>
        <w:t xml:space="preserve"> </w:t>
      </w:r>
      <w:r w:rsidR="00285623" w:rsidRPr="005E3078">
        <w:rPr>
          <w:rFonts w:ascii="Arial" w:hAnsi="Arial" w:cs="Arial"/>
          <w:iCs/>
          <w:sz w:val="22"/>
          <w:szCs w:val="22"/>
        </w:rPr>
        <w:t xml:space="preserve">/ Umowę sporządzono w jednym egzemplarzu, w formie elektronicznej. </w:t>
      </w:r>
      <w:r w:rsidR="00285623" w:rsidRPr="005E3078">
        <w:rPr>
          <w:rFonts w:ascii="Arial" w:hAnsi="Arial" w:cs="Arial"/>
          <w:i/>
          <w:iCs/>
          <w:sz w:val="22"/>
          <w:szCs w:val="22"/>
          <w:highlight w:val="lightGray"/>
        </w:rPr>
        <w:t>(Należy wskazać wariant właściwy w zależności od formy w jakiej umowa zostaje zawarta.)</w:t>
      </w:r>
    </w:p>
    <w:p w14:paraId="0097036D" w14:textId="3C2ED4D5" w:rsidR="0051564D" w:rsidRPr="007A06EA" w:rsidRDefault="00415A20">
      <w:pPr>
        <w:numPr>
          <w:ilvl w:val="0"/>
          <w:numId w:val="12"/>
        </w:numPr>
        <w:tabs>
          <w:tab w:val="clear" w:pos="720"/>
          <w:tab w:val="num" w:pos="-284"/>
        </w:tabs>
        <w:spacing w:line="360" w:lineRule="auto"/>
        <w:ind w:left="-284" w:hanging="283"/>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5AAF65B0" w:rsidR="0051564D" w:rsidRPr="007A06EA" w:rsidRDefault="0051564D">
      <w:pPr>
        <w:numPr>
          <w:ilvl w:val="0"/>
          <w:numId w:val="12"/>
        </w:numPr>
        <w:spacing w:line="360" w:lineRule="auto"/>
        <w:ind w:left="-284" w:hanging="283"/>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00BB2641">
        <w:rPr>
          <w:rFonts w:ascii="Arial" w:hAnsi="Arial" w:cs="Arial"/>
          <w:sz w:val="22"/>
          <w:szCs w:val="22"/>
        </w:rPr>
        <w:t>pod rygorem nieważności</w:t>
      </w:r>
      <w:r w:rsidRPr="007A06EA">
        <w:rPr>
          <w:rFonts w:ascii="Arial" w:hAnsi="Arial" w:cs="Arial"/>
          <w:sz w:val="22"/>
          <w:szCs w:val="22"/>
        </w:rPr>
        <w:t>.</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758A41C5" w:rsidR="00345877" w:rsidRPr="007A06EA" w:rsidRDefault="00B046F3">
      <w:pPr>
        <w:numPr>
          <w:ilvl w:val="0"/>
          <w:numId w:val="12"/>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w:t>
      </w:r>
      <w:r w:rsidR="005E3078">
        <w:rPr>
          <w:rFonts w:ascii="Arial" w:hAnsi="Arial" w:cs="Arial"/>
          <w:sz w:val="22"/>
          <w:szCs w:val="22"/>
        </w:rPr>
        <w:br/>
      </w:r>
      <w:r w:rsidR="00FC24C4" w:rsidRPr="007A06EA">
        <w:rPr>
          <w:rFonts w:ascii="Arial" w:hAnsi="Arial" w:cs="Arial"/>
          <w:sz w:val="22"/>
          <w:szCs w:val="22"/>
        </w:rPr>
        <w:t xml:space="preserve">o </w:t>
      </w:r>
      <w:r w:rsidRPr="007A06EA">
        <w:rPr>
          <w:rFonts w:ascii="Arial" w:hAnsi="Arial" w:cs="Arial"/>
          <w:sz w:val="22"/>
          <w:szCs w:val="22"/>
        </w:rPr>
        <w:t>możliwości podd</w:t>
      </w:r>
      <w:r w:rsidR="000F5D83">
        <w:rPr>
          <w:rFonts w:ascii="Arial" w:hAnsi="Arial" w:cs="Arial"/>
          <w:sz w:val="22"/>
          <w:szCs w:val="22"/>
        </w:rPr>
        <w:t>ania sporu pod rozstrzygnięcie S</w:t>
      </w:r>
      <w:r w:rsidRPr="007A06EA">
        <w:rPr>
          <w:rFonts w:ascii="Arial" w:hAnsi="Arial" w:cs="Arial"/>
          <w:sz w:val="22"/>
          <w:szCs w:val="22"/>
        </w:rPr>
        <w:t>ądu), będ</w:t>
      </w:r>
      <w:r w:rsidR="000F5D83">
        <w:rPr>
          <w:rFonts w:ascii="Arial" w:hAnsi="Arial" w:cs="Arial"/>
          <w:sz w:val="22"/>
          <w:szCs w:val="22"/>
        </w:rPr>
        <w:t>ą rozstrzygane przez Sąd P</w:t>
      </w:r>
      <w:r w:rsidRPr="007A06EA">
        <w:rPr>
          <w:rFonts w:ascii="Arial" w:hAnsi="Arial" w:cs="Arial"/>
          <w:sz w:val="22"/>
          <w:szCs w:val="22"/>
        </w:rPr>
        <w:t xml:space="preserve">owszechny właściwy dla </w:t>
      </w:r>
      <w:r w:rsidR="005157A4" w:rsidRPr="007A06EA">
        <w:rPr>
          <w:rFonts w:ascii="Arial" w:hAnsi="Arial" w:cs="Arial"/>
          <w:sz w:val="22"/>
          <w:szCs w:val="22"/>
        </w:rPr>
        <w:t xml:space="preserve">siedziby </w:t>
      </w:r>
      <w:r w:rsidR="000F5D83">
        <w:rPr>
          <w:rFonts w:ascii="Arial" w:hAnsi="Arial" w:cs="Arial"/>
          <w:sz w:val="22"/>
          <w:szCs w:val="22"/>
        </w:rPr>
        <w:t xml:space="preserve">Zakładu </w:t>
      </w:r>
      <w:r w:rsidRPr="007A06EA">
        <w:rPr>
          <w:rFonts w:ascii="Arial" w:hAnsi="Arial" w:cs="Arial"/>
          <w:sz w:val="22"/>
          <w:szCs w:val="22"/>
        </w:rPr>
        <w:t>Zamawiającego.</w:t>
      </w:r>
    </w:p>
    <w:p w14:paraId="74507E0E" w14:textId="7CAE7CFD" w:rsidR="003F4447" w:rsidRPr="007A06EA" w:rsidRDefault="0051564D">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1E2C8194" w14:textId="77777777" w:rsidR="00ED55B5" w:rsidRDefault="00C43471" w:rsidP="00652F7B">
      <w:pPr>
        <w:spacing w:line="360" w:lineRule="auto"/>
        <w:ind w:left="-284"/>
        <w:rPr>
          <w:rFonts w:ascii="Arial" w:hAnsi="Arial" w:cs="Arial"/>
          <w:b/>
          <w:sz w:val="22"/>
          <w:szCs w:val="22"/>
          <w:u w:val="single"/>
        </w:rPr>
      </w:pPr>
      <w:r>
        <w:rPr>
          <w:rFonts w:ascii="Arial" w:hAnsi="Arial" w:cs="Arial"/>
          <w:b/>
          <w:sz w:val="22"/>
          <w:szCs w:val="22"/>
          <w:u w:val="single"/>
        </w:rPr>
        <w:br/>
      </w:r>
    </w:p>
    <w:p w14:paraId="727AFDFB" w14:textId="77777777" w:rsidR="00ED55B5" w:rsidRDefault="00ED55B5" w:rsidP="00652F7B">
      <w:pPr>
        <w:spacing w:line="360" w:lineRule="auto"/>
        <w:ind w:left="-284"/>
        <w:rPr>
          <w:rFonts w:ascii="Arial" w:hAnsi="Arial" w:cs="Arial"/>
          <w:b/>
          <w:sz w:val="22"/>
          <w:szCs w:val="22"/>
          <w:u w:val="single"/>
        </w:rPr>
      </w:pPr>
    </w:p>
    <w:p w14:paraId="71A21BA8" w14:textId="77777777" w:rsidR="00ED55B5" w:rsidRDefault="00ED55B5" w:rsidP="00652F7B">
      <w:pPr>
        <w:spacing w:line="360" w:lineRule="auto"/>
        <w:ind w:left="-284"/>
        <w:rPr>
          <w:rFonts w:ascii="Arial" w:hAnsi="Arial" w:cs="Arial"/>
          <w:b/>
          <w:sz w:val="22"/>
          <w:szCs w:val="22"/>
          <w:u w:val="single"/>
        </w:rPr>
      </w:pPr>
    </w:p>
    <w:p w14:paraId="2E7F140B" w14:textId="77777777" w:rsidR="00ED55B5" w:rsidRDefault="00ED55B5" w:rsidP="00652F7B">
      <w:pPr>
        <w:spacing w:line="360" w:lineRule="auto"/>
        <w:ind w:left="-284"/>
        <w:rPr>
          <w:rFonts w:ascii="Arial" w:hAnsi="Arial" w:cs="Arial"/>
          <w:b/>
          <w:sz w:val="22"/>
          <w:szCs w:val="22"/>
          <w:u w:val="single"/>
        </w:rPr>
      </w:pPr>
    </w:p>
    <w:p w14:paraId="557F7E4B" w14:textId="77777777" w:rsidR="00ED55B5" w:rsidRDefault="00ED55B5" w:rsidP="00652F7B">
      <w:pPr>
        <w:spacing w:line="360" w:lineRule="auto"/>
        <w:ind w:left="-284"/>
        <w:rPr>
          <w:rFonts w:ascii="Arial" w:hAnsi="Arial" w:cs="Arial"/>
          <w:b/>
          <w:sz w:val="22"/>
          <w:szCs w:val="22"/>
          <w:u w:val="single"/>
        </w:rPr>
      </w:pPr>
    </w:p>
    <w:p w14:paraId="4A90D8B2" w14:textId="77777777" w:rsidR="00ED55B5" w:rsidRDefault="00ED55B5" w:rsidP="00652F7B">
      <w:pPr>
        <w:spacing w:line="360" w:lineRule="auto"/>
        <w:ind w:left="-284"/>
        <w:rPr>
          <w:rFonts w:ascii="Arial" w:hAnsi="Arial" w:cs="Arial"/>
          <w:b/>
          <w:sz w:val="22"/>
          <w:szCs w:val="22"/>
          <w:u w:val="single"/>
        </w:rPr>
      </w:pPr>
    </w:p>
    <w:p w14:paraId="7BCA92ED" w14:textId="77777777" w:rsidR="00ED55B5" w:rsidRDefault="00ED55B5" w:rsidP="00652F7B">
      <w:pPr>
        <w:spacing w:line="360" w:lineRule="auto"/>
        <w:ind w:left="-284"/>
        <w:rPr>
          <w:rFonts w:ascii="Arial" w:hAnsi="Arial" w:cs="Arial"/>
          <w:b/>
          <w:sz w:val="22"/>
          <w:szCs w:val="22"/>
          <w:u w:val="single"/>
        </w:rPr>
      </w:pPr>
    </w:p>
    <w:p w14:paraId="5B890457" w14:textId="77777777" w:rsidR="00ED55B5" w:rsidRDefault="00ED55B5" w:rsidP="00652F7B">
      <w:pPr>
        <w:spacing w:line="360" w:lineRule="auto"/>
        <w:ind w:left="-284"/>
        <w:rPr>
          <w:rFonts w:ascii="Arial" w:hAnsi="Arial" w:cs="Arial"/>
          <w:b/>
          <w:sz w:val="22"/>
          <w:szCs w:val="22"/>
          <w:u w:val="single"/>
        </w:rPr>
      </w:pPr>
    </w:p>
    <w:p w14:paraId="516B77CC" w14:textId="77777777" w:rsidR="00ED55B5" w:rsidRDefault="00ED55B5" w:rsidP="00652F7B">
      <w:pPr>
        <w:spacing w:line="360" w:lineRule="auto"/>
        <w:ind w:left="-284"/>
        <w:rPr>
          <w:rFonts w:ascii="Arial" w:hAnsi="Arial" w:cs="Arial"/>
          <w:b/>
          <w:sz w:val="22"/>
          <w:szCs w:val="22"/>
          <w:u w:val="single"/>
        </w:rPr>
      </w:pPr>
    </w:p>
    <w:p w14:paraId="78487321" w14:textId="77777777" w:rsidR="00ED55B5" w:rsidRDefault="00ED55B5" w:rsidP="00652F7B">
      <w:pPr>
        <w:spacing w:line="360" w:lineRule="auto"/>
        <w:ind w:left="-284"/>
        <w:rPr>
          <w:rFonts w:ascii="Arial" w:hAnsi="Arial" w:cs="Arial"/>
          <w:b/>
          <w:sz w:val="22"/>
          <w:szCs w:val="22"/>
          <w:u w:val="single"/>
        </w:rPr>
      </w:pPr>
    </w:p>
    <w:p w14:paraId="7EFF4B8A" w14:textId="77777777" w:rsidR="00ED55B5" w:rsidRDefault="00ED55B5" w:rsidP="000D6AE8">
      <w:pPr>
        <w:spacing w:line="360" w:lineRule="auto"/>
        <w:rPr>
          <w:rFonts w:ascii="Arial" w:hAnsi="Arial" w:cs="Arial"/>
          <w:b/>
          <w:sz w:val="22"/>
          <w:szCs w:val="22"/>
          <w:u w:val="single"/>
        </w:rPr>
      </w:pPr>
    </w:p>
    <w:p w14:paraId="7C2F37E9" w14:textId="020117EB" w:rsidR="0051564D" w:rsidRPr="007A06EA" w:rsidRDefault="0051564D" w:rsidP="00652F7B">
      <w:pPr>
        <w:spacing w:line="360" w:lineRule="auto"/>
        <w:ind w:left="-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09646E09" w14:textId="77777777" w:rsidR="00F6773C" w:rsidRDefault="00F6773C" w:rsidP="00F6773C">
      <w:pPr>
        <w:tabs>
          <w:tab w:val="left" w:pos="1701"/>
        </w:tabs>
        <w:spacing w:after="120"/>
        <w:ind w:left="1695" w:hanging="1695"/>
        <w:jc w:val="both"/>
        <w:rPr>
          <w:rFonts w:ascii="Arial" w:hAnsi="Arial" w:cs="Arial"/>
          <w:sz w:val="22"/>
          <w:szCs w:val="22"/>
        </w:rPr>
      </w:pPr>
      <w:r>
        <w:rPr>
          <w:rFonts w:ascii="Arial" w:hAnsi="Arial" w:cs="Arial"/>
          <w:sz w:val="22"/>
          <w:szCs w:val="22"/>
        </w:rPr>
        <w:t>Załącznik nr 1 Opis Przedmiotu Zamówienia</w:t>
      </w:r>
    </w:p>
    <w:p w14:paraId="76E77D4D" w14:textId="04192DF8" w:rsidR="00F6773C" w:rsidRDefault="00F6773C" w:rsidP="00F6773C">
      <w:pPr>
        <w:tabs>
          <w:tab w:val="left" w:pos="1701"/>
        </w:tabs>
        <w:spacing w:after="120"/>
        <w:ind w:left="1695" w:hanging="1695"/>
        <w:jc w:val="both"/>
        <w:rPr>
          <w:rFonts w:ascii="Arial" w:hAnsi="Arial" w:cs="Arial"/>
          <w:sz w:val="22"/>
          <w:szCs w:val="22"/>
        </w:rPr>
      </w:pPr>
      <w:r>
        <w:rPr>
          <w:rFonts w:ascii="Arial" w:hAnsi="Arial" w:cs="Arial"/>
          <w:sz w:val="22"/>
          <w:szCs w:val="22"/>
        </w:rPr>
        <w:t xml:space="preserve">Załącznik nr 1 do OPZ      Przedmiar robót </w:t>
      </w:r>
    </w:p>
    <w:p w14:paraId="29BEEFBB" w14:textId="1F1B7F0E" w:rsidR="00F6773C" w:rsidRPr="00405E10" w:rsidRDefault="00F6773C" w:rsidP="00F6773C">
      <w:pPr>
        <w:tabs>
          <w:tab w:val="left" w:pos="1701"/>
        </w:tabs>
        <w:spacing w:after="120"/>
        <w:ind w:left="1695" w:hanging="1695"/>
        <w:jc w:val="both"/>
        <w:rPr>
          <w:rFonts w:ascii="Arial" w:hAnsi="Arial" w:cs="Arial"/>
          <w:sz w:val="22"/>
          <w:szCs w:val="22"/>
        </w:rPr>
      </w:pPr>
      <w:r w:rsidRPr="00405E10">
        <w:rPr>
          <w:rFonts w:ascii="Arial" w:hAnsi="Arial" w:cs="Arial"/>
          <w:sz w:val="22"/>
          <w:szCs w:val="22"/>
        </w:rPr>
        <w:t xml:space="preserve">Załącznik nr </w:t>
      </w:r>
      <w:r>
        <w:rPr>
          <w:rFonts w:ascii="Arial" w:hAnsi="Arial" w:cs="Arial"/>
          <w:sz w:val="22"/>
          <w:szCs w:val="22"/>
        </w:rPr>
        <w:t>2</w:t>
      </w:r>
      <w:r w:rsidRPr="00405E10">
        <w:rPr>
          <w:rFonts w:ascii="Arial" w:hAnsi="Arial" w:cs="Arial"/>
          <w:sz w:val="22"/>
          <w:szCs w:val="22"/>
        </w:rPr>
        <w:t xml:space="preserve"> </w:t>
      </w:r>
      <w:r w:rsidRPr="00405E10">
        <w:rPr>
          <w:rFonts w:ascii="Arial" w:hAnsi="Arial" w:cs="Arial"/>
          <w:sz w:val="22"/>
          <w:szCs w:val="22"/>
        </w:rPr>
        <w:tab/>
      </w:r>
      <w:r>
        <w:rPr>
          <w:rFonts w:ascii="Arial" w:hAnsi="Arial" w:cs="Arial"/>
          <w:sz w:val="22"/>
          <w:szCs w:val="22"/>
        </w:rPr>
        <w:t xml:space="preserve">  W</w:t>
      </w:r>
      <w:r w:rsidRPr="00405E10">
        <w:rPr>
          <w:rFonts w:ascii="Arial" w:hAnsi="Arial" w:cs="Arial"/>
          <w:sz w:val="22"/>
          <w:szCs w:val="22"/>
        </w:rPr>
        <w:t>zór protokołu odbioru</w:t>
      </w:r>
      <w:r>
        <w:rPr>
          <w:rFonts w:ascii="Arial" w:hAnsi="Arial" w:cs="Arial"/>
          <w:sz w:val="22"/>
          <w:szCs w:val="22"/>
        </w:rPr>
        <w:t xml:space="preserve"> końcowego</w:t>
      </w:r>
    </w:p>
    <w:p w14:paraId="1CFF9D0C" w14:textId="452AC3C7" w:rsidR="00F6773C" w:rsidRPr="00405E10" w:rsidRDefault="00F6773C" w:rsidP="00F6773C">
      <w:pPr>
        <w:tabs>
          <w:tab w:val="left" w:pos="1701"/>
        </w:tabs>
        <w:spacing w:after="120"/>
        <w:ind w:left="1695" w:hanging="1695"/>
        <w:jc w:val="both"/>
        <w:rPr>
          <w:rFonts w:ascii="Arial" w:hAnsi="Arial" w:cs="Arial"/>
          <w:sz w:val="22"/>
          <w:szCs w:val="22"/>
        </w:rPr>
      </w:pPr>
      <w:r w:rsidRPr="00405E10">
        <w:rPr>
          <w:rFonts w:ascii="Arial" w:hAnsi="Arial" w:cs="Arial"/>
          <w:sz w:val="22"/>
          <w:szCs w:val="22"/>
        </w:rPr>
        <w:t xml:space="preserve">Załącznik nr </w:t>
      </w:r>
      <w:r>
        <w:rPr>
          <w:rFonts w:ascii="Arial" w:hAnsi="Arial" w:cs="Arial"/>
          <w:sz w:val="22"/>
          <w:szCs w:val="22"/>
        </w:rPr>
        <w:t xml:space="preserve">3 </w:t>
      </w:r>
      <w:r w:rsidRPr="00405E10">
        <w:rPr>
          <w:rFonts w:ascii="Arial" w:hAnsi="Arial" w:cs="Arial"/>
          <w:sz w:val="22"/>
          <w:szCs w:val="22"/>
        </w:rPr>
        <w:tab/>
      </w:r>
      <w:r>
        <w:rPr>
          <w:rFonts w:ascii="Arial" w:hAnsi="Arial" w:cs="Arial"/>
          <w:sz w:val="22"/>
          <w:szCs w:val="22"/>
        </w:rPr>
        <w:t xml:space="preserve">  </w:t>
      </w:r>
      <w:r w:rsidRPr="00405E10">
        <w:rPr>
          <w:rFonts w:ascii="Arial" w:hAnsi="Arial" w:cs="Arial"/>
          <w:sz w:val="22"/>
          <w:szCs w:val="22"/>
        </w:rPr>
        <w:t>Kopia kosztorysu ofertowego</w:t>
      </w:r>
    </w:p>
    <w:p w14:paraId="15388D1C" w14:textId="77777777" w:rsidR="00F6773C" w:rsidRPr="00405E10" w:rsidRDefault="00F6773C" w:rsidP="00F6773C">
      <w:pPr>
        <w:tabs>
          <w:tab w:val="left" w:pos="1701"/>
        </w:tabs>
        <w:spacing w:after="120"/>
        <w:jc w:val="both"/>
        <w:rPr>
          <w:rFonts w:ascii="Arial" w:hAnsi="Arial" w:cs="Arial"/>
          <w:sz w:val="22"/>
          <w:szCs w:val="22"/>
        </w:rPr>
      </w:pPr>
      <w:r w:rsidRPr="00405E10">
        <w:rPr>
          <w:rFonts w:ascii="Arial" w:hAnsi="Arial" w:cs="Arial"/>
          <w:sz w:val="22"/>
          <w:szCs w:val="22"/>
        </w:rPr>
        <w:t xml:space="preserve">Załącznik nr </w:t>
      </w:r>
      <w:r>
        <w:rPr>
          <w:rFonts w:ascii="Arial" w:hAnsi="Arial" w:cs="Arial"/>
          <w:sz w:val="22"/>
          <w:szCs w:val="22"/>
        </w:rPr>
        <w:t>4</w:t>
      </w:r>
      <w:r w:rsidRPr="00405E10">
        <w:rPr>
          <w:rFonts w:ascii="Arial" w:hAnsi="Arial" w:cs="Arial"/>
          <w:sz w:val="22"/>
          <w:szCs w:val="22"/>
        </w:rPr>
        <w:tab/>
      </w:r>
      <w:r>
        <w:rPr>
          <w:rFonts w:ascii="Arial" w:hAnsi="Arial" w:cs="Arial"/>
          <w:sz w:val="22"/>
          <w:szCs w:val="22"/>
        </w:rPr>
        <w:t xml:space="preserve">  </w:t>
      </w:r>
      <w:r w:rsidRPr="00405E10">
        <w:rPr>
          <w:rFonts w:ascii="Arial" w:hAnsi="Arial" w:cs="Arial"/>
          <w:sz w:val="22"/>
          <w:szCs w:val="22"/>
        </w:rPr>
        <w:t>Wzór Protokołu odbioru pogwarancyjnego</w:t>
      </w:r>
    </w:p>
    <w:p w14:paraId="358A240B" w14:textId="77777777" w:rsidR="00F6773C" w:rsidRPr="00EA7C30" w:rsidRDefault="00F6773C" w:rsidP="00F6773C">
      <w:pPr>
        <w:tabs>
          <w:tab w:val="left" w:pos="1701"/>
        </w:tabs>
        <w:spacing w:after="120"/>
        <w:jc w:val="both"/>
        <w:rPr>
          <w:rFonts w:ascii="Arial" w:hAnsi="Arial" w:cs="Arial"/>
          <w:sz w:val="22"/>
          <w:szCs w:val="22"/>
        </w:rPr>
      </w:pPr>
      <w:r w:rsidRPr="00405E10">
        <w:rPr>
          <w:rFonts w:ascii="Arial" w:hAnsi="Arial" w:cs="Arial"/>
          <w:sz w:val="22"/>
          <w:szCs w:val="22"/>
        </w:rPr>
        <w:t>Załącznik nr</w:t>
      </w:r>
      <w:r>
        <w:rPr>
          <w:rFonts w:ascii="Arial" w:hAnsi="Arial" w:cs="Arial"/>
          <w:sz w:val="22"/>
          <w:szCs w:val="22"/>
        </w:rPr>
        <w:t xml:space="preserve"> 5</w:t>
      </w:r>
      <w:r w:rsidRPr="00405E10">
        <w:rPr>
          <w:rFonts w:ascii="Arial" w:hAnsi="Arial" w:cs="Arial"/>
          <w:sz w:val="22"/>
          <w:szCs w:val="22"/>
        </w:rPr>
        <w:tab/>
      </w:r>
      <w:r>
        <w:rPr>
          <w:rFonts w:ascii="Arial" w:hAnsi="Arial" w:cs="Arial"/>
          <w:sz w:val="22"/>
          <w:szCs w:val="22"/>
        </w:rPr>
        <w:t xml:space="preserve">  </w:t>
      </w:r>
      <w:r w:rsidRPr="00EA7C30">
        <w:rPr>
          <w:rFonts w:ascii="Arial" w:hAnsi="Arial" w:cs="Arial"/>
          <w:sz w:val="22"/>
          <w:szCs w:val="22"/>
        </w:rPr>
        <w:t>Warunki udzielenia gwarancji</w:t>
      </w:r>
    </w:p>
    <w:p w14:paraId="0F958EAB" w14:textId="77777777" w:rsidR="00F6773C" w:rsidRPr="005A1A07" w:rsidRDefault="00F6773C" w:rsidP="00F6773C">
      <w:pPr>
        <w:tabs>
          <w:tab w:val="left" w:pos="1701"/>
        </w:tabs>
        <w:spacing w:after="120"/>
        <w:ind w:left="1695" w:hanging="1695"/>
        <w:jc w:val="both"/>
        <w:rPr>
          <w:rFonts w:ascii="Arial" w:hAnsi="Arial" w:cs="Arial"/>
          <w:sz w:val="22"/>
          <w:szCs w:val="22"/>
        </w:rPr>
      </w:pPr>
      <w:r w:rsidRPr="00EA7C30">
        <w:rPr>
          <w:rFonts w:ascii="Arial" w:hAnsi="Arial" w:cs="Arial"/>
          <w:sz w:val="22"/>
          <w:szCs w:val="22"/>
        </w:rPr>
        <w:t xml:space="preserve">Załącznik nr </w:t>
      </w:r>
      <w:r>
        <w:rPr>
          <w:rFonts w:ascii="Arial" w:hAnsi="Arial" w:cs="Arial"/>
          <w:sz w:val="22"/>
          <w:szCs w:val="22"/>
        </w:rPr>
        <w:t>6</w:t>
      </w:r>
      <w:r w:rsidRPr="00EA7C30">
        <w:rPr>
          <w:rFonts w:ascii="Arial" w:hAnsi="Arial" w:cs="Arial"/>
          <w:sz w:val="22"/>
          <w:szCs w:val="22"/>
        </w:rPr>
        <w:tab/>
      </w:r>
      <w:r>
        <w:rPr>
          <w:rFonts w:ascii="Arial" w:hAnsi="Arial" w:cs="Arial"/>
          <w:sz w:val="22"/>
          <w:szCs w:val="22"/>
        </w:rPr>
        <w:t xml:space="preserve">  </w:t>
      </w:r>
      <w:r w:rsidRPr="00EA7C30">
        <w:rPr>
          <w:rFonts w:ascii="Arial" w:hAnsi="Arial" w:cs="Arial"/>
          <w:sz w:val="22"/>
          <w:szCs w:val="22"/>
        </w:rPr>
        <w:t>Odpis aktualny z rejestru przedsiębiorców</w:t>
      </w:r>
      <w:r w:rsidRPr="00405E10">
        <w:rPr>
          <w:rFonts w:ascii="Arial" w:hAnsi="Arial" w:cs="Arial"/>
          <w:sz w:val="22"/>
          <w:szCs w:val="22"/>
        </w:rPr>
        <w:t xml:space="preserve"> KRS Wykonawcy</w:t>
      </w:r>
      <w:r>
        <w:rPr>
          <w:rFonts w:ascii="Arial" w:hAnsi="Arial" w:cs="Arial"/>
          <w:sz w:val="22"/>
          <w:szCs w:val="22"/>
        </w:rPr>
        <w:t>*</w:t>
      </w:r>
      <w:r w:rsidRPr="005A1A07">
        <w:rPr>
          <w:rFonts w:ascii="Arial" w:hAnsi="Arial" w:cs="Arial"/>
          <w:sz w:val="22"/>
          <w:szCs w:val="22"/>
        </w:rPr>
        <w:t xml:space="preserve"> </w:t>
      </w:r>
    </w:p>
    <w:p w14:paraId="778EF356" w14:textId="77777777" w:rsidR="00F6773C" w:rsidRDefault="00F6773C" w:rsidP="00F6773C">
      <w:pPr>
        <w:tabs>
          <w:tab w:val="left" w:pos="1701"/>
        </w:tabs>
        <w:spacing w:after="120"/>
        <w:ind w:left="1695" w:hanging="1695"/>
        <w:jc w:val="both"/>
        <w:rPr>
          <w:rFonts w:ascii="Arial" w:hAnsi="Arial" w:cs="Arial"/>
          <w:sz w:val="22"/>
          <w:szCs w:val="22"/>
        </w:rPr>
      </w:pPr>
      <w:r>
        <w:rPr>
          <w:rFonts w:ascii="Arial" w:hAnsi="Arial" w:cs="Arial"/>
          <w:sz w:val="22"/>
          <w:szCs w:val="22"/>
        </w:rPr>
        <w:t xml:space="preserve">Załącznik nr 7 </w:t>
      </w:r>
      <w:r w:rsidRPr="00555030">
        <w:rPr>
          <w:rFonts w:ascii="Arial" w:hAnsi="Arial" w:cs="Arial"/>
          <w:sz w:val="22"/>
          <w:szCs w:val="22"/>
        </w:rPr>
        <w:t xml:space="preserve"> </w:t>
      </w:r>
      <w:r>
        <w:rPr>
          <w:rFonts w:ascii="Arial" w:hAnsi="Arial" w:cs="Arial"/>
          <w:sz w:val="22"/>
          <w:szCs w:val="22"/>
        </w:rPr>
        <w:t xml:space="preserve">      </w:t>
      </w:r>
      <w:r w:rsidRPr="00555030">
        <w:rPr>
          <w:rFonts w:ascii="Arial" w:hAnsi="Arial" w:cs="Arial"/>
          <w:sz w:val="22"/>
          <w:szCs w:val="22"/>
        </w:rPr>
        <w:t>Polisa OC Wykonawcy</w:t>
      </w:r>
    </w:p>
    <w:p w14:paraId="421A1371" w14:textId="77777777" w:rsidR="00F6773C" w:rsidRPr="00441C5C" w:rsidRDefault="00F6773C" w:rsidP="00F6773C">
      <w:pPr>
        <w:spacing w:after="120"/>
        <w:ind w:left="1843" w:hanging="1985"/>
        <w:jc w:val="both"/>
        <w:rPr>
          <w:rFonts w:ascii="Arial" w:hAnsi="Arial" w:cs="Arial"/>
          <w:sz w:val="22"/>
          <w:szCs w:val="22"/>
        </w:rPr>
      </w:pPr>
      <w:r>
        <w:rPr>
          <w:rFonts w:ascii="Arial" w:hAnsi="Arial" w:cs="Arial"/>
          <w:sz w:val="22"/>
          <w:szCs w:val="22"/>
        </w:rPr>
        <w:t xml:space="preserve">  Załącznik nr 8      </w:t>
      </w:r>
      <w:r w:rsidRPr="00441C5C">
        <w:rPr>
          <w:rFonts w:ascii="Arial" w:hAnsi="Arial" w:cs="Arial"/>
          <w:sz w:val="22"/>
          <w:szCs w:val="22"/>
        </w:rPr>
        <w:t>„Zasady bezpieczeństwa pracy podczas wykonywania prac inwestycyjnych, rew</w:t>
      </w:r>
      <w:r>
        <w:rPr>
          <w:rFonts w:ascii="Arial" w:hAnsi="Arial" w:cs="Arial"/>
          <w:sz w:val="22"/>
          <w:szCs w:val="22"/>
        </w:rPr>
        <w:t xml:space="preserve">italizacyjnych, utrzymaniowych i </w:t>
      </w:r>
      <w:r w:rsidRPr="00441C5C">
        <w:rPr>
          <w:rFonts w:ascii="Arial" w:hAnsi="Arial" w:cs="Arial"/>
          <w:sz w:val="22"/>
          <w:szCs w:val="22"/>
        </w:rPr>
        <w:t xml:space="preserve">remontowych wykonywanych przez pracowników </w:t>
      </w:r>
      <w:r>
        <w:rPr>
          <w:rFonts w:ascii="Arial" w:hAnsi="Arial" w:cs="Arial"/>
          <w:sz w:val="22"/>
          <w:szCs w:val="22"/>
        </w:rPr>
        <w:t>podmiotów zewnętrznych</w:t>
      </w:r>
      <w:r w:rsidRPr="00441C5C">
        <w:rPr>
          <w:rFonts w:ascii="Arial" w:hAnsi="Arial" w:cs="Arial"/>
          <w:sz w:val="22"/>
          <w:szCs w:val="22"/>
        </w:rPr>
        <w:t xml:space="preserve"> na terenie PKP Polskie Linie Kolejowe S.A. oraz Wytyczne sposobu dostarczania informacji i poinformowania pracownik</w:t>
      </w:r>
      <w:r>
        <w:rPr>
          <w:rFonts w:ascii="Arial" w:hAnsi="Arial" w:cs="Arial"/>
          <w:sz w:val="22"/>
          <w:szCs w:val="22"/>
        </w:rPr>
        <w:t>ów</w:t>
      </w:r>
      <w:r w:rsidRPr="00441C5C">
        <w:rPr>
          <w:rFonts w:ascii="Arial" w:hAnsi="Arial" w:cs="Arial"/>
          <w:sz w:val="22"/>
          <w:szCs w:val="22"/>
        </w:rPr>
        <w:t xml:space="preserve"> </w:t>
      </w:r>
      <w:r>
        <w:rPr>
          <w:rFonts w:ascii="Arial" w:hAnsi="Arial" w:cs="Arial"/>
          <w:sz w:val="22"/>
          <w:szCs w:val="22"/>
        </w:rPr>
        <w:t>podmiotu zewnętrznego</w:t>
      </w:r>
      <w:r w:rsidRPr="00441C5C">
        <w:rPr>
          <w:rFonts w:ascii="Arial" w:hAnsi="Arial" w:cs="Arial"/>
          <w:sz w:val="22"/>
          <w:szCs w:val="22"/>
        </w:rPr>
        <w:t xml:space="preserve"> o zagrożeniach dla zdrowia </w:t>
      </w:r>
      <w:r>
        <w:rPr>
          <w:rFonts w:ascii="Arial" w:hAnsi="Arial" w:cs="Arial"/>
          <w:sz w:val="22"/>
          <w:szCs w:val="22"/>
        </w:rPr>
        <w:t xml:space="preserve">i życia </w:t>
      </w:r>
      <w:r w:rsidRPr="00441C5C">
        <w:rPr>
          <w:rFonts w:ascii="Arial" w:hAnsi="Arial" w:cs="Arial"/>
          <w:sz w:val="22"/>
          <w:szCs w:val="22"/>
        </w:rPr>
        <w:t>podczas wykonywania prac na terenie PKP Polskie Linie Kolejowe S.A. Ibh-105”</w:t>
      </w:r>
    </w:p>
    <w:p w14:paraId="7D68B0C9" w14:textId="77777777" w:rsidR="00F6773C" w:rsidRDefault="00F6773C" w:rsidP="00F6773C">
      <w:pPr>
        <w:spacing w:after="120"/>
        <w:rPr>
          <w:rFonts w:ascii="Arial" w:hAnsi="Arial" w:cs="Arial"/>
          <w:sz w:val="22"/>
          <w:szCs w:val="22"/>
        </w:rPr>
      </w:pPr>
      <w:r>
        <w:rPr>
          <w:rFonts w:ascii="Arial" w:hAnsi="Arial" w:cs="Arial"/>
          <w:sz w:val="22"/>
          <w:szCs w:val="22"/>
        </w:rPr>
        <w:t>Załącznik 9           Oświadczenie o zapoznaniu się z Ibh105</w:t>
      </w:r>
    </w:p>
    <w:p w14:paraId="2C2AAD19" w14:textId="049EBACC" w:rsidR="00011BBE" w:rsidRDefault="000F5D83" w:rsidP="00F6773C">
      <w:pPr>
        <w:spacing w:line="360" w:lineRule="auto"/>
        <w:rPr>
          <w:rFonts w:ascii="Arial" w:hAnsi="Arial" w:cs="Arial"/>
          <w:sz w:val="22"/>
          <w:szCs w:val="22"/>
        </w:rPr>
      </w:pPr>
      <w:r>
        <w:rPr>
          <w:rFonts w:ascii="Arial" w:hAnsi="Arial" w:cs="Arial"/>
          <w:sz w:val="22"/>
          <w:szCs w:val="22"/>
        </w:rPr>
        <w:t xml:space="preserve">Załącznik nr </w:t>
      </w:r>
      <w:r w:rsidR="00F6773C">
        <w:rPr>
          <w:rFonts w:ascii="Arial" w:hAnsi="Arial" w:cs="Arial"/>
          <w:sz w:val="22"/>
          <w:szCs w:val="22"/>
        </w:rPr>
        <w:t>10</w:t>
      </w:r>
      <w:r>
        <w:rPr>
          <w:rFonts w:ascii="Arial" w:hAnsi="Arial" w:cs="Arial"/>
          <w:sz w:val="22"/>
          <w:szCs w:val="22"/>
        </w:rPr>
        <w:t xml:space="preserve">   </w:t>
      </w:r>
      <w:r w:rsidR="005E3078">
        <w:rPr>
          <w:rFonts w:ascii="Arial" w:hAnsi="Arial" w:cs="Arial"/>
          <w:sz w:val="22"/>
          <w:szCs w:val="22"/>
        </w:rPr>
        <w:t xml:space="preserve"> </w:t>
      </w:r>
      <w:r>
        <w:rPr>
          <w:rFonts w:ascii="Arial" w:hAnsi="Arial" w:cs="Arial"/>
          <w:sz w:val="22"/>
          <w:szCs w:val="22"/>
        </w:rPr>
        <w:t xml:space="preserve"> </w:t>
      </w:r>
      <w:r w:rsidR="00011BBE" w:rsidRPr="007A06EA">
        <w:rPr>
          <w:rFonts w:ascii="Arial" w:hAnsi="Arial" w:cs="Arial"/>
          <w:sz w:val="22"/>
          <w:szCs w:val="22"/>
        </w:rPr>
        <w:t>Oświadczenie do faktur elektronicznych</w:t>
      </w:r>
    </w:p>
    <w:p w14:paraId="4D6A09CE" w14:textId="06A4BCC7" w:rsidR="008F4E86" w:rsidRDefault="008F4E86" w:rsidP="008F4E86">
      <w:pPr>
        <w:spacing w:after="120"/>
        <w:ind w:left="1701" w:hanging="1701"/>
        <w:rPr>
          <w:rFonts w:ascii="Arial" w:hAnsi="Arial" w:cs="Arial"/>
          <w:sz w:val="22"/>
          <w:szCs w:val="22"/>
        </w:rPr>
      </w:pPr>
      <w:r>
        <w:rPr>
          <w:rFonts w:ascii="Arial" w:hAnsi="Arial" w:cs="Arial"/>
          <w:sz w:val="22"/>
          <w:szCs w:val="22"/>
        </w:rPr>
        <w:t>Załącznik nr 1</w:t>
      </w:r>
      <w:r>
        <w:rPr>
          <w:rFonts w:ascii="Arial" w:hAnsi="Arial" w:cs="Arial"/>
          <w:sz w:val="22"/>
          <w:szCs w:val="22"/>
        </w:rPr>
        <w:t>1</w:t>
      </w:r>
      <w:r>
        <w:rPr>
          <w:rFonts w:ascii="Arial" w:hAnsi="Arial" w:cs="Arial"/>
          <w:sz w:val="22"/>
          <w:szCs w:val="22"/>
        </w:rPr>
        <w:t xml:space="preserve"> -</w:t>
      </w:r>
      <w:r w:rsidRPr="00037812">
        <w:rPr>
          <w:rFonts w:ascii="Arial" w:eastAsia="Calibri" w:hAnsi="Arial" w:cs="Arial"/>
          <w:sz w:val="22"/>
          <w:szCs w:val="22"/>
          <w:lang w:eastAsia="en-US"/>
        </w:rPr>
        <w:t xml:space="preserve"> Zasady wstępu na obszar kolejowy zarządzany przez PKP Polskie Linie Kolejowe S.A Id-21</w:t>
      </w:r>
    </w:p>
    <w:p w14:paraId="7BC2D4E1" w14:textId="77777777" w:rsidR="00BB47A0" w:rsidRPr="000F5D83" w:rsidRDefault="00BB47A0" w:rsidP="000F5D83">
      <w:pPr>
        <w:spacing w:line="360" w:lineRule="auto"/>
        <w:ind w:left="-284"/>
        <w:rPr>
          <w:rFonts w:ascii="Arial" w:hAnsi="Arial" w:cs="Arial"/>
          <w:i/>
          <w:sz w:val="22"/>
          <w:szCs w:val="22"/>
        </w:rPr>
      </w:pPr>
    </w:p>
    <w:p w14:paraId="2F96D2CA" w14:textId="77777777" w:rsidR="000F5D83" w:rsidRDefault="000F5D83" w:rsidP="007A06EA">
      <w:pPr>
        <w:spacing w:line="360" w:lineRule="auto"/>
        <w:ind w:left="-284"/>
        <w:jc w:val="both"/>
        <w:rPr>
          <w:rFonts w:ascii="Arial" w:hAnsi="Arial" w:cs="Arial"/>
          <w:b/>
          <w:sz w:val="22"/>
          <w:szCs w:val="22"/>
        </w:rPr>
      </w:pPr>
    </w:p>
    <w:p w14:paraId="21E168EB" w14:textId="23EF54D9"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bookmarkEnd w:id="4"/>
    </w:p>
    <w:sectPr w:rsidR="0051564D" w:rsidRPr="007A06EA" w:rsidSect="00315634">
      <w:footerReference w:type="default" r:id="rId17"/>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91CF9" w14:textId="77777777" w:rsidR="009E745F" w:rsidRDefault="009E745F" w:rsidP="0039734C">
      <w:r>
        <w:separator/>
      </w:r>
    </w:p>
  </w:endnote>
  <w:endnote w:type="continuationSeparator" w:id="0">
    <w:p w14:paraId="75E27B80" w14:textId="77777777" w:rsidR="009E745F" w:rsidRDefault="009E745F" w:rsidP="0039734C">
      <w:r>
        <w:continuationSeparator/>
      </w:r>
    </w:p>
  </w:endnote>
  <w:endnote w:type="continuationNotice" w:id="1">
    <w:p w14:paraId="41D5DC2D" w14:textId="77777777" w:rsidR="009E745F" w:rsidRDefault="009E74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53223EB3" w:rsidR="007B7C27" w:rsidRDefault="007B7C27" w:rsidP="00315634">
            <w:pPr>
              <w:pStyle w:val="Stopka"/>
              <w:ind w:hanging="567"/>
              <w:rPr>
                <w:rFonts w:ascii="Arial" w:hAnsi="Arial" w:cs="Arial"/>
              </w:rPr>
            </w:pPr>
          </w:p>
          <w:p w14:paraId="50F5159E" w14:textId="48E4D17C" w:rsidR="007B7C27" w:rsidRPr="009B6023" w:rsidRDefault="007B7C27">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6F417F">
              <w:rPr>
                <w:rFonts w:ascii="Arial" w:hAnsi="Arial" w:cs="Arial"/>
                <w:b/>
                <w:bCs/>
                <w:noProof/>
                <w:sz w:val="20"/>
              </w:rPr>
              <w:t>29</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6F417F">
              <w:rPr>
                <w:rFonts w:ascii="Arial" w:hAnsi="Arial" w:cs="Arial"/>
                <w:b/>
                <w:bCs/>
                <w:noProof/>
                <w:sz w:val="20"/>
              </w:rPr>
              <w:t>29</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EA2AA" w14:textId="77777777" w:rsidR="009E745F" w:rsidRDefault="009E745F" w:rsidP="0039734C">
      <w:r>
        <w:separator/>
      </w:r>
    </w:p>
  </w:footnote>
  <w:footnote w:type="continuationSeparator" w:id="0">
    <w:p w14:paraId="2883AF89" w14:textId="77777777" w:rsidR="009E745F" w:rsidRDefault="009E745F" w:rsidP="0039734C">
      <w:r>
        <w:continuationSeparator/>
      </w:r>
    </w:p>
  </w:footnote>
  <w:footnote w:type="continuationNotice" w:id="1">
    <w:p w14:paraId="7F6502D4" w14:textId="77777777" w:rsidR="009E745F" w:rsidRDefault="009E745F"/>
  </w:footnote>
  <w:footnote w:id="2">
    <w:p w14:paraId="17660ED1" w14:textId="77777777" w:rsidR="007B7C27" w:rsidRPr="00D83D19" w:rsidRDefault="007B7C27"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EB43A89"/>
    <w:multiLevelType w:val="multilevel"/>
    <w:tmpl w:val="C1EAC604"/>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2"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207151C2"/>
    <w:multiLevelType w:val="hybridMultilevel"/>
    <w:tmpl w:val="3452BF54"/>
    <w:lvl w:ilvl="0" w:tplc="ED1AC06C">
      <w:start w:val="1"/>
      <w:numFmt w:val="decimal"/>
      <w:lvlText w:val="%1."/>
      <w:lvlJc w:val="left"/>
      <w:pPr>
        <w:tabs>
          <w:tab w:val="num" w:pos="720"/>
        </w:tabs>
        <w:ind w:left="720" w:hanging="360"/>
      </w:pPr>
      <w:rPr>
        <w:rFonts w:hint="default"/>
      </w:rPr>
    </w:lvl>
    <w:lvl w:ilvl="1" w:tplc="A64E96F4">
      <w:start w:val="1"/>
      <w:numFmt w:val="lowerLetter"/>
      <w:lvlText w:val="%2."/>
      <w:lvlJc w:val="left"/>
      <w:pPr>
        <w:tabs>
          <w:tab w:val="num" w:pos="786"/>
        </w:tabs>
        <w:ind w:left="786" w:hanging="360"/>
      </w:pPr>
      <w:rPr>
        <w:rFonts w:hint="default"/>
      </w:rPr>
    </w:lvl>
    <w:lvl w:ilvl="2" w:tplc="B8288B06">
      <w:start w:val="1"/>
      <w:numFmt w:val="lowerLetter"/>
      <w:lvlText w:val="%3."/>
      <w:lvlJc w:val="left"/>
      <w:pPr>
        <w:tabs>
          <w:tab w:val="num" w:pos="2340"/>
        </w:tabs>
        <w:ind w:left="2340" w:hanging="360"/>
      </w:pPr>
      <w:rPr>
        <w:rFonts w:hint="default"/>
      </w:rPr>
    </w:lvl>
    <w:lvl w:ilvl="3" w:tplc="92F0A6DC">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174241F"/>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6"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2AA70AED"/>
    <w:multiLevelType w:val="multilevel"/>
    <w:tmpl w:val="FA2AE550"/>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15:restartNumberingAfterBreak="0">
    <w:nsid w:val="2F0B0791"/>
    <w:multiLevelType w:val="multilevel"/>
    <w:tmpl w:val="2DE88F4E"/>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5" w15:restartNumberingAfterBreak="0">
    <w:nsid w:val="3EAE51CE"/>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Arial"/>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41686DC5"/>
    <w:multiLevelType w:val="multilevel"/>
    <w:tmpl w:val="0DACFA8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39"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0"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4"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7" w15:restartNumberingAfterBreak="0">
    <w:nsid w:val="5A93070C"/>
    <w:multiLevelType w:val="multilevel"/>
    <w:tmpl w:val="71EA7AC8"/>
    <w:lvl w:ilvl="0">
      <w:start w:val="2"/>
      <w:numFmt w:val="decimal"/>
      <w:lvlText w:val="%1."/>
      <w:lvlJc w:val="left"/>
      <w:pPr>
        <w:tabs>
          <w:tab w:val="num" w:pos="720"/>
        </w:tabs>
        <w:ind w:left="720" w:hanging="360"/>
      </w:pPr>
      <w:rPr>
        <w:rFonts w:ascii="Arial" w:eastAsia="Times New Roman" w:hAnsi="Arial" w:cs="Aria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44B536B"/>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686A699C"/>
    <w:multiLevelType w:val="multilevel"/>
    <w:tmpl w:val="F744A0FC"/>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0" w15:restartNumberingAfterBreak="0">
    <w:nsid w:val="6B514624"/>
    <w:multiLevelType w:val="multilevel"/>
    <w:tmpl w:val="B6BA8E0C"/>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6C124649"/>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2"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5"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71773ABA"/>
    <w:multiLevelType w:val="hybridMultilevel"/>
    <w:tmpl w:val="3F94614A"/>
    <w:lvl w:ilvl="0" w:tplc="7ADA9ECE">
      <w:start w:val="3"/>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8400F26"/>
    <w:multiLevelType w:val="multilevel"/>
    <w:tmpl w:val="22BCE6E6"/>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62"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1705567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352946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021916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406675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57146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23469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9256340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76544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150088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9890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501065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8101527">
    <w:abstractNumId w:val="47"/>
  </w:num>
  <w:num w:numId="13" w16cid:durableId="1474832207">
    <w:abstractNumId w:val="45"/>
  </w:num>
  <w:num w:numId="14" w16cid:durableId="4194490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4817171">
    <w:abstractNumId w:val="15"/>
  </w:num>
  <w:num w:numId="16" w16cid:durableId="83965912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0322105">
    <w:abstractNumId w:val="42"/>
  </w:num>
  <w:num w:numId="18" w16cid:durableId="364796601">
    <w:abstractNumId w:val="2"/>
  </w:num>
  <w:num w:numId="19" w16cid:durableId="42500561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72246744">
    <w:abstractNumId w:val="26"/>
  </w:num>
  <w:num w:numId="21" w16cid:durableId="697632444">
    <w:abstractNumId w:val="22"/>
  </w:num>
  <w:num w:numId="22" w16cid:durableId="764350623">
    <w:abstractNumId w:val="21"/>
  </w:num>
  <w:num w:numId="23" w16cid:durableId="1897738897">
    <w:abstractNumId w:val="44"/>
  </w:num>
  <w:num w:numId="24" w16cid:durableId="90439928">
    <w:abstractNumId w:val="20"/>
  </w:num>
  <w:num w:numId="25" w16cid:durableId="316685972">
    <w:abstractNumId w:val="50"/>
  </w:num>
  <w:num w:numId="26" w16cid:durableId="2084721876">
    <w:abstractNumId w:val="6"/>
  </w:num>
  <w:num w:numId="27" w16cid:durableId="971908248">
    <w:abstractNumId w:val="15"/>
  </w:num>
  <w:num w:numId="28" w16cid:durableId="460198392">
    <w:abstractNumId w:val="0"/>
  </w:num>
  <w:num w:numId="29" w16cid:durableId="634024936">
    <w:abstractNumId w:val="33"/>
  </w:num>
  <w:num w:numId="30" w16cid:durableId="1796485245">
    <w:abstractNumId w:val="28"/>
  </w:num>
  <w:num w:numId="31" w16cid:durableId="1623151977">
    <w:abstractNumId w:val="1"/>
  </w:num>
  <w:num w:numId="32" w16cid:durableId="2068913127">
    <w:abstractNumId w:val="36"/>
  </w:num>
  <w:num w:numId="33" w16cid:durableId="1685284287">
    <w:abstractNumId w:val="64"/>
  </w:num>
  <w:num w:numId="34" w16cid:durableId="213320730">
    <w:abstractNumId w:val="17"/>
  </w:num>
  <w:num w:numId="35" w16cid:durableId="16366815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34653814">
    <w:abstractNumId w:val="7"/>
  </w:num>
  <w:num w:numId="37" w16cid:durableId="1772428688">
    <w:abstractNumId w:val="58"/>
  </w:num>
  <w:num w:numId="38" w16cid:durableId="1885173748">
    <w:abstractNumId w:val="40"/>
  </w:num>
  <w:num w:numId="39" w16cid:durableId="298460176">
    <w:abstractNumId w:val="60"/>
  </w:num>
  <w:num w:numId="40" w16cid:durableId="599147004">
    <w:abstractNumId w:val="32"/>
  </w:num>
  <w:num w:numId="41" w16cid:durableId="1242519255">
    <w:abstractNumId w:val="34"/>
  </w:num>
  <w:num w:numId="42" w16cid:durableId="1423529131">
    <w:abstractNumId w:val="9"/>
  </w:num>
  <w:num w:numId="43" w16cid:durableId="1573586688">
    <w:abstractNumId w:val="39"/>
  </w:num>
  <w:num w:numId="44" w16cid:durableId="2637207">
    <w:abstractNumId w:val="16"/>
  </w:num>
  <w:num w:numId="45" w16cid:durableId="502479141">
    <w:abstractNumId w:val="53"/>
  </w:num>
  <w:num w:numId="46" w16cid:durableId="91172834">
    <w:abstractNumId w:val="27"/>
  </w:num>
  <w:num w:numId="47" w16cid:durableId="934292427">
    <w:abstractNumId w:val="57"/>
  </w:num>
  <w:num w:numId="48" w16cid:durableId="121739890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7274893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0669947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908113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6388557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996282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3870460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103157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44097448">
    <w:abstractNumId w:val="52"/>
  </w:num>
  <w:num w:numId="57" w16cid:durableId="725567061">
    <w:abstractNumId w:val="65"/>
  </w:num>
  <w:num w:numId="58" w16cid:durableId="1792822140">
    <w:abstractNumId w:val="25"/>
  </w:num>
  <w:num w:numId="59" w16cid:durableId="102892892">
    <w:abstractNumId w:val="54"/>
  </w:num>
  <w:num w:numId="60" w16cid:durableId="1090590041">
    <w:abstractNumId w:val="11"/>
  </w:num>
  <w:num w:numId="61" w16cid:durableId="471363148">
    <w:abstractNumId w:val="29"/>
  </w:num>
  <w:num w:numId="62" w16cid:durableId="540089975">
    <w:abstractNumId w:val="38"/>
  </w:num>
  <w:num w:numId="63" w16cid:durableId="1672021780">
    <w:abstractNumId w:val="43"/>
  </w:num>
  <w:num w:numId="64" w16cid:durableId="1665160503">
    <w:abstractNumId w:val="3"/>
  </w:num>
  <w:num w:numId="65" w16cid:durableId="88749569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44791383">
    <w:abstractNumId w:val="37"/>
  </w:num>
  <w:num w:numId="67" w16cid:durableId="5013456">
    <w:abstractNumId w:val="18"/>
  </w:num>
  <w:num w:numId="68" w16cid:durableId="1097865546">
    <w:abstractNumId w:val="8"/>
  </w:num>
  <w:num w:numId="69" w16cid:durableId="447163161">
    <w:abstractNumId w:val="51"/>
  </w:num>
  <w:num w:numId="70" w16cid:durableId="564417371">
    <w:abstractNumId w:val="61"/>
  </w:num>
  <w:num w:numId="71" w16cid:durableId="1628197548">
    <w:abstractNumId w:val="19"/>
  </w:num>
  <w:num w:numId="72" w16cid:durableId="966929710">
    <w:abstractNumId w:val="49"/>
  </w:num>
  <w:num w:numId="73" w16cid:durableId="61290750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926763668">
    <w:abstractNumId w:val="3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6304"/>
    <w:rsid w:val="0000783F"/>
    <w:rsid w:val="00011BBE"/>
    <w:rsid w:val="000137F8"/>
    <w:rsid w:val="00013F06"/>
    <w:rsid w:val="0001500C"/>
    <w:rsid w:val="000152D3"/>
    <w:rsid w:val="00016206"/>
    <w:rsid w:val="0001678A"/>
    <w:rsid w:val="0001703A"/>
    <w:rsid w:val="0001764A"/>
    <w:rsid w:val="00020872"/>
    <w:rsid w:val="00022578"/>
    <w:rsid w:val="00026BA1"/>
    <w:rsid w:val="00030DC1"/>
    <w:rsid w:val="00030E62"/>
    <w:rsid w:val="000322C1"/>
    <w:rsid w:val="0003519D"/>
    <w:rsid w:val="00035581"/>
    <w:rsid w:val="00036C62"/>
    <w:rsid w:val="000412D7"/>
    <w:rsid w:val="00042E58"/>
    <w:rsid w:val="00043661"/>
    <w:rsid w:val="00043CC1"/>
    <w:rsid w:val="0004639F"/>
    <w:rsid w:val="00051E85"/>
    <w:rsid w:val="00054D0F"/>
    <w:rsid w:val="00055A39"/>
    <w:rsid w:val="00055B9B"/>
    <w:rsid w:val="00056FB9"/>
    <w:rsid w:val="00057159"/>
    <w:rsid w:val="00060415"/>
    <w:rsid w:val="000612AC"/>
    <w:rsid w:val="00066900"/>
    <w:rsid w:val="000705F6"/>
    <w:rsid w:val="00070E6B"/>
    <w:rsid w:val="00072A4B"/>
    <w:rsid w:val="000747B8"/>
    <w:rsid w:val="0007667F"/>
    <w:rsid w:val="00081BB0"/>
    <w:rsid w:val="0008256F"/>
    <w:rsid w:val="0008341F"/>
    <w:rsid w:val="00083423"/>
    <w:rsid w:val="000835CD"/>
    <w:rsid w:val="000838E0"/>
    <w:rsid w:val="000901BB"/>
    <w:rsid w:val="00091922"/>
    <w:rsid w:val="00094D44"/>
    <w:rsid w:val="000A1094"/>
    <w:rsid w:val="000A291A"/>
    <w:rsid w:val="000A2D39"/>
    <w:rsid w:val="000A324D"/>
    <w:rsid w:val="000A3F77"/>
    <w:rsid w:val="000A403E"/>
    <w:rsid w:val="000A4FE4"/>
    <w:rsid w:val="000A5BA6"/>
    <w:rsid w:val="000A5C20"/>
    <w:rsid w:val="000A7910"/>
    <w:rsid w:val="000B17F7"/>
    <w:rsid w:val="000B2D81"/>
    <w:rsid w:val="000C2034"/>
    <w:rsid w:val="000C3AA4"/>
    <w:rsid w:val="000C404B"/>
    <w:rsid w:val="000C5EEB"/>
    <w:rsid w:val="000C79F7"/>
    <w:rsid w:val="000D3208"/>
    <w:rsid w:val="000D3292"/>
    <w:rsid w:val="000D5702"/>
    <w:rsid w:val="000D5BF9"/>
    <w:rsid w:val="000D6A06"/>
    <w:rsid w:val="000D6AE8"/>
    <w:rsid w:val="000D6CEC"/>
    <w:rsid w:val="000D7A5B"/>
    <w:rsid w:val="000E05B0"/>
    <w:rsid w:val="000E2E43"/>
    <w:rsid w:val="000E7ABF"/>
    <w:rsid w:val="000F216C"/>
    <w:rsid w:val="000F4852"/>
    <w:rsid w:val="000F5D83"/>
    <w:rsid w:val="000F6FA5"/>
    <w:rsid w:val="000F7266"/>
    <w:rsid w:val="000F77DC"/>
    <w:rsid w:val="001006DD"/>
    <w:rsid w:val="001033CD"/>
    <w:rsid w:val="0010523C"/>
    <w:rsid w:val="0011134A"/>
    <w:rsid w:val="00112642"/>
    <w:rsid w:val="00112881"/>
    <w:rsid w:val="00112C8F"/>
    <w:rsid w:val="0011387E"/>
    <w:rsid w:val="00114706"/>
    <w:rsid w:val="00114DF5"/>
    <w:rsid w:val="0011750D"/>
    <w:rsid w:val="00122983"/>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5D55"/>
    <w:rsid w:val="00167D2D"/>
    <w:rsid w:val="0017608B"/>
    <w:rsid w:val="00176D6B"/>
    <w:rsid w:val="001775DC"/>
    <w:rsid w:val="00180486"/>
    <w:rsid w:val="00181A31"/>
    <w:rsid w:val="00181E8F"/>
    <w:rsid w:val="001843C9"/>
    <w:rsid w:val="00184877"/>
    <w:rsid w:val="00184CEA"/>
    <w:rsid w:val="00185327"/>
    <w:rsid w:val="001855D7"/>
    <w:rsid w:val="00187788"/>
    <w:rsid w:val="00191ECF"/>
    <w:rsid w:val="00192659"/>
    <w:rsid w:val="00192661"/>
    <w:rsid w:val="0019398D"/>
    <w:rsid w:val="00196EBE"/>
    <w:rsid w:val="00196F16"/>
    <w:rsid w:val="00197A67"/>
    <w:rsid w:val="001A0352"/>
    <w:rsid w:val="001A0E67"/>
    <w:rsid w:val="001A233F"/>
    <w:rsid w:val="001A245D"/>
    <w:rsid w:val="001A49B1"/>
    <w:rsid w:val="001A553F"/>
    <w:rsid w:val="001A63C3"/>
    <w:rsid w:val="001B1AB0"/>
    <w:rsid w:val="001B4EAF"/>
    <w:rsid w:val="001B7868"/>
    <w:rsid w:val="001B7B9F"/>
    <w:rsid w:val="001C2935"/>
    <w:rsid w:val="001C308C"/>
    <w:rsid w:val="001D0F63"/>
    <w:rsid w:val="001D1B23"/>
    <w:rsid w:val="001D1F47"/>
    <w:rsid w:val="001D79E9"/>
    <w:rsid w:val="001E0301"/>
    <w:rsid w:val="001E1C0E"/>
    <w:rsid w:val="001E2747"/>
    <w:rsid w:val="001E2EB9"/>
    <w:rsid w:val="001E3865"/>
    <w:rsid w:val="001E52C7"/>
    <w:rsid w:val="001E6584"/>
    <w:rsid w:val="001E6DEA"/>
    <w:rsid w:val="001E7B18"/>
    <w:rsid w:val="001F6457"/>
    <w:rsid w:val="001F65C4"/>
    <w:rsid w:val="001F7B17"/>
    <w:rsid w:val="001F7F8C"/>
    <w:rsid w:val="00201ADE"/>
    <w:rsid w:val="00201B0A"/>
    <w:rsid w:val="002027A3"/>
    <w:rsid w:val="00202D45"/>
    <w:rsid w:val="002040FA"/>
    <w:rsid w:val="00207B57"/>
    <w:rsid w:val="0021170B"/>
    <w:rsid w:val="00212C6C"/>
    <w:rsid w:val="002133CB"/>
    <w:rsid w:val="00214E33"/>
    <w:rsid w:val="002161DF"/>
    <w:rsid w:val="00217077"/>
    <w:rsid w:val="00224060"/>
    <w:rsid w:val="00224E1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60557"/>
    <w:rsid w:val="002626DE"/>
    <w:rsid w:val="00263ADD"/>
    <w:rsid w:val="00264B30"/>
    <w:rsid w:val="00265341"/>
    <w:rsid w:val="00271753"/>
    <w:rsid w:val="0027234D"/>
    <w:rsid w:val="00276045"/>
    <w:rsid w:val="00280C04"/>
    <w:rsid w:val="002810EF"/>
    <w:rsid w:val="002821CC"/>
    <w:rsid w:val="0028290C"/>
    <w:rsid w:val="002836D1"/>
    <w:rsid w:val="00285623"/>
    <w:rsid w:val="00285CDE"/>
    <w:rsid w:val="00287631"/>
    <w:rsid w:val="002920C4"/>
    <w:rsid w:val="0029359C"/>
    <w:rsid w:val="00294541"/>
    <w:rsid w:val="002963F4"/>
    <w:rsid w:val="002A3E36"/>
    <w:rsid w:val="002A46F5"/>
    <w:rsid w:val="002A6103"/>
    <w:rsid w:val="002A761E"/>
    <w:rsid w:val="002A7640"/>
    <w:rsid w:val="002A794E"/>
    <w:rsid w:val="002B1160"/>
    <w:rsid w:val="002B1FCB"/>
    <w:rsid w:val="002B274D"/>
    <w:rsid w:val="002B4773"/>
    <w:rsid w:val="002C051F"/>
    <w:rsid w:val="002C0586"/>
    <w:rsid w:val="002C3826"/>
    <w:rsid w:val="002C51BC"/>
    <w:rsid w:val="002C5E1A"/>
    <w:rsid w:val="002C6F85"/>
    <w:rsid w:val="002C707D"/>
    <w:rsid w:val="002C767C"/>
    <w:rsid w:val="002C7B12"/>
    <w:rsid w:val="002D2B00"/>
    <w:rsid w:val="002D2E71"/>
    <w:rsid w:val="002D5402"/>
    <w:rsid w:val="002D6438"/>
    <w:rsid w:val="002D71B7"/>
    <w:rsid w:val="002E05E4"/>
    <w:rsid w:val="002E1BA8"/>
    <w:rsid w:val="002E443C"/>
    <w:rsid w:val="002E449A"/>
    <w:rsid w:val="002E557B"/>
    <w:rsid w:val="002E58DF"/>
    <w:rsid w:val="002E5E9A"/>
    <w:rsid w:val="002E6BF8"/>
    <w:rsid w:val="002E70F6"/>
    <w:rsid w:val="002F1F1F"/>
    <w:rsid w:val="002F3BE0"/>
    <w:rsid w:val="002F67E8"/>
    <w:rsid w:val="00304FE6"/>
    <w:rsid w:val="0030621C"/>
    <w:rsid w:val="00306C32"/>
    <w:rsid w:val="00310114"/>
    <w:rsid w:val="003105A4"/>
    <w:rsid w:val="003107EF"/>
    <w:rsid w:val="003147F9"/>
    <w:rsid w:val="00315634"/>
    <w:rsid w:val="00315CFF"/>
    <w:rsid w:val="00316D74"/>
    <w:rsid w:val="003176D5"/>
    <w:rsid w:val="003204ED"/>
    <w:rsid w:val="0032211E"/>
    <w:rsid w:val="00323357"/>
    <w:rsid w:val="00323EDE"/>
    <w:rsid w:val="0032452A"/>
    <w:rsid w:val="00324A6C"/>
    <w:rsid w:val="00327083"/>
    <w:rsid w:val="00330B0F"/>
    <w:rsid w:val="003320DE"/>
    <w:rsid w:val="00333004"/>
    <w:rsid w:val="0033427A"/>
    <w:rsid w:val="00335903"/>
    <w:rsid w:val="00336391"/>
    <w:rsid w:val="00336E81"/>
    <w:rsid w:val="0033705E"/>
    <w:rsid w:val="00340406"/>
    <w:rsid w:val="00340A46"/>
    <w:rsid w:val="00341C93"/>
    <w:rsid w:val="00342963"/>
    <w:rsid w:val="00345877"/>
    <w:rsid w:val="00346601"/>
    <w:rsid w:val="00353A96"/>
    <w:rsid w:val="0035551F"/>
    <w:rsid w:val="003564FE"/>
    <w:rsid w:val="00356F7F"/>
    <w:rsid w:val="00357FDB"/>
    <w:rsid w:val="00361D0D"/>
    <w:rsid w:val="003631D4"/>
    <w:rsid w:val="00363BA3"/>
    <w:rsid w:val="00365797"/>
    <w:rsid w:val="00367FBF"/>
    <w:rsid w:val="0037374F"/>
    <w:rsid w:val="0037417B"/>
    <w:rsid w:val="003741CE"/>
    <w:rsid w:val="00376BAE"/>
    <w:rsid w:val="00376D4E"/>
    <w:rsid w:val="0038081A"/>
    <w:rsid w:val="00380B8A"/>
    <w:rsid w:val="0038200A"/>
    <w:rsid w:val="003823BF"/>
    <w:rsid w:val="003840E9"/>
    <w:rsid w:val="00386578"/>
    <w:rsid w:val="0038677F"/>
    <w:rsid w:val="003900AF"/>
    <w:rsid w:val="00390E95"/>
    <w:rsid w:val="00394C26"/>
    <w:rsid w:val="00395F7A"/>
    <w:rsid w:val="0039734C"/>
    <w:rsid w:val="003A2A9B"/>
    <w:rsid w:val="003A4EAA"/>
    <w:rsid w:val="003A5BB4"/>
    <w:rsid w:val="003A75D4"/>
    <w:rsid w:val="003A7932"/>
    <w:rsid w:val="003B336F"/>
    <w:rsid w:val="003B52B1"/>
    <w:rsid w:val="003B79F6"/>
    <w:rsid w:val="003C07FD"/>
    <w:rsid w:val="003C22A3"/>
    <w:rsid w:val="003C464E"/>
    <w:rsid w:val="003C7DAC"/>
    <w:rsid w:val="003D199E"/>
    <w:rsid w:val="003D200E"/>
    <w:rsid w:val="003D251A"/>
    <w:rsid w:val="003D7D30"/>
    <w:rsid w:val="003E023D"/>
    <w:rsid w:val="003E0E48"/>
    <w:rsid w:val="003E764C"/>
    <w:rsid w:val="003E7BED"/>
    <w:rsid w:val="003F1B1C"/>
    <w:rsid w:val="003F2D05"/>
    <w:rsid w:val="003F3F4A"/>
    <w:rsid w:val="003F4447"/>
    <w:rsid w:val="003F5981"/>
    <w:rsid w:val="003F7FB2"/>
    <w:rsid w:val="00402CD2"/>
    <w:rsid w:val="0041267E"/>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5E1C"/>
    <w:rsid w:val="00445FAD"/>
    <w:rsid w:val="004464A1"/>
    <w:rsid w:val="00446B54"/>
    <w:rsid w:val="0044730C"/>
    <w:rsid w:val="004534BC"/>
    <w:rsid w:val="004550B8"/>
    <w:rsid w:val="004552FA"/>
    <w:rsid w:val="00455F31"/>
    <w:rsid w:val="004577BE"/>
    <w:rsid w:val="004624D0"/>
    <w:rsid w:val="00465727"/>
    <w:rsid w:val="00467CDE"/>
    <w:rsid w:val="00470980"/>
    <w:rsid w:val="00471C4A"/>
    <w:rsid w:val="00476A57"/>
    <w:rsid w:val="00476E6C"/>
    <w:rsid w:val="004770B7"/>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496E"/>
    <w:rsid w:val="004A5DB8"/>
    <w:rsid w:val="004A6B4E"/>
    <w:rsid w:val="004A70D0"/>
    <w:rsid w:val="004A766C"/>
    <w:rsid w:val="004B0A02"/>
    <w:rsid w:val="004B0D14"/>
    <w:rsid w:val="004B51BD"/>
    <w:rsid w:val="004B5EED"/>
    <w:rsid w:val="004B6661"/>
    <w:rsid w:val="004C1AEF"/>
    <w:rsid w:val="004C4498"/>
    <w:rsid w:val="004C6062"/>
    <w:rsid w:val="004C633C"/>
    <w:rsid w:val="004D3E24"/>
    <w:rsid w:val="004D4BBC"/>
    <w:rsid w:val="004D502E"/>
    <w:rsid w:val="004D7CEC"/>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2C0"/>
    <w:rsid w:val="0051092D"/>
    <w:rsid w:val="005122FA"/>
    <w:rsid w:val="00512DC4"/>
    <w:rsid w:val="00513ED4"/>
    <w:rsid w:val="0051564D"/>
    <w:rsid w:val="005157A4"/>
    <w:rsid w:val="00515B9B"/>
    <w:rsid w:val="005160BA"/>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7527"/>
    <w:rsid w:val="00562E6F"/>
    <w:rsid w:val="00563F66"/>
    <w:rsid w:val="00567604"/>
    <w:rsid w:val="005678A8"/>
    <w:rsid w:val="00567DA3"/>
    <w:rsid w:val="00570056"/>
    <w:rsid w:val="005708A1"/>
    <w:rsid w:val="00571677"/>
    <w:rsid w:val="00572018"/>
    <w:rsid w:val="00574C54"/>
    <w:rsid w:val="005806FE"/>
    <w:rsid w:val="005835CD"/>
    <w:rsid w:val="00583EEA"/>
    <w:rsid w:val="00585E45"/>
    <w:rsid w:val="0059007C"/>
    <w:rsid w:val="005940E7"/>
    <w:rsid w:val="0059562B"/>
    <w:rsid w:val="005A063C"/>
    <w:rsid w:val="005A11C5"/>
    <w:rsid w:val="005A1A07"/>
    <w:rsid w:val="005A516A"/>
    <w:rsid w:val="005A56B8"/>
    <w:rsid w:val="005B0261"/>
    <w:rsid w:val="005B2EB3"/>
    <w:rsid w:val="005B3434"/>
    <w:rsid w:val="005B512C"/>
    <w:rsid w:val="005B6583"/>
    <w:rsid w:val="005B6ACE"/>
    <w:rsid w:val="005B74EF"/>
    <w:rsid w:val="005C09F9"/>
    <w:rsid w:val="005C397B"/>
    <w:rsid w:val="005C6827"/>
    <w:rsid w:val="005D69EF"/>
    <w:rsid w:val="005D6B9B"/>
    <w:rsid w:val="005D70DE"/>
    <w:rsid w:val="005E3078"/>
    <w:rsid w:val="005E59EA"/>
    <w:rsid w:val="005E6F11"/>
    <w:rsid w:val="005F1B8A"/>
    <w:rsid w:val="005F5EEC"/>
    <w:rsid w:val="005F6AA6"/>
    <w:rsid w:val="00600CF2"/>
    <w:rsid w:val="00603167"/>
    <w:rsid w:val="00603DE8"/>
    <w:rsid w:val="00604763"/>
    <w:rsid w:val="0060570C"/>
    <w:rsid w:val="00606187"/>
    <w:rsid w:val="00606BF9"/>
    <w:rsid w:val="006073A3"/>
    <w:rsid w:val="00613A09"/>
    <w:rsid w:val="00614DF0"/>
    <w:rsid w:val="00621F47"/>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2F7B"/>
    <w:rsid w:val="00653EE5"/>
    <w:rsid w:val="00654892"/>
    <w:rsid w:val="00664999"/>
    <w:rsid w:val="006667CC"/>
    <w:rsid w:val="006668B9"/>
    <w:rsid w:val="00674C9B"/>
    <w:rsid w:val="00676183"/>
    <w:rsid w:val="0067674E"/>
    <w:rsid w:val="00677579"/>
    <w:rsid w:val="00677828"/>
    <w:rsid w:val="006806A3"/>
    <w:rsid w:val="006817DB"/>
    <w:rsid w:val="00681C2A"/>
    <w:rsid w:val="006831DA"/>
    <w:rsid w:val="00683237"/>
    <w:rsid w:val="00684BBB"/>
    <w:rsid w:val="00686668"/>
    <w:rsid w:val="00687105"/>
    <w:rsid w:val="0069388A"/>
    <w:rsid w:val="0069557E"/>
    <w:rsid w:val="00695886"/>
    <w:rsid w:val="006975D2"/>
    <w:rsid w:val="00697B98"/>
    <w:rsid w:val="006A245D"/>
    <w:rsid w:val="006A3A62"/>
    <w:rsid w:val="006A3B1C"/>
    <w:rsid w:val="006A634E"/>
    <w:rsid w:val="006A72AF"/>
    <w:rsid w:val="006B2083"/>
    <w:rsid w:val="006B2D04"/>
    <w:rsid w:val="006B7349"/>
    <w:rsid w:val="006C0260"/>
    <w:rsid w:val="006C0ED1"/>
    <w:rsid w:val="006C18F6"/>
    <w:rsid w:val="006C230A"/>
    <w:rsid w:val="006C2B8A"/>
    <w:rsid w:val="006C32E1"/>
    <w:rsid w:val="006C7284"/>
    <w:rsid w:val="006D0F7C"/>
    <w:rsid w:val="006D337B"/>
    <w:rsid w:val="006D3D19"/>
    <w:rsid w:val="006D496F"/>
    <w:rsid w:val="006D4AF3"/>
    <w:rsid w:val="006D76FF"/>
    <w:rsid w:val="006E4418"/>
    <w:rsid w:val="006F0387"/>
    <w:rsid w:val="006F2742"/>
    <w:rsid w:val="006F3759"/>
    <w:rsid w:val="006F3EA5"/>
    <w:rsid w:val="006F417F"/>
    <w:rsid w:val="006F5C49"/>
    <w:rsid w:val="006F6991"/>
    <w:rsid w:val="006F7F9F"/>
    <w:rsid w:val="00700A88"/>
    <w:rsid w:val="007043BA"/>
    <w:rsid w:val="00705844"/>
    <w:rsid w:val="00707452"/>
    <w:rsid w:val="00716A38"/>
    <w:rsid w:val="00716B04"/>
    <w:rsid w:val="007202BB"/>
    <w:rsid w:val="00720B4E"/>
    <w:rsid w:val="007210FC"/>
    <w:rsid w:val="007217CE"/>
    <w:rsid w:val="00724756"/>
    <w:rsid w:val="00726B3D"/>
    <w:rsid w:val="007300D5"/>
    <w:rsid w:val="00731DD2"/>
    <w:rsid w:val="00732FAF"/>
    <w:rsid w:val="00735B66"/>
    <w:rsid w:val="00740B74"/>
    <w:rsid w:val="007441B3"/>
    <w:rsid w:val="007503A0"/>
    <w:rsid w:val="00750479"/>
    <w:rsid w:val="0075268C"/>
    <w:rsid w:val="00752DEB"/>
    <w:rsid w:val="00753A24"/>
    <w:rsid w:val="0075482E"/>
    <w:rsid w:val="007551C7"/>
    <w:rsid w:val="00757E14"/>
    <w:rsid w:val="007621E7"/>
    <w:rsid w:val="0076333D"/>
    <w:rsid w:val="007662AD"/>
    <w:rsid w:val="0076783B"/>
    <w:rsid w:val="00770C37"/>
    <w:rsid w:val="00772FCE"/>
    <w:rsid w:val="0077308A"/>
    <w:rsid w:val="00780030"/>
    <w:rsid w:val="007803AC"/>
    <w:rsid w:val="007821F7"/>
    <w:rsid w:val="0078458B"/>
    <w:rsid w:val="00784803"/>
    <w:rsid w:val="007857FC"/>
    <w:rsid w:val="00785BDC"/>
    <w:rsid w:val="00786909"/>
    <w:rsid w:val="0078778D"/>
    <w:rsid w:val="00793368"/>
    <w:rsid w:val="007962F5"/>
    <w:rsid w:val="00797DC9"/>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50A"/>
    <w:rsid w:val="007B62AF"/>
    <w:rsid w:val="007B7793"/>
    <w:rsid w:val="007B7C27"/>
    <w:rsid w:val="007C356B"/>
    <w:rsid w:val="007C79B3"/>
    <w:rsid w:val="007D02B8"/>
    <w:rsid w:val="007D0CAE"/>
    <w:rsid w:val="007E0F8F"/>
    <w:rsid w:val="007E62EC"/>
    <w:rsid w:val="007E75AB"/>
    <w:rsid w:val="007E780B"/>
    <w:rsid w:val="007F2109"/>
    <w:rsid w:val="007F5F79"/>
    <w:rsid w:val="007F6E82"/>
    <w:rsid w:val="007F71D9"/>
    <w:rsid w:val="007F7CD0"/>
    <w:rsid w:val="00802382"/>
    <w:rsid w:val="00803281"/>
    <w:rsid w:val="008033C2"/>
    <w:rsid w:val="00803A7A"/>
    <w:rsid w:val="0080656A"/>
    <w:rsid w:val="008072D7"/>
    <w:rsid w:val="00810704"/>
    <w:rsid w:val="00811A4E"/>
    <w:rsid w:val="0081204D"/>
    <w:rsid w:val="008121C8"/>
    <w:rsid w:val="008141C9"/>
    <w:rsid w:val="00820C3E"/>
    <w:rsid w:val="008225A4"/>
    <w:rsid w:val="008225AF"/>
    <w:rsid w:val="008258D1"/>
    <w:rsid w:val="0083232D"/>
    <w:rsid w:val="008346A4"/>
    <w:rsid w:val="00837FD1"/>
    <w:rsid w:val="00842179"/>
    <w:rsid w:val="00843292"/>
    <w:rsid w:val="0084587A"/>
    <w:rsid w:val="00845CAE"/>
    <w:rsid w:val="00845F79"/>
    <w:rsid w:val="00846619"/>
    <w:rsid w:val="00846D3B"/>
    <w:rsid w:val="00850277"/>
    <w:rsid w:val="008502AD"/>
    <w:rsid w:val="00850BD2"/>
    <w:rsid w:val="0085407F"/>
    <w:rsid w:val="00856BB1"/>
    <w:rsid w:val="0086031D"/>
    <w:rsid w:val="008603BB"/>
    <w:rsid w:val="00862437"/>
    <w:rsid w:val="008630CD"/>
    <w:rsid w:val="008648D5"/>
    <w:rsid w:val="00866C02"/>
    <w:rsid w:val="0086704E"/>
    <w:rsid w:val="00873EFE"/>
    <w:rsid w:val="00874F41"/>
    <w:rsid w:val="008752D5"/>
    <w:rsid w:val="00875C64"/>
    <w:rsid w:val="008770D2"/>
    <w:rsid w:val="00882911"/>
    <w:rsid w:val="00886BDD"/>
    <w:rsid w:val="008909C6"/>
    <w:rsid w:val="00891C34"/>
    <w:rsid w:val="00892A50"/>
    <w:rsid w:val="008962F1"/>
    <w:rsid w:val="00897B55"/>
    <w:rsid w:val="008A0B76"/>
    <w:rsid w:val="008A4A4B"/>
    <w:rsid w:val="008B075B"/>
    <w:rsid w:val="008B122A"/>
    <w:rsid w:val="008B358F"/>
    <w:rsid w:val="008B67B3"/>
    <w:rsid w:val="008B7D6D"/>
    <w:rsid w:val="008C1737"/>
    <w:rsid w:val="008C661D"/>
    <w:rsid w:val="008C74E0"/>
    <w:rsid w:val="008D0B61"/>
    <w:rsid w:val="008D1738"/>
    <w:rsid w:val="008D5094"/>
    <w:rsid w:val="008D571E"/>
    <w:rsid w:val="008D6401"/>
    <w:rsid w:val="008E1F56"/>
    <w:rsid w:val="008E2E70"/>
    <w:rsid w:val="008E3507"/>
    <w:rsid w:val="008E45D0"/>
    <w:rsid w:val="008F052E"/>
    <w:rsid w:val="008F132E"/>
    <w:rsid w:val="008F4E86"/>
    <w:rsid w:val="008F5712"/>
    <w:rsid w:val="008F74B8"/>
    <w:rsid w:val="00901E53"/>
    <w:rsid w:val="009029C1"/>
    <w:rsid w:val="00903768"/>
    <w:rsid w:val="00903B27"/>
    <w:rsid w:val="00903FC5"/>
    <w:rsid w:val="0090424F"/>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D58"/>
    <w:rsid w:val="00943376"/>
    <w:rsid w:val="00944316"/>
    <w:rsid w:val="0094564C"/>
    <w:rsid w:val="009458F4"/>
    <w:rsid w:val="00947893"/>
    <w:rsid w:val="00947A1E"/>
    <w:rsid w:val="0095133D"/>
    <w:rsid w:val="009554EA"/>
    <w:rsid w:val="00955567"/>
    <w:rsid w:val="00955B3B"/>
    <w:rsid w:val="00956639"/>
    <w:rsid w:val="009568DF"/>
    <w:rsid w:val="00956E43"/>
    <w:rsid w:val="00957978"/>
    <w:rsid w:val="00957A4D"/>
    <w:rsid w:val="00965DEA"/>
    <w:rsid w:val="00966B68"/>
    <w:rsid w:val="00966F59"/>
    <w:rsid w:val="009678A9"/>
    <w:rsid w:val="00971292"/>
    <w:rsid w:val="009732B3"/>
    <w:rsid w:val="00974100"/>
    <w:rsid w:val="00976D59"/>
    <w:rsid w:val="00980E1B"/>
    <w:rsid w:val="0098222D"/>
    <w:rsid w:val="009831C2"/>
    <w:rsid w:val="009858C2"/>
    <w:rsid w:val="009864D4"/>
    <w:rsid w:val="00986BAC"/>
    <w:rsid w:val="009908C7"/>
    <w:rsid w:val="00990D26"/>
    <w:rsid w:val="0099358D"/>
    <w:rsid w:val="00994110"/>
    <w:rsid w:val="009A0A0F"/>
    <w:rsid w:val="009A0BEC"/>
    <w:rsid w:val="009A7088"/>
    <w:rsid w:val="009A7D4E"/>
    <w:rsid w:val="009B2369"/>
    <w:rsid w:val="009B3768"/>
    <w:rsid w:val="009B6023"/>
    <w:rsid w:val="009C0435"/>
    <w:rsid w:val="009C100E"/>
    <w:rsid w:val="009C1F8D"/>
    <w:rsid w:val="009C5295"/>
    <w:rsid w:val="009C5FE5"/>
    <w:rsid w:val="009C74F1"/>
    <w:rsid w:val="009C7C14"/>
    <w:rsid w:val="009D0950"/>
    <w:rsid w:val="009D3B11"/>
    <w:rsid w:val="009D3FD3"/>
    <w:rsid w:val="009D4A05"/>
    <w:rsid w:val="009D5E56"/>
    <w:rsid w:val="009E1B7F"/>
    <w:rsid w:val="009E414E"/>
    <w:rsid w:val="009E745F"/>
    <w:rsid w:val="009F1386"/>
    <w:rsid w:val="009F3194"/>
    <w:rsid w:val="009F50D2"/>
    <w:rsid w:val="009F7E64"/>
    <w:rsid w:val="00A01580"/>
    <w:rsid w:val="00A05ECF"/>
    <w:rsid w:val="00A0686B"/>
    <w:rsid w:val="00A06955"/>
    <w:rsid w:val="00A07EBE"/>
    <w:rsid w:val="00A10EF3"/>
    <w:rsid w:val="00A13B37"/>
    <w:rsid w:val="00A177E2"/>
    <w:rsid w:val="00A21268"/>
    <w:rsid w:val="00A235CB"/>
    <w:rsid w:val="00A26AAF"/>
    <w:rsid w:val="00A26DB6"/>
    <w:rsid w:val="00A279BE"/>
    <w:rsid w:val="00A3271F"/>
    <w:rsid w:val="00A33935"/>
    <w:rsid w:val="00A35FEB"/>
    <w:rsid w:val="00A41B50"/>
    <w:rsid w:val="00A42C0C"/>
    <w:rsid w:val="00A43493"/>
    <w:rsid w:val="00A44440"/>
    <w:rsid w:val="00A44649"/>
    <w:rsid w:val="00A475A8"/>
    <w:rsid w:val="00A5123E"/>
    <w:rsid w:val="00A51BAF"/>
    <w:rsid w:val="00A54B0B"/>
    <w:rsid w:val="00A60E62"/>
    <w:rsid w:val="00A626A1"/>
    <w:rsid w:val="00A64652"/>
    <w:rsid w:val="00A64668"/>
    <w:rsid w:val="00A66241"/>
    <w:rsid w:val="00A672FA"/>
    <w:rsid w:val="00A7290C"/>
    <w:rsid w:val="00A7404B"/>
    <w:rsid w:val="00A740B6"/>
    <w:rsid w:val="00A81783"/>
    <w:rsid w:val="00A81997"/>
    <w:rsid w:val="00A82FE1"/>
    <w:rsid w:val="00A84553"/>
    <w:rsid w:val="00A84A20"/>
    <w:rsid w:val="00A84E86"/>
    <w:rsid w:val="00A86EA4"/>
    <w:rsid w:val="00A87412"/>
    <w:rsid w:val="00A90CBD"/>
    <w:rsid w:val="00A91ACE"/>
    <w:rsid w:val="00A93586"/>
    <w:rsid w:val="00A94894"/>
    <w:rsid w:val="00A968CE"/>
    <w:rsid w:val="00AA0035"/>
    <w:rsid w:val="00AA5F4A"/>
    <w:rsid w:val="00AA7642"/>
    <w:rsid w:val="00AB2EC8"/>
    <w:rsid w:val="00AB4138"/>
    <w:rsid w:val="00AB45BA"/>
    <w:rsid w:val="00AB5E1A"/>
    <w:rsid w:val="00AB6893"/>
    <w:rsid w:val="00AB6F27"/>
    <w:rsid w:val="00AC04E2"/>
    <w:rsid w:val="00AC1A25"/>
    <w:rsid w:val="00AC456A"/>
    <w:rsid w:val="00AC6A40"/>
    <w:rsid w:val="00AD29FB"/>
    <w:rsid w:val="00AD2E72"/>
    <w:rsid w:val="00AD56B0"/>
    <w:rsid w:val="00AE1D6D"/>
    <w:rsid w:val="00AF0047"/>
    <w:rsid w:val="00AF0F4F"/>
    <w:rsid w:val="00AF0F62"/>
    <w:rsid w:val="00AF528C"/>
    <w:rsid w:val="00B006FA"/>
    <w:rsid w:val="00B0244D"/>
    <w:rsid w:val="00B0314B"/>
    <w:rsid w:val="00B03A48"/>
    <w:rsid w:val="00B046F3"/>
    <w:rsid w:val="00B05144"/>
    <w:rsid w:val="00B07315"/>
    <w:rsid w:val="00B07390"/>
    <w:rsid w:val="00B07BC8"/>
    <w:rsid w:val="00B112EA"/>
    <w:rsid w:val="00B155EA"/>
    <w:rsid w:val="00B20215"/>
    <w:rsid w:val="00B2105F"/>
    <w:rsid w:val="00B21758"/>
    <w:rsid w:val="00B22480"/>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726D"/>
    <w:rsid w:val="00B61BEB"/>
    <w:rsid w:val="00B62791"/>
    <w:rsid w:val="00B62ED3"/>
    <w:rsid w:val="00B63B9E"/>
    <w:rsid w:val="00B64A2C"/>
    <w:rsid w:val="00B65724"/>
    <w:rsid w:val="00B65A39"/>
    <w:rsid w:val="00B66272"/>
    <w:rsid w:val="00B7175F"/>
    <w:rsid w:val="00B727E5"/>
    <w:rsid w:val="00B7353A"/>
    <w:rsid w:val="00B75916"/>
    <w:rsid w:val="00B77E7A"/>
    <w:rsid w:val="00B808F7"/>
    <w:rsid w:val="00B82302"/>
    <w:rsid w:val="00B82DB2"/>
    <w:rsid w:val="00B85B82"/>
    <w:rsid w:val="00B85F10"/>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641"/>
    <w:rsid w:val="00BB2D11"/>
    <w:rsid w:val="00BB2FA6"/>
    <w:rsid w:val="00BB3EBD"/>
    <w:rsid w:val="00BB4415"/>
    <w:rsid w:val="00BB47A0"/>
    <w:rsid w:val="00BB4C9E"/>
    <w:rsid w:val="00BB5F92"/>
    <w:rsid w:val="00BB5FED"/>
    <w:rsid w:val="00BB791A"/>
    <w:rsid w:val="00BC0298"/>
    <w:rsid w:val="00BC433C"/>
    <w:rsid w:val="00BC46F1"/>
    <w:rsid w:val="00BD1404"/>
    <w:rsid w:val="00BD2BB9"/>
    <w:rsid w:val="00BD331F"/>
    <w:rsid w:val="00BD4850"/>
    <w:rsid w:val="00BD5FD0"/>
    <w:rsid w:val="00BD78CA"/>
    <w:rsid w:val="00BE1E7A"/>
    <w:rsid w:val="00BE21AF"/>
    <w:rsid w:val="00BE3D1D"/>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5917"/>
    <w:rsid w:val="00C17BAB"/>
    <w:rsid w:val="00C21BBD"/>
    <w:rsid w:val="00C24725"/>
    <w:rsid w:val="00C25630"/>
    <w:rsid w:val="00C25E89"/>
    <w:rsid w:val="00C32558"/>
    <w:rsid w:val="00C32D89"/>
    <w:rsid w:val="00C333B3"/>
    <w:rsid w:val="00C33530"/>
    <w:rsid w:val="00C34040"/>
    <w:rsid w:val="00C34368"/>
    <w:rsid w:val="00C35905"/>
    <w:rsid w:val="00C36253"/>
    <w:rsid w:val="00C36D51"/>
    <w:rsid w:val="00C40101"/>
    <w:rsid w:val="00C41171"/>
    <w:rsid w:val="00C43471"/>
    <w:rsid w:val="00C446C2"/>
    <w:rsid w:val="00C44744"/>
    <w:rsid w:val="00C44BB1"/>
    <w:rsid w:val="00C509ED"/>
    <w:rsid w:val="00C5185D"/>
    <w:rsid w:val="00C51ABE"/>
    <w:rsid w:val="00C60B89"/>
    <w:rsid w:val="00C63645"/>
    <w:rsid w:val="00C63B05"/>
    <w:rsid w:val="00C65075"/>
    <w:rsid w:val="00C65A7B"/>
    <w:rsid w:val="00C70044"/>
    <w:rsid w:val="00C7062F"/>
    <w:rsid w:val="00C70AB0"/>
    <w:rsid w:val="00C72D6E"/>
    <w:rsid w:val="00C76155"/>
    <w:rsid w:val="00C77014"/>
    <w:rsid w:val="00C80A58"/>
    <w:rsid w:val="00C8421E"/>
    <w:rsid w:val="00C93302"/>
    <w:rsid w:val="00C93CD4"/>
    <w:rsid w:val="00C97030"/>
    <w:rsid w:val="00CA0005"/>
    <w:rsid w:val="00CA0D7C"/>
    <w:rsid w:val="00CA172D"/>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3DBE"/>
    <w:rsid w:val="00CC505F"/>
    <w:rsid w:val="00CC5EF5"/>
    <w:rsid w:val="00CC6087"/>
    <w:rsid w:val="00CC6311"/>
    <w:rsid w:val="00CD18E5"/>
    <w:rsid w:val="00CD21DE"/>
    <w:rsid w:val="00CD2A4B"/>
    <w:rsid w:val="00CD40D6"/>
    <w:rsid w:val="00CD4710"/>
    <w:rsid w:val="00CD59BB"/>
    <w:rsid w:val="00CD6512"/>
    <w:rsid w:val="00CD6AB6"/>
    <w:rsid w:val="00CE1CC6"/>
    <w:rsid w:val="00CE3232"/>
    <w:rsid w:val="00CE45AD"/>
    <w:rsid w:val="00CE5243"/>
    <w:rsid w:val="00CE75AF"/>
    <w:rsid w:val="00CE7CFE"/>
    <w:rsid w:val="00CF04A7"/>
    <w:rsid w:val="00CF04EA"/>
    <w:rsid w:val="00CF322B"/>
    <w:rsid w:val="00CF65C4"/>
    <w:rsid w:val="00D00D18"/>
    <w:rsid w:val="00D012E0"/>
    <w:rsid w:val="00D028FC"/>
    <w:rsid w:val="00D0354D"/>
    <w:rsid w:val="00D06506"/>
    <w:rsid w:val="00D076BF"/>
    <w:rsid w:val="00D109D5"/>
    <w:rsid w:val="00D125A7"/>
    <w:rsid w:val="00D12DA6"/>
    <w:rsid w:val="00D1376E"/>
    <w:rsid w:val="00D15A95"/>
    <w:rsid w:val="00D21634"/>
    <w:rsid w:val="00D22427"/>
    <w:rsid w:val="00D23101"/>
    <w:rsid w:val="00D2422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2EE"/>
    <w:rsid w:val="00D4381B"/>
    <w:rsid w:val="00D45966"/>
    <w:rsid w:val="00D466E8"/>
    <w:rsid w:val="00D523B8"/>
    <w:rsid w:val="00D55A8E"/>
    <w:rsid w:val="00D61407"/>
    <w:rsid w:val="00D617EC"/>
    <w:rsid w:val="00D622AE"/>
    <w:rsid w:val="00D66F41"/>
    <w:rsid w:val="00D673F3"/>
    <w:rsid w:val="00D67A26"/>
    <w:rsid w:val="00D67C9B"/>
    <w:rsid w:val="00D707CD"/>
    <w:rsid w:val="00D800D7"/>
    <w:rsid w:val="00D8011E"/>
    <w:rsid w:val="00D81698"/>
    <w:rsid w:val="00D84488"/>
    <w:rsid w:val="00D8749C"/>
    <w:rsid w:val="00D908A4"/>
    <w:rsid w:val="00D917C6"/>
    <w:rsid w:val="00D91CEF"/>
    <w:rsid w:val="00D924AA"/>
    <w:rsid w:val="00D93290"/>
    <w:rsid w:val="00D93922"/>
    <w:rsid w:val="00D95642"/>
    <w:rsid w:val="00D95F4D"/>
    <w:rsid w:val="00DA2DBF"/>
    <w:rsid w:val="00DA4D98"/>
    <w:rsid w:val="00DA58E3"/>
    <w:rsid w:val="00DB0288"/>
    <w:rsid w:val="00DB402A"/>
    <w:rsid w:val="00DB4B24"/>
    <w:rsid w:val="00DB4F4D"/>
    <w:rsid w:val="00DC02C8"/>
    <w:rsid w:val="00DC4223"/>
    <w:rsid w:val="00DC4DC6"/>
    <w:rsid w:val="00DC510E"/>
    <w:rsid w:val="00DC517E"/>
    <w:rsid w:val="00DC5658"/>
    <w:rsid w:val="00DC5F47"/>
    <w:rsid w:val="00DD1E84"/>
    <w:rsid w:val="00DD1F0A"/>
    <w:rsid w:val="00DD3EF4"/>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6F52"/>
    <w:rsid w:val="00DF45EC"/>
    <w:rsid w:val="00DF4D95"/>
    <w:rsid w:val="00DF6A2A"/>
    <w:rsid w:val="00DF7E7D"/>
    <w:rsid w:val="00E03351"/>
    <w:rsid w:val="00E05B91"/>
    <w:rsid w:val="00E05F28"/>
    <w:rsid w:val="00E0730C"/>
    <w:rsid w:val="00E117B1"/>
    <w:rsid w:val="00E11F64"/>
    <w:rsid w:val="00E12753"/>
    <w:rsid w:val="00E14044"/>
    <w:rsid w:val="00E140B6"/>
    <w:rsid w:val="00E16416"/>
    <w:rsid w:val="00E17559"/>
    <w:rsid w:val="00E20563"/>
    <w:rsid w:val="00E212FE"/>
    <w:rsid w:val="00E22133"/>
    <w:rsid w:val="00E225F1"/>
    <w:rsid w:val="00E22992"/>
    <w:rsid w:val="00E245F2"/>
    <w:rsid w:val="00E25E50"/>
    <w:rsid w:val="00E2624B"/>
    <w:rsid w:val="00E31427"/>
    <w:rsid w:val="00E32489"/>
    <w:rsid w:val="00E35C75"/>
    <w:rsid w:val="00E425F8"/>
    <w:rsid w:val="00E44C31"/>
    <w:rsid w:val="00E4652C"/>
    <w:rsid w:val="00E47D69"/>
    <w:rsid w:val="00E505BE"/>
    <w:rsid w:val="00E52039"/>
    <w:rsid w:val="00E54318"/>
    <w:rsid w:val="00E564F6"/>
    <w:rsid w:val="00E57CC0"/>
    <w:rsid w:val="00E57FDE"/>
    <w:rsid w:val="00E60111"/>
    <w:rsid w:val="00E630E3"/>
    <w:rsid w:val="00E63A78"/>
    <w:rsid w:val="00E63EA8"/>
    <w:rsid w:val="00E6435A"/>
    <w:rsid w:val="00E64BBB"/>
    <w:rsid w:val="00E67F13"/>
    <w:rsid w:val="00E73AAF"/>
    <w:rsid w:val="00E746FA"/>
    <w:rsid w:val="00E749CC"/>
    <w:rsid w:val="00E77520"/>
    <w:rsid w:val="00E77845"/>
    <w:rsid w:val="00E77D78"/>
    <w:rsid w:val="00E77DF1"/>
    <w:rsid w:val="00E80B80"/>
    <w:rsid w:val="00E81760"/>
    <w:rsid w:val="00E82A57"/>
    <w:rsid w:val="00E851A0"/>
    <w:rsid w:val="00E86636"/>
    <w:rsid w:val="00E93722"/>
    <w:rsid w:val="00E944F6"/>
    <w:rsid w:val="00E957FD"/>
    <w:rsid w:val="00E967FA"/>
    <w:rsid w:val="00E97707"/>
    <w:rsid w:val="00EA09F3"/>
    <w:rsid w:val="00EA3BBA"/>
    <w:rsid w:val="00EA6AD3"/>
    <w:rsid w:val="00EB1951"/>
    <w:rsid w:val="00EB320B"/>
    <w:rsid w:val="00EB412C"/>
    <w:rsid w:val="00EC16B5"/>
    <w:rsid w:val="00EC2D87"/>
    <w:rsid w:val="00EC3892"/>
    <w:rsid w:val="00EC5C6C"/>
    <w:rsid w:val="00EC61BF"/>
    <w:rsid w:val="00ED07BE"/>
    <w:rsid w:val="00ED1209"/>
    <w:rsid w:val="00ED1C60"/>
    <w:rsid w:val="00ED3564"/>
    <w:rsid w:val="00ED498F"/>
    <w:rsid w:val="00ED55B5"/>
    <w:rsid w:val="00ED5C0B"/>
    <w:rsid w:val="00EE329C"/>
    <w:rsid w:val="00EE4E49"/>
    <w:rsid w:val="00EE5294"/>
    <w:rsid w:val="00EF10A0"/>
    <w:rsid w:val="00EF4BAF"/>
    <w:rsid w:val="00EF4BBC"/>
    <w:rsid w:val="00EF5944"/>
    <w:rsid w:val="00EF762A"/>
    <w:rsid w:val="00F00512"/>
    <w:rsid w:val="00F00992"/>
    <w:rsid w:val="00F02C74"/>
    <w:rsid w:val="00F060CD"/>
    <w:rsid w:val="00F06C32"/>
    <w:rsid w:val="00F12B87"/>
    <w:rsid w:val="00F1302A"/>
    <w:rsid w:val="00F134D4"/>
    <w:rsid w:val="00F14B36"/>
    <w:rsid w:val="00F15605"/>
    <w:rsid w:val="00F156DE"/>
    <w:rsid w:val="00F17FA8"/>
    <w:rsid w:val="00F217C7"/>
    <w:rsid w:val="00F21889"/>
    <w:rsid w:val="00F22650"/>
    <w:rsid w:val="00F22A26"/>
    <w:rsid w:val="00F25997"/>
    <w:rsid w:val="00F25ABF"/>
    <w:rsid w:val="00F2607E"/>
    <w:rsid w:val="00F27A22"/>
    <w:rsid w:val="00F30ACB"/>
    <w:rsid w:val="00F30C5B"/>
    <w:rsid w:val="00F3118E"/>
    <w:rsid w:val="00F334E8"/>
    <w:rsid w:val="00F34823"/>
    <w:rsid w:val="00F3748F"/>
    <w:rsid w:val="00F403EF"/>
    <w:rsid w:val="00F44002"/>
    <w:rsid w:val="00F44DCA"/>
    <w:rsid w:val="00F45252"/>
    <w:rsid w:val="00F469CF"/>
    <w:rsid w:val="00F52E79"/>
    <w:rsid w:val="00F5353E"/>
    <w:rsid w:val="00F549A2"/>
    <w:rsid w:val="00F54D60"/>
    <w:rsid w:val="00F60281"/>
    <w:rsid w:val="00F63929"/>
    <w:rsid w:val="00F64265"/>
    <w:rsid w:val="00F6439C"/>
    <w:rsid w:val="00F64FD1"/>
    <w:rsid w:val="00F6773C"/>
    <w:rsid w:val="00F714B0"/>
    <w:rsid w:val="00F71AE7"/>
    <w:rsid w:val="00F72DB4"/>
    <w:rsid w:val="00F72E0B"/>
    <w:rsid w:val="00F74DE6"/>
    <w:rsid w:val="00F75458"/>
    <w:rsid w:val="00F75479"/>
    <w:rsid w:val="00F7621A"/>
    <w:rsid w:val="00F820C7"/>
    <w:rsid w:val="00F8295B"/>
    <w:rsid w:val="00F83AF9"/>
    <w:rsid w:val="00F86D42"/>
    <w:rsid w:val="00F8760B"/>
    <w:rsid w:val="00F90EE6"/>
    <w:rsid w:val="00F91362"/>
    <w:rsid w:val="00F9451B"/>
    <w:rsid w:val="00F94A4E"/>
    <w:rsid w:val="00FA0DB0"/>
    <w:rsid w:val="00FA351A"/>
    <w:rsid w:val="00FA692A"/>
    <w:rsid w:val="00FA69E7"/>
    <w:rsid w:val="00FB1C5D"/>
    <w:rsid w:val="00FB3FCA"/>
    <w:rsid w:val="00FB5271"/>
    <w:rsid w:val="00FC0FB1"/>
    <w:rsid w:val="00FC14FD"/>
    <w:rsid w:val="00FC24C4"/>
    <w:rsid w:val="00FC338B"/>
    <w:rsid w:val="00FD1259"/>
    <w:rsid w:val="00FD19F0"/>
    <w:rsid w:val="00FD251D"/>
    <w:rsid w:val="00FD2AD5"/>
    <w:rsid w:val="00FD2D41"/>
    <w:rsid w:val="00FD6585"/>
    <w:rsid w:val="00FD7343"/>
    <w:rsid w:val="00FE0497"/>
    <w:rsid w:val="00FE1862"/>
    <w:rsid w:val="00FE3793"/>
    <w:rsid w:val="00FE3990"/>
    <w:rsid w:val="00FE3C89"/>
    <w:rsid w:val="00FE6294"/>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3"/>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763039617">
      <w:bodyDiv w:val="1"/>
      <w:marLeft w:val="0"/>
      <w:marRight w:val="0"/>
      <w:marTop w:val="0"/>
      <w:marBottom w:val="0"/>
      <w:divBdr>
        <w:top w:val="none" w:sz="0" w:space="0" w:color="auto"/>
        <w:left w:val="none" w:sz="0" w:space="0" w:color="auto"/>
        <w:bottom w:val="none" w:sz="0" w:space="0" w:color="auto"/>
        <w:right w:val="none" w:sz="0" w:space="0" w:color="auto"/>
      </w:divBdr>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22173150">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https://www.plk-sa.pl/klienci-i-kontrahenci/bezpieczenstwo-informacji-spolki"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F393628D-1DDC-49AC-9C0B-60F86C5448E9}">
  <ds:schemaRefs>
    <ds:schemaRef ds:uri="http://schemas.openxmlformats.org/officeDocument/2006/bibliography"/>
  </ds:schemaRefs>
</ds:datastoreItem>
</file>

<file path=customXml/itemProps4.xml><?xml version="1.0" encoding="utf-8"?>
<ds:datastoreItem xmlns:ds="http://schemas.openxmlformats.org/officeDocument/2006/customXml" ds:itemID="{E140D084-E9CD-4B7C-A930-4D151FE2B6D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24</Pages>
  <Words>8556</Words>
  <Characters>51341</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59778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Wypadlok Gabriela</cp:lastModifiedBy>
  <cp:revision>11</cp:revision>
  <cp:lastPrinted>2024-09-09T09:12:00Z</cp:lastPrinted>
  <dcterms:created xsi:type="dcterms:W3CDTF">2024-10-01T10:47:00Z</dcterms:created>
  <dcterms:modified xsi:type="dcterms:W3CDTF">2024-10-09T10:22:00Z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