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CB21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A9CB96D" wp14:editId="39823EF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B5A15" w14:textId="77777777" w:rsidR="00CD0B3A" w:rsidRPr="00CD0B3A" w:rsidRDefault="00CD0B3A" w:rsidP="00CD0B3A">
      <w:pPr>
        <w:rPr>
          <w:rFonts w:ascii="Arial" w:hAnsi="Arial" w:cs="Arial"/>
          <w:b/>
          <w:sz w:val="22"/>
          <w:szCs w:val="22"/>
        </w:rPr>
      </w:pPr>
      <w:r w:rsidRPr="00CD0B3A">
        <w:rPr>
          <w:rFonts w:ascii="Arial" w:hAnsi="Arial" w:cs="Arial"/>
          <w:b/>
          <w:sz w:val="22"/>
          <w:szCs w:val="22"/>
        </w:rPr>
        <w:t>Numer postępowania: 0444/IZ09GM/02708/02304/25/P</w:t>
      </w:r>
    </w:p>
    <w:p w14:paraId="0B8D9E2F" w14:textId="29EBB8D0" w:rsidR="001C4773" w:rsidRPr="00916376" w:rsidRDefault="00CD0B3A" w:rsidP="00CD0B3A">
      <w:pPr>
        <w:rPr>
          <w:rFonts w:ascii="Arial" w:hAnsi="Arial" w:cs="Arial"/>
          <w:b/>
          <w:sz w:val="22"/>
          <w:szCs w:val="22"/>
        </w:rPr>
      </w:pPr>
      <w:r w:rsidRPr="00CD0B3A">
        <w:rPr>
          <w:rFonts w:ascii="Arial" w:hAnsi="Arial" w:cs="Arial"/>
          <w:b/>
          <w:sz w:val="22"/>
          <w:szCs w:val="22"/>
        </w:rPr>
        <w:t>Numer sprawy: PZ.294.10088.2025</w:t>
      </w:r>
    </w:p>
    <w:p w14:paraId="52FA175D" w14:textId="77777777"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F5F1DA7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5F018BD3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95DF6AA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04CCCFDF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04F5802" w14:textId="77777777" w:rsidR="00162B24" w:rsidRDefault="006556A8" w:rsidP="00361244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1A75CD82" w14:textId="1872EF38" w:rsidR="00CF5DA6" w:rsidRPr="00612017" w:rsidRDefault="00CF5DA6" w:rsidP="0040561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DB3B03">
        <w:rPr>
          <w:rFonts w:ascii="Arial" w:hAnsi="Arial" w:cs="Arial"/>
          <w:sz w:val="22"/>
          <w:szCs w:val="22"/>
        </w:rPr>
        <w:t>na</w:t>
      </w:r>
      <w:r w:rsidR="006B309B" w:rsidRPr="006B309B">
        <w:rPr>
          <w:rFonts w:ascii="Arial" w:hAnsi="Arial" w:cs="Arial"/>
          <w:sz w:val="22"/>
          <w:szCs w:val="22"/>
        </w:rPr>
        <w:t xml:space="preserve">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CD0B3A" w:rsidRPr="00CD0B3A">
        <w:rPr>
          <w:rFonts w:ascii="Arial" w:hAnsi="Arial" w:cs="Arial"/>
          <w:b/>
          <w:bCs/>
          <w:sz w:val="22"/>
          <w:szCs w:val="22"/>
        </w:rPr>
        <w:t>Wymiana wyeksploatowanych elektrycznych napędów zwrotnicowych typu EEA-4 oraz JEA29 na terenie Zakładu Linii Kolejowych w Tarnowskich Górach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973C61">
        <w:rPr>
          <w:rFonts w:ascii="Arial" w:hAnsi="Arial" w:cs="Arial"/>
          <w:sz w:val="22"/>
          <w:szCs w:val="22"/>
        </w:rPr>
        <w:t xml:space="preserve"> </w:t>
      </w:r>
    </w:p>
    <w:p w14:paraId="3459BCA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6FD8875" w14:textId="77777777" w:rsidR="00DB3B03" w:rsidRDefault="00DB3B03" w:rsidP="003612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5DAF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6E13D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9FBFE5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59244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D1752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78876A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93D509F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2884B1B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5A36F8A" w14:textId="374FADE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8C2BFD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DC2A70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69FAA65F" w14:textId="74071F0F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58539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85395">
        <w:rPr>
          <w:rFonts w:ascii="Arial" w:hAnsi="Arial" w:cs="Arial"/>
          <w:color w:val="auto"/>
          <w:sz w:val="22"/>
          <w:szCs w:val="22"/>
        </w:rPr>
        <w:t>. X</w:t>
      </w:r>
      <w:r w:rsidR="00460C8E" w:rsidRPr="00585395">
        <w:rPr>
          <w:rFonts w:ascii="Arial" w:hAnsi="Arial" w:cs="Arial"/>
          <w:color w:val="auto"/>
          <w:sz w:val="22"/>
          <w:szCs w:val="22"/>
        </w:rPr>
        <w:t>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F275C0" w:rsidRPr="0058539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8539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8539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8539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85395">
        <w:rPr>
          <w:rFonts w:ascii="Arial" w:hAnsi="Arial" w:cs="Arial"/>
          <w:color w:val="auto"/>
          <w:sz w:val="22"/>
          <w:szCs w:val="22"/>
        </w:rPr>
        <w:t>.</w:t>
      </w:r>
      <w:r w:rsidR="00460C8E" w:rsidRPr="00585395">
        <w:rPr>
          <w:rFonts w:ascii="Arial" w:hAnsi="Arial" w:cs="Arial"/>
          <w:color w:val="auto"/>
          <w:sz w:val="22"/>
          <w:szCs w:val="22"/>
        </w:rPr>
        <w:t xml:space="preserve"> XV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E673CB" w:rsidRPr="0058539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FCD6EEA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724F023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7F1D1C1E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ACCADF3" w14:textId="77777777" w:rsidR="00315874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14:paraId="2E228240" w14:textId="1777D74F" w:rsidR="00361244" w:rsidRDefault="0036124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wyjaśnień*).</w:t>
      </w:r>
    </w:p>
    <w:p w14:paraId="5F504377" w14:textId="36780759" w:rsidR="00361244" w:rsidRPr="00361244" w:rsidRDefault="00361244" w:rsidP="0036124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>
        <w:rPr>
          <w:rFonts w:ascii="Arial" w:hAnsi="Arial" w:cs="Arial"/>
          <w:b/>
          <w:bCs/>
          <w:color w:val="auto"/>
          <w:sz w:val="22"/>
          <w:szCs w:val="22"/>
          <w:u w:val="single"/>
        </w:rPr>
        <w:t>9</w:t>
      </w: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– można go usunąć).</w:t>
      </w:r>
    </w:p>
    <w:p w14:paraId="393A1147" w14:textId="77777777" w:rsidR="006079A8" w:rsidRPr="0043005F" w:rsidRDefault="006079A8" w:rsidP="00361244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3B5AE0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BE134B4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9AFBD2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5F83A0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ED7664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B28FC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D5E47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007F01" w14:textId="17037921" w:rsidR="00361244" w:rsidRPr="00361244" w:rsidRDefault="00361244" w:rsidP="00361244">
      <w:pPr>
        <w:rPr>
          <w:rFonts w:ascii="Arial" w:hAnsi="Arial" w:cs="Arial"/>
          <w:sz w:val="22"/>
        </w:rPr>
      </w:pPr>
      <w:r w:rsidRPr="00361244">
        <w:rPr>
          <w:rFonts w:ascii="Arial" w:hAnsi="Arial" w:cs="Arial"/>
          <w:sz w:val="22"/>
        </w:rPr>
        <w:t>*niepotrzebne skreślić</w:t>
      </w:r>
    </w:p>
    <w:p w14:paraId="7A1A019F" w14:textId="77777777" w:rsidR="00361244" w:rsidRDefault="00361244" w:rsidP="00361244">
      <w:pPr>
        <w:rPr>
          <w:rFonts w:ascii="Arial" w:hAnsi="Arial" w:cs="Arial"/>
          <w:i/>
          <w:sz w:val="16"/>
          <w:szCs w:val="16"/>
        </w:rPr>
      </w:pPr>
    </w:p>
    <w:p w14:paraId="687C7B8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CE035" w14:textId="77777777" w:rsidR="006736A3" w:rsidRDefault="006736A3" w:rsidP="00DA091E">
      <w:r>
        <w:separator/>
      </w:r>
    </w:p>
  </w:endnote>
  <w:endnote w:type="continuationSeparator" w:id="0">
    <w:p w14:paraId="607F1085" w14:textId="77777777" w:rsidR="006736A3" w:rsidRDefault="006736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38DD" w14:textId="77777777" w:rsidR="00E801D6" w:rsidRDefault="00E801D6" w:rsidP="00E801D6"/>
  <w:p w14:paraId="0BA65D04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84B170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3C03B3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1E81" w14:textId="77777777" w:rsidR="006736A3" w:rsidRDefault="006736A3" w:rsidP="00DA091E">
      <w:r>
        <w:separator/>
      </w:r>
    </w:p>
  </w:footnote>
  <w:footnote w:type="continuationSeparator" w:id="0">
    <w:p w14:paraId="11E879BE" w14:textId="77777777" w:rsidR="006736A3" w:rsidRDefault="006736A3" w:rsidP="00DA091E">
      <w:r>
        <w:continuationSeparator/>
      </w:r>
    </w:p>
  </w:footnote>
  <w:footnote w:id="1">
    <w:p w14:paraId="03A0968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5907" w14:textId="77777777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05673">
      <w:rPr>
        <w:rFonts w:ascii="Arial" w:hAnsi="Arial" w:cs="Arial"/>
        <w:b/>
        <w:i/>
        <w:color w:val="auto"/>
        <w:sz w:val="18"/>
        <w:szCs w:val="16"/>
      </w:rPr>
      <w:t>2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31138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789880">
    <w:abstractNumId w:val="11"/>
  </w:num>
  <w:num w:numId="2" w16cid:durableId="1308514257">
    <w:abstractNumId w:val="5"/>
  </w:num>
  <w:num w:numId="3" w16cid:durableId="1381520319">
    <w:abstractNumId w:val="6"/>
  </w:num>
  <w:num w:numId="4" w16cid:durableId="1138185660">
    <w:abstractNumId w:val="9"/>
  </w:num>
  <w:num w:numId="5" w16cid:durableId="1523207749">
    <w:abstractNumId w:val="10"/>
  </w:num>
  <w:num w:numId="6" w16cid:durableId="224031606">
    <w:abstractNumId w:val="3"/>
  </w:num>
  <w:num w:numId="7" w16cid:durableId="258487717">
    <w:abstractNumId w:val="7"/>
  </w:num>
  <w:num w:numId="8" w16cid:durableId="137962639">
    <w:abstractNumId w:val="4"/>
  </w:num>
  <w:num w:numId="9" w16cid:durableId="263349370">
    <w:abstractNumId w:val="2"/>
  </w:num>
  <w:num w:numId="10" w16cid:durableId="2104035929">
    <w:abstractNumId w:val="0"/>
  </w:num>
  <w:num w:numId="11" w16cid:durableId="2094933593">
    <w:abstractNumId w:val="8"/>
  </w:num>
  <w:num w:numId="12" w16cid:durableId="11830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1AEC"/>
    <w:rsid w:val="000D697E"/>
    <w:rsid w:val="000E41E6"/>
    <w:rsid w:val="000E5F06"/>
    <w:rsid w:val="001144D8"/>
    <w:rsid w:val="00115C63"/>
    <w:rsid w:val="00116360"/>
    <w:rsid w:val="001252C1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23B14"/>
    <w:rsid w:val="00230C02"/>
    <w:rsid w:val="00245040"/>
    <w:rsid w:val="002455A2"/>
    <w:rsid w:val="0025098A"/>
    <w:rsid w:val="002512D3"/>
    <w:rsid w:val="00251954"/>
    <w:rsid w:val="00261261"/>
    <w:rsid w:val="002619DF"/>
    <w:rsid w:val="00271441"/>
    <w:rsid w:val="00290E8B"/>
    <w:rsid w:val="00291FEA"/>
    <w:rsid w:val="00292E5A"/>
    <w:rsid w:val="00296D7C"/>
    <w:rsid w:val="002A2715"/>
    <w:rsid w:val="002A2FAF"/>
    <w:rsid w:val="002A5252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1244"/>
    <w:rsid w:val="00367AA0"/>
    <w:rsid w:val="00385579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D3B21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373A2"/>
    <w:rsid w:val="006556A8"/>
    <w:rsid w:val="00656735"/>
    <w:rsid w:val="006703BF"/>
    <w:rsid w:val="00672C71"/>
    <w:rsid w:val="006736A3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01AF"/>
    <w:rsid w:val="00702AC8"/>
    <w:rsid w:val="00707AA8"/>
    <w:rsid w:val="00712E35"/>
    <w:rsid w:val="00714A91"/>
    <w:rsid w:val="00731C7E"/>
    <w:rsid w:val="0073766D"/>
    <w:rsid w:val="0074291A"/>
    <w:rsid w:val="00747833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54B5"/>
    <w:rsid w:val="008525E0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D698A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73C61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308D"/>
    <w:rsid w:val="00A514C8"/>
    <w:rsid w:val="00A5751C"/>
    <w:rsid w:val="00A83154"/>
    <w:rsid w:val="00A9354D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D0B3A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3B03"/>
    <w:rsid w:val="00DB76BE"/>
    <w:rsid w:val="00DC2A70"/>
    <w:rsid w:val="00DD4FAF"/>
    <w:rsid w:val="00DE5B0D"/>
    <w:rsid w:val="00DF614A"/>
    <w:rsid w:val="00E1628D"/>
    <w:rsid w:val="00E16AD8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079A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88DC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41</cp:revision>
  <cp:lastPrinted>2025-05-14T12:31:00Z</cp:lastPrinted>
  <dcterms:created xsi:type="dcterms:W3CDTF">2021-12-07T08:08:00Z</dcterms:created>
  <dcterms:modified xsi:type="dcterms:W3CDTF">2025-05-14T12:31:00Z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