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EC61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716144" wp14:editId="4BAD44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A40A5" w14:textId="77777777" w:rsidR="002D1675" w:rsidRDefault="002D1675" w:rsidP="00E61DE0">
      <w:pPr>
        <w:tabs>
          <w:tab w:val="left" w:pos="4111"/>
        </w:tabs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0837923B" w14:textId="77777777" w:rsidR="0009518B" w:rsidRPr="0009518B" w:rsidRDefault="0009518B" w:rsidP="0009518B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9518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postępowania: 0444/IZ09GM/02147/01767/25/P</w:t>
      </w:r>
    </w:p>
    <w:p w14:paraId="4B4E0698" w14:textId="56F19CB3" w:rsidR="002D1675" w:rsidRPr="00F404D0" w:rsidRDefault="0009518B" w:rsidP="0009518B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09518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sprawy: PZ.293.666.2025</w:t>
      </w:r>
    </w:p>
    <w:p w14:paraId="76019F55" w14:textId="77777777" w:rsidR="002D1675" w:rsidRPr="00A90B1A" w:rsidRDefault="002D1675" w:rsidP="00E61DE0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AE65297" w14:textId="77777777" w:rsidR="000E0221" w:rsidRPr="000E0221" w:rsidRDefault="000E0221" w:rsidP="000E022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0221">
        <w:rPr>
          <w:rFonts w:ascii="Arial" w:hAnsi="Arial" w:cs="Arial"/>
          <w:b/>
          <w:sz w:val="22"/>
          <w:szCs w:val="22"/>
        </w:rPr>
        <w:t>ZAMAWIAJĄCY:</w:t>
      </w:r>
    </w:p>
    <w:p w14:paraId="70FB6523" w14:textId="77777777" w:rsidR="000E0221" w:rsidRPr="000E0221" w:rsidRDefault="000E0221" w:rsidP="000E022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022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763DA56" w14:textId="77777777" w:rsidR="000E0221" w:rsidRPr="000E0221" w:rsidRDefault="000E0221" w:rsidP="000E022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0221">
        <w:rPr>
          <w:rFonts w:ascii="Arial" w:hAnsi="Arial" w:cs="Arial"/>
          <w:b/>
          <w:sz w:val="22"/>
          <w:szCs w:val="22"/>
        </w:rPr>
        <w:t>ul. Targowa 74, 03-734 Warszawa</w:t>
      </w:r>
    </w:p>
    <w:p w14:paraId="4CBC015D" w14:textId="77777777" w:rsidR="000E0221" w:rsidRPr="000E0221" w:rsidRDefault="000E0221" w:rsidP="000E022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E0221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2EB77788" w14:textId="638D2AD1" w:rsidR="002D1675" w:rsidRDefault="000E0221" w:rsidP="000E0221">
      <w:pPr>
        <w:tabs>
          <w:tab w:val="left" w:pos="411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0E0221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58B79AC4" w14:textId="77777777" w:rsidR="0009518B" w:rsidRPr="00A90B1A" w:rsidRDefault="0009518B" w:rsidP="000E0221">
      <w:pPr>
        <w:tabs>
          <w:tab w:val="left" w:pos="4111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0929F43" w14:textId="5F2771E4" w:rsidR="007F7BA1" w:rsidRDefault="007F7BA1" w:rsidP="00E61DE0">
      <w:pPr>
        <w:widowControl/>
        <w:tabs>
          <w:tab w:val="left" w:pos="4111"/>
        </w:tabs>
        <w:autoSpaceDE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491E8F" w14:textId="693B08BF" w:rsidR="000E0221" w:rsidRPr="000E0221" w:rsidRDefault="000E0221" w:rsidP="000E0221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b/>
          <w:szCs w:val="20"/>
          <w:lang w:eastAsia="ar-SA"/>
        </w:rPr>
      </w:pPr>
      <w:r w:rsidRPr="000E0221">
        <w:rPr>
          <w:rFonts w:ascii="Arial" w:eastAsia="Times New Roman" w:hAnsi="Arial" w:cs="Arial"/>
          <w:b/>
          <w:szCs w:val="20"/>
          <w:lang w:eastAsia="ar-SA"/>
        </w:rPr>
        <w:t>FORMULARZ OFERTOWY</w:t>
      </w:r>
    </w:p>
    <w:p w14:paraId="11FB84EB" w14:textId="77777777" w:rsidR="002D1675" w:rsidRDefault="002D1675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7E5E66E9" w14:textId="1AFD07C5" w:rsidR="00891F14" w:rsidRDefault="00A57B4A" w:rsidP="0009518B">
      <w:pPr>
        <w:widowControl/>
        <w:tabs>
          <w:tab w:val="left" w:pos="4111"/>
        </w:tabs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  <w:r w:rsidR="000E0221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="000E0221" w:rsidRPr="006117D5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932DC6" w:rsidRPr="00932DC6">
        <w:rPr>
          <w:rFonts w:ascii="Arial" w:eastAsia="Times New Roman" w:hAnsi="Arial" w:cs="Arial"/>
          <w:b/>
          <w:sz w:val="22"/>
          <w:szCs w:val="22"/>
          <w:lang w:eastAsia="ar-SA"/>
        </w:rPr>
        <w:t>Zabudowa instalacji fotowoltaicznej ON-GRID na LCS Bytom w stacji Bytom na LK nr 131 w celu zminimalizowania kosztów zakupu energii elektrycznej</w:t>
      </w:r>
      <w:r w:rsidR="000E0221" w:rsidRPr="006117D5">
        <w:rPr>
          <w:rFonts w:ascii="Arial" w:eastAsia="Times New Roman" w:hAnsi="Arial" w:cs="Arial"/>
          <w:b/>
          <w:sz w:val="22"/>
          <w:szCs w:val="22"/>
          <w:lang w:eastAsia="ar-SA"/>
        </w:rPr>
        <w:t>”</w:t>
      </w:r>
      <w:r w:rsidR="000E0221" w:rsidRPr="000E0221">
        <w:rPr>
          <w:rFonts w:ascii="Arial" w:hAnsi="Arial" w:cs="Arial"/>
          <w:sz w:val="22"/>
          <w:szCs w:val="22"/>
        </w:rPr>
        <w:t xml:space="preserve"> </w:t>
      </w:r>
      <w:r w:rsidR="007B0F1A">
        <w:rPr>
          <w:rFonts w:ascii="Arial" w:hAnsi="Arial" w:cs="Arial"/>
          <w:sz w:val="22"/>
          <w:szCs w:val="22"/>
        </w:rPr>
        <w:t>, p</w:t>
      </w:r>
      <w:r w:rsidR="000E0221" w:rsidRPr="000E0221">
        <w:rPr>
          <w:rFonts w:ascii="Arial" w:eastAsia="Times New Roman" w:hAnsi="Arial" w:cs="Arial"/>
          <w:sz w:val="22"/>
          <w:szCs w:val="22"/>
          <w:lang w:eastAsia="ar-SA"/>
        </w:rPr>
        <w:t>rowadzonego zgodnie z „Regulaminem udzielania zamówień logistycznych przez PKP Polskie Linie Kolejowe S.A” (dalej: Regulamin),</w:t>
      </w:r>
      <w:r w:rsidR="0009518B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="000E0221" w:rsidRPr="000E0221">
        <w:rPr>
          <w:rFonts w:ascii="Arial" w:eastAsia="Times New Roman" w:hAnsi="Arial" w:cs="Arial"/>
          <w:sz w:val="22"/>
          <w:szCs w:val="22"/>
          <w:lang w:eastAsia="ar-SA"/>
        </w:rPr>
        <w:t>w imieniu:</w:t>
      </w:r>
    </w:p>
    <w:p w14:paraId="68323CB6" w14:textId="362266CD" w:rsidR="000E0221" w:rsidRDefault="000E0221" w:rsidP="0081799E">
      <w:pPr>
        <w:autoSpaceDE w:val="0"/>
        <w:autoSpaceDN w:val="0"/>
        <w:adjustRightInd w:val="0"/>
        <w:spacing w:before="120" w:line="360" w:lineRule="auto"/>
        <w:ind w:left="992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6A4FF911" w14:textId="77777777" w:rsidR="000E0221" w:rsidRDefault="000E0221" w:rsidP="000E0221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E04D1F5" w14:textId="4299B731" w:rsidR="002D1675" w:rsidRPr="0081799E" w:rsidRDefault="000E0221" w:rsidP="0081799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2B02318A" w14:textId="77777777" w:rsidR="0081799E" w:rsidRDefault="0081799E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14:paraId="386106CC" w14:textId="501AB0EC" w:rsidR="00656A5D" w:rsidRPr="00E61DE0" w:rsidRDefault="002D6C93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E55697">
        <w:rPr>
          <w:rFonts w:ascii="Arial" w:hAnsi="Arial" w:cs="Arial"/>
          <w:b/>
          <w:iCs/>
          <w:sz w:val="22"/>
          <w:szCs w:val="22"/>
        </w:rPr>
        <w:t>Oświadczam/y, że:</w:t>
      </w:r>
      <w:r w:rsidR="00E61DE0">
        <w:rPr>
          <w:rFonts w:ascii="Arial" w:hAnsi="Arial" w:cs="Arial"/>
          <w:sz w:val="22"/>
          <w:szCs w:val="22"/>
        </w:rPr>
        <w:tab/>
      </w:r>
    </w:p>
    <w:p w14:paraId="1C90B5B2" w14:textId="5957492A" w:rsidR="000B5695" w:rsidRPr="002D1675" w:rsidRDefault="000E0221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Zrealizuję</w:t>
      </w:r>
      <w:r>
        <w:rPr>
          <w:rFonts w:ascii="Arial" w:hAnsi="Arial" w:cs="Arial"/>
          <w:b/>
          <w:sz w:val="22"/>
          <w:szCs w:val="22"/>
        </w:rPr>
        <w:t>/</w:t>
      </w:r>
      <w:proofErr w:type="spellStart"/>
      <w:r>
        <w:rPr>
          <w:rFonts w:ascii="Arial" w:hAnsi="Arial" w:cs="Arial"/>
          <w:b/>
          <w:sz w:val="22"/>
          <w:szCs w:val="22"/>
        </w:rPr>
        <w:t>emy</w:t>
      </w:r>
      <w:proofErr w:type="spellEnd"/>
      <w:r w:rsidR="002D6C93" w:rsidRPr="002D1675">
        <w:rPr>
          <w:rFonts w:ascii="Arial" w:hAnsi="Arial" w:cs="Arial"/>
          <w:b/>
          <w:sz w:val="22"/>
          <w:szCs w:val="22"/>
        </w:rPr>
        <w:t xml:space="preserve"> </w:t>
      </w:r>
      <w:r w:rsidR="002D6C93" w:rsidRPr="002D1675">
        <w:rPr>
          <w:rFonts w:ascii="Arial" w:hAnsi="Arial" w:cs="Arial"/>
          <w:sz w:val="22"/>
          <w:szCs w:val="22"/>
        </w:rPr>
        <w:t xml:space="preserve">przedmiotowe </w:t>
      </w:r>
      <w:r w:rsidR="00437197">
        <w:rPr>
          <w:rFonts w:ascii="Arial" w:hAnsi="Arial" w:cs="Arial"/>
          <w:sz w:val="22"/>
          <w:szCs w:val="22"/>
        </w:rPr>
        <w:t>Z</w:t>
      </w:r>
      <w:r w:rsidR="002D6C93" w:rsidRPr="002D1675">
        <w:rPr>
          <w:rFonts w:ascii="Arial" w:hAnsi="Arial" w:cs="Arial"/>
          <w:sz w:val="22"/>
          <w:szCs w:val="22"/>
        </w:rPr>
        <w:t xml:space="preserve">amówienie zgodnie z wymaganiami określonymi w SWZ </w:t>
      </w:r>
      <w:r w:rsidR="00BA0889">
        <w:rPr>
          <w:rFonts w:ascii="Arial" w:hAnsi="Arial" w:cs="Arial"/>
          <w:sz w:val="22"/>
          <w:szCs w:val="22"/>
        </w:rPr>
        <w:t xml:space="preserve">oraz Opisie Przedmiotu Zamówienia, </w:t>
      </w:r>
      <w:r w:rsidR="002D6C93" w:rsidRPr="002D1675">
        <w:rPr>
          <w:rFonts w:ascii="Arial" w:hAnsi="Arial" w:cs="Arial"/>
          <w:sz w:val="22"/>
          <w:szCs w:val="22"/>
        </w:rPr>
        <w:t xml:space="preserve">za </w:t>
      </w:r>
      <w:r w:rsidR="007F79F6" w:rsidRPr="002D1675">
        <w:rPr>
          <w:rFonts w:ascii="Arial" w:hAnsi="Arial" w:cs="Arial"/>
          <w:sz w:val="22"/>
          <w:szCs w:val="22"/>
        </w:rPr>
        <w:t>całkowitą cenę</w:t>
      </w:r>
      <w:r w:rsidR="000B5695" w:rsidRPr="002D1675">
        <w:rPr>
          <w:rFonts w:ascii="Arial" w:hAnsi="Arial" w:cs="Arial"/>
          <w:sz w:val="22"/>
          <w:szCs w:val="22"/>
        </w:rPr>
        <w:t>:</w:t>
      </w:r>
    </w:p>
    <w:p w14:paraId="40D57170" w14:textId="24F2D77B" w:rsidR="002131FD" w:rsidRPr="002D1675" w:rsidRDefault="007F79F6" w:rsidP="00E61DE0">
      <w:pPr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N</w:t>
      </w:r>
      <w:r w:rsidR="002131FD" w:rsidRPr="002D1675">
        <w:rPr>
          <w:rFonts w:ascii="Arial" w:hAnsi="Arial" w:cs="Arial"/>
          <w:sz w:val="22"/>
          <w:szCs w:val="22"/>
        </w:rPr>
        <w:t>etto</w:t>
      </w:r>
      <w:r>
        <w:rPr>
          <w:rFonts w:ascii="Arial" w:hAnsi="Arial" w:cs="Arial"/>
          <w:sz w:val="22"/>
          <w:szCs w:val="22"/>
        </w:rPr>
        <w:t xml:space="preserve">: </w:t>
      </w:r>
      <w:r w:rsidR="002131FD" w:rsidRPr="002D1675">
        <w:rPr>
          <w:rFonts w:ascii="Arial" w:hAnsi="Arial" w:cs="Arial"/>
          <w:sz w:val="22"/>
          <w:szCs w:val="22"/>
        </w:rPr>
        <w:t xml:space="preserve"> ......................... PLN </w:t>
      </w:r>
    </w:p>
    <w:p w14:paraId="576D9F31" w14:textId="77777777" w:rsidR="002131FD" w:rsidRPr="002D1675" w:rsidRDefault="002131FD" w:rsidP="00E61DE0">
      <w:pPr>
        <w:pStyle w:val="Akapitzlist"/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 xml:space="preserve">(słownie: .......................................................................) </w:t>
      </w:r>
    </w:p>
    <w:p w14:paraId="2380FBE9" w14:textId="49ABB5DE" w:rsidR="002131FD" w:rsidRPr="002D1675" w:rsidRDefault="007F79F6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131FD" w:rsidRPr="002D1675">
        <w:rPr>
          <w:rFonts w:ascii="Arial" w:hAnsi="Arial" w:cs="Arial"/>
          <w:sz w:val="22"/>
          <w:szCs w:val="22"/>
        </w:rPr>
        <w:t xml:space="preserve">lus należny podatek VAT </w:t>
      </w:r>
      <w:r>
        <w:rPr>
          <w:rFonts w:ascii="Arial" w:hAnsi="Arial" w:cs="Arial"/>
          <w:sz w:val="22"/>
          <w:szCs w:val="22"/>
        </w:rPr>
        <w:t xml:space="preserve">____%: </w:t>
      </w:r>
      <w:r w:rsidR="002131FD" w:rsidRPr="002D1675">
        <w:rPr>
          <w:rFonts w:ascii="Arial" w:hAnsi="Arial" w:cs="Arial"/>
          <w:sz w:val="22"/>
          <w:szCs w:val="22"/>
        </w:rPr>
        <w:t xml:space="preserve">...................................PLN </w:t>
      </w:r>
    </w:p>
    <w:p w14:paraId="264CDCB5" w14:textId="1F2B43FB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</w:t>
      </w:r>
      <w:r w:rsidR="008375CE" w:rsidRPr="002D1675">
        <w:rPr>
          <w:rFonts w:ascii="Arial" w:hAnsi="Arial" w:cs="Arial"/>
          <w:i/>
          <w:sz w:val="22"/>
          <w:szCs w:val="22"/>
        </w:rPr>
        <w:t>...............................</w:t>
      </w:r>
      <w:r w:rsidRPr="002D1675">
        <w:rPr>
          <w:rFonts w:ascii="Arial" w:hAnsi="Arial" w:cs="Arial"/>
          <w:i/>
          <w:sz w:val="22"/>
          <w:szCs w:val="22"/>
        </w:rPr>
        <w:t xml:space="preserve">) </w:t>
      </w:r>
    </w:p>
    <w:p w14:paraId="6DBBD508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co stanowi całkowitą cenę brutto ......................... PLN </w:t>
      </w:r>
    </w:p>
    <w:p w14:paraId="3B1E96F7" w14:textId="2F263666" w:rsidR="0081799E" w:rsidRDefault="002131FD" w:rsidP="00E61DE0">
      <w:pPr>
        <w:pStyle w:val="Tekstpodstawowywcity"/>
        <w:ind w:left="426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</w:p>
    <w:p w14:paraId="50C00878" w14:textId="77777777" w:rsidR="0081799E" w:rsidRPr="0081799E" w:rsidRDefault="0081799E" w:rsidP="0081799E"/>
    <w:p w14:paraId="3907C37E" w14:textId="1AD86152" w:rsidR="00437197" w:rsidRDefault="000E0221" w:rsidP="00A65307">
      <w:pPr>
        <w:pStyle w:val="Akapitzlist"/>
        <w:keepNext/>
        <w:keepLines/>
        <w:numPr>
          <w:ilvl w:val="0"/>
          <w:numId w:val="2"/>
        </w:numPr>
        <w:tabs>
          <w:tab w:val="clear" w:pos="1637"/>
        </w:tabs>
        <w:spacing w:before="120" w:line="360" w:lineRule="auto"/>
        <w:ind w:left="425" w:hanging="357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lastRenderedPageBreak/>
        <w:t>Powyższa</w:t>
      </w:r>
      <w:r w:rsidR="002D6C93" w:rsidRPr="002D1675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  <w:r w:rsidR="00732F11">
        <w:rPr>
          <w:rFonts w:ascii="Arial" w:hAnsi="Arial" w:cs="Arial"/>
          <w:sz w:val="22"/>
          <w:szCs w:val="22"/>
        </w:rPr>
        <w:t xml:space="preserve"> </w:t>
      </w:r>
    </w:p>
    <w:p w14:paraId="79E9BF78" w14:textId="77777777" w:rsidR="007B0F1A" w:rsidRPr="007B0F1A" w:rsidRDefault="007B0F1A" w:rsidP="00A65307">
      <w:pPr>
        <w:pStyle w:val="Tekstpodstawowywcity"/>
        <w:numPr>
          <w:ilvl w:val="0"/>
          <w:numId w:val="2"/>
        </w:numPr>
        <w:tabs>
          <w:tab w:val="clear" w:pos="1637"/>
        </w:tabs>
        <w:spacing w:before="120"/>
        <w:ind w:left="425" w:hanging="357"/>
        <w:rPr>
          <w:rFonts w:ascii="Arial" w:hAnsi="Arial" w:cs="Arial"/>
          <w:sz w:val="22"/>
          <w:szCs w:val="22"/>
        </w:rPr>
      </w:pPr>
      <w:r w:rsidRPr="0081799E">
        <w:rPr>
          <w:rFonts w:ascii="Arial" w:hAnsi="Arial" w:cs="Arial"/>
          <w:b/>
          <w:sz w:val="22"/>
          <w:szCs w:val="22"/>
        </w:rPr>
        <w:t xml:space="preserve">Powyższa </w:t>
      </w:r>
      <w:r w:rsidRPr="0081799E">
        <w:rPr>
          <w:rFonts w:ascii="Arial" w:hAnsi="Arial" w:cs="Arial"/>
          <w:sz w:val="22"/>
          <w:szCs w:val="22"/>
        </w:rPr>
        <w:t>cena obejmuje</w:t>
      </w:r>
      <w:r w:rsidRPr="007B0F1A">
        <w:rPr>
          <w:rFonts w:ascii="Arial" w:hAnsi="Arial" w:cs="Arial"/>
          <w:sz w:val="22"/>
          <w:szCs w:val="22"/>
        </w:rPr>
        <w:t>: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3960"/>
        <w:gridCol w:w="840"/>
        <w:gridCol w:w="551"/>
        <w:gridCol w:w="1737"/>
        <w:gridCol w:w="1985"/>
      </w:tblGrid>
      <w:tr w:rsidR="007B0F1A" w:rsidRPr="007B0F1A" w14:paraId="0E0C2ECE" w14:textId="77777777" w:rsidTr="0081799E">
        <w:trPr>
          <w:trHeight w:val="61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63501D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052334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246458" w14:textId="78B329BF" w:rsidR="007B0F1A" w:rsidRPr="007B0F1A" w:rsidRDefault="001145F4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2A77BD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403321" w14:textId="31750D92" w:rsidR="007B0F1A" w:rsidRPr="007B0F1A" w:rsidRDefault="007B0F1A" w:rsidP="008179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Cena </w:t>
            </w:r>
            <w:r w:rsidR="0081799E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F62592" w14:textId="541EB2B7" w:rsidR="007B0F1A" w:rsidRPr="007B0F1A" w:rsidRDefault="007B0F1A" w:rsidP="008179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Cena </w:t>
            </w:r>
            <w:r w:rsidR="0081799E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brutto</w:t>
            </w:r>
          </w:p>
        </w:tc>
      </w:tr>
      <w:tr w:rsidR="007B0F1A" w:rsidRPr="007B0F1A" w14:paraId="453FFD48" w14:textId="77777777" w:rsidTr="0081799E">
        <w:trPr>
          <w:trHeight w:val="58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5A60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B791" w14:textId="77777777" w:rsidR="007B0F1A" w:rsidRPr="007B0F1A" w:rsidRDefault="007B0F1A" w:rsidP="00646C6D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Zakup materiału potrzebnego do realizacji zadania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1357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spellStart"/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A607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i/>
                <w:iCs/>
                <w:color w:val="auto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color w:val="auto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47F0" w14:textId="77777777" w:rsidR="007B0F1A" w:rsidRPr="007B0F1A" w:rsidRDefault="007B0F1A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A386" w14:textId="77777777" w:rsidR="007B0F1A" w:rsidRPr="007B0F1A" w:rsidRDefault="007B0F1A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7B0F1A" w:rsidRPr="007B0F1A" w14:paraId="6F68708D" w14:textId="77777777" w:rsidTr="0081799E">
        <w:trPr>
          <w:trHeight w:val="56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9670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1403" w14:textId="77777777" w:rsidR="007B0F1A" w:rsidRPr="007B0F1A" w:rsidRDefault="007B0F1A" w:rsidP="00646C6D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Realizacja zadania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A251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spellStart"/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AE20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i/>
                <w:iCs/>
                <w:color w:val="auto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color w:val="auto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045F" w14:textId="77777777" w:rsidR="007B0F1A" w:rsidRPr="007B0F1A" w:rsidRDefault="007B0F1A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AF5D" w14:textId="77777777" w:rsidR="007B0F1A" w:rsidRPr="007B0F1A" w:rsidRDefault="007B0F1A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7B0F1A" w:rsidRPr="007B0F1A" w14:paraId="205ED427" w14:textId="77777777" w:rsidTr="0081799E">
        <w:trPr>
          <w:trHeight w:val="54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D566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6D6B" w14:textId="77777777" w:rsidR="007B0F1A" w:rsidRPr="007B0F1A" w:rsidRDefault="007B0F1A" w:rsidP="00646C6D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Dokumentacja projektowa, powykonawcza i uzgodnienia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60A9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spellStart"/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1579" w14:textId="77777777" w:rsidR="007B0F1A" w:rsidRPr="007B0F1A" w:rsidRDefault="007B0F1A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i/>
                <w:iCs/>
                <w:color w:val="auto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color w:val="auto"/>
                <w:sz w:val="22"/>
                <w:szCs w:val="22"/>
              </w:rPr>
              <w:t>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BA3D" w14:textId="77777777" w:rsidR="007B0F1A" w:rsidRPr="007B0F1A" w:rsidRDefault="007B0F1A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BCF4" w14:textId="77777777" w:rsidR="007B0F1A" w:rsidRPr="007B0F1A" w:rsidRDefault="007B0F1A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81799E" w:rsidRPr="007B0F1A" w14:paraId="3C03F460" w14:textId="77777777" w:rsidTr="0081799E">
        <w:trPr>
          <w:trHeight w:val="412"/>
        </w:trPr>
        <w:tc>
          <w:tcPr>
            <w:tcW w:w="5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EBF76" w14:textId="77777777" w:rsidR="0081799E" w:rsidRPr="007B0F1A" w:rsidRDefault="0081799E" w:rsidP="008179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</w:rPr>
              <w:t>Razem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FDAB24" w14:textId="1CA34F1D" w:rsidR="0081799E" w:rsidRPr="007B0F1A" w:rsidRDefault="0081799E" w:rsidP="008179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6F26" w14:textId="77777777" w:rsidR="0081799E" w:rsidRPr="007B0F1A" w:rsidRDefault="0081799E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</w:tbl>
    <w:p w14:paraId="29D65F90" w14:textId="692F19AE" w:rsidR="000E0221" w:rsidRDefault="000E0221" w:rsidP="0081799E">
      <w:pPr>
        <w:numPr>
          <w:ilvl w:val="0"/>
          <w:numId w:val="2"/>
        </w:numPr>
        <w:tabs>
          <w:tab w:val="clear" w:pos="1637"/>
        </w:tabs>
        <w:spacing w:before="240" w:after="120" w:line="276" w:lineRule="auto"/>
        <w:ind w:left="425" w:hanging="357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Oferuję/</w:t>
      </w:r>
      <w:proofErr w:type="spellStart"/>
      <w:r>
        <w:rPr>
          <w:rFonts w:ascii="Arial" w:hAnsi="Arial" w:cs="Arial"/>
          <w:b/>
          <w:sz w:val="22"/>
          <w:szCs w:val="22"/>
        </w:rPr>
        <w:t>e</w:t>
      </w:r>
      <w:r w:rsidRPr="000E0221">
        <w:rPr>
          <w:rFonts w:ascii="Arial" w:hAnsi="Arial" w:cs="Arial"/>
          <w:b/>
          <w:sz w:val="22"/>
          <w:szCs w:val="22"/>
        </w:rPr>
        <w:t>my</w:t>
      </w:r>
      <w:proofErr w:type="spellEnd"/>
      <w:r w:rsidR="007B0F1A">
        <w:rPr>
          <w:rFonts w:ascii="Arial" w:hAnsi="Arial" w:cs="Arial"/>
          <w:b/>
          <w:sz w:val="22"/>
          <w:szCs w:val="22"/>
        </w:rPr>
        <w:t xml:space="preserve"> </w:t>
      </w:r>
      <w:r w:rsidR="007B0F1A" w:rsidRPr="0081799E">
        <w:rPr>
          <w:rFonts w:ascii="Arial" w:hAnsi="Arial" w:cs="Arial"/>
          <w:sz w:val="22"/>
          <w:szCs w:val="22"/>
        </w:rPr>
        <w:t>zabudowę niżej wymienionych urządzeń</w:t>
      </w:r>
      <w:r w:rsidR="0081799E">
        <w:rPr>
          <w:rFonts w:ascii="Arial" w:hAnsi="Arial" w:cs="Arial"/>
          <w:iCs/>
          <w:sz w:val="22"/>
          <w:szCs w:val="22"/>
        </w:rPr>
        <w:t>:</w:t>
      </w:r>
      <w:r w:rsidR="007B0F1A" w:rsidRPr="0081799E">
        <w:rPr>
          <w:rFonts w:ascii="Arial" w:hAnsi="Arial" w:cs="Arial"/>
          <w:i/>
          <w:iCs/>
          <w:sz w:val="22"/>
          <w:szCs w:val="22"/>
        </w:rPr>
        <w:t xml:space="preserve"> 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977"/>
        <w:gridCol w:w="1134"/>
        <w:gridCol w:w="1276"/>
        <w:gridCol w:w="1383"/>
        <w:gridCol w:w="2303"/>
      </w:tblGrid>
      <w:tr w:rsidR="0081799E" w:rsidRPr="007B0F1A" w14:paraId="4A3AE2A5" w14:textId="77777777" w:rsidTr="00B73F62">
        <w:trPr>
          <w:trHeight w:val="61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F8FF26" w14:textId="77777777" w:rsidR="0081799E" w:rsidRPr="007B0F1A" w:rsidRDefault="0081799E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615861" w14:textId="1ECFD33D" w:rsidR="0081799E" w:rsidRPr="007B0F1A" w:rsidRDefault="002650EF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885994" w14:textId="2C46EE78" w:rsidR="0081799E" w:rsidRPr="007B0F1A" w:rsidRDefault="001145F4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E16287" w14:textId="77777777" w:rsidR="0081799E" w:rsidRPr="007B0F1A" w:rsidRDefault="0081799E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8D8DC4" w14:textId="0AE27B14" w:rsidR="0081799E" w:rsidRPr="001145F4" w:rsidRDefault="0081799E" w:rsidP="0081799E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i/>
                <w:sz w:val="22"/>
                <w:szCs w:val="22"/>
                <w:vertAlign w:val="superscript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Moc</w:t>
            </w:r>
            <w:r w:rsidR="001145F4">
              <w:rPr>
                <w:rStyle w:val="Odwoanieprzypisudolnego"/>
                <w:rFonts w:ascii="Calibri" w:eastAsia="Times New Roman" w:hAnsi="Calibri" w:cs="Calibr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845EF0" w14:textId="6157A232" w:rsidR="0081799E" w:rsidRPr="007B0F1A" w:rsidRDefault="0081799E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Typ</w:t>
            </w:r>
          </w:p>
        </w:tc>
      </w:tr>
      <w:tr w:rsidR="0081799E" w:rsidRPr="007B0F1A" w14:paraId="04DF9EA4" w14:textId="77777777" w:rsidTr="001145F4">
        <w:trPr>
          <w:trHeight w:val="57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BC64" w14:textId="77777777" w:rsidR="0081799E" w:rsidRPr="007B0F1A" w:rsidRDefault="0081799E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2A1B" w14:textId="1DC54ADF" w:rsidR="0081799E" w:rsidRPr="007B0F1A" w:rsidRDefault="0081799E" w:rsidP="00646C6D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Panele fotowoltaiczne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4F96" w14:textId="6EA5464A" w:rsidR="0081799E" w:rsidRPr="007B0F1A" w:rsidRDefault="0081799E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F80B" w14:textId="4076FCA1" w:rsidR="0081799E" w:rsidRPr="007B0F1A" w:rsidRDefault="0081799E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B3EF" w14:textId="77777777" w:rsidR="0081799E" w:rsidRPr="007B0F1A" w:rsidRDefault="0081799E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AE10" w14:textId="77777777" w:rsidR="0081799E" w:rsidRPr="007B0F1A" w:rsidRDefault="0081799E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81799E" w:rsidRPr="007B0F1A" w14:paraId="20BB5A5B" w14:textId="77777777" w:rsidTr="001145F4">
        <w:trPr>
          <w:trHeight w:val="57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B2C0" w14:textId="77777777" w:rsidR="0081799E" w:rsidRPr="007B0F1A" w:rsidRDefault="0081799E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39EE" w14:textId="743CA3A8" w:rsidR="0081799E" w:rsidRPr="007B0F1A" w:rsidRDefault="0081799E" w:rsidP="00646C6D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Mikro inwerter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328F" w14:textId="55BB5E8F" w:rsidR="0081799E" w:rsidRPr="007B0F1A" w:rsidRDefault="0081799E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5C48" w14:textId="5B8143F6" w:rsidR="0081799E" w:rsidRPr="007B0F1A" w:rsidRDefault="0081799E" w:rsidP="00646C6D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292D" w14:textId="77777777" w:rsidR="0081799E" w:rsidRPr="007B0F1A" w:rsidRDefault="0081799E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4FDA" w14:textId="77777777" w:rsidR="0081799E" w:rsidRPr="007B0F1A" w:rsidRDefault="0081799E" w:rsidP="00646C6D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</w:pPr>
            <w:r w:rsidRPr="007B0F1A">
              <w:rPr>
                <w:rFonts w:ascii="Calibri" w:eastAsia="Times New Roman" w:hAnsi="Calibri" w:cs="Calibri"/>
                <w:i/>
                <w:iCs/>
                <w:sz w:val="22"/>
                <w:szCs w:val="22"/>
              </w:rPr>
              <w:t> </w:t>
            </w:r>
          </w:p>
        </w:tc>
      </w:tr>
    </w:tbl>
    <w:p w14:paraId="4EF92737" w14:textId="2E3793AB" w:rsidR="0081799E" w:rsidRPr="0081799E" w:rsidRDefault="0081799E" w:rsidP="00A65307">
      <w:pPr>
        <w:spacing w:before="240" w:line="360" w:lineRule="auto"/>
        <w:ind w:left="68"/>
        <w:jc w:val="both"/>
        <w:rPr>
          <w:rFonts w:ascii="Arial" w:hAnsi="Arial" w:cs="Arial"/>
          <w:iCs/>
          <w:sz w:val="22"/>
          <w:szCs w:val="22"/>
        </w:rPr>
      </w:pPr>
      <w:r w:rsidRPr="006117D5">
        <w:rPr>
          <w:rFonts w:ascii="Arial" w:hAnsi="Arial" w:cs="Arial"/>
          <w:iCs/>
          <w:sz w:val="22"/>
          <w:szCs w:val="22"/>
        </w:rPr>
        <w:t>Powyższe urządzenia posiadają niezbędne deklaracje</w:t>
      </w:r>
      <w:r w:rsidR="002650EF" w:rsidRPr="006117D5">
        <w:rPr>
          <w:rFonts w:ascii="Arial" w:hAnsi="Arial" w:cs="Arial"/>
          <w:iCs/>
          <w:sz w:val="22"/>
          <w:szCs w:val="22"/>
        </w:rPr>
        <w:t xml:space="preserve"> zgodności</w:t>
      </w:r>
      <w:r w:rsidRPr="006117D5">
        <w:rPr>
          <w:rFonts w:ascii="Arial" w:hAnsi="Arial" w:cs="Arial"/>
          <w:iCs/>
          <w:sz w:val="22"/>
          <w:szCs w:val="22"/>
        </w:rPr>
        <w:t xml:space="preserve">, </w:t>
      </w:r>
      <w:r w:rsidRPr="00A65307">
        <w:rPr>
          <w:rFonts w:ascii="Arial" w:hAnsi="Arial" w:cs="Arial"/>
          <w:iCs/>
          <w:sz w:val="22"/>
          <w:szCs w:val="22"/>
          <w:u w:val="single"/>
        </w:rPr>
        <w:t xml:space="preserve">których kopia stanowi załącznik do </w:t>
      </w:r>
      <w:r w:rsidR="002650EF" w:rsidRPr="00A65307">
        <w:rPr>
          <w:rFonts w:ascii="Arial" w:hAnsi="Arial" w:cs="Arial"/>
          <w:iCs/>
          <w:sz w:val="22"/>
          <w:szCs w:val="22"/>
          <w:u w:val="single"/>
        </w:rPr>
        <w:t xml:space="preserve">niniejszej </w:t>
      </w:r>
      <w:r w:rsidRPr="00A65307">
        <w:rPr>
          <w:rFonts w:ascii="Arial" w:hAnsi="Arial" w:cs="Arial"/>
          <w:iCs/>
          <w:sz w:val="22"/>
          <w:szCs w:val="22"/>
          <w:u w:val="single"/>
        </w:rPr>
        <w:t>oferty</w:t>
      </w:r>
      <w:r w:rsidRPr="006117D5">
        <w:rPr>
          <w:rFonts w:ascii="Arial" w:hAnsi="Arial" w:cs="Arial"/>
          <w:iCs/>
          <w:sz w:val="22"/>
          <w:szCs w:val="22"/>
        </w:rPr>
        <w:t>.</w:t>
      </w:r>
    </w:p>
    <w:p w14:paraId="56D3864E" w14:textId="183AFBB0" w:rsidR="00891F14" w:rsidRPr="00A65307" w:rsidRDefault="000E0221" w:rsidP="00A65307">
      <w:pPr>
        <w:numPr>
          <w:ilvl w:val="0"/>
          <w:numId w:val="2"/>
        </w:numPr>
        <w:tabs>
          <w:tab w:val="clear" w:pos="1637"/>
        </w:tabs>
        <w:spacing w:before="120" w:line="360" w:lineRule="auto"/>
        <w:ind w:left="425" w:hanging="357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Oferuję/</w:t>
      </w:r>
      <w:proofErr w:type="spellStart"/>
      <w:r>
        <w:rPr>
          <w:rFonts w:ascii="Arial" w:hAnsi="Arial" w:cs="Arial"/>
          <w:b/>
          <w:sz w:val="22"/>
          <w:szCs w:val="22"/>
        </w:rPr>
        <w:t>e</w:t>
      </w:r>
      <w:r w:rsidRPr="000E0221">
        <w:rPr>
          <w:rFonts w:ascii="Arial" w:hAnsi="Arial" w:cs="Arial"/>
          <w:b/>
          <w:sz w:val="22"/>
          <w:szCs w:val="22"/>
        </w:rPr>
        <w:t>my</w:t>
      </w:r>
      <w:proofErr w:type="spellEnd"/>
      <w:r w:rsidR="007F7BA1" w:rsidRPr="000E0221">
        <w:rPr>
          <w:rFonts w:ascii="Arial" w:hAnsi="Arial" w:cs="Arial"/>
          <w:b/>
          <w:sz w:val="22"/>
          <w:szCs w:val="22"/>
        </w:rPr>
        <w:t xml:space="preserve"> </w:t>
      </w:r>
      <w:r w:rsidR="007F7BA1" w:rsidRPr="000E0221">
        <w:rPr>
          <w:rFonts w:ascii="Arial" w:hAnsi="Arial" w:cs="Arial"/>
          <w:sz w:val="22"/>
          <w:szCs w:val="22"/>
        </w:rPr>
        <w:t xml:space="preserve">wykonanie </w:t>
      </w:r>
      <w:r w:rsidR="00437197" w:rsidRPr="000E0221">
        <w:rPr>
          <w:rFonts w:ascii="Arial" w:hAnsi="Arial" w:cs="Arial"/>
          <w:sz w:val="22"/>
          <w:szCs w:val="22"/>
        </w:rPr>
        <w:t>Z</w:t>
      </w:r>
      <w:r w:rsidR="007F7BA1" w:rsidRPr="000E0221">
        <w:rPr>
          <w:rFonts w:ascii="Arial" w:hAnsi="Arial" w:cs="Arial"/>
          <w:sz w:val="22"/>
          <w:szCs w:val="22"/>
        </w:rPr>
        <w:t>amówienia w terminie</w:t>
      </w:r>
      <w:r w:rsidR="002D1675" w:rsidRPr="000E0221">
        <w:rPr>
          <w:rFonts w:ascii="Arial" w:hAnsi="Arial" w:cs="Arial"/>
          <w:sz w:val="22"/>
          <w:szCs w:val="22"/>
        </w:rPr>
        <w:t xml:space="preserve"> </w:t>
      </w:r>
      <w:r w:rsidR="00AB0E48" w:rsidRPr="000E0221">
        <w:rPr>
          <w:rFonts w:ascii="Arial" w:hAnsi="Arial" w:cs="Arial"/>
          <w:sz w:val="22"/>
          <w:szCs w:val="22"/>
        </w:rPr>
        <w:t>wsk</w:t>
      </w:r>
      <w:r w:rsidR="00614C77" w:rsidRPr="000E0221">
        <w:rPr>
          <w:rFonts w:ascii="Arial" w:hAnsi="Arial" w:cs="Arial"/>
          <w:sz w:val="22"/>
          <w:szCs w:val="22"/>
        </w:rPr>
        <w:t>azanym w Dokumentach z</w:t>
      </w:r>
      <w:r w:rsidR="00AB0E48" w:rsidRPr="000E0221">
        <w:rPr>
          <w:rFonts w:ascii="Arial" w:hAnsi="Arial" w:cs="Arial"/>
          <w:sz w:val="22"/>
          <w:szCs w:val="22"/>
        </w:rPr>
        <w:t xml:space="preserve">amówienia. </w:t>
      </w:r>
    </w:p>
    <w:p w14:paraId="09365DD4" w14:textId="70E26EC2" w:rsidR="00A65307" w:rsidRPr="00616DD6" w:rsidRDefault="00A65307" w:rsidP="00A65307">
      <w:pPr>
        <w:numPr>
          <w:ilvl w:val="0"/>
          <w:numId w:val="2"/>
        </w:numPr>
        <w:tabs>
          <w:tab w:val="clear" w:pos="1637"/>
        </w:tabs>
        <w:spacing w:before="120" w:line="360" w:lineRule="auto"/>
        <w:ind w:left="425" w:hanging="357"/>
        <w:jc w:val="both"/>
        <w:rPr>
          <w:rFonts w:ascii="Arial" w:hAnsi="Arial" w:cs="Arial"/>
          <w:i/>
          <w:iCs/>
          <w:sz w:val="22"/>
          <w:szCs w:val="22"/>
        </w:rPr>
      </w:pPr>
      <w:bookmarkStart w:id="0" w:name="_Hlk196461152"/>
      <w:r w:rsidRPr="00616DD6">
        <w:rPr>
          <w:rFonts w:ascii="Arial" w:hAnsi="Arial" w:cs="Arial"/>
          <w:b/>
          <w:iCs/>
          <w:sz w:val="22"/>
          <w:szCs w:val="22"/>
        </w:rPr>
        <w:t xml:space="preserve">Okres gwarancji </w:t>
      </w:r>
      <w:r w:rsidRPr="00616DD6">
        <w:rPr>
          <w:rFonts w:ascii="Arial" w:hAnsi="Arial" w:cs="Arial"/>
          <w:bCs/>
          <w:iCs/>
          <w:sz w:val="22"/>
          <w:szCs w:val="22"/>
        </w:rPr>
        <w:t>dla ww. urządzeń</w:t>
      </w:r>
      <w:r w:rsidR="00822DCD" w:rsidRPr="00616DD6">
        <w:rPr>
          <w:rFonts w:ascii="Arial" w:hAnsi="Arial" w:cs="Arial"/>
          <w:bCs/>
          <w:iCs/>
          <w:sz w:val="22"/>
          <w:szCs w:val="22"/>
        </w:rPr>
        <w:t xml:space="preserve"> oraz za wady Robót</w:t>
      </w:r>
      <w:r w:rsidRPr="00616DD6">
        <w:rPr>
          <w:rFonts w:ascii="Arial" w:hAnsi="Arial" w:cs="Arial"/>
          <w:bCs/>
          <w:iCs/>
          <w:sz w:val="22"/>
          <w:szCs w:val="22"/>
        </w:rPr>
        <w:t xml:space="preserve"> wynosi:</w:t>
      </w:r>
      <w:r w:rsidRPr="00616DD6">
        <w:rPr>
          <w:rFonts w:ascii="Arial" w:hAnsi="Arial" w:cs="Arial"/>
          <w:iCs/>
          <w:sz w:val="22"/>
          <w:szCs w:val="22"/>
        </w:rPr>
        <w:t xml:space="preserve"> </w:t>
      </w:r>
    </w:p>
    <w:p w14:paraId="74A821EB" w14:textId="5BE4FD18" w:rsidR="00822DCD" w:rsidRPr="00616DD6" w:rsidRDefault="00822DCD" w:rsidP="00822DCD">
      <w:pPr>
        <w:pStyle w:val="Akapitzlist"/>
        <w:numPr>
          <w:ilvl w:val="0"/>
          <w:numId w:val="48"/>
        </w:numPr>
        <w:spacing w:line="360" w:lineRule="auto"/>
        <w:ind w:left="851" w:hanging="425"/>
        <w:rPr>
          <w:rFonts w:ascii="Arial" w:hAnsi="Arial" w:cs="Arial"/>
          <w:bCs/>
          <w:sz w:val="22"/>
          <w:szCs w:val="22"/>
        </w:rPr>
      </w:pPr>
      <w:r w:rsidRPr="00616DD6">
        <w:rPr>
          <w:rFonts w:ascii="Arial" w:hAnsi="Arial" w:cs="Arial"/>
          <w:bCs/>
          <w:sz w:val="22"/>
          <w:szCs w:val="22"/>
        </w:rPr>
        <w:t xml:space="preserve">na okres 36 miesięcy </w:t>
      </w:r>
      <w:bookmarkStart w:id="1" w:name="_Hlk196387950"/>
      <w:r w:rsidRPr="00616DD6">
        <w:rPr>
          <w:rFonts w:ascii="Arial" w:hAnsi="Arial" w:cs="Arial"/>
          <w:bCs/>
          <w:sz w:val="22"/>
          <w:szCs w:val="22"/>
        </w:rPr>
        <w:t>za wady Robót</w:t>
      </w:r>
      <w:bookmarkEnd w:id="1"/>
      <w:r w:rsidRPr="00616DD6">
        <w:rPr>
          <w:rFonts w:ascii="Arial" w:hAnsi="Arial" w:cs="Arial"/>
          <w:bCs/>
          <w:sz w:val="22"/>
          <w:szCs w:val="22"/>
        </w:rPr>
        <w:t>,</w:t>
      </w:r>
    </w:p>
    <w:p w14:paraId="712A2C2E" w14:textId="3252A613" w:rsidR="00822DCD" w:rsidRPr="00616DD6" w:rsidRDefault="00822DCD" w:rsidP="00822DCD">
      <w:pPr>
        <w:pStyle w:val="Akapitzlist"/>
        <w:numPr>
          <w:ilvl w:val="0"/>
          <w:numId w:val="48"/>
        </w:numPr>
        <w:spacing w:line="360" w:lineRule="auto"/>
        <w:ind w:left="851" w:hanging="425"/>
        <w:rPr>
          <w:rFonts w:ascii="Arial" w:hAnsi="Arial" w:cs="Arial"/>
          <w:bCs/>
          <w:sz w:val="22"/>
          <w:szCs w:val="22"/>
        </w:rPr>
      </w:pPr>
      <w:r w:rsidRPr="00616DD6">
        <w:rPr>
          <w:rFonts w:ascii="Arial" w:hAnsi="Arial" w:cs="Arial"/>
          <w:bCs/>
          <w:sz w:val="22"/>
          <w:szCs w:val="22"/>
        </w:rPr>
        <w:t xml:space="preserve">na okres </w:t>
      </w:r>
      <w:r w:rsidR="00BF2A1B" w:rsidRPr="00616DD6">
        <w:rPr>
          <w:rFonts w:ascii="Arial" w:hAnsi="Arial" w:cs="Arial"/>
          <w:bCs/>
          <w:sz w:val="22"/>
          <w:szCs w:val="22"/>
        </w:rPr>
        <w:t>2</w:t>
      </w:r>
      <w:r w:rsidR="00616DD6" w:rsidRPr="00616DD6">
        <w:rPr>
          <w:rFonts w:ascii="Arial" w:hAnsi="Arial" w:cs="Arial"/>
          <w:bCs/>
          <w:sz w:val="22"/>
          <w:szCs w:val="22"/>
        </w:rPr>
        <w:t>5</w:t>
      </w:r>
      <w:r w:rsidRPr="00616DD6">
        <w:rPr>
          <w:rFonts w:ascii="Arial" w:hAnsi="Arial" w:cs="Arial"/>
          <w:bCs/>
          <w:sz w:val="22"/>
          <w:szCs w:val="22"/>
        </w:rPr>
        <w:t xml:space="preserve"> lat na panele fotowoltaiczne,</w:t>
      </w:r>
      <w:r w:rsidR="00BF2A1B" w:rsidRPr="00616DD6">
        <w:rPr>
          <w:rFonts w:ascii="Arial" w:hAnsi="Arial" w:cs="Arial"/>
          <w:bCs/>
          <w:sz w:val="22"/>
          <w:szCs w:val="22"/>
        </w:rPr>
        <w:t xml:space="preserve"> </w:t>
      </w:r>
    </w:p>
    <w:p w14:paraId="614B73C0" w14:textId="1AF13388" w:rsidR="00822DCD" w:rsidRPr="00616DD6" w:rsidRDefault="00822DCD" w:rsidP="00822DCD">
      <w:pPr>
        <w:pStyle w:val="Akapitzlist"/>
        <w:numPr>
          <w:ilvl w:val="0"/>
          <w:numId w:val="48"/>
        </w:numPr>
        <w:spacing w:line="360" w:lineRule="auto"/>
        <w:ind w:left="851" w:hanging="425"/>
        <w:rPr>
          <w:rFonts w:ascii="Arial" w:hAnsi="Arial" w:cs="Arial"/>
          <w:bCs/>
          <w:sz w:val="22"/>
          <w:szCs w:val="22"/>
        </w:rPr>
      </w:pPr>
      <w:r w:rsidRPr="00616DD6">
        <w:rPr>
          <w:rFonts w:ascii="Arial" w:hAnsi="Arial" w:cs="Arial"/>
          <w:bCs/>
          <w:sz w:val="22"/>
          <w:szCs w:val="22"/>
        </w:rPr>
        <w:t xml:space="preserve">na okres </w:t>
      </w:r>
      <w:r w:rsidR="00BF2A1B" w:rsidRPr="00616DD6">
        <w:rPr>
          <w:rFonts w:ascii="Arial" w:hAnsi="Arial" w:cs="Arial"/>
          <w:bCs/>
          <w:sz w:val="22"/>
          <w:szCs w:val="22"/>
        </w:rPr>
        <w:t>10</w:t>
      </w:r>
      <w:r w:rsidRPr="00616DD6">
        <w:rPr>
          <w:rFonts w:ascii="Arial" w:hAnsi="Arial" w:cs="Arial"/>
          <w:bCs/>
          <w:sz w:val="22"/>
          <w:szCs w:val="22"/>
        </w:rPr>
        <w:t xml:space="preserve"> lat na zamontowany falownik/inwenter,</w:t>
      </w:r>
      <w:r w:rsidR="00BF2A1B" w:rsidRPr="00616DD6">
        <w:rPr>
          <w:rFonts w:ascii="Arial" w:hAnsi="Arial" w:cs="Arial"/>
          <w:bCs/>
          <w:sz w:val="22"/>
          <w:szCs w:val="22"/>
        </w:rPr>
        <w:t xml:space="preserve"> </w:t>
      </w:r>
    </w:p>
    <w:p w14:paraId="120E3ADA" w14:textId="0D900E8E" w:rsidR="00822DCD" w:rsidRPr="00616DD6" w:rsidRDefault="00822DCD" w:rsidP="00822DCD">
      <w:pPr>
        <w:pStyle w:val="Akapitzlist"/>
        <w:numPr>
          <w:ilvl w:val="0"/>
          <w:numId w:val="48"/>
        </w:numPr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616DD6">
        <w:rPr>
          <w:rFonts w:ascii="Arial" w:hAnsi="Arial" w:cs="Arial"/>
          <w:bCs/>
          <w:sz w:val="22"/>
          <w:szCs w:val="22"/>
        </w:rPr>
        <w:t>na okres 36 miesięcy na system montażu.</w:t>
      </w:r>
      <w:bookmarkEnd w:id="0"/>
    </w:p>
    <w:p w14:paraId="60238919" w14:textId="25F1076E" w:rsidR="000E0221" w:rsidRDefault="000E0221" w:rsidP="0081799E">
      <w:pPr>
        <w:spacing w:before="12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77FD37F" w14:textId="02A1F491" w:rsidR="0081799E" w:rsidRDefault="0081799E" w:rsidP="0081799E">
      <w:pPr>
        <w:spacing w:before="12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52F1EDD9" w14:textId="77777777" w:rsidR="0081799E" w:rsidRPr="000178D5" w:rsidRDefault="0081799E" w:rsidP="0081799E">
      <w:pPr>
        <w:tabs>
          <w:tab w:val="left" w:pos="284"/>
          <w:tab w:val="center" w:pos="6336"/>
          <w:tab w:val="right" w:pos="10872"/>
        </w:tabs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3E835D" w14:textId="77777777" w:rsidR="0081799E" w:rsidRDefault="0081799E" w:rsidP="0081799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7423EFB" w14:textId="77777777" w:rsidR="0081799E" w:rsidRPr="00BD0F1D" w:rsidRDefault="0081799E" w:rsidP="0081799E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5F1333F4" w14:textId="03654CB5" w:rsidR="001145F4" w:rsidRDefault="0081799E" w:rsidP="0081799E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274C5418" w14:textId="77777777" w:rsidR="001145F4" w:rsidRPr="001145F4" w:rsidRDefault="001145F4" w:rsidP="001145F4">
      <w:pPr>
        <w:rPr>
          <w:rFonts w:ascii="Arial" w:hAnsi="Arial" w:cs="Arial"/>
          <w:sz w:val="16"/>
          <w:szCs w:val="16"/>
        </w:rPr>
      </w:pPr>
    </w:p>
    <w:p w14:paraId="03672817" w14:textId="1D0DC4F0" w:rsidR="001145F4" w:rsidRDefault="001145F4" w:rsidP="001145F4">
      <w:pPr>
        <w:rPr>
          <w:rFonts w:ascii="Arial" w:hAnsi="Arial" w:cs="Arial"/>
          <w:sz w:val="16"/>
          <w:szCs w:val="16"/>
        </w:rPr>
      </w:pPr>
    </w:p>
    <w:sectPr w:rsidR="001145F4" w:rsidSect="00891F14">
      <w:headerReference w:type="default" r:id="rId12"/>
      <w:footerReference w:type="default" r:id="rId13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4273B" w14:textId="77777777" w:rsidR="00C10B5A" w:rsidRDefault="00C10B5A" w:rsidP="00DA091E">
      <w:r>
        <w:separator/>
      </w:r>
    </w:p>
  </w:endnote>
  <w:endnote w:type="continuationSeparator" w:id="0">
    <w:p w14:paraId="20DAE713" w14:textId="77777777" w:rsidR="00C10B5A" w:rsidRDefault="00C10B5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3B728" w14:textId="314BDA7D" w:rsidR="00321721" w:rsidRPr="00316731" w:rsidRDefault="00321721" w:rsidP="00D12F3B">
    <w:pPr>
      <w:pStyle w:val="Stopka"/>
      <w:tabs>
        <w:tab w:val="left" w:pos="284"/>
      </w:tabs>
      <w:ind w:firstLine="284"/>
      <w:rPr>
        <w:rFonts w:ascii="Arial" w:eastAsia="Times New Roman" w:hAnsi="Arial" w:cs="Arial"/>
        <w:i/>
        <w:color w:val="auto"/>
        <w:sz w:val="20"/>
        <w:szCs w:val="20"/>
        <w:lang w:val="pl-PL"/>
      </w:rPr>
    </w:pPr>
    <w:r w:rsidRPr="00D12F3B">
      <w:rPr>
        <w:rFonts w:ascii="Arial" w:hAnsi="Arial" w:cs="Arial"/>
        <w:i/>
        <w:sz w:val="20"/>
        <w:szCs w:val="20"/>
        <w:lang w:val="pl-PL"/>
      </w:rPr>
      <w:t>Formularz ofertowy</w:t>
    </w:r>
  </w:p>
  <w:p w14:paraId="64CFB927" w14:textId="2C28AA7E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8566F2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8566F2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F8F4" w14:textId="77777777" w:rsidR="00C10B5A" w:rsidRDefault="00C10B5A" w:rsidP="00DA091E">
      <w:r>
        <w:separator/>
      </w:r>
    </w:p>
  </w:footnote>
  <w:footnote w:type="continuationSeparator" w:id="0">
    <w:p w14:paraId="4C789E91" w14:textId="77777777" w:rsidR="00C10B5A" w:rsidRDefault="00C10B5A" w:rsidP="00DA091E">
      <w:r>
        <w:continuationSeparator/>
      </w:r>
    </w:p>
  </w:footnote>
  <w:footnote w:id="1">
    <w:p w14:paraId="2D985C6C" w14:textId="53C1D1D9" w:rsidR="001145F4" w:rsidRPr="001145F4" w:rsidRDefault="001145F4" w:rsidP="001145F4">
      <w:pPr>
        <w:tabs>
          <w:tab w:val="left" w:pos="1485"/>
        </w:tabs>
        <w:ind w:left="142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45F4">
        <w:rPr>
          <w:rFonts w:ascii="Arial" w:hAnsi="Arial" w:cs="Arial"/>
          <w:sz w:val="16"/>
        </w:rPr>
        <w:t>1)</w:t>
      </w:r>
      <w:r w:rsidRPr="001145F4">
        <w:rPr>
          <w:sz w:val="16"/>
        </w:rPr>
        <w:t xml:space="preserve"> </w:t>
      </w:r>
      <w:r w:rsidRPr="001145F4">
        <w:rPr>
          <w:rFonts w:ascii="Arial" w:hAnsi="Arial" w:cs="Arial"/>
          <w:sz w:val="16"/>
          <w:szCs w:val="16"/>
        </w:rPr>
        <w:t xml:space="preserve">w przypadku paneli fotowoltaicznych należy podać </w:t>
      </w:r>
      <w:r w:rsidRPr="001145F4">
        <w:rPr>
          <w:rFonts w:ascii="Arial" w:hAnsi="Arial" w:cs="Arial"/>
          <w:b/>
          <w:sz w:val="16"/>
          <w:szCs w:val="16"/>
        </w:rPr>
        <w:t>moc całkowitą całej instalacji</w:t>
      </w:r>
      <w:r>
        <w:rPr>
          <w:rFonts w:ascii="Arial" w:hAnsi="Arial" w:cs="Arial"/>
          <w:sz w:val="16"/>
          <w:szCs w:val="16"/>
        </w:rPr>
        <w:br/>
        <w:t xml:space="preserve">2) w przypadku mikro inwertera należy podać </w:t>
      </w:r>
      <w:r w:rsidRPr="001145F4">
        <w:rPr>
          <w:rFonts w:ascii="Arial" w:hAnsi="Arial" w:cs="Arial"/>
          <w:b/>
          <w:sz w:val="16"/>
          <w:szCs w:val="16"/>
        </w:rPr>
        <w:t>moc jednostkową urządzenia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61512" w14:textId="347DE1FA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440B3B">
      <w:rPr>
        <w:rFonts w:ascii="Arial" w:hAnsi="Arial" w:cs="Arial"/>
        <w:b/>
        <w:i/>
        <w:color w:val="auto"/>
        <w:sz w:val="18"/>
        <w:szCs w:val="16"/>
      </w:rPr>
      <w:t>ałącznik nr</w:t>
    </w:r>
    <w:r w:rsidR="007B0F1A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09518B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440B3B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66608B"/>
    <w:multiLevelType w:val="hybridMultilevel"/>
    <w:tmpl w:val="0BF0484A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F74DBCC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41535BAF"/>
    <w:multiLevelType w:val="hybridMultilevel"/>
    <w:tmpl w:val="103ACBDC"/>
    <w:lvl w:ilvl="0" w:tplc="4B8A4D8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CC29D6"/>
    <w:multiLevelType w:val="hybridMultilevel"/>
    <w:tmpl w:val="01CADE3E"/>
    <w:lvl w:ilvl="0" w:tplc="3F6C97FA">
      <w:start w:val="10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5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EB71814"/>
    <w:multiLevelType w:val="hybridMultilevel"/>
    <w:tmpl w:val="41D4DEBC"/>
    <w:lvl w:ilvl="0" w:tplc="EB6E7EA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7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268583877">
    <w:abstractNumId w:val="38"/>
  </w:num>
  <w:num w:numId="2" w16cid:durableId="960648924">
    <w:abstractNumId w:val="12"/>
  </w:num>
  <w:num w:numId="3" w16cid:durableId="150486193">
    <w:abstractNumId w:val="15"/>
  </w:num>
  <w:num w:numId="4" w16cid:durableId="283662123">
    <w:abstractNumId w:val="28"/>
  </w:num>
  <w:num w:numId="5" w16cid:durableId="1499729187">
    <w:abstractNumId w:val="32"/>
  </w:num>
  <w:num w:numId="6" w16cid:durableId="1531838766">
    <w:abstractNumId w:val="8"/>
  </w:num>
  <w:num w:numId="7" w16cid:durableId="2002077748">
    <w:abstractNumId w:val="3"/>
  </w:num>
  <w:num w:numId="8" w16cid:durableId="715274285">
    <w:abstractNumId w:val="40"/>
  </w:num>
  <w:num w:numId="9" w16cid:durableId="2088649220">
    <w:abstractNumId w:val="25"/>
  </w:num>
  <w:num w:numId="10" w16cid:durableId="1279872603">
    <w:abstractNumId w:val="44"/>
  </w:num>
  <w:num w:numId="11" w16cid:durableId="2121290732">
    <w:abstractNumId w:val="31"/>
  </w:num>
  <w:num w:numId="12" w16cid:durableId="22050419">
    <w:abstractNumId w:val="43"/>
  </w:num>
  <w:num w:numId="13" w16cid:durableId="72706565">
    <w:abstractNumId w:val="19"/>
  </w:num>
  <w:num w:numId="14" w16cid:durableId="806627840">
    <w:abstractNumId w:val="36"/>
  </w:num>
  <w:num w:numId="15" w16cid:durableId="2053185671">
    <w:abstractNumId w:val="27"/>
  </w:num>
  <w:num w:numId="16" w16cid:durableId="1446772955">
    <w:abstractNumId w:val="37"/>
  </w:num>
  <w:num w:numId="17" w16cid:durableId="878393116">
    <w:abstractNumId w:val="13"/>
  </w:num>
  <w:num w:numId="18" w16cid:durableId="266936397">
    <w:abstractNumId w:val="21"/>
  </w:num>
  <w:num w:numId="19" w16cid:durableId="1725716098">
    <w:abstractNumId w:val="0"/>
  </w:num>
  <w:num w:numId="20" w16cid:durableId="1530336944">
    <w:abstractNumId w:val="7"/>
  </w:num>
  <w:num w:numId="21" w16cid:durableId="1825316118">
    <w:abstractNumId w:val="34"/>
  </w:num>
  <w:num w:numId="22" w16cid:durableId="1351251154">
    <w:abstractNumId w:val="41"/>
  </w:num>
  <w:num w:numId="23" w16cid:durableId="1192690469">
    <w:abstractNumId w:val="17"/>
  </w:num>
  <w:num w:numId="24" w16cid:durableId="965814683">
    <w:abstractNumId w:val="4"/>
  </w:num>
  <w:num w:numId="25" w16cid:durableId="1813402053">
    <w:abstractNumId w:val="10"/>
  </w:num>
  <w:num w:numId="26" w16cid:durableId="661469256">
    <w:abstractNumId w:val="23"/>
  </w:num>
  <w:num w:numId="27" w16cid:durableId="1747876848">
    <w:abstractNumId w:val="39"/>
  </w:num>
  <w:num w:numId="28" w16cid:durableId="1826311739">
    <w:abstractNumId w:val="16"/>
  </w:num>
  <w:num w:numId="29" w16cid:durableId="1150899306">
    <w:abstractNumId w:val="45"/>
  </w:num>
  <w:num w:numId="30" w16cid:durableId="1828548286">
    <w:abstractNumId w:val="9"/>
  </w:num>
  <w:num w:numId="31" w16cid:durableId="463885601">
    <w:abstractNumId w:val="1"/>
  </w:num>
  <w:num w:numId="32" w16cid:durableId="555631519">
    <w:abstractNumId w:val="30"/>
  </w:num>
  <w:num w:numId="33" w16cid:durableId="345791351">
    <w:abstractNumId w:val="42"/>
  </w:num>
  <w:num w:numId="34" w16cid:durableId="1582182403">
    <w:abstractNumId w:val="11"/>
  </w:num>
  <w:num w:numId="35" w16cid:durableId="1533421026">
    <w:abstractNumId w:val="18"/>
  </w:num>
  <w:num w:numId="36" w16cid:durableId="1978338041">
    <w:abstractNumId w:val="22"/>
  </w:num>
  <w:num w:numId="37" w16cid:durableId="338315697">
    <w:abstractNumId w:val="14"/>
  </w:num>
  <w:num w:numId="38" w16cid:durableId="855966097">
    <w:abstractNumId w:val="5"/>
  </w:num>
  <w:num w:numId="39" w16cid:durableId="1990012182">
    <w:abstractNumId w:val="24"/>
  </w:num>
  <w:num w:numId="40" w16cid:durableId="312368971">
    <w:abstractNumId w:val="20"/>
  </w:num>
  <w:num w:numId="41" w16cid:durableId="390273068">
    <w:abstractNumId w:val="35"/>
  </w:num>
  <w:num w:numId="42" w16cid:durableId="899512616">
    <w:abstractNumId w:val="26"/>
  </w:num>
  <w:num w:numId="43" w16cid:durableId="1817332401">
    <w:abstractNumId w:val="33"/>
  </w:num>
  <w:num w:numId="44" w16cid:durableId="1174491065">
    <w:abstractNumId w:val="47"/>
  </w:num>
  <w:num w:numId="45" w16cid:durableId="1869025884">
    <w:abstractNumId w:val="2"/>
  </w:num>
  <w:num w:numId="46" w16cid:durableId="31929032">
    <w:abstractNumId w:val="29"/>
  </w:num>
  <w:num w:numId="47" w16cid:durableId="11633496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2966207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205D4"/>
    <w:rsid w:val="0002469A"/>
    <w:rsid w:val="00031CCE"/>
    <w:rsid w:val="00040F65"/>
    <w:rsid w:val="00042FE0"/>
    <w:rsid w:val="00060656"/>
    <w:rsid w:val="00061CC4"/>
    <w:rsid w:val="00062BA5"/>
    <w:rsid w:val="00062D60"/>
    <w:rsid w:val="0006363F"/>
    <w:rsid w:val="00063D3D"/>
    <w:rsid w:val="00072048"/>
    <w:rsid w:val="000729B7"/>
    <w:rsid w:val="000754F1"/>
    <w:rsid w:val="000869FC"/>
    <w:rsid w:val="00093901"/>
    <w:rsid w:val="00094B59"/>
    <w:rsid w:val="0009518B"/>
    <w:rsid w:val="00095DEB"/>
    <w:rsid w:val="00096B03"/>
    <w:rsid w:val="000977C4"/>
    <w:rsid w:val="000A2B83"/>
    <w:rsid w:val="000A3CD3"/>
    <w:rsid w:val="000A56B9"/>
    <w:rsid w:val="000A7620"/>
    <w:rsid w:val="000B5695"/>
    <w:rsid w:val="000B6BCF"/>
    <w:rsid w:val="000C306A"/>
    <w:rsid w:val="000D4AF8"/>
    <w:rsid w:val="000E0221"/>
    <w:rsid w:val="000E1E4F"/>
    <w:rsid w:val="000E529C"/>
    <w:rsid w:val="000E556E"/>
    <w:rsid w:val="000F15F1"/>
    <w:rsid w:val="000F4074"/>
    <w:rsid w:val="000F6F4C"/>
    <w:rsid w:val="000F776A"/>
    <w:rsid w:val="00113C03"/>
    <w:rsid w:val="001144D8"/>
    <w:rsid w:val="001145F4"/>
    <w:rsid w:val="00116145"/>
    <w:rsid w:val="00124B22"/>
    <w:rsid w:val="001267E7"/>
    <w:rsid w:val="00132462"/>
    <w:rsid w:val="00134716"/>
    <w:rsid w:val="00140A81"/>
    <w:rsid w:val="0014693D"/>
    <w:rsid w:val="001512DA"/>
    <w:rsid w:val="001545C2"/>
    <w:rsid w:val="00165D3C"/>
    <w:rsid w:val="001721D8"/>
    <w:rsid w:val="00185250"/>
    <w:rsid w:val="00185F70"/>
    <w:rsid w:val="001874B3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C0314"/>
    <w:rsid w:val="001C16A7"/>
    <w:rsid w:val="001C4D76"/>
    <w:rsid w:val="001C7087"/>
    <w:rsid w:val="001D2ABC"/>
    <w:rsid w:val="001D2EF5"/>
    <w:rsid w:val="001E26A1"/>
    <w:rsid w:val="001E3940"/>
    <w:rsid w:val="001E4E43"/>
    <w:rsid w:val="001F03B0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525D5"/>
    <w:rsid w:val="00254485"/>
    <w:rsid w:val="002567FA"/>
    <w:rsid w:val="00261054"/>
    <w:rsid w:val="00261D85"/>
    <w:rsid w:val="002650EF"/>
    <w:rsid w:val="0027042C"/>
    <w:rsid w:val="002734D1"/>
    <w:rsid w:val="002736CC"/>
    <w:rsid w:val="00274171"/>
    <w:rsid w:val="002752ED"/>
    <w:rsid w:val="00282A43"/>
    <w:rsid w:val="00283345"/>
    <w:rsid w:val="00290173"/>
    <w:rsid w:val="0029080E"/>
    <w:rsid w:val="00290E8B"/>
    <w:rsid w:val="00294CC1"/>
    <w:rsid w:val="002A24E5"/>
    <w:rsid w:val="002B44B2"/>
    <w:rsid w:val="002B525C"/>
    <w:rsid w:val="002C479A"/>
    <w:rsid w:val="002D1675"/>
    <w:rsid w:val="002D6C93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4091"/>
    <w:rsid w:val="00344DE5"/>
    <w:rsid w:val="00345A6C"/>
    <w:rsid w:val="00347F95"/>
    <w:rsid w:val="0035745E"/>
    <w:rsid w:val="003643D3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D1E82"/>
    <w:rsid w:val="003D211D"/>
    <w:rsid w:val="003D5EB5"/>
    <w:rsid w:val="003D6D94"/>
    <w:rsid w:val="003D6EA8"/>
    <w:rsid w:val="003E5F0F"/>
    <w:rsid w:val="003E6071"/>
    <w:rsid w:val="003F301A"/>
    <w:rsid w:val="003F63F7"/>
    <w:rsid w:val="00404542"/>
    <w:rsid w:val="00407B2E"/>
    <w:rsid w:val="00423252"/>
    <w:rsid w:val="00426B78"/>
    <w:rsid w:val="0043005F"/>
    <w:rsid w:val="00437197"/>
    <w:rsid w:val="004373E2"/>
    <w:rsid w:val="00440B3B"/>
    <w:rsid w:val="004433C0"/>
    <w:rsid w:val="004576C3"/>
    <w:rsid w:val="0046624D"/>
    <w:rsid w:val="00473548"/>
    <w:rsid w:val="00481A72"/>
    <w:rsid w:val="00481D9A"/>
    <w:rsid w:val="00482CF2"/>
    <w:rsid w:val="00494244"/>
    <w:rsid w:val="00497A60"/>
    <w:rsid w:val="004A43AC"/>
    <w:rsid w:val="004B0B54"/>
    <w:rsid w:val="004B3887"/>
    <w:rsid w:val="004B5AEC"/>
    <w:rsid w:val="004D0B12"/>
    <w:rsid w:val="004D77A1"/>
    <w:rsid w:val="004F404F"/>
    <w:rsid w:val="004F4CD3"/>
    <w:rsid w:val="004F4F66"/>
    <w:rsid w:val="004F6041"/>
    <w:rsid w:val="00501079"/>
    <w:rsid w:val="00501AED"/>
    <w:rsid w:val="005042E0"/>
    <w:rsid w:val="00514232"/>
    <w:rsid w:val="00515474"/>
    <w:rsid w:val="005159AD"/>
    <w:rsid w:val="00532AA8"/>
    <w:rsid w:val="00532ED4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B1CF4"/>
    <w:rsid w:val="005C34E5"/>
    <w:rsid w:val="005C434F"/>
    <w:rsid w:val="005C55BC"/>
    <w:rsid w:val="005D4B2A"/>
    <w:rsid w:val="005E3D7F"/>
    <w:rsid w:val="005F3F43"/>
    <w:rsid w:val="005F47B4"/>
    <w:rsid w:val="005F5261"/>
    <w:rsid w:val="006063B3"/>
    <w:rsid w:val="006079A8"/>
    <w:rsid w:val="006117D5"/>
    <w:rsid w:val="00614C77"/>
    <w:rsid w:val="00615FF4"/>
    <w:rsid w:val="00616DD6"/>
    <w:rsid w:val="00617F41"/>
    <w:rsid w:val="00625027"/>
    <w:rsid w:val="00643FE7"/>
    <w:rsid w:val="00656735"/>
    <w:rsid w:val="00656A5D"/>
    <w:rsid w:val="006601FE"/>
    <w:rsid w:val="00666968"/>
    <w:rsid w:val="00697EAC"/>
    <w:rsid w:val="006A1876"/>
    <w:rsid w:val="006B4E68"/>
    <w:rsid w:val="006C2BE2"/>
    <w:rsid w:val="006C6EBE"/>
    <w:rsid w:val="006D0039"/>
    <w:rsid w:val="006D4765"/>
    <w:rsid w:val="006D6DA0"/>
    <w:rsid w:val="006E09C6"/>
    <w:rsid w:val="006E4C68"/>
    <w:rsid w:val="006E5DD9"/>
    <w:rsid w:val="00700552"/>
    <w:rsid w:val="00702D1B"/>
    <w:rsid w:val="00705F4D"/>
    <w:rsid w:val="00707A70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5137A"/>
    <w:rsid w:val="007527E4"/>
    <w:rsid w:val="007533E8"/>
    <w:rsid w:val="007574B7"/>
    <w:rsid w:val="00761418"/>
    <w:rsid w:val="0076159F"/>
    <w:rsid w:val="0076545F"/>
    <w:rsid w:val="0076659F"/>
    <w:rsid w:val="00773361"/>
    <w:rsid w:val="0077447F"/>
    <w:rsid w:val="0078313A"/>
    <w:rsid w:val="007920FC"/>
    <w:rsid w:val="007947F3"/>
    <w:rsid w:val="0079629D"/>
    <w:rsid w:val="00796BB3"/>
    <w:rsid w:val="007A37C9"/>
    <w:rsid w:val="007A6A8D"/>
    <w:rsid w:val="007B0F1A"/>
    <w:rsid w:val="007B517A"/>
    <w:rsid w:val="007B7C0D"/>
    <w:rsid w:val="007D02B0"/>
    <w:rsid w:val="007E72FC"/>
    <w:rsid w:val="007F17B1"/>
    <w:rsid w:val="007F32B2"/>
    <w:rsid w:val="007F79F6"/>
    <w:rsid w:val="007F7BA1"/>
    <w:rsid w:val="00800593"/>
    <w:rsid w:val="00801E24"/>
    <w:rsid w:val="00802ED3"/>
    <w:rsid w:val="00803B69"/>
    <w:rsid w:val="00814AF7"/>
    <w:rsid w:val="0081650D"/>
    <w:rsid w:val="008174C5"/>
    <w:rsid w:val="0081799E"/>
    <w:rsid w:val="00822DCD"/>
    <w:rsid w:val="00824133"/>
    <w:rsid w:val="008375CE"/>
    <w:rsid w:val="00846A6E"/>
    <w:rsid w:val="00847CDB"/>
    <w:rsid w:val="008542DF"/>
    <w:rsid w:val="0085571B"/>
    <w:rsid w:val="008566F2"/>
    <w:rsid w:val="00861F28"/>
    <w:rsid w:val="008701E5"/>
    <w:rsid w:val="00884645"/>
    <w:rsid w:val="008915BC"/>
    <w:rsid w:val="00891F14"/>
    <w:rsid w:val="008A282A"/>
    <w:rsid w:val="008A2B63"/>
    <w:rsid w:val="008C16F3"/>
    <w:rsid w:val="008C368C"/>
    <w:rsid w:val="008C682B"/>
    <w:rsid w:val="008C7361"/>
    <w:rsid w:val="008D1968"/>
    <w:rsid w:val="008E7005"/>
    <w:rsid w:val="008F39C0"/>
    <w:rsid w:val="0090165C"/>
    <w:rsid w:val="00915F67"/>
    <w:rsid w:val="009202F6"/>
    <w:rsid w:val="00921826"/>
    <w:rsid w:val="00931A8B"/>
    <w:rsid w:val="00932DC6"/>
    <w:rsid w:val="00935C5F"/>
    <w:rsid w:val="00952C0E"/>
    <w:rsid w:val="00957E3D"/>
    <w:rsid w:val="009741BA"/>
    <w:rsid w:val="0097655B"/>
    <w:rsid w:val="00981F88"/>
    <w:rsid w:val="009905BA"/>
    <w:rsid w:val="00992B39"/>
    <w:rsid w:val="009954B6"/>
    <w:rsid w:val="009A000A"/>
    <w:rsid w:val="009A145F"/>
    <w:rsid w:val="009A3F81"/>
    <w:rsid w:val="009A560E"/>
    <w:rsid w:val="009A6C62"/>
    <w:rsid w:val="009B042D"/>
    <w:rsid w:val="009B4B4C"/>
    <w:rsid w:val="009D0E16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41128"/>
    <w:rsid w:val="00A44A9C"/>
    <w:rsid w:val="00A44C69"/>
    <w:rsid w:val="00A51632"/>
    <w:rsid w:val="00A57B4A"/>
    <w:rsid w:val="00A64549"/>
    <w:rsid w:val="00A65307"/>
    <w:rsid w:val="00A71BC4"/>
    <w:rsid w:val="00A85906"/>
    <w:rsid w:val="00A97AE1"/>
    <w:rsid w:val="00AA3E64"/>
    <w:rsid w:val="00AA581D"/>
    <w:rsid w:val="00AA7C18"/>
    <w:rsid w:val="00AB0E48"/>
    <w:rsid w:val="00AB1C40"/>
    <w:rsid w:val="00AB5B18"/>
    <w:rsid w:val="00AB5C3B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A7D"/>
    <w:rsid w:val="00B20448"/>
    <w:rsid w:val="00B36D9A"/>
    <w:rsid w:val="00B440C8"/>
    <w:rsid w:val="00B44775"/>
    <w:rsid w:val="00B46159"/>
    <w:rsid w:val="00B47BFC"/>
    <w:rsid w:val="00B53DB2"/>
    <w:rsid w:val="00B55FC6"/>
    <w:rsid w:val="00B56AC7"/>
    <w:rsid w:val="00B6612E"/>
    <w:rsid w:val="00B6655E"/>
    <w:rsid w:val="00B73C9D"/>
    <w:rsid w:val="00B73F62"/>
    <w:rsid w:val="00B82B87"/>
    <w:rsid w:val="00B921C0"/>
    <w:rsid w:val="00B95937"/>
    <w:rsid w:val="00B9670D"/>
    <w:rsid w:val="00BA0889"/>
    <w:rsid w:val="00BA0CBD"/>
    <w:rsid w:val="00BA3732"/>
    <w:rsid w:val="00BA5805"/>
    <w:rsid w:val="00BB604E"/>
    <w:rsid w:val="00BC2E6A"/>
    <w:rsid w:val="00BC658B"/>
    <w:rsid w:val="00BC6BF0"/>
    <w:rsid w:val="00BC7E25"/>
    <w:rsid w:val="00BD0B68"/>
    <w:rsid w:val="00BD2873"/>
    <w:rsid w:val="00BD6379"/>
    <w:rsid w:val="00BD7400"/>
    <w:rsid w:val="00BE11ED"/>
    <w:rsid w:val="00BE3639"/>
    <w:rsid w:val="00BF2A1B"/>
    <w:rsid w:val="00C10B5A"/>
    <w:rsid w:val="00C12BBA"/>
    <w:rsid w:val="00C21658"/>
    <w:rsid w:val="00C269DB"/>
    <w:rsid w:val="00C27358"/>
    <w:rsid w:val="00C3706B"/>
    <w:rsid w:val="00C40973"/>
    <w:rsid w:val="00C500EE"/>
    <w:rsid w:val="00C517E2"/>
    <w:rsid w:val="00C535BA"/>
    <w:rsid w:val="00C6545F"/>
    <w:rsid w:val="00C71287"/>
    <w:rsid w:val="00C72201"/>
    <w:rsid w:val="00C75042"/>
    <w:rsid w:val="00C7569F"/>
    <w:rsid w:val="00C82F62"/>
    <w:rsid w:val="00C835DC"/>
    <w:rsid w:val="00C85BF8"/>
    <w:rsid w:val="00C91A20"/>
    <w:rsid w:val="00C95FFF"/>
    <w:rsid w:val="00CA18D2"/>
    <w:rsid w:val="00CA64C9"/>
    <w:rsid w:val="00CB405E"/>
    <w:rsid w:val="00CB7042"/>
    <w:rsid w:val="00CC30FB"/>
    <w:rsid w:val="00CC4C4D"/>
    <w:rsid w:val="00CD5214"/>
    <w:rsid w:val="00CD6FEE"/>
    <w:rsid w:val="00CE3C19"/>
    <w:rsid w:val="00CE767E"/>
    <w:rsid w:val="00CE7FC2"/>
    <w:rsid w:val="00D047BE"/>
    <w:rsid w:val="00D1149B"/>
    <w:rsid w:val="00D12F3B"/>
    <w:rsid w:val="00D13501"/>
    <w:rsid w:val="00D1767A"/>
    <w:rsid w:val="00D23F9D"/>
    <w:rsid w:val="00D24D6C"/>
    <w:rsid w:val="00D3519E"/>
    <w:rsid w:val="00D40B15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A091E"/>
    <w:rsid w:val="00DA44CC"/>
    <w:rsid w:val="00DA631E"/>
    <w:rsid w:val="00DA67AE"/>
    <w:rsid w:val="00DA6904"/>
    <w:rsid w:val="00DA7C13"/>
    <w:rsid w:val="00DB0003"/>
    <w:rsid w:val="00DB6714"/>
    <w:rsid w:val="00DC0687"/>
    <w:rsid w:val="00DC6EE4"/>
    <w:rsid w:val="00DD4FAF"/>
    <w:rsid w:val="00DD670F"/>
    <w:rsid w:val="00DE77BE"/>
    <w:rsid w:val="00E014BF"/>
    <w:rsid w:val="00E06C96"/>
    <w:rsid w:val="00E13820"/>
    <w:rsid w:val="00E222AC"/>
    <w:rsid w:val="00E31F01"/>
    <w:rsid w:val="00E43251"/>
    <w:rsid w:val="00E449AA"/>
    <w:rsid w:val="00E46DB0"/>
    <w:rsid w:val="00E50560"/>
    <w:rsid w:val="00E54DA2"/>
    <w:rsid w:val="00E55697"/>
    <w:rsid w:val="00E56398"/>
    <w:rsid w:val="00E61DE0"/>
    <w:rsid w:val="00E664A9"/>
    <w:rsid w:val="00E75B08"/>
    <w:rsid w:val="00E7698C"/>
    <w:rsid w:val="00E81DC2"/>
    <w:rsid w:val="00E85992"/>
    <w:rsid w:val="00E87546"/>
    <w:rsid w:val="00E87F4F"/>
    <w:rsid w:val="00E9025F"/>
    <w:rsid w:val="00E937A3"/>
    <w:rsid w:val="00EA1536"/>
    <w:rsid w:val="00EA7D17"/>
    <w:rsid w:val="00EB5372"/>
    <w:rsid w:val="00EC25E4"/>
    <w:rsid w:val="00EC44E7"/>
    <w:rsid w:val="00EF4D89"/>
    <w:rsid w:val="00EF506D"/>
    <w:rsid w:val="00F11BD6"/>
    <w:rsid w:val="00F11C2B"/>
    <w:rsid w:val="00F14AE8"/>
    <w:rsid w:val="00F15D98"/>
    <w:rsid w:val="00F22A37"/>
    <w:rsid w:val="00F22B80"/>
    <w:rsid w:val="00F268D0"/>
    <w:rsid w:val="00F300AB"/>
    <w:rsid w:val="00F404D0"/>
    <w:rsid w:val="00F44662"/>
    <w:rsid w:val="00F4788E"/>
    <w:rsid w:val="00F5761D"/>
    <w:rsid w:val="00F62768"/>
    <w:rsid w:val="00F64277"/>
    <w:rsid w:val="00F6765D"/>
    <w:rsid w:val="00F70E3E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7560"/>
    <w:rsid w:val="00FB0EAA"/>
    <w:rsid w:val="00FB1950"/>
    <w:rsid w:val="00FB1BB8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rsid w:val="00A351C1"/>
    <w:rPr>
      <w:sz w:val="24"/>
      <w:szCs w:val="24"/>
    </w:rPr>
  </w:style>
  <w:style w:type="character" w:styleId="Pogrubienie">
    <w:name w:val="Strong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7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A3AF77-B40A-40AA-8557-32E37D55F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FD8DCF-859F-4514-94E4-F4160EDCA2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695649-235F-4AE7-B757-6A5F4F072E2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Niebelska-Dyba Joanna</cp:lastModifiedBy>
  <cp:revision>26</cp:revision>
  <cp:lastPrinted>2025-04-28T09:16:00Z</cp:lastPrinted>
  <dcterms:created xsi:type="dcterms:W3CDTF">2022-03-25T12:36:00Z</dcterms:created>
  <dcterms:modified xsi:type="dcterms:W3CDTF">2025-04-28T09:16:00Z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>http://mysite.plk-sa.pl/personal/ad_plk068879/Documents/Wzory dokumentów/Wzór Formularz ofertowy 2.4.docx</vt:lpwstr>
  </property>
  <property fmtid="{D5CDD505-2E9C-101B-9397-08002B2CF9AE}" pid="6" name="SharedWithInternal">
    <vt:lpwstr/>
  </property>
</Properties>
</file>