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E3A" w:rsidRPr="00E14C18" w:rsidRDefault="00530E3A" w:rsidP="00530E3A">
      <w:pPr>
        <w:spacing w:before="60" w:after="0"/>
        <w:jc w:val="right"/>
      </w:pPr>
      <w:r w:rsidRPr="00E14C18">
        <w:t>Załącznik nr ……………………</w:t>
      </w:r>
    </w:p>
    <w:p w:rsidR="00530E3A" w:rsidRPr="0030460A" w:rsidRDefault="00530E3A" w:rsidP="00530E3A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:rsidR="00530E3A" w:rsidRPr="00E14C18" w:rsidRDefault="00530E3A" w:rsidP="00530E3A">
      <w:pPr>
        <w:spacing w:before="60" w:after="0"/>
        <w:jc w:val="right"/>
        <w:rPr>
          <w:b/>
        </w:rPr>
      </w:pPr>
      <w:r w:rsidRPr="00E14C18">
        <w:t>Egz. nr ………</w:t>
      </w:r>
    </w:p>
    <w:p w:rsidR="00530E3A" w:rsidRPr="00E14C18" w:rsidRDefault="00530E3A" w:rsidP="00530E3A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</w:t>
      </w:r>
      <w:r>
        <w:rPr>
          <w:b/>
          <w:sz w:val="24"/>
        </w:rPr>
        <w:t>eksploatacyjnego</w:t>
      </w:r>
      <w:r w:rsidRPr="00E14C18">
        <w:rPr>
          <w:b/>
          <w:sz w:val="24"/>
        </w:rPr>
        <w:t xml:space="preserve"> </w:t>
      </w:r>
    </w:p>
    <w:p w:rsidR="00530E3A" w:rsidRPr="00E14C18" w:rsidRDefault="00530E3A" w:rsidP="00530E3A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:rsidR="00530E3A" w:rsidRPr="001078E0" w:rsidRDefault="00530E3A" w:rsidP="00530E3A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60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:rsidR="00530E3A" w:rsidRPr="001078E0" w:rsidRDefault="00530E3A" w:rsidP="00530E3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530E3A" w:rsidRPr="001078E0" w:rsidRDefault="00530E3A" w:rsidP="00530E3A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</w:t>
      </w:r>
      <w:r w:rsidRPr="00A962AB">
        <w:rPr>
          <w:rFonts w:eastAsia="Times New Roman" w:cs="Arial"/>
          <w:vertAlign w:val="subscript"/>
        </w:rPr>
        <w:t>(imi</w:t>
      </w:r>
      <w:r w:rsidRPr="00A962AB">
        <w:rPr>
          <w:rFonts w:eastAsia="Times New Roman"/>
          <w:vertAlign w:val="subscript"/>
        </w:rPr>
        <w:t>ę</w:t>
      </w:r>
      <w:r w:rsidRPr="00A962AB">
        <w:rPr>
          <w:rFonts w:eastAsia="Times New Roman" w:cs="Arial"/>
          <w:vertAlign w:val="subscript"/>
        </w:rPr>
        <w:t>, nazwisko, jednostka s</w:t>
      </w:r>
      <w:r w:rsidRPr="00A962AB">
        <w:rPr>
          <w:rFonts w:eastAsia="Times New Roman"/>
          <w:vertAlign w:val="subscript"/>
        </w:rPr>
        <w:t>ł</w:t>
      </w:r>
      <w:r w:rsidRPr="00A962AB">
        <w:rPr>
          <w:rFonts w:eastAsia="Times New Roman" w:cs="Arial"/>
          <w:vertAlign w:val="subscript"/>
        </w:rPr>
        <w:t>u</w:t>
      </w:r>
      <w:r w:rsidRPr="00A962AB">
        <w:rPr>
          <w:rFonts w:eastAsia="Times New Roman"/>
          <w:vertAlign w:val="subscript"/>
        </w:rPr>
        <w:t>ż</w:t>
      </w:r>
      <w:r w:rsidRPr="00A962AB">
        <w:rPr>
          <w:rFonts w:eastAsia="Times New Roman" w:cs="Arial"/>
          <w:vertAlign w:val="subscript"/>
        </w:rPr>
        <w:t>bowa, stanowisko)</w:t>
      </w:r>
      <w:r w:rsidRPr="00E14C18">
        <w:rPr>
          <w:rFonts w:eastAsia="Times New Roman" w:cs="Arial"/>
        </w:rPr>
        <w:t>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lastRenderedPageBreak/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530E3A" w:rsidRPr="001078E0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530E3A" w:rsidRPr="00E14C18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:rsidR="00530E3A" w:rsidRPr="00E14C18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:rsidR="00530E3A" w:rsidRPr="00C83945" w:rsidRDefault="00530E3A" w:rsidP="00530E3A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:rsidR="00530E3A" w:rsidRPr="00E14C18" w:rsidRDefault="00530E3A" w:rsidP="00530E3A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:rsidR="00530E3A" w:rsidRPr="00E14C18" w:rsidRDefault="00530E3A" w:rsidP="00530E3A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:rsidR="00530E3A" w:rsidRPr="00E14C18" w:rsidRDefault="00530E3A" w:rsidP="00530E3A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:rsidR="00530E3A" w:rsidRPr="00E14C18" w:rsidRDefault="00530E3A" w:rsidP="00530E3A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:rsidR="00530E3A" w:rsidRPr="00E14C18" w:rsidRDefault="00530E3A" w:rsidP="00530E3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 xml:space="preserve">łożono następujące </w:t>
      </w:r>
      <w:r>
        <w:rPr>
          <w:rFonts w:eastAsia="Times New Roman" w:cs="Arial"/>
        </w:rPr>
        <w:t>protokoły odbiorów technicznych</w:t>
      </w:r>
      <w:r w:rsidRPr="00E14C18">
        <w:rPr>
          <w:rFonts w:eastAsia="Times New Roman" w:cs="Arial"/>
        </w:rPr>
        <w:t>:</w:t>
      </w:r>
    </w:p>
    <w:p w:rsidR="00530E3A" w:rsidRPr="00E14C18" w:rsidRDefault="00530E3A" w:rsidP="00530E3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>
        <w:rPr>
          <w:rFonts w:cs="Arial"/>
        </w:rPr>
        <w:t xml:space="preserve">Protokół odbioru technicznego nr…… z dnia …………20……r. </w:t>
      </w:r>
    </w:p>
    <w:p w:rsidR="00530E3A" w:rsidRPr="00E14C18" w:rsidRDefault="00530E3A" w:rsidP="00530E3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>
        <w:rPr>
          <w:rFonts w:cs="Arial"/>
        </w:rPr>
        <w:t xml:space="preserve">Protokół odbioru technicznego branży ……………… nr…… z dnia …………20……r. </w:t>
      </w:r>
    </w:p>
    <w:p w:rsidR="00530E3A" w:rsidRPr="00A962AB" w:rsidRDefault="00530E3A" w:rsidP="00530E3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:rsidR="00530E3A" w:rsidRPr="00A962AB" w:rsidRDefault="00530E3A" w:rsidP="00530E3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A962AB" w:rsidRDefault="00530E3A" w:rsidP="00530E3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A962AB" w:rsidRDefault="00530E3A" w:rsidP="00530E3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:rsidR="00530E3A" w:rsidRPr="00E14C18" w:rsidRDefault="00530E3A" w:rsidP="00530E3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530E3A" w:rsidRPr="00E14C18" w:rsidRDefault="00530E3A" w:rsidP="00530E3A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:rsidR="00530E3A" w:rsidRPr="00E14C18" w:rsidRDefault="00530E3A" w:rsidP="00530E3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</w:t>
      </w:r>
      <w:r>
        <w:rPr>
          <w:rFonts w:eastAsia="Times New Roman" w:cs="Arial"/>
        </w:rPr>
        <w:t>u i analizie przedstawionych protokołów odbioru technicznego</w:t>
      </w:r>
    </w:p>
    <w:p w:rsidR="00530E3A" w:rsidRPr="00E14C18" w:rsidRDefault="00530E3A" w:rsidP="00530E3A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:rsidR="00530E3A" w:rsidRPr="00E14C18" w:rsidRDefault="00530E3A" w:rsidP="00530E3A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 xml:space="preserve">Komisja odbioru </w:t>
      </w:r>
      <w:r>
        <w:rPr>
          <w:rFonts w:cs="Arial"/>
        </w:rPr>
        <w:t>postanawia przekazać obiekt / zespół obiektów wymienionych w Części I pkt 4 przekazać / nie przekazać do eksploatacji z następującymi obostrzeniami</w:t>
      </w:r>
      <w:r w:rsidRPr="00E14C18">
        <w:rPr>
          <w:rFonts w:cs="Arial"/>
        </w:rPr>
        <w:t>:</w:t>
      </w:r>
    </w:p>
    <w:p w:rsidR="00530E3A" w:rsidRPr="00E14C18" w:rsidRDefault="00530E3A" w:rsidP="00530E3A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757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……………………………………………………………</w:t>
      </w:r>
      <w:r w:rsidRPr="00E14C18">
        <w:rPr>
          <w:rFonts w:eastAsia="Times New Roman" w:cs="Arial"/>
        </w:rPr>
        <w:t>;</w:t>
      </w:r>
    </w:p>
    <w:p w:rsidR="00530E3A" w:rsidRPr="00E14C18" w:rsidRDefault="00530E3A" w:rsidP="00530E3A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lastRenderedPageBreak/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:rsidR="00530E3A" w:rsidRPr="00E14C18" w:rsidRDefault="00530E3A" w:rsidP="00530E3A">
      <w:pPr>
        <w:spacing w:before="60" w:after="0"/>
      </w:pPr>
      <w:r w:rsidRPr="00E14C18">
        <w:t>Ewentualne zastrzeżenia stron do ustaleń protokołu: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>
        <w:rPr>
          <w:rFonts w:eastAsia="Times New Roman" w:cs="Arial"/>
          <w:b/>
          <w:sz w:val="24"/>
          <w:szCs w:val="24"/>
          <w:u w:val="single"/>
        </w:rPr>
        <w:t>I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:rsidR="00530E3A" w:rsidRPr="00E14C18" w:rsidRDefault="00530E3A" w:rsidP="00530E3A">
      <w:pPr>
        <w:spacing w:before="60" w:after="0"/>
      </w:pPr>
      <w:r>
        <w:t xml:space="preserve">Inne uwarunkowania: 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:rsidR="00530E3A" w:rsidRPr="00E14C18" w:rsidRDefault="00530E3A" w:rsidP="00530E3A">
      <w:pPr>
        <w:spacing w:before="60" w:after="0"/>
      </w:pPr>
      <w:r w:rsidRPr="00E14C18">
        <w:t>Załączniki: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530E3A" w:rsidRPr="00E14C18" w:rsidRDefault="00530E3A" w:rsidP="00530E3A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530E3A" w:rsidRPr="00E14C18" w:rsidRDefault="00530E3A" w:rsidP="00530E3A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530E3A" w:rsidRPr="00E14C18" w:rsidTr="003F1BEA">
        <w:trPr>
          <w:trHeight w:val="397"/>
        </w:trPr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530E3A" w:rsidRPr="00E14C18" w:rsidRDefault="00530E3A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530E3A" w:rsidRPr="00E14C18" w:rsidRDefault="00530E3A" w:rsidP="00530E3A">
      <w:pPr>
        <w:spacing w:before="60" w:after="0"/>
      </w:pPr>
      <w:r w:rsidRPr="00E14C18">
        <w:t>Miejscowość ……………………………… data …………20……r.</w:t>
      </w:r>
    </w:p>
    <w:p w:rsidR="00530E3A" w:rsidRDefault="00530E3A" w:rsidP="00530E3A">
      <w:pPr>
        <w:rPr>
          <w:b/>
          <w:sz w:val="24"/>
          <w:u w:val="single"/>
        </w:rPr>
      </w:pPr>
    </w:p>
    <w:p w:rsidR="00530E3A" w:rsidRPr="00461194" w:rsidRDefault="00530E3A" w:rsidP="00530E3A"/>
    <w:p w:rsidR="00530E3A" w:rsidRPr="00461194" w:rsidRDefault="00530E3A" w:rsidP="00530E3A"/>
    <w:p w:rsidR="00530E3A" w:rsidRDefault="00530E3A" w:rsidP="003349C4">
      <w:pPr>
        <w:spacing w:line="360" w:lineRule="auto"/>
        <w:rPr>
          <w:sz w:val="52"/>
          <w:szCs w:val="52"/>
        </w:rPr>
        <w:sectPr w:rsidR="00530E3A">
          <w:head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9F068A" w:rsidRDefault="009F068A"/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3349C4" w:rsidP="009B3487">
    <w:pPr>
      <w:jc w:val="center"/>
    </w:pPr>
    <w:r>
      <w:rPr>
        <w:rFonts w:cs="Arial"/>
        <w:sz w:val="20"/>
        <w:szCs w:val="20"/>
      </w:rPr>
      <w:t>Załącznik nr 2-3 do „Warunków i zasad odbiorów robót budowlanych na liniach kolejowych”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7C40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1417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1CA0A0C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B014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4" w15:restartNumberingAfterBreak="0">
    <w:nsid w:val="453E1873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" w15:restartNumberingAfterBreak="0">
    <w:nsid w:val="63451EE7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B462C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7" w15:restartNumberingAfterBreak="0">
    <w:nsid w:val="7EAC6A42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08"/>
    <w:rsid w:val="003349C4"/>
    <w:rsid w:val="003F1608"/>
    <w:rsid w:val="00530E3A"/>
    <w:rsid w:val="009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2F478-54B9-4032-9003-9111F6AC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E3A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530E3A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530E3A"/>
    <w:rPr>
      <w:rFonts w:ascii="Arial" w:hAnsi="Arial"/>
    </w:rPr>
  </w:style>
  <w:style w:type="table" w:styleId="Tabela-Siatka">
    <w:name w:val="Table Grid"/>
    <w:basedOn w:val="Standardowy"/>
    <w:uiPriority w:val="39"/>
    <w:rsid w:val="00530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556</Words>
  <Characters>3339</Characters>
  <Application>Microsoft Office Word</Application>
  <DocSecurity>0</DocSecurity>
  <Lines>27</Lines>
  <Paragraphs>7</Paragraphs>
  <ScaleCrop>false</ScaleCrop>
  <Company>PKP PLK S.A.</Company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3</cp:revision>
  <dcterms:created xsi:type="dcterms:W3CDTF">2022-10-12T10:52:00Z</dcterms:created>
  <dcterms:modified xsi:type="dcterms:W3CDTF">2022-10-12T10:56:00Z</dcterms:modified>
</cp:coreProperties>
</file>