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185C67FF" w:rsidR="00162B24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B7899" w14:textId="779D3D55" w:rsidR="009C07EC" w:rsidRPr="009C07EC" w:rsidRDefault="009C07EC" w:rsidP="009C07E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9C07EC">
        <w:rPr>
          <w:rFonts w:ascii="Arial" w:eastAsia="Times New Roman" w:hAnsi="Arial" w:cs="Arial"/>
          <w:color w:val="6D6D6D"/>
          <w:sz w:val="18"/>
          <w:szCs w:val="18"/>
        </w:rPr>
        <w:t>Numer Postępowania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r w:rsidRPr="009C07EC">
        <w:rPr>
          <w:rFonts w:ascii="Arial" w:eastAsia="Times New Roman" w:hAnsi="Arial" w:cs="Arial"/>
          <w:b/>
          <w:bCs/>
          <w:sz w:val="18"/>
          <w:szCs w:val="18"/>
        </w:rPr>
        <w:t>0441/IZ08GM/15513/04012/24/P</w:t>
      </w:r>
    </w:p>
    <w:p w14:paraId="3F7E3A68" w14:textId="15C94065" w:rsidR="009C07EC" w:rsidRPr="009C07EC" w:rsidRDefault="009C07EC" w:rsidP="009C07E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9C07EC">
        <w:rPr>
          <w:rFonts w:ascii="Arial" w:eastAsia="Times New Roman" w:hAnsi="Arial" w:cs="Arial"/>
          <w:color w:val="6D6D6D"/>
          <w:sz w:val="18"/>
          <w:szCs w:val="18"/>
        </w:rPr>
        <w:t>Znak sprawy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bookmarkStart w:id="0" w:name="_GoBack"/>
      <w:bookmarkEnd w:id="0"/>
      <w:r w:rsidRPr="009C07EC">
        <w:rPr>
          <w:rFonts w:ascii="Arial" w:eastAsia="Times New Roman" w:hAnsi="Arial" w:cs="Arial"/>
          <w:b/>
          <w:bCs/>
          <w:sz w:val="18"/>
          <w:szCs w:val="18"/>
        </w:rPr>
        <w:t>PZ.294.17174.2024</w:t>
      </w:r>
    </w:p>
    <w:p w14:paraId="49DD4AC1" w14:textId="77777777" w:rsidR="008A200F" w:rsidRDefault="008A200F" w:rsidP="00D3506F">
      <w:pPr>
        <w:ind w:left="2835" w:hanging="2835"/>
        <w:rPr>
          <w:rFonts w:ascii="Arial" w:hAnsi="Arial" w:cs="Arial"/>
          <w:sz w:val="22"/>
        </w:rPr>
      </w:pPr>
    </w:p>
    <w:p w14:paraId="28B65E4C" w14:textId="7AC89A03" w:rsidR="00D23C37" w:rsidRPr="00D23C37" w:rsidRDefault="008A200F" w:rsidP="00D23C3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  <w:r w:rsidRPr="0099347C">
        <w:rPr>
          <w:rFonts w:ascii="Arial" w:hAnsi="Arial" w:cs="Arial"/>
          <w:b w:val="0"/>
          <w:color w:val="000000"/>
          <w:spacing w:val="-15"/>
          <w:sz w:val="22"/>
          <w:szCs w:val="22"/>
        </w:rPr>
        <w:t>Nazwa postępowania</w:t>
      </w:r>
      <w:r>
        <w:rPr>
          <w:rFonts w:ascii="Arial" w:hAnsi="Arial" w:cs="Arial"/>
          <w:color w:val="000000"/>
          <w:spacing w:val="-15"/>
          <w:sz w:val="22"/>
          <w:szCs w:val="22"/>
        </w:rPr>
        <w:t xml:space="preserve">: </w:t>
      </w:r>
      <w:r w:rsidR="0099347C">
        <w:rPr>
          <w:rFonts w:ascii="Arial" w:hAnsi="Arial" w:cs="Arial"/>
          <w:sz w:val="22"/>
          <w:szCs w:val="22"/>
        </w:rPr>
        <w:t>„</w:t>
      </w:r>
      <w:r w:rsidR="009C07EC" w:rsidRPr="009C07EC">
        <w:rPr>
          <w:rFonts w:ascii="Arial" w:hAnsi="Arial" w:cs="Arial"/>
          <w:color w:val="000000"/>
          <w:spacing w:val="-15"/>
          <w:sz w:val="22"/>
          <w:szCs w:val="22"/>
        </w:rPr>
        <w:t>Remont pokrycia dachowego nastawni Ze w Żywcu i posterunku 59 w Bielsku-Białej Leszczyny</w:t>
      </w:r>
      <w:r w:rsidR="009C07EC">
        <w:rPr>
          <w:rFonts w:ascii="Arial" w:hAnsi="Arial" w:cs="Arial"/>
          <w:color w:val="000000"/>
          <w:spacing w:val="-15"/>
          <w:sz w:val="22"/>
          <w:szCs w:val="22"/>
        </w:rPr>
        <w:t xml:space="preserve"> </w:t>
      </w:r>
      <w:r w:rsidR="0099347C">
        <w:rPr>
          <w:rFonts w:ascii="Arial" w:hAnsi="Arial" w:cs="Arial"/>
          <w:spacing w:val="-15"/>
          <w:sz w:val="22"/>
          <w:szCs w:val="22"/>
        </w:rPr>
        <w:t>”</w:t>
      </w:r>
    </w:p>
    <w:p w14:paraId="46671F5F" w14:textId="49413165" w:rsidR="001B5D58" w:rsidRPr="001B5D58" w:rsidRDefault="001B5D58" w:rsidP="001B5D58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</w:p>
    <w:p w14:paraId="252245CB" w14:textId="77777777" w:rsidR="008A200F" w:rsidRDefault="008A200F" w:rsidP="00D3506F">
      <w:pPr>
        <w:ind w:left="2835" w:hanging="2835"/>
        <w:rPr>
          <w:rFonts w:ascii="Arial" w:hAnsi="Arial" w:cs="Arial"/>
          <w:sz w:val="22"/>
        </w:rPr>
      </w:pPr>
    </w:p>
    <w:p w14:paraId="16F40936" w14:textId="5FC236A6" w:rsidR="00C872F6" w:rsidRPr="004771C3" w:rsidRDefault="00C872F6" w:rsidP="0097631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E60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848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D57F2" w14:textId="77777777" w:rsidR="009A2F78" w:rsidRDefault="009A2F78" w:rsidP="00DA091E">
      <w:r>
        <w:separator/>
      </w:r>
    </w:p>
  </w:endnote>
  <w:endnote w:type="continuationSeparator" w:id="0">
    <w:p w14:paraId="2F796221" w14:textId="77777777" w:rsidR="009A2F78" w:rsidRDefault="009A2F7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0BA8E" w14:textId="77777777" w:rsidR="005A38D8" w:rsidRDefault="005A3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35B44E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C07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C07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B956F" w14:textId="77777777" w:rsidR="005A38D8" w:rsidRDefault="005A3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0B458" w14:textId="77777777" w:rsidR="009A2F78" w:rsidRDefault="009A2F78" w:rsidP="00DA091E">
      <w:r>
        <w:separator/>
      </w:r>
    </w:p>
  </w:footnote>
  <w:footnote w:type="continuationSeparator" w:id="0">
    <w:p w14:paraId="74231BF4" w14:textId="77777777" w:rsidR="009A2F78" w:rsidRDefault="009A2F7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F5B3" w14:textId="77777777" w:rsidR="005A38D8" w:rsidRDefault="005A3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A8738C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00CD0">
      <w:rPr>
        <w:rFonts w:ascii="Arial" w:hAnsi="Arial" w:cs="Arial"/>
        <w:b/>
        <w:i/>
        <w:color w:val="auto"/>
        <w:sz w:val="18"/>
        <w:szCs w:val="16"/>
      </w:rPr>
      <w:t>postępowania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8E3A9" w14:textId="77777777" w:rsidR="005A38D8" w:rsidRDefault="005A3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C77BC"/>
    <w:multiLevelType w:val="multilevel"/>
    <w:tmpl w:val="5000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8B62FA"/>
    <w:multiLevelType w:val="multilevel"/>
    <w:tmpl w:val="A6E4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4854522"/>
    <w:multiLevelType w:val="multilevel"/>
    <w:tmpl w:val="CBF8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1F3E01"/>
    <w:multiLevelType w:val="multilevel"/>
    <w:tmpl w:val="E580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5"/>
  </w:num>
  <w:num w:numId="2">
    <w:abstractNumId w:val="7"/>
  </w:num>
  <w:num w:numId="3">
    <w:abstractNumId w:val="8"/>
  </w:num>
  <w:num w:numId="4">
    <w:abstractNumId w:val="14"/>
  </w:num>
  <w:num w:numId="5">
    <w:abstractNumId w:val="21"/>
  </w:num>
  <w:num w:numId="6">
    <w:abstractNumId w:val="5"/>
  </w:num>
  <w:num w:numId="7">
    <w:abstractNumId w:val="12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"/>
  </w:num>
  <w:num w:numId="13">
    <w:abstractNumId w:val="27"/>
  </w:num>
  <w:num w:numId="14">
    <w:abstractNumId w:val="26"/>
  </w:num>
  <w:num w:numId="15">
    <w:abstractNumId w:val="22"/>
  </w:num>
  <w:num w:numId="16">
    <w:abstractNumId w:val="3"/>
  </w:num>
  <w:num w:numId="17">
    <w:abstractNumId w:val="19"/>
  </w:num>
  <w:num w:numId="18">
    <w:abstractNumId w:val="20"/>
  </w:num>
  <w:num w:numId="19">
    <w:abstractNumId w:val="16"/>
  </w:num>
  <w:num w:numId="20">
    <w:abstractNumId w:val="10"/>
  </w:num>
  <w:num w:numId="21">
    <w:abstractNumId w:val="2"/>
  </w:num>
  <w:num w:numId="22">
    <w:abstractNumId w:val="15"/>
  </w:num>
  <w:num w:numId="23">
    <w:abstractNumId w:val="24"/>
  </w:num>
  <w:num w:numId="24">
    <w:abstractNumId w:val="18"/>
  </w:num>
  <w:num w:numId="25">
    <w:abstractNumId w:val="17"/>
  </w:num>
  <w:num w:numId="26">
    <w:abstractNumId w:val="23"/>
  </w:num>
  <w:num w:numId="27">
    <w:abstractNumId w:val="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A3EBB"/>
    <w:rsid w:val="000A56B9"/>
    <w:rsid w:val="000B2307"/>
    <w:rsid w:val="000B274C"/>
    <w:rsid w:val="000B31A6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5D58"/>
    <w:rsid w:val="001C7087"/>
    <w:rsid w:val="001D084B"/>
    <w:rsid w:val="001D4D19"/>
    <w:rsid w:val="001E38A8"/>
    <w:rsid w:val="001F3348"/>
    <w:rsid w:val="00201A9A"/>
    <w:rsid w:val="00205EFA"/>
    <w:rsid w:val="00206033"/>
    <w:rsid w:val="0020715D"/>
    <w:rsid w:val="00213F4D"/>
    <w:rsid w:val="00215681"/>
    <w:rsid w:val="00216BD0"/>
    <w:rsid w:val="0022274E"/>
    <w:rsid w:val="00225003"/>
    <w:rsid w:val="00231925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0ED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30733A"/>
    <w:rsid w:val="00313497"/>
    <w:rsid w:val="00315874"/>
    <w:rsid w:val="00323A61"/>
    <w:rsid w:val="00332EDF"/>
    <w:rsid w:val="003357AE"/>
    <w:rsid w:val="00345A6C"/>
    <w:rsid w:val="00350631"/>
    <w:rsid w:val="00354C43"/>
    <w:rsid w:val="00354CBC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137B8"/>
    <w:rsid w:val="00420098"/>
    <w:rsid w:val="004219F1"/>
    <w:rsid w:val="0043005F"/>
    <w:rsid w:val="00455DD8"/>
    <w:rsid w:val="00455DFA"/>
    <w:rsid w:val="00465362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49A8"/>
    <w:rsid w:val="005431C6"/>
    <w:rsid w:val="00550073"/>
    <w:rsid w:val="00550DD5"/>
    <w:rsid w:val="00551CCF"/>
    <w:rsid w:val="00552ECC"/>
    <w:rsid w:val="00581502"/>
    <w:rsid w:val="0058556D"/>
    <w:rsid w:val="00586610"/>
    <w:rsid w:val="00594FBF"/>
    <w:rsid w:val="005A38D8"/>
    <w:rsid w:val="005C3F5B"/>
    <w:rsid w:val="005C631B"/>
    <w:rsid w:val="005E0963"/>
    <w:rsid w:val="005E6047"/>
    <w:rsid w:val="005E798C"/>
    <w:rsid w:val="005F33A1"/>
    <w:rsid w:val="00600CD0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1D1C"/>
    <w:rsid w:val="00656735"/>
    <w:rsid w:val="00672C71"/>
    <w:rsid w:val="006801E6"/>
    <w:rsid w:val="0068192D"/>
    <w:rsid w:val="00696228"/>
    <w:rsid w:val="006A7DE5"/>
    <w:rsid w:val="006B542D"/>
    <w:rsid w:val="006C716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89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1956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501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200F"/>
    <w:rsid w:val="008A44DA"/>
    <w:rsid w:val="008A5CA0"/>
    <w:rsid w:val="008B2EA1"/>
    <w:rsid w:val="008C5455"/>
    <w:rsid w:val="008C682B"/>
    <w:rsid w:val="008D3EB1"/>
    <w:rsid w:val="008D6E36"/>
    <w:rsid w:val="008D71B0"/>
    <w:rsid w:val="008E57E2"/>
    <w:rsid w:val="00904199"/>
    <w:rsid w:val="0090433E"/>
    <w:rsid w:val="0091063E"/>
    <w:rsid w:val="00917B16"/>
    <w:rsid w:val="00921CC6"/>
    <w:rsid w:val="00921EAB"/>
    <w:rsid w:val="00936BA7"/>
    <w:rsid w:val="00941391"/>
    <w:rsid w:val="00946FD8"/>
    <w:rsid w:val="00952EE6"/>
    <w:rsid w:val="00976313"/>
    <w:rsid w:val="0099347C"/>
    <w:rsid w:val="00993F1E"/>
    <w:rsid w:val="009972F5"/>
    <w:rsid w:val="009A2F78"/>
    <w:rsid w:val="009A70BA"/>
    <w:rsid w:val="009A7373"/>
    <w:rsid w:val="009C07E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2A49"/>
    <w:rsid w:val="009F0A58"/>
    <w:rsid w:val="009F140C"/>
    <w:rsid w:val="00A24D96"/>
    <w:rsid w:val="00A279B9"/>
    <w:rsid w:val="00A4206D"/>
    <w:rsid w:val="00A47A36"/>
    <w:rsid w:val="00A61AB2"/>
    <w:rsid w:val="00A64A9F"/>
    <w:rsid w:val="00A846A8"/>
    <w:rsid w:val="00A85E02"/>
    <w:rsid w:val="00A90B1A"/>
    <w:rsid w:val="00A9354D"/>
    <w:rsid w:val="00AA04F2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170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1FA3"/>
    <w:rsid w:val="00CA4645"/>
    <w:rsid w:val="00CA5A0A"/>
    <w:rsid w:val="00CB184A"/>
    <w:rsid w:val="00CB1F6B"/>
    <w:rsid w:val="00CB4BAC"/>
    <w:rsid w:val="00CB5C57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C37"/>
    <w:rsid w:val="00D23F9D"/>
    <w:rsid w:val="00D26107"/>
    <w:rsid w:val="00D31ADD"/>
    <w:rsid w:val="00D3506F"/>
    <w:rsid w:val="00D459F9"/>
    <w:rsid w:val="00D47572"/>
    <w:rsid w:val="00D47974"/>
    <w:rsid w:val="00D549EF"/>
    <w:rsid w:val="00D5635A"/>
    <w:rsid w:val="00D56F8B"/>
    <w:rsid w:val="00D6343E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0D26"/>
    <w:rsid w:val="00DE5B0D"/>
    <w:rsid w:val="00DF067F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87616"/>
    <w:rsid w:val="00E94B77"/>
    <w:rsid w:val="00EA4EBC"/>
    <w:rsid w:val="00EA59EE"/>
    <w:rsid w:val="00EA7950"/>
    <w:rsid w:val="00EB64AC"/>
    <w:rsid w:val="00EC29A8"/>
    <w:rsid w:val="00EC44E7"/>
    <w:rsid w:val="00ED0192"/>
    <w:rsid w:val="00ED7113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550EB"/>
    <w:rsid w:val="00F60780"/>
    <w:rsid w:val="00F62CF8"/>
    <w:rsid w:val="00F81059"/>
    <w:rsid w:val="00F86986"/>
    <w:rsid w:val="00F8775D"/>
    <w:rsid w:val="00F95322"/>
    <w:rsid w:val="00F97ADB"/>
    <w:rsid w:val="00FA02EC"/>
    <w:rsid w:val="00FA447E"/>
    <w:rsid w:val="00FA5C50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9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A70619-260D-4803-97FF-188CB3CE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Świerczek Magdalena</cp:lastModifiedBy>
  <cp:revision>3</cp:revision>
  <cp:lastPrinted>2023-01-09T06:56:00Z</cp:lastPrinted>
  <dcterms:created xsi:type="dcterms:W3CDTF">2024-09-10T10:52:00Z</dcterms:created>
  <dcterms:modified xsi:type="dcterms:W3CDTF">2024-09-10T10:54:00Z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