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F5F" w:rsidRPr="00E14C18" w:rsidRDefault="003A2F5F" w:rsidP="003A2F5F">
      <w:pPr>
        <w:jc w:val="right"/>
        <w:rPr>
          <w:b/>
          <w:sz w:val="24"/>
        </w:rPr>
      </w:pPr>
      <w:r w:rsidRPr="00E14C18">
        <w:rPr>
          <w:b/>
          <w:sz w:val="24"/>
        </w:rPr>
        <w:t>Egz. nr ………</w:t>
      </w:r>
    </w:p>
    <w:p w:rsidR="003A2F5F" w:rsidRPr="00E14C18" w:rsidRDefault="003A2F5F" w:rsidP="003A2F5F">
      <w:pPr>
        <w:spacing w:before="240" w:after="240"/>
        <w:jc w:val="center"/>
        <w:rPr>
          <w:b/>
          <w:sz w:val="24"/>
        </w:rPr>
      </w:pPr>
      <w:r w:rsidRPr="00E14C18">
        <w:rPr>
          <w:b/>
          <w:sz w:val="24"/>
        </w:rPr>
        <w:t>Protokół nr ……… z dnia …………20……r.</w:t>
      </w:r>
      <w:r w:rsidRPr="00E14C18">
        <w:rPr>
          <w:b/>
          <w:sz w:val="24"/>
        </w:rPr>
        <w:br/>
        <w:t>z wykazu</w:t>
      </w:r>
      <w:r>
        <w:rPr>
          <w:b/>
          <w:sz w:val="24"/>
        </w:rPr>
        <w:t xml:space="preserve"> stwierdzonych wad </w:t>
      </w:r>
      <w:r w:rsidRPr="00E14C18">
        <w:rPr>
          <w:b/>
          <w:sz w:val="24"/>
        </w:rPr>
        <w:t>w wykonaniu obiektu</w:t>
      </w:r>
      <w:r w:rsidRPr="00E14C18">
        <w:rPr>
          <w:b/>
          <w:sz w:val="24"/>
        </w:rPr>
        <w:br/>
        <w:t>do protokołu odbioru pogwarancyjnego spisanego w dniu …………20……r.</w:t>
      </w:r>
    </w:p>
    <w:p w:rsidR="003A2F5F" w:rsidRPr="00E14C18" w:rsidRDefault="003A2F5F" w:rsidP="003A2F5F">
      <w:r w:rsidRPr="00E14C18">
        <w:t>IZ ……………………………… ISE ………………………………</w:t>
      </w:r>
    </w:p>
    <w:p w:rsidR="003A2F5F" w:rsidRPr="00E14C18" w:rsidRDefault="003A2F5F" w:rsidP="003A2F5F">
      <w:r w:rsidRPr="00E14C18">
        <w:t>Linia ……………………………… szlak / stacja ………………………………</w:t>
      </w:r>
    </w:p>
    <w:p w:rsidR="003A2F5F" w:rsidRPr="00E14C18" w:rsidRDefault="003A2F5F" w:rsidP="003A2F5F">
      <w:r w:rsidRPr="00E14C18">
        <w:t>tor nr ……… od km ……………… do km ………………</w:t>
      </w:r>
    </w:p>
    <w:p w:rsidR="003A2F5F" w:rsidRPr="00E14C18" w:rsidRDefault="003A2F5F" w:rsidP="003A2F5F"/>
    <w:p w:rsidR="003A2F5F" w:rsidRPr="00E14C18" w:rsidRDefault="003A2F5F" w:rsidP="003A2F5F">
      <w:r w:rsidRPr="00E14C18">
        <w:t>Komisja w składzie: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3A2F5F" w:rsidRPr="00E14C18" w:rsidTr="003F1BEA">
        <w:trPr>
          <w:trHeight w:val="397"/>
        </w:trPr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 Wykonawcy</w:t>
            </w:r>
          </w:p>
        </w:tc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3A2F5F" w:rsidRPr="00E14C18" w:rsidTr="003F1BEA">
        <w:trPr>
          <w:trHeight w:val="397"/>
        </w:trPr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 Zamawiającego</w:t>
            </w:r>
          </w:p>
        </w:tc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3A2F5F" w:rsidRPr="00E14C18" w:rsidTr="003F1BEA">
        <w:trPr>
          <w:trHeight w:val="397"/>
        </w:trPr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 Użytkownika</w:t>
            </w:r>
          </w:p>
        </w:tc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3A2F5F" w:rsidRPr="00E14C18" w:rsidRDefault="003A2F5F" w:rsidP="003A2F5F"/>
    <w:p w:rsidR="003A2F5F" w:rsidRPr="00E14C18" w:rsidRDefault="003A2F5F" w:rsidP="003A2F5F">
      <w:pPr>
        <w:shd w:val="clear" w:color="auto" w:fill="FFFFFF"/>
        <w:spacing w:before="120" w:line="360" w:lineRule="auto"/>
        <w:ind w:left="34"/>
        <w:rPr>
          <w:rFonts w:eastAsia="Times New Roman" w:cs="Arial"/>
          <w:spacing w:val="-1"/>
        </w:rPr>
      </w:pPr>
      <w:r w:rsidRPr="00E14C18">
        <w:rPr>
          <w:rFonts w:cs="Arial"/>
          <w:spacing w:val="-1"/>
        </w:rPr>
        <w:t>Przy przegl</w:t>
      </w:r>
      <w:r w:rsidRPr="00E14C18">
        <w:rPr>
          <w:rFonts w:eastAsia="Times New Roman"/>
          <w:spacing w:val="-1"/>
        </w:rPr>
        <w:t>ą</w:t>
      </w:r>
      <w:r w:rsidRPr="00E14C18">
        <w:rPr>
          <w:rFonts w:eastAsia="Times New Roman" w:cs="Arial"/>
          <w:spacing w:val="-1"/>
        </w:rPr>
        <w:t>dzie rob</w:t>
      </w:r>
      <w:r w:rsidRPr="00E14C18">
        <w:rPr>
          <w:rFonts w:eastAsia="Times New Roman"/>
          <w:spacing w:val="-1"/>
        </w:rPr>
        <w:t>ó</w:t>
      </w:r>
      <w:r w:rsidRPr="00E14C18">
        <w:rPr>
          <w:rFonts w:eastAsia="Times New Roman" w:cs="Arial"/>
          <w:spacing w:val="-1"/>
        </w:rPr>
        <w:t>t w wymienionym obiekcie komisja stwierdzi</w:t>
      </w:r>
      <w:r w:rsidRPr="00E14C18">
        <w:rPr>
          <w:rFonts w:eastAsia="Times New Roman"/>
          <w:spacing w:val="-1"/>
        </w:rPr>
        <w:t>ł</w:t>
      </w:r>
      <w:r w:rsidRPr="00E14C18">
        <w:rPr>
          <w:rFonts w:eastAsia="Times New Roman" w:cs="Arial"/>
          <w:spacing w:val="-1"/>
        </w:rPr>
        <w:t>a nast</w:t>
      </w:r>
      <w:r w:rsidRPr="00E14C18">
        <w:rPr>
          <w:rFonts w:eastAsia="Times New Roman"/>
          <w:spacing w:val="-1"/>
        </w:rPr>
        <w:t>ę</w:t>
      </w:r>
      <w:r w:rsidRPr="00E14C18">
        <w:rPr>
          <w:rFonts w:eastAsia="Times New Roman" w:cs="Arial"/>
          <w:spacing w:val="-1"/>
        </w:rPr>
        <w:t>puj</w:t>
      </w:r>
      <w:r w:rsidRPr="00E14C18">
        <w:rPr>
          <w:rFonts w:eastAsia="Times New Roman"/>
          <w:spacing w:val="-1"/>
        </w:rPr>
        <w:t>ą</w:t>
      </w:r>
      <w:r w:rsidRPr="00E14C18">
        <w:rPr>
          <w:rFonts w:eastAsia="Times New Roman" w:cs="Arial"/>
          <w:spacing w:val="-1"/>
        </w:rPr>
        <w:t>ce wady:</w:t>
      </w:r>
    </w:p>
    <w:p w:rsidR="003A2F5F" w:rsidRPr="00E14C18" w:rsidRDefault="003A2F5F" w:rsidP="003A2F5F">
      <w:pPr>
        <w:spacing w:line="360" w:lineRule="auto"/>
      </w:pPr>
      <w:r w:rsidRPr="00E14C18">
        <w:t>……………………………………………………………………………………………………………</w:t>
      </w:r>
    </w:p>
    <w:p w:rsidR="003A2F5F" w:rsidRPr="00E14C18" w:rsidRDefault="003A2F5F" w:rsidP="003A2F5F">
      <w:pPr>
        <w:spacing w:line="360" w:lineRule="auto"/>
      </w:pPr>
      <w:r w:rsidRPr="00E14C18">
        <w:t>……………………………………………………………………………………………………………</w:t>
      </w:r>
    </w:p>
    <w:p w:rsidR="003A2F5F" w:rsidRPr="00E14C18" w:rsidRDefault="003A2F5F" w:rsidP="003A2F5F">
      <w:pPr>
        <w:spacing w:line="360" w:lineRule="auto"/>
      </w:pPr>
      <w:r w:rsidRPr="00E14C18">
        <w:t>……………………………………………………………………………………………………………</w:t>
      </w:r>
    </w:p>
    <w:p w:rsidR="003A2F5F" w:rsidRPr="00E14C18" w:rsidRDefault="003A2F5F" w:rsidP="003A2F5F">
      <w:pPr>
        <w:spacing w:line="360" w:lineRule="auto"/>
      </w:pPr>
      <w:r w:rsidRPr="00E14C18">
        <w:t>……………………………………………………………………………………………………………</w:t>
      </w:r>
    </w:p>
    <w:p w:rsidR="003A2F5F" w:rsidRPr="00E14C18" w:rsidRDefault="003A2F5F" w:rsidP="003A2F5F">
      <w:pPr>
        <w:spacing w:line="360" w:lineRule="auto"/>
      </w:pPr>
      <w:r w:rsidRPr="00E14C18">
        <w:t>……………………………………………………………………………………………………………</w:t>
      </w:r>
    </w:p>
    <w:p w:rsidR="003A2F5F" w:rsidRPr="00E14C18" w:rsidRDefault="003A2F5F" w:rsidP="003A2F5F">
      <w:pPr>
        <w:spacing w:line="360" w:lineRule="auto"/>
      </w:pPr>
      <w:r w:rsidRPr="00E14C18">
        <w:t>……………………………………………………………………………………………………………</w:t>
      </w:r>
    </w:p>
    <w:p w:rsidR="003A2F5F" w:rsidRPr="00E14C18" w:rsidRDefault="003A2F5F" w:rsidP="003A2F5F">
      <w:pPr>
        <w:shd w:val="clear" w:color="auto" w:fill="FFFFFF"/>
        <w:spacing w:before="240" w:after="240" w:line="360" w:lineRule="auto"/>
        <w:ind w:left="34"/>
        <w:rPr>
          <w:rFonts w:eastAsia="Times New Roman" w:cs="Arial"/>
          <w:spacing w:val="-7"/>
        </w:rPr>
      </w:pPr>
      <w:r w:rsidRPr="00E14C18">
        <w:rPr>
          <w:rFonts w:cs="Arial"/>
          <w:spacing w:val="-1"/>
        </w:rPr>
        <w:t>Wymienione w za</w:t>
      </w:r>
      <w:r w:rsidRPr="00E14C18">
        <w:rPr>
          <w:rFonts w:eastAsia="Times New Roman"/>
          <w:spacing w:val="-1"/>
        </w:rPr>
        <w:t>łą</w:t>
      </w:r>
      <w:r w:rsidRPr="00E14C18">
        <w:rPr>
          <w:rFonts w:eastAsia="Times New Roman" w:cs="Arial"/>
          <w:spacing w:val="-1"/>
        </w:rPr>
        <w:t>czniku wady wykonawca zobowi</w:t>
      </w:r>
      <w:r w:rsidRPr="00E14C18">
        <w:rPr>
          <w:rFonts w:eastAsia="Times New Roman"/>
          <w:spacing w:val="-1"/>
        </w:rPr>
        <w:t>ą</w:t>
      </w:r>
      <w:r w:rsidRPr="00E14C18">
        <w:rPr>
          <w:rFonts w:eastAsia="Times New Roman" w:cs="Arial"/>
          <w:spacing w:val="-1"/>
        </w:rPr>
        <w:t>zuje si</w:t>
      </w:r>
      <w:r w:rsidRPr="00E14C18">
        <w:rPr>
          <w:rFonts w:eastAsia="Times New Roman"/>
          <w:spacing w:val="-1"/>
        </w:rPr>
        <w:t>ę</w:t>
      </w:r>
      <w:r w:rsidRPr="00E14C18">
        <w:rPr>
          <w:rFonts w:eastAsia="Times New Roman" w:cs="Arial"/>
          <w:spacing w:val="-1"/>
        </w:rPr>
        <w:t xml:space="preserve"> usun</w:t>
      </w:r>
      <w:r w:rsidRPr="00E14C18">
        <w:rPr>
          <w:rFonts w:eastAsia="Times New Roman"/>
          <w:spacing w:val="-1"/>
        </w:rPr>
        <w:t>ąć</w:t>
      </w:r>
      <w:r w:rsidRPr="00E14C18">
        <w:rPr>
          <w:rFonts w:eastAsia="Times New Roman" w:cs="Arial"/>
          <w:spacing w:val="-1"/>
        </w:rPr>
        <w:t xml:space="preserve"> zgodnie z projektem i zaleceniami projektanta w nieprzekraczalnym terminie (termin usuni</w:t>
      </w:r>
      <w:r w:rsidRPr="00E14C18">
        <w:rPr>
          <w:rFonts w:eastAsia="Times New Roman"/>
          <w:spacing w:val="-1"/>
        </w:rPr>
        <w:t>ę</w:t>
      </w:r>
      <w:r w:rsidRPr="00E14C18">
        <w:rPr>
          <w:rFonts w:eastAsia="Times New Roman" w:cs="Arial"/>
          <w:spacing w:val="-1"/>
        </w:rPr>
        <w:t>cia ostatniej wady) do </w:t>
      </w:r>
      <w:r w:rsidRPr="00E14C18">
        <w:rPr>
          <w:rFonts w:eastAsia="Times New Roman" w:cs="Arial"/>
          <w:spacing w:val="-7"/>
        </w:rPr>
        <w:t>dnia …………20……r.</w:t>
      </w:r>
    </w:p>
    <w:p w:rsidR="003A2F5F" w:rsidRPr="00E14C18" w:rsidRDefault="003A2F5F" w:rsidP="003A2F5F">
      <w:r w:rsidRPr="00E14C18"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3A2F5F" w:rsidRPr="00E14C18" w:rsidTr="003F1BEA">
        <w:trPr>
          <w:trHeight w:val="397"/>
        </w:trPr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 Wykonawcy</w:t>
            </w:r>
          </w:p>
        </w:tc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3A2F5F" w:rsidRPr="00E14C18" w:rsidTr="003F1BEA">
        <w:trPr>
          <w:trHeight w:val="397"/>
        </w:trPr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 Zamawiającego</w:t>
            </w:r>
          </w:p>
        </w:tc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3A2F5F" w:rsidRPr="00E14C18" w:rsidTr="003F1BEA">
        <w:trPr>
          <w:trHeight w:val="397"/>
        </w:trPr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 Użytkownika</w:t>
            </w:r>
          </w:p>
        </w:tc>
        <w:tc>
          <w:tcPr>
            <w:tcW w:w="4535" w:type="dxa"/>
            <w:vAlign w:val="bottom"/>
          </w:tcPr>
          <w:p w:rsidR="003A2F5F" w:rsidRPr="00E14C18" w:rsidRDefault="003A2F5F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3A2F5F" w:rsidRPr="00E14C18" w:rsidRDefault="003A2F5F" w:rsidP="003A2F5F">
      <w:pPr>
        <w:spacing w:before="120" w:after="0"/>
      </w:pPr>
      <w:r w:rsidRPr="00E14C18">
        <w:t>Miejscowość: ……………………………… data …………20……r.</w:t>
      </w:r>
    </w:p>
    <w:p w:rsidR="003A2F5F" w:rsidRPr="00E14C18" w:rsidRDefault="003A2F5F" w:rsidP="003A2F5F"/>
    <w:p w:rsidR="003A2F5F" w:rsidRPr="00E14C18" w:rsidRDefault="003A2F5F" w:rsidP="003A2F5F">
      <w:pPr>
        <w:spacing w:line="360" w:lineRule="auto"/>
        <w:jc w:val="center"/>
        <w:rPr>
          <w:sz w:val="52"/>
          <w:szCs w:val="52"/>
        </w:rPr>
        <w:sectPr w:rsidR="003A2F5F" w:rsidRPr="00E14C18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068A" w:rsidRDefault="009F068A">
      <w:bookmarkStart w:id="0" w:name="_GoBack"/>
      <w:bookmarkEnd w:id="0"/>
    </w:p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3A2F5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4670920"/>
      <w:docPartObj>
        <w:docPartGallery w:val="Page Numbers (Bottom of Page)"/>
        <w:docPartUnique/>
      </w:docPartObj>
    </w:sdtPr>
    <w:sdtEndPr/>
    <w:sdtContent>
      <w:p w:rsidR="00BA7C78" w:rsidRDefault="003A2F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3A2F5F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3A2F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3A2F5F" w:rsidP="00951A64">
    <w:pPr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Załącznik nr 3a do „Warunków i zasad odbiorów robót budowlanych na liniach kolejowych”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3A2F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17"/>
    <w:rsid w:val="003A2F5F"/>
    <w:rsid w:val="007D1917"/>
    <w:rsid w:val="009F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C6A1BA-7389-46F6-8C01-F36031FB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2F5F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F5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A2F5F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3A2F5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A2F5F"/>
    <w:rPr>
      <w:rFonts w:ascii="Arial" w:hAnsi="Arial"/>
    </w:rPr>
  </w:style>
  <w:style w:type="table" w:styleId="Tabela-Siatka">
    <w:name w:val="Table Grid"/>
    <w:basedOn w:val="Standardowy"/>
    <w:uiPriority w:val="39"/>
    <w:rsid w:val="003A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970</Characters>
  <Application>Microsoft Office Word</Application>
  <DocSecurity>0</DocSecurity>
  <Lines>8</Lines>
  <Paragraphs>2</Paragraphs>
  <ScaleCrop>false</ScaleCrop>
  <Company>PKP PLK S.A.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2022-10-12T11:05:00Z</dcterms:created>
  <dcterms:modified xsi:type="dcterms:W3CDTF">2022-10-12T11:06:00Z</dcterms:modified>
</cp:coreProperties>
</file>