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5EDBF997" w14:textId="77777777" w:rsidR="000D121C" w:rsidRPr="000D121C" w:rsidRDefault="000D121C" w:rsidP="000D121C">
      <w:pPr>
        <w:numPr>
          <w:ilvl w:val="1"/>
          <w:numId w:val="25"/>
        </w:numPr>
        <w:jc w:val="both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D121C">
        <w:rPr>
          <w:rFonts w:ascii="Arial" w:eastAsia="Times New Roman" w:hAnsi="Arial" w:cs="Arial"/>
          <w:b/>
          <w:color w:val="auto"/>
          <w:sz w:val="22"/>
          <w:szCs w:val="22"/>
        </w:rPr>
        <w:t>Oznaczenie sprawy: IZ19GM.294.63.2024.PK</w:t>
      </w:r>
    </w:p>
    <w:p w14:paraId="380301D4" w14:textId="77777777" w:rsidR="000D121C" w:rsidRPr="000D121C" w:rsidRDefault="000D121C" w:rsidP="000D121C">
      <w:pPr>
        <w:numPr>
          <w:ilvl w:val="1"/>
          <w:numId w:val="25"/>
        </w:numPr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0D121C">
        <w:rPr>
          <w:rFonts w:ascii="Arial" w:eastAsia="Times New Roman" w:hAnsi="Arial" w:cs="Arial"/>
          <w:b/>
          <w:color w:val="auto"/>
          <w:sz w:val="22"/>
          <w:szCs w:val="22"/>
        </w:rPr>
        <w:t>Numer Postępowania: 0333/IZ19GM/14733/03737/24/P</w:t>
      </w:r>
    </w:p>
    <w:p w14:paraId="6669F209" w14:textId="77777777" w:rsidR="000D121C" w:rsidRPr="000D121C" w:rsidRDefault="000D121C" w:rsidP="000D121C">
      <w:pPr>
        <w:numPr>
          <w:ilvl w:val="1"/>
          <w:numId w:val="25"/>
        </w:numPr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0D121C">
        <w:rPr>
          <w:rFonts w:ascii="Arial" w:eastAsia="Times New Roman" w:hAnsi="Arial" w:cs="Arial"/>
          <w:b/>
          <w:color w:val="auto"/>
          <w:sz w:val="22"/>
          <w:szCs w:val="22"/>
        </w:rPr>
        <w:t>Znak sprawy: PZ.293.1415.2024</w:t>
      </w:r>
    </w:p>
    <w:p w14:paraId="0977432D" w14:textId="77777777" w:rsidR="000D121C" w:rsidRPr="000D121C" w:rsidRDefault="000D121C" w:rsidP="000D121C">
      <w:pPr>
        <w:numPr>
          <w:ilvl w:val="1"/>
          <w:numId w:val="25"/>
        </w:numPr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0D121C">
        <w:rPr>
          <w:rFonts w:ascii="Arial" w:eastAsia="Times New Roman" w:hAnsi="Arial" w:cs="Arial"/>
          <w:b/>
          <w:bCs/>
          <w:color w:val="auto"/>
          <w:sz w:val="22"/>
          <w:szCs w:val="22"/>
        </w:rPr>
        <w:t>Nazwa postepowania: Poprawa warunków pracy poprzez remont pomieszczeń higieniczno-sanitarnych w budynku administracyjnym IZ Nowy Sącz – ul. Kolejowa</w:t>
      </w:r>
    </w:p>
    <w:p w14:paraId="4D9EDF6C" w14:textId="77777777" w:rsidR="00DA6656" w:rsidRDefault="00DA665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464A5C55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0D121C" w:rsidRPr="00825752">
        <w:rPr>
          <w:rFonts w:ascii="Arial" w:hAnsi="Arial" w:cs="Arial"/>
          <w:b/>
          <w:bCs/>
          <w:sz w:val="22"/>
          <w:szCs w:val="22"/>
        </w:rPr>
        <w:t>Poprawa warunków pracy poprzez remont pomieszczeń higieniczno-sanitarnych w budynku administracyjnym IZ Nowy Sącz – ul. Kolejowa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łączący nas z Wykonawcą gwarantuje rzeczywisty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346ECA28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0D121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F86A1" w14:textId="77777777" w:rsidR="009D19A8" w:rsidRDefault="009D19A8" w:rsidP="00DA091E">
      <w:r>
        <w:separator/>
      </w:r>
    </w:p>
  </w:endnote>
  <w:endnote w:type="continuationSeparator" w:id="0">
    <w:p w14:paraId="3723A0C2" w14:textId="77777777" w:rsidR="009D19A8" w:rsidRDefault="009D19A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42C18" w14:textId="77777777" w:rsidR="009D19A8" w:rsidRDefault="009D19A8" w:rsidP="00DA091E">
      <w:r>
        <w:separator/>
      </w:r>
    </w:p>
  </w:footnote>
  <w:footnote w:type="continuationSeparator" w:id="0">
    <w:p w14:paraId="52195C12" w14:textId="77777777" w:rsidR="009D19A8" w:rsidRDefault="009D19A8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1"/>
  </w:num>
  <w:num w:numId="2" w16cid:durableId="176315203">
    <w:abstractNumId w:val="8"/>
  </w:num>
  <w:num w:numId="3" w16cid:durableId="2010912188">
    <w:abstractNumId w:val="10"/>
  </w:num>
  <w:num w:numId="4" w16cid:durableId="108360186">
    <w:abstractNumId w:val="17"/>
  </w:num>
  <w:num w:numId="5" w16cid:durableId="1230773154">
    <w:abstractNumId w:val="19"/>
  </w:num>
  <w:num w:numId="6" w16cid:durableId="1278947934">
    <w:abstractNumId w:val="4"/>
  </w:num>
  <w:num w:numId="7" w16cid:durableId="1013186959">
    <w:abstractNumId w:val="15"/>
  </w:num>
  <w:num w:numId="8" w16cid:durableId="407457723">
    <w:abstractNumId w:val="5"/>
  </w:num>
  <w:num w:numId="9" w16cid:durableId="18169507">
    <w:abstractNumId w:val="3"/>
  </w:num>
  <w:num w:numId="10" w16cid:durableId="669798738">
    <w:abstractNumId w:val="0"/>
  </w:num>
  <w:num w:numId="11" w16cid:durableId="788282254">
    <w:abstractNumId w:val="16"/>
  </w:num>
  <w:num w:numId="12" w16cid:durableId="1169321872">
    <w:abstractNumId w:val="2"/>
  </w:num>
  <w:num w:numId="13" w16cid:durableId="891497835">
    <w:abstractNumId w:val="23"/>
  </w:num>
  <w:num w:numId="14" w16cid:durableId="1541936765">
    <w:abstractNumId w:val="22"/>
  </w:num>
  <w:num w:numId="15" w16cid:durableId="1402363952">
    <w:abstractNumId w:val="20"/>
  </w:num>
  <w:num w:numId="16" w16cid:durableId="458425494">
    <w:abstractNumId w:val="11"/>
  </w:num>
  <w:num w:numId="17" w16cid:durableId="903293827">
    <w:abstractNumId w:val="12"/>
  </w:num>
  <w:num w:numId="18" w16cid:durableId="1390689441">
    <w:abstractNumId w:val="14"/>
  </w:num>
  <w:num w:numId="19" w16cid:durableId="588973594">
    <w:abstractNumId w:val="6"/>
  </w:num>
  <w:num w:numId="20" w16cid:durableId="1709064007">
    <w:abstractNumId w:val="7"/>
  </w:num>
  <w:num w:numId="21" w16cid:durableId="1423988514">
    <w:abstractNumId w:val="13"/>
  </w:num>
  <w:num w:numId="22" w16cid:durableId="816724313">
    <w:abstractNumId w:val="24"/>
  </w:num>
  <w:num w:numId="23" w16cid:durableId="469253167">
    <w:abstractNumId w:val="9"/>
  </w:num>
  <w:num w:numId="24" w16cid:durableId="290599926">
    <w:abstractNumId w:val="18"/>
  </w:num>
  <w:num w:numId="25" w16cid:durableId="2122534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121C"/>
    <w:rsid w:val="000D697E"/>
    <w:rsid w:val="000E5F06"/>
    <w:rsid w:val="001144D8"/>
    <w:rsid w:val="00115C63"/>
    <w:rsid w:val="00116360"/>
    <w:rsid w:val="00121C74"/>
    <w:rsid w:val="00126A93"/>
    <w:rsid w:val="00132E89"/>
    <w:rsid w:val="00156072"/>
    <w:rsid w:val="00162B24"/>
    <w:rsid w:val="00163ABB"/>
    <w:rsid w:val="00164C13"/>
    <w:rsid w:val="00165D52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3363"/>
    <w:rsid w:val="002D6AE6"/>
    <w:rsid w:val="00311E85"/>
    <w:rsid w:val="00315874"/>
    <w:rsid w:val="00332EDF"/>
    <w:rsid w:val="00345A6C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56E57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0901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0E94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D19A8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F05A3B"/>
    <w:rsid w:val="00F07AEF"/>
    <w:rsid w:val="00F275C0"/>
    <w:rsid w:val="00F341C0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15</cp:revision>
  <cp:lastPrinted>2024-08-22T12:32:00Z</cp:lastPrinted>
  <dcterms:created xsi:type="dcterms:W3CDTF">2024-03-20T07:47:00Z</dcterms:created>
  <dcterms:modified xsi:type="dcterms:W3CDTF">2024-08-22T12:32:00Z</dcterms:modified>
</cp:coreProperties>
</file>