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5245"/>
      </w:tblGrid>
      <w:tr w:rsidR="00E23C50" w:rsidRPr="004771C3" w14:paraId="43DCC5C9" w14:textId="77777777" w:rsidTr="0067068E">
        <w:tc>
          <w:tcPr>
            <w:tcW w:w="4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7AF4B" w14:textId="77777777" w:rsidR="00E23C50" w:rsidRPr="00287B38" w:rsidRDefault="00E23C50" w:rsidP="0067068E">
            <w:pPr>
              <w:pStyle w:val="Nagwek2"/>
              <w:numPr>
                <w:ilvl w:val="0"/>
                <w:numId w:val="0"/>
              </w:numPr>
              <w:jc w:val="left"/>
              <w:rPr>
                <w:rFonts w:ascii="Arial" w:eastAsia="Lucida Sans Unicode" w:hAnsi="Arial" w:cs="Arial"/>
                <w:bCs/>
                <w:i w:val="0"/>
                <w:sz w:val="20"/>
                <w:lang/>
              </w:rPr>
            </w:pPr>
            <w:bookmarkStart w:id="0" w:name="_Hlk195265362"/>
            <w:r w:rsidRPr="00287B38">
              <w:rPr>
                <w:rFonts w:ascii="Arial" w:eastAsia="Lucida Sans Unicode" w:hAnsi="Arial" w:cs="Arial"/>
                <w:bCs/>
                <w:i w:val="0"/>
                <w:sz w:val="20"/>
                <w:lang/>
              </w:rPr>
              <w:t>Oznaczenie sprawy: IZ19GM.294.30.2025.MT</w:t>
            </w:r>
          </w:p>
          <w:p w14:paraId="273CC044" w14:textId="77777777" w:rsidR="00E23C50" w:rsidRPr="00287B38" w:rsidRDefault="00E23C50" w:rsidP="00670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7B38">
              <w:rPr>
                <w:rFonts w:ascii="Arial" w:hAnsi="Arial" w:cs="Arial"/>
                <w:b/>
                <w:bCs/>
                <w:sz w:val="20"/>
                <w:szCs w:val="20"/>
              </w:rPr>
              <w:t>Znak sprawy: PZ.294.6665.2025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8B962" w14:textId="77777777" w:rsidR="00E23C50" w:rsidRPr="00287B38" w:rsidRDefault="00E23C50" w:rsidP="00670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7B38">
              <w:rPr>
                <w:rFonts w:ascii="Arial" w:hAnsi="Arial" w:cs="Arial"/>
                <w:b/>
                <w:bCs/>
                <w:sz w:val="20"/>
                <w:szCs w:val="20"/>
              </w:rPr>
              <w:t>Numer Postępowania: 0333/IZ19GM/01942/01573/25/P</w:t>
            </w:r>
          </w:p>
        </w:tc>
      </w:tr>
      <w:tr w:rsidR="00E23C50" w:rsidRPr="004771C3" w14:paraId="41C4006B" w14:textId="77777777" w:rsidTr="0067068E">
        <w:trPr>
          <w:trHeight w:val="715"/>
        </w:trPr>
        <w:tc>
          <w:tcPr>
            <w:tcW w:w="9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079C7A0D" w14:textId="77777777" w:rsidR="00E23C50" w:rsidRPr="00B33787" w:rsidRDefault="00E23C50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190309E2" w14:textId="77777777" w:rsidR="00E23C50" w:rsidRPr="00B33787" w:rsidRDefault="00E23C50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249EEFAE" w14:textId="77777777" w:rsidR="00E23C50" w:rsidRPr="00B33787" w:rsidRDefault="00E23C50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Targowa 74, 03-734 Warszawa</w:t>
            </w:r>
          </w:p>
          <w:p w14:paraId="005DB21E" w14:textId="77777777" w:rsidR="00E23C50" w:rsidRPr="00B33787" w:rsidRDefault="00E23C50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Zakład Linii Kolejowych w Nowym Sączu</w:t>
            </w:r>
          </w:p>
          <w:p w14:paraId="2586DC73" w14:textId="77777777" w:rsidR="00E23C50" w:rsidRPr="004771C3" w:rsidRDefault="00E23C50" w:rsidP="006706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3787">
              <w:rPr>
                <w:rFonts w:ascii="Arial" w:hAnsi="Arial" w:cs="Arial"/>
                <w:b/>
                <w:sz w:val="22"/>
                <w:szCs w:val="22"/>
              </w:rPr>
              <w:t>Ul. Batorego 80, 33-300 Nowy Sącz</w:t>
            </w:r>
          </w:p>
        </w:tc>
      </w:tr>
      <w:bookmarkEnd w:id="0"/>
    </w:tbl>
    <w:p w14:paraId="2187DA6C" w14:textId="77777777" w:rsidR="00E23C50" w:rsidRPr="00D8030D" w:rsidRDefault="00E23C50" w:rsidP="00AC0019">
      <w:pPr>
        <w:spacing w:after="120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6B306C15" w14:textId="77777777"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AF4AC1" w14:textId="77777777"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D3A1F5" w14:textId="77777777" w:rsidR="001E47A1" w:rsidRDefault="001E47A1" w:rsidP="001E47A1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7F917A9" w14:textId="77777777" w:rsidR="00AC0019" w:rsidRPr="001E47A1" w:rsidRDefault="001E47A1" w:rsidP="001E47A1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zamówienia)</w:t>
      </w:r>
    </w:p>
    <w:p w14:paraId="1A0D7834" w14:textId="77777777" w:rsidR="00AC0019" w:rsidRPr="00D8030D" w:rsidRDefault="00DE2D23" w:rsidP="00DE2D23">
      <w:pPr>
        <w:tabs>
          <w:tab w:val="left" w:pos="8250"/>
        </w:tabs>
        <w:spacing w:after="120"/>
        <w:ind w:left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11C91326" w14:textId="77777777" w:rsidR="008734ED" w:rsidRPr="00B81C94" w:rsidRDefault="00AC0019" w:rsidP="00E23C50">
      <w:pPr>
        <w:pStyle w:val="Tekstpodstawowy2"/>
        <w:spacing w:line="276" w:lineRule="auto"/>
        <w:jc w:val="center"/>
        <w:rPr>
          <w:rFonts w:ascii="Arial" w:hAnsi="Arial" w:cs="Arial"/>
          <w:b/>
        </w:rPr>
      </w:pPr>
      <w:r w:rsidRPr="00B81C94">
        <w:rPr>
          <w:rFonts w:ascii="Arial" w:hAnsi="Arial" w:cs="Arial"/>
          <w:b/>
        </w:rPr>
        <w:t>WYKAZ OSÓB</w:t>
      </w:r>
      <w:r w:rsidR="00D02C19" w:rsidRPr="00B81C94">
        <w:rPr>
          <w:rFonts w:ascii="Arial" w:hAnsi="Arial" w:cs="Arial"/>
          <w:b/>
        </w:rPr>
        <w:t xml:space="preserve"> </w:t>
      </w:r>
      <w:r w:rsidR="008734ED" w:rsidRPr="00B81C94">
        <w:rPr>
          <w:rFonts w:ascii="Arial" w:hAnsi="Arial" w:cs="Arial"/>
          <w:b/>
        </w:rPr>
        <w:t xml:space="preserve">wyznaczonych do realizacji </w:t>
      </w:r>
    </w:p>
    <w:p w14:paraId="69F04B61" w14:textId="77777777" w:rsidR="00AC0019" w:rsidRDefault="008734ED" w:rsidP="00E23C50">
      <w:pPr>
        <w:pStyle w:val="Tekstpodstawowy2"/>
        <w:spacing w:line="276" w:lineRule="auto"/>
        <w:jc w:val="center"/>
        <w:rPr>
          <w:rFonts w:ascii="Arial" w:hAnsi="Arial" w:cs="Arial"/>
          <w:b/>
        </w:rPr>
      </w:pPr>
      <w:r w:rsidRPr="00B81C94">
        <w:rPr>
          <w:rFonts w:ascii="Arial" w:hAnsi="Arial" w:cs="Arial"/>
          <w:b/>
        </w:rPr>
        <w:t>(uczestniczących w wykonywaniu)  zamówienia</w:t>
      </w:r>
    </w:p>
    <w:p w14:paraId="2D5C3A22" w14:textId="77777777" w:rsidR="00E23C50" w:rsidRPr="00B81C94" w:rsidRDefault="00E23C50" w:rsidP="00E23C50">
      <w:pPr>
        <w:pStyle w:val="Tekstpodstawowy2"/>
        <w:jc w:val="center"/>
        <w:rPr>
          <w:rFonts w:ascii="Arial" w:hAnsi="Arial" w:cs="Arial"/>
          <w:b/>
        </w:rPr>
      </w:pPr>
    </w:p>
    <w:p w14:paraId="4288B961" w14:textId="1D4023A2" w:rsidR="00AC0019" w:rsidRDefault="001E47A1" w:rsidP="000E44CB">
      <w:pPr>
        <w:pStyle w:val="Nagwek2"/>
        <w:numPr>
          <w:ilvl w:val="0"/>
          <w:numId w:val="0"/>
        </w:numPr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</w:pPr>
      <w:r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>Przystępując do postępowania o udzielenie zamówienia na wykonanie usług pn.:</w:t>
      </w:r>
      <w:r w:rsidR="005365F6"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 xml:space="preserve"> </w:t>
      </w:r>
      <w:r w:rsidR="00004BD6" w:rsidRPr="00E23C50">
        <w:rPr>
          <w:rFonts w:ascii="Arial" w:eastAsia="Times New Roman" w:hAnsi="Arial" w:cs="Arial"/>
          <w:i w:val="0"/>
          <w:color w:val="auto"/>
          <w:szCs w:val="22"/>
          <w:lang w:eastAsia="pl-PL"/>
        </w:rPr>
        <w:t>"</w:t>
      </w:r>
      <w:r w:rsidR="00E23C50" w:rsidRPr="00E23C50">
        <w:rPr>
          <w:rFonts w:ascii="Arial" w:eastAsia="Times New Roman" w:hAnsi="Arial" w:cs="Arial"/>
          <w:i w:val="0"/>
          <w:color w:val="auto"/>
          <w:szCs w:val="22"/>
          <w:lang w:eastAsia="pl-PL"/>
        </w:rPr>
        <w:t xml:space="preserve">Wymiana kabli sterujących do urządzeń </w:t>
      </w:r>
      <w:proofErr w:type="spellStart"/>
      <w:r w:rsidR="00E23C50" w:rsidRPr="00E23C50">
        <w:rPr>
          <w:rFonts w:ascii="Arial" w:eastAsia="Times New Roman" w:hAnsi="Arial" w:cs="Arial"/>
          <w:i w:val="0"/>
          <w:color w:val="auto"/>
          <w:szCs w:val="22"/>
          <w:lang w:eastAsia="pl-PL"/>
        </w:rPr>
        <w:t>srk</w:t>
      </w:r>
      <w:proofErr w:type="spellEnd"/>
      <w:r w:rsidR="00E23C50" w:rsidRPr="00E23C50">
        <w:rPr>
          <w:rFonts w:ascii="Arial" w:eastAsia="Times New Roman" w:hAnsi="Arial" w:cs="Arial"/>
          <w:i w:val="0"/>
          <w:color w:val="auto"/>
          <w:szCs w:val="22"/>
          <w:lang w:eastAsia="pl-PL"/>
        </w:rPr>
        <w:t xml:space="preserve"> w stacji Stróże wraz z wykonaniem kanalizacji kablowej, linia kolejowa nr 96 Tarnów - Leluchów</w:t>
      </w:r>
      <w:r w:rsidR="00004BD6" w:rsidRPr="00E23C50">
        <w:rPr>
          <w:rFonts w:ascii="Arial" w:eastAsia="Times New Roman" w:hAnsi="Arial" w:cs="Arial"/>
          <w:i w:val="0"/>
          <w:color w:val="auto"/>
          <w:szCs w:val="22"/>
          <w:lang w:eastAsia="pl-PL"/>
        </w:rPr>
        <w:t>”</w:t>
      </w:r>
      <w:r w:rsidR="00F66B8F"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 xml:space="preserve">  </w:t>
      </w:r>
      <w:r w:rsidRPr="000E44CB">
        <w:rPr>
          <w:rFonts w:ascii="Arial" w:eastAsia="Times New Roman" w:hAnsi="Arial" w:cs="Arial"/>
          <w:b w:val="0"/>
          <w:bCs/>
          <w:i w:val="0"/>
          <w:color w:val="auto"/>
          <w:szCs w:val="22"/>
          <w:lang w:eastAsia="pl-PL"/>
        </w:rPr>
        <w:t>wyznaczam/y do realizacji zamówienia następujące osoby:</w:t>
      </w:r>
    </w:p>
    <w:p w14:paraId="253886B4" w14:textId="77777777" w:rsidR="00E23C50" w:rsidRPr="00E23C50" w:rsidRDefault="00E23C50" w:rsidP="00E23C50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086"/>
        <w:gridCol w:w="2410"/>
        <w:gridCol w:w="2409"/>
        <w:gridCol w:w="2552"/>
      </w:tblGrid>
      <w:tr w:rsidR="001F08FF" w:rsidRPr="00D8030D" w14:paraId="7FC7E205" w14:textId="77777777" w:rsidTr="007C7ABB">
        <w:trPr>
          <w:cantSplit/>
          <w:trHeight w:val="628"/>
        </w:trPr>
        <w:tc>
          <w:tcPr>
            <w:tcW w:w="461" w:type="dxa"/>
          </w:tcPr>
          <w:p w14:paraId="123CA2B8" w14:textId="77777777" w:rsidR="001F08FF" w:rsidRPr="00D02C19" w:rsidRDefault="001F08FF" w:rsidP="00AE3D4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86" w:type="dxa"/>
          </w:tcPr>
          <w:p w14:paraId="3B3B3693" w14:textId="77777777" w:rsidR="001F08FF" w:rsidRPr="00D02C19" w:rsidRDefault="001F08FF" w:rsidP="00D02C1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</w:tc>
        <w:tc>
          <w:tcPr>
            <w:tcW w:w="2410" w:type="dxa"/>
          </w:tcPr>
          <w:p w14:paraId="69A9750D" w14:textId="77777777" w:rsidR="001F08FF" w:rsidRPr="00D02C19" w:rsidRDefault="001F08FF" w:rsidP="0032398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57BD">
              <w:rPr>
                <w:rFonts w:ascii="Arial" w:hAnsi="Arial" w:cs="Arial"/>
                <w:b/>
                <w:sz w:val="20"/>
                <w:szCs w:val="20"/>
              </w:rPr>
              <w:t>Posiadane kwalifikacje zawodowe</w:t>
            </w:r>
            <w:r w:rsidR="0089008B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323986" w:rsidRPr="00323986">
              <w:rPr>
                <w:rFonts w:ascii="Arial" w:hAnsi="Arial" w:cs="Arial"/>
                <w:b/>
                <w:sz w:val="20"/>
                <w:szCs w:val="20"/>
              </w:rPr>
              <w:t>uprawnienia, doświadczenie i wykształcenie, niezbędnych do wykonywania zamówienia</w:t>
            </w:r>
          </w:p>
        </w:tc>
        <w:tc>
          <w:tcPr>
            <w:tcW w:w="2409" w:type="dxa"/>
          </w:tcPr>
          <w:p w14:paraId="24FC50C9" w14:textId="5A3F58A4" w:rsidR="001F08FF" w:rsidRPr="00D02C19" w:rsidRDefault="001F08FF" w:rsidP="000B5B7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9E31D2">
              <w:rPr>
                <w:rFonts w:ascii="Arial" w:hAnsi="Arial" w:cs="Arial"/>
                <w:b/>
                <w:sz w:val="20"/>
                <w:szCs w:val="20"/>
              </w:rPr>
              <w:t>akres wykonywanych czynności</w:t>
            </w:r>
            <w:r w:rsidR="00004BD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4BD6" w:rsidRPr="00004BD6">
              <w:rPr>
                <w:rFonts w:ascii="Arial" w:hAnsi="Arial" w:cs="Arial"/>
                <w:b/>
                <w:i/>
                <w:sz w:val="20"/>
                <w:szCs w:val="20"/>
              </w:rPr>
              <w:t>(pełniona funkcja w realizowanym zamówieniu)</w:t>
            </w:r>
            <w:r w:rsidR="009E31D2">
              <w:rPr>
                <w:rFonts w:ascii="Arial" w:hAnsi="Arial" w:cs="Arial"/>
                <w:b/>
                <w:sz w:val="20"/>
                <w:szCs w:val="20"/>
              </w:rPr>
              <w:t xml:space="preserve">, do których wskazano osobę w ramach przedmiotowego zamówienia </w:t>
            </w:r>
            <w:r w:rsidR="009E31D2" w:rsidRPr="0021255C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9E31D2" w:rsidRPr="002125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zgodnie z wymagani</w:t>
            </w:r>
            <w:r w:rsidR="000E25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ami  </w:t>
            </w:r>
            <w:r w:rsidR="000B5B7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określonymi w S</w:t>
            </w:r>
            <w:r w:rsidR="008C6D5B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WZ Rozdz. III ust. 2 pkt. 4</w:t>
            </w:r>
            <w:r w:rsidR="009E31D2" w:rsidRPr="002125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) </w:t>
            </w:r>
            <w:r w:rsidR="0062742D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lit.</w:t>
            </w:r>
            <w:r w:rsidR="000E25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62742D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a)</w:t>
            </w:r>
            <w:r w:rsidR="008F0B1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i b)</w:t>
            </w:r>
          </w:p>
        </w:tc>
        <w:tc>
          <w:tcPr>
            <w:tcW w:w="2552" w:type="dxa"/>
          </w:tcPr>
          <w:p w14:paraId="7EB3F96B" w14:textId="77777777" w:rsidR="001F08FF" w:rsidRDefault="001F08FF" w:rsidP="00004B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2C19">
              <w:rPr>
                <w:rFonts w:ascii="Arial" w:hAnsi="Arial" w:cs="Arial"/>
                <w:b/>
                <w:sz w:val="20"/>
                <w:szCs w:val="20"/>
              </w:rPr>
              <w:t>Podstawa dysponowania osobą</w:t>
            </w:r>
            <w:r w:rsidR="00E33A51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748C3C" w14:textId="77777777" w:rsidR="00004BD6" w:rsidRPr="008C6D5B" w:rsidRDefault="008C6D5B" w:rsidP="008C6D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>asób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>własny wykonawcy</w:t>
            </w:r>
            <w:r w:rsidR="009E31D2" w:rsidRPr="008C6D5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34B821" w14:textId="77777777" w:rsidR="00004BD6" w:rsidRPr="008C6D5B" w:rsidRDefault="009E31D2" w:rsidP="00DE12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>lub</w:t>
            </w:r>
          </w:p>
          <w:p w14:paraId="6C88BE20" w14:textId="77777777" w:rsidR="008C6D5B" w:rsidRDefault="006B6245" w:rsidP="00E33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 xml:space="preserve">zasób </w:t>
            </w:r>
            <w:r w:rsidR="009E31D2" w:rsidRPr="008C6D5B">
              <w:rPr>
                <w:rFonts w:ascii="Arial" w:hAnsi="Arial" w:cs="Arial"/>
                <w:b/>
                <w:sz w:val="20"/>
                <w:szCs w:val="20"/>
              </w:rPr>
              <w:t xml:space="preserve">innego </w:t>
            </w:r>
          </w:p>
          <w:p w14:paraId="54F2C04B" w14:textId="77777777" w:rsidR="001F08FF" w:rsidRPr="009E31D2" w:rsidRDefault="009E31D2" w:rsidP="00E33A5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C6D5B">
              <w:rPr>
                <w:rFonts w:ascii="Arial" w:hAnsi="Arial" w:cs="Arial"/>
                <w:b/>
                <w:sz w:val="20"/>
                <w:szCs w:val="20"/>
              </w:rPr>
              <w:t>podmiotu</w:t>
            </w:r>
            <w:r w:rsidR="006B624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F08FF" w:rsidRPr="00D8030D" w14:paraId="59E953BA" w14:textId="77777777" w:rsidTr="007C7ABB">
        <w:trPr>
          <w:cantSplit/>
          <w:trHeight w:val="434"/>
        </w:trPr>
        <w:tc>
          <w:tcPr>
            <w:tcW w:w="461" w:type="dxa"/>
            <w:vAlign w:val="center"/>
          </w:tcPr>
          <w:p w14:paraId="3236E5C9" w14:textId="77777777"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086" w:type="dxa"/>
            <w:vAlign w:val="center"/>
          </w:tcPr>
          <w:p w14:paraId="7F1A0F2E" w14:textId="77777777"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</w:tcPr>
          <w:p w14:paraId="25C55CA3" w14:textId="77777777"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09" w:type="dxa"/>
          </w:tcPr>
          <w:p w14:paraId="1F7F95AF" w14:textId="77777777"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52" w:type="dxa"/>
            <w:vAlign w:val="center"/>
          </w:tcPr>
          <w:p w14:paraId="7C9E2473" w14:textId="77777777" w:rsidR="001F08FF" w:rsidRPr="00D8030D" w:rsidRDefault="001F08FF" w:rsidP="00AE3D44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1F08FF" w:rsidRPr="00D8030D" w14:paraId="68729262" w14:textId="77777777" w:rsidTr="007C7ABB">
        <w:trPr>
          <w:cantSplit/>
        </w:trPr>
        <w:tc>
          <w:tcPr>
            <w:tcW w:w="461" w:type="dxa"/>
          </w:tcPr>
          <w:p w14:paraId="673DDB76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B19365A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146F789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3A92F845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34B3D11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</w:tr>
      <w:tr w:rsidR="001F08FF" w:rsidRPr="00D8030D" w14:paraId="12F00697" w14:textId="77777777" w:rsidTr="007C7ABB">
        <w:trPr>
          <w:cantSplit/>
        </w:trPr>
        <w:tc>
          <w:tcPr>
            <w:tcW w:w="461" w:type="dxa"/>
          </w:tcPr>
          <w:p w14:paraId="0E66B84F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15B96819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4DB3FCF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A2B8891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3230E80" w14:textId="77777777" w:rsidR="001F08FF" w:rsidRPr="00D8030D" w:rsidRDefault="001F08FF" w:rsidP="00AE3D44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1D398A47" w14:textId="77777777" w:rsidR="00AC0019" w:rsidRPr="006111E0" w:rsidRDefault="00E47DBD" w:rsidP="00DF7468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UWAGA: 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Do wykazu </w:t>
      </w:r>
      <w:r w:rsidR="007C10EF" w:rsidRPr="00323986">
        <w:rPr>
          <w:rFonts w:ascii="Arial" w:hAnsi="Arial" w:cs="Arial"/>
          <w:b/>
          <w:color w:val="000000" w:themeColor="text1"/>
          <w:sz w:val="22"/>
          <w:szCs w:val="22"/>
        </w:rPr>
        <w:t>należy dołączyć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 kopie uprawnień </w:t>
      </w:r>
      <w:r w:rsidR="00004BD6">
        <w:rPr>
          <w:rFonts w:ascii="Arial" w:hAnsi="Arial" w:cs="Arial"/>
          <w:b/>
          <w:color w:val="000000" w:themeColor="text1"/>
          <w:sz w:val="22"/>
          <w:szCs w:val="22"/>
        </w:rPr>
        <w:t xml:space="preserve">i </w:t>
      </w:r>
      <w:r w:rsidR="00004BD6" w:rsidRPr="00BC2B26">
        <w:rPr>
          <w:rFonts w:ascii="Arial" w:hAnsi="Arial" w:cs="Arial"/>
          <w:b/>
          <w:sz w:val="22"/>
          <w:szCs w:val="22"/>
        </w:rPr>
        <w:t>zaświadczenie o przynależności do właściwej Izby Samorządu Zawodowego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9911AC">
        <w:rPr>
          <w:rFonts w:ascii="Arial" w:hAnsi="Arial" w:cs="Arial"/>
          <w:b/>
          <w:sz w:val="22"/>
          <w:szCs w:val="22"/>
        </w:rPr>
        <w:t xml:space="preserve">osób wykazanych, </w:t>
      </w:r>
      <w:r w:rsidR="00DF7468" w:rsidRPr="00323986">
        <w:rPr>
          <w:rFonts w:ascii="Arial" w:hAnsi="Arial" w:cs="Arial"/>
          <w:b/>
          <w:color w:val="000000" w:themeColor="text1"/>
          <w:sz w:val="22"/>
          <w:szCs w:val="22"/>
        </w:rPr>
        <w:t>które uczestniczyć będą w reali</w:t>
      </w:r>
      <w:r w:rsidR="001B2A75" w:rsidRPr="00323986">
        <w:rPr>
          <w:rFonts w:ascii="Arial" w:hAnsi="Arial" w:cs="Arial"/>
          <w:b/>
          <w:color w:val="000000" w:themeColor="text1"/>
          <w:sz w:val="22"/>
          <w:szCs w:val="22"/>
        </w:rPr>
        <w:t>zacji zamówienia</w:t>
      </w:r>
      <w:r w:rsidR="00323986">
        <w:rPr>
          <w:rFonts w:ascii="Arial" w:hAnsi="Arial" w:cs="Arial"/>
          <w:color w:val="000000" w:themeColor="text1"/>
          <w:sz w:val="22"/>
          <w:szCs w:val="22"/>
        </w:rPr>
        <w:t>, zgodnie</w:t>
      </w:r>
      <w:r w:rsidR="00004BD6">
        <w:rPr>
          <w:rFonts w:ascii="Arial" w:hAnsi="Arial" w:cs="Arial"/>
          <w:color w:val="000000" w:themeColor="text1"/>
          <w:sz w:val="22"/>
          <w:szCs w:val="22"/>
        </w:rPr>
        <w:t xml:space="preserve"> z wymaganiem określonym w S</w:t>
      </w:r>
      <w:r w:rsidR="006111E0">
        <w:rPr>
          <w:rFonts w:ascii="Arial" w:hAnsi="Arial" w:cs="Arial"/>
          <w:color w:val="000000" w:themeColor="text1"/>
          <w:sz w:val="22"/>
          <w:szCs w:val="22"/>
        </w:rPr>
        <w:t xml:space="preserve">WZ - </w:t>
      </w:r>
      <w:r w:rsidR="006111E0" w:rsidRPr="006111E0">
        <w:rPr>
          <w:rFonts w:ascii="Arial" w:hAnsi="Arial" w:cs="Arial"/>
          <w:color w:val="000000" w:themeColor="text1"/>
          <w:sz w:val="22"/>
          <w:szCs w:val="22"/>
        </w:rPr>
        <w:t xml:space="preserve">Rozdz. III </w:t>
      </w:r>
      <w:r w:rsidR="006111E0">
        <w:rPr>
          <w:rFonts w:ascii="Arial" w:hAnsi="Arial" w:cs="Arial"/>
          <w:color w:val="000000" w:themeColor="text1"/>
          <w:sz w:val="22"/>
          <w:szCs w:val="22"/>
        </w:rPr>
        <w:t>ust. </w:t>
      </w:r>
      <w:r w:rsidR="008C6D5B">
        <w:rPr>
          <w:rFonts w:ascii="Arial" w:hAnsi="Arial" w:cs="Arial"/>
          <w:color w:val="000000" w:themeColor="text1"/>
          <w:sz w:val="22"/>
          <w:szCs w:val="22"/>
        </w:rPr>
        <w:t>4 pkt. 4</w:t>
      </w:r>
      <w:r w:rsidR="006111E0" w:rsidRPr="006111E0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04BD6">
        <w:rPr>
          <w:rFonts w:ascii="Arial" w:hAnsi="Arial" w:cs="Arial"/>
          <w:color w:val="000000" w:themeColor="text1"/>
          <w:sz w:val="22"/>
          <w:szCs w:val="22"/>
        </w:rPr>
        <w:t>lit. a)</w:t>
      </w:r>
    </w:p>
    <w:p w14:paraId="437A7AD8" w14:textId="77777777" w:rsidR="00AC0019" w:rsidRPr="00D8030D" w:rsidRDefault="00AC0019" w:rsidP="00AC0019">
      <w:pPr>
        <w:spacing w:after="120"/>
        <w:rPr>
          <w:rFonts w:ascii="Arial" w:hAnsi="Arial" w:cs="Arial"/>
        </w:rPr>
      </w:pPr>
    </w:p>
    <w:p w14:paraId="4CC77B06" w14:textId="3DA03D08" w:rsidR="00AC0019" w:rsidRDefault="00AC0019" w:rsidP="00AC0019">
      <w:pPr>
        <w:spacing w:after="120"/>
        <w:rPr>
          <w:rFonts w:ascii="Arial" w:hAnsi="Arial" w:cs="Arial"/>
          <w:sz w:val="22"/>
          <w:szCs w:val="22"/>
        </w:rPr>
      </w:pPr>
      <w:r w:rsidRPr="00D8030D">
        <w:rPr>
          <w:rFonts w:ascii="Arial" w:hAnsi="Arial" w:cs="Arial"/>
          <w:sz w:val="22"/>
          <w:szCs w:val="22"/>
        </w:rPr>
        <w:t xml:space="preserve">............................. dnia ................... </w:t>
      </w:r>
      <w:r>
        <w:rPr>
          <w:rFonts w:ascii="Arial" w:hAnsi="Arial" w:cs="Arial"/>
          <w:sz w:val="22"/>
          <w:szCs w:val="22"/>
        </w:rPr>
        <w:t>20</w:t>
      </w:r>
      <w:r w:rsidR="008C6D5B">
        <w:rPr>
          <w:rFonts w:ascii="Arial" w:hAnsi="Arial" w:cs="Arial"/>
          <w:sz w:val="22"/>
          <w:szCs w:val="22"/>
        </w:rPr>
        <w:t>2</w:t>
      </w:r>
      <w:r w:rsidR="00E23C50">
        <w:rPr>
          <w:rFonts w:ascii="Arial" w:hAnsi="Arial" w:cs="Arial"/>
          <w:sz w:val="22"/>
          <w:szCs w:val="22"/>
        </w:rPr>
        <w:t>5</w:t>
      </w:r>
      <w:r w:rsidR="008C6D5B">
        <w:rPr>
          <w:rFonts w:ascii="Arial" w:hAnsi="Arial" w:cs="Arial"/>
          <w:sz w:val="22"/>
          <w:szCs w:val="22"/>
        </w:rPr>
        <w:t xml:space="preserve"> </w:t>
      </w:r>
      <w:r w:rsidRPr="00D8030D">
        <w:rPr>
          <w:rFonts w:ascii="Arial" w:hAnsi="Arial" w:cs="Arial"/>
          <w:sz w:val="22"/>
          <w:szCs w:val="22"/>
        </w:rPr>
        <w:t>r.</w:t>
      </w:r>
    </w:p>
    <w:p w14:paraId="0BE052DA" w14:textId="77777777" w:rsidR="00E73890" w:rsidRPr="00D8030D" w:rsidRDefault="00E73890" w:rsidP="00AC0019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1BC764C2" w14:textId="77777777" w:rsidR="00AC0019" w:rsidRPr="007C7ABB" w:rsidRDefault="00AC0019" w:rsidP="007C7ABB">
      <w:pPr>
        <w:ind w:firstLine="5529"/>
        <w:rPr>
          <w:rFonts w:ascii="Arial" w:hAnsi="Arial" w:cs="Arial"/>
          <w:bCs/>
        </w:rPr>
      </w:pPr>
      <w:r w:rsidRPr="007C7ABB">
        <w:rPr>
          <w:rFonts w:ascii="Arial" w:hAnsi="Arial" w:cs="Arial"/>
          <w:bCs/>
        </w:rPr>
        <w:t>……..........................................</w:t>
      </w:r>
      <w:r w:rsidR="007C7ABB" w:rsidRPr="007C7ABB">
        <w:rPr>
          <w:rFonts w:ascii="Arial" w:hAnsi="Arial" w:cs="Arial"/>
          <w:bCs/>
        </w:rPr>
        <w:t>.............</w:t>
      </w:r>
    </w:p>
    <w:p w14:paraId="4B711635" w14:textId="77777777" w:rsidR="00AC0019" w:rsidRPr="00A9006E" w:rsidRDefault="00AC0019" w:rsidP="00AD0D93">
      <w:pPr>
        <w:ind w:left="5387" w:firstLine="19"/>
        <w:jc w:val="center"/>
        <w:rPr>
          <w:rFonts w:ascii="Arial" w:hAnsi="Arial" w:cs="Arial"/>
          <w:i/>
          <w:iCs/>
          <w:sz w:val="20"/>
          <w:szCs w:val="20"/>
        </w:rPr>
      </w:pPr>
      <w:r w:rsidRPr="00A9006E">
        <w:rPr>
          <w:rFonts w:ascii="Arial" w:hAnsi="Arial" w:cs="Arial"/>
          <w:sz w:val="20"/>
          <w:szCs w:val="20"/>
        </w:rPr>
        <w:t>(</w:t>
      </w:r>
      <w:r w:rsidR="007C7ABB">
        <w:rPr>
          <w:rFonts w:ascii="Arial" w:hAnsi="Arial" w:cs="Arial"/>
          <w:i/>
          <w:sz w:val="20"/>
          <w:szCs w:val="20"/>
        </w:rPr>
        <w:t xml:space="preserve">imię i nazwisko oraz podpis </w:t>
      </w:r>
      <w:r w:rsidR="00A9006E" w:rsidRPr="00A9006E">
        <w:rPr>
          <w:rFonts w:ascii="Arial" w:hAnsi="Arial" w:cs="Arial"/>
          <w:i/>
          <w:sz w:val="20"/>
          <w:szCs w:val="20"/>
        </w:rPr>
        <w:t>upoważnionego/</w:t>
      </w:r>
      <w:proofErr w:type="spellStart"/>
      <w:r w:rsidR="00A9006E" w:rsidRPr="00A9006E">
        <w:rPr>
          <w:rFonts w:ascii="Arial" w:hAnsi="Arial" w:cs="Arial"/>
          <w:i/>
          <w:sz w:val="20"/>
          <w:szCs w:val="20"/>
        </w:rPr>
        <w:t>ych</w:t>
      </w:r>
      <w:proofErr w:type="spellEnd"/>
      <w:r w:rsidR="00A9006E" w:rsidRPr="00A9006E">
        <w:rPr>
          <w:rFonts w:ascii="Arial" w:hAnsi="Arial" w:cs="Arial"/>
          <w:i/>
          <w:sz w:val="20"/>
          <w:szCs w:val="20"/>
        </w:rPr>
        <w:t xml:space="preserve"> przedstawiciela/li wykonawcy/ wykonawców występujących wspólnie</w:t>
      </w:r>
      <w:r w:rsidRPr="00A9006E">
        <w:rPr>
          <w:rFonts w:ascii="Arial" w:hAnsi="Arial" w:cs="Arial"/>
          <w:sz w:val="20"/>
          <w:szCs w:val="20"/>
        </w:rPr>
        <w:t>)</w:t>
      </w:r>
    </w:p>
    <w:sectPr w:rsidR="00AC0019" w:rsidRPr="00A9006E" w:rsidSect="007C7ABB">
      <w:headerReference w:type="default" r:id="rId7"/>
      <w:pgSz w:w="11906" w:h="16838"/>
      <w:pgMar w:top="1561" w:right="991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CB97" w14:textId="77777777" w:rsidR="009E2661" w:rsidRDefault="009E2661" w:rsidP="00DE2D23">
      <w:r>
        <w:separator/>
      </w:r>
    </w:p>
  </w:endnote>
  <w:endnote w:type="continuationSeparator" w:id="0">
    <w:p w14:paraId="2C65C265" w14:textId="77777777" w:rsidR="009E2661" w:rsidRDefault="009E2661" w:rsidP="00DE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17C1" w14:textId="77777777" w:rsidR="009E2661" w:rsidRDefault="009E2661" w:rsidP="00DE2D23">
      <w:r>
        <w:separator/>
      </w:r>
    </w:p>
  </w:footnote>
  <w:footnote w:type="continuationSeparator" w:id="0">
    <w:p w14:paraId="11506297" w14:textId="77777777" w:rsidR="009E2661" w:rsidRDefault="009E2661" w:rsidP="00DE2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299B" w14:textId="77777777" w:rsidR="00DE2D23" w:rsidRPr="00152C52" w:rsidRDefault="00DE2D23" w:rsidP="00DE2D23">
    <w:pPr>
      <w:pStyle w:val="Nagwek"/>
      <w:ind w:left="4536"/>
      <w:jc w:val="right"/>
      <w:rPr>
        <w:i/>
      </w:rPr>
    </w:pPr>
    <w:r w:rsidRPr="00152C52">
      <w:rPr>
        <w:i/>
        <w:sz w:val="22"/>
        <w:szCs w:val="22"/>
      </w:rPr>
      <w:t xml:space="preserve">Załącznik nr </w:t>
    </w:r>
    <w:r w:rsidR="00EA3D8B">
      <w:rPr>
        <w:i/>
        <w:sz w:val="22"/>
        <w:szCs w:val="22"/>
      </w:rPr>
      <w:t>6</w:t>
    </w:r>
    <w:r w:rsidRPr="00152C52">
      <w:rPr>
        <w:i/>
        <w:sz w:val="22"/>
        <w:szCs w:val="22"/>
      </w:rPr>
      <w:t xml:space="preserve"> do SWZ – </w:t>
    </w:r>
    <w:r>
      <w:rPr>
        <w:i/>
        <w:sz w:val="22"/>
        <w:szCs w:val="22"/>
      </w:rPr>
      <w:t>Wykaz osób</w:t>
    </w:r>
  </w:p>
  <w:p w14:paraId="5A830DC0" w14:textId="77777777" w:rsidR="00DE2D23" w:rsidRDefault="00DE2D23" w:rsidP="00DE2D2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E075B33" wp14:editId="1B426475">
          <wp:simplePos x="0" y="0"/>
          <wp:positionH relativeFrom="column">
            <wp:posOffset>3933190</wp:posOffset>
          </wp:positionH>
          <wp:positionV relativeFrom="paragraph">
            <wp:posOffset>95250</wp:posOffset>
          </wp:positionV>
          <wp:extent cx="2181225" cy="3524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B374E9" w14:textId="77777777" w:rsidR="00DE2D23" w:rsidRDefault="00DE2D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num w:numId="1" w16cid:durableId="147629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AE7"/>
    <w:rsid w:val="00004BD6"/>
    <w:rsid w:val="000411D9"/>
    <w:rsid w:val="000B5B7C"/>
    <w:rsid w:val="000E25A3"/>
    <w:rsid w:val="000E44CB"/>
    <w:rsid w:val="00116AE7"/>
    <w:rsid w:val="00117743"/>
    <w:rsid w:val="001929C8"/>
    <w:rsid w:val="001B2A75"/>
    <w:rsid w:val="001E47A1"/>
    <w:rsid w:val="001F08FF"/>
    <w:rsid w:val="0021255C"/>
    <w:rsid w:val="00290DBD"/>
    <w:rsid w:val="002B1FB0"/>
    <w:rsid w:val="00303C8D"/>
    <w:rsid w:val="00323986"/>
    <w:rsid w:val="00351BCB"/>
    <w:rsid w:val="00363AAE"/>
    <w:rsid w:val="003F3EB3"/>
    <w:rsid w:val="004133F5"/>
    <w:rsid w:val="00425861"/>
    <w:rsid w:val="00437167"/>
    <w:rsid w:val="00473DA1"/>
    <w:rsid w:val="00495D8E"/>
    <w:rsid w:val="004D74F1"/>
    <w:rsid w:val="004E6DBF"/>
    <w:rsid w:val="0050344F"/>
    <w:rsid w:val="00522010"/>
    <w:rsid w:val="005365F6"/>
    <w:rsid w:val="006111E0"/>
    <w:rsid w:val="0062742D"/>
    <w:rsid w:val="00640443"/>
    <w:rsid w:val="00694959"/>
    <w:rsid w:val="00694A6D"/>
    <w:rsid w:val="006B6245"/>
    <w:rsid w:val="00715E57"/>
    <w:rsid w:val="007C10EF"/>
    <w:rsid w:val="007C7ABB"/>
    <w:rsid w:val="007D001A"/>
    <w:rsid w:val="00825D7F"/>
    <w:rsid w:val="00830731"/>
    <w:rsid w:val="008734ED"/>
    <w:rsid w:val="0089008B"/>
    <w:rsid w:val="008C6D5B"/>
    <w:rsid w:val="008F0B18"/>
    <w:rsid w:val="00973F45"/>
    <w:rsid w:val="009911AC"/>
    <w:rsid w:val="009A2027"/>
    <w:rsid w:val="009E2661"/>
    <w:rsid w:val="009E31D2"/>
    <w:rsid w:val="00A205FD"/>
    <w:rsid w:val="00A257C9"/>
    <w:rsid w:val="00A9006E"/>
    <w:rsid w:val="00A9037F"/>
    <w:rsid w:val="00AC0019"/>
    <w:rsid w:val="00AD0D93"/>
    <w:rsid w:val="00AE75C9"/>
    <w:rsid w:val="00B25A21"/>
    <w:rsid w:val="00B81C94"/>
    <w:rsid w:val="00C17B02"/>
    <w:rsid w:val="00D02C19"/>
    <w:rsid w:val="00D521F7"/>
    <w:rsid w:val="00D6314A"/>
    <w:rsid w:val="00DD2C1D"/>
    <w:rsid w:val="00DE1266"/>
    <w:rsid w:val="00DE2D23"/>
    <w:rsid w:val="00DF7468"/>
    <w:rsid w:val="00E13392"/>
    <w:rsid w:val="00E23C50"/>
    <w:rsid w:val="00E33A51"/>
    <w:rsid w:val="00E47DBD"/>
    <w:rsid w:val="00E73890"/>
    <w:rsid w:val="00E955DD"/>
    <w:rsid w:val="00EA3D8B"/>
    <w:rsid w:val="00F66B69"/>
    <w:rsid w:val="00F66B8F"/>
    <w:rsid w:val="00F83686"/>
    <w:rsid w:val="00FD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81960"/>
  <w15:chartTrackingRefBased/>
  <w15:docId w15:val="{8CF6FBBA-9924-4F58-B471-0B42A383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01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E44CB"/>
    <w:pPr>
      <w:keepNext/>
      <w:widowControl/>
      <w:numPr>
        <w:ilvl w:val="1"/>
        <w:numId w:val="1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0E44CB"/>
    <w:pPr>
      <w:keepNext/>
      <w:widowControl/>
      <w:numPr>
        <w:ilvl w:val="2"/>
        <w:numId w:val="1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E44CB"/>
    <w:pPr>
      <w:keepNext/>
      <w:pageBreakBefore/>
      <w:widowControl/>
      <w:numPr>
        <w:ilvl w:val="3"/>
        <w:numId w:val="1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44CB"/>
    <w:pPr>
      <w:keepNext/>
      <w:widowControl/>
      <w:numPr>
        <w:ilvl w:val="4"/>
        <w:numId w:val="1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E44CB"/>
    <w:pPr>
      <w:keepNext/>
      <w:widowControl/>
      <w:numPr>
        <w:ilvl w:val="5"/>
        <w:numId w:val="1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E44CB"/>
    <w:pPr>
      <w:keepNext/>
      <w:widowControl/>
      <w:numPr>
        <w:ilvl w:val="6"/>
        <w:numId w:val="1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E44CB"/>
    <w:pPr>
      <w:keepNext/>
      <w:widowControl/>
      <w:numPr>
        <w:ilvl w:val="7"/>
        <w:numId w:val="1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E44CB"/>
    <w:pPr>
      <w:keepNext/>
      <w:widowControl/>
      <w:numPr>
        <w:ilvl w:val="8"/>
        <w:numId w:val="1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C00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C0019"/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DE2D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D23"/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E2D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D23"/>
    <w:rPr>
      <w:rFonts w:ascii="Times New Roman" w:eastAsia="Lucida Sans Unicode" w:hAnsi="Times New Roman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73F4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0E44CB"/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44CB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E44CB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E44CB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E44CB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E44CB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E44CB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44CB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2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Janczyk Krzysztof</dc:creator>
  <cp:keywords/>
  <dc:description/>
  <cp:lastModifiedBy>Tyndel-Cisoń Maria</cp:lastModifiedBy>
  <cp:revision>57</cp:revision>
  <dcterms:created xsi:type="dcterms:W3CDTF">2018-04-25T07:54:00Z</dcterms:created>
  <dcterms:modified xsi:type="dcterms:W3CDTF">2025-04-11T10:36:00Z</dcterms:modified>
</cp:coreProperties>
</file>