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BA2518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E188A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C77949" w14:textId="77777777" w:rsidR="00AE188A" w:rsidRPr="00B4321D" w:rsidRDefault="00AE188A" w:rsidP="00AE188A">
      <w:pPr>
        <w:widowControl/>
        <w:suppressAutoHyphens w:val="0"/>
        <w:spacing w:before="120" w:after="120" w:line="360" w:lineRule="auto"/>
        <w:ind w:left="-142" w:firstLine="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B4321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PZ.294.22158.2024</w:t>
      </w:r>
    </w:p>
    <w:p w14:paraId="1184A609" w14:textId="77777777" w:rsidR="00AE188A" w:rsidRDefault="00AE188A" w:rsidP="00AE188A">
      <w:pPr>
        <w:spacing w:line="360" w:lineRule="auto"/>
        <w:rPr>
          <w:rFonts w:ascii="Arial" w:eastAsia="Arial" w:hAnsi="Arial" w:cs="Arial"/>
          <w:i/>
          <w:iCs/>
          <w:color w:val="auto"/>
          <w:sz w:val="22"/>
          <w:szCs w:val="22"/>
          <w:lang w:eastAsia="ar-SA"/>
        </w:rPr>
      </w:pPr>
      <w:r w:rsidRPr="00B4321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postępowania: 0332/IZ07GM/18353/05117/24/P</w:t>
      </w:r>
      <w:r w:rsidRPr="00C7762D" w:rsidDel="00B4321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2B29C168" w14:textId="77777777" w:rsidR="00AE188A" w:rsidRDefault="00AE188A" w:rsidP="00AE188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34D6A1B" w14:textId="747E44FE" w:rsidR="00AE188A" w:rsidRDefault="00AE188A" w:rsidP="00AE188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3BEC54D7" w14:textId="77777777" w:rsidR="00AE188A" w:rsidRDefault="00AE188A" w:rsidP="00AE18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747F9D6F" w14:textId="77777777" w:rsidR="00AE188A" w:rsidRDefault="00AE188A" w:rsidP="00AE18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74, 03-734 Warszawa</w:t>
      </w:r>
    </w:p>
    <w:p w14:paraId="5EC7A9A7" w14:textId="77777777" w:rsidR="00AE188A" w:rsidRDefault="00AE188A" w:rsidP="00AE18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2CC44F19" w14:textId="77777777" w:rsidR="00AE188A" w:rsidRDefault="00AE188A" w:rsidP="00AE18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0E664DA8" w14:textId="77777777" w:rsidR="00AE188A" w:rsidRDefault="00AE188A" w:rsidP="00AE188A">
      <w:pPr>
        <w:jc w:val="center"/>
        <w:rPr>
          <w:rFonts w:ascii="Arial" w:hAnsi="Arial" w:cs="Arial"/>
          <w:b/>
          <w:sz w:val="22"/>
          <w:szCs w:val="22"/>
        </w:rPr>
      </w:pPr>
    </w:p>
    <w:p w14:paraId="6194D450" w14:textId="77777777" w:rsidR="00AE188A" w:rsidRDefault="00AE188A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7BED81AD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47D41A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E188A" w:rsidRPr="00B4321D">
        <w:rPr>
          <w:rFonts w:ascii="Arial" w:hAnsi="Arial" w:cs="Arial"/>
          <w:b/>
          <w:bCs/>
          <w:sz w:val="20"/>
          <w:szCs w:val="22"/>
        </w:rPr>
        <w:t>Dostawa sprzętu do robót torowych oraz sprzętu pomiarowego na potrzeby Zakładu Linii Kolejowych w Rzeszowie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6CCFF91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AE188A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EC391A3" w:rsidR="006079A8" w:rsidRPr="00647A42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647A42">
        <w:rPr>
          <w:rFonts w:ascii="Arial" w:hAnsi="Arial" w:cs="Arial"/>
          <w:sz w:val="22"/>
          <w:szCs w:val="22"/>
        </w:rPr>
        <w:t xml:space="preserve">zastrzeżeń </w:t>
      </w:r>
      <w:r w:rsidR="005B0FFD" w:rsidRPr="00647A42">
        <w:rPr>
          <w:rFonts w:ascii="Arial" w:hAnsi="Arial" w:cs="Arial"/>
          <w:sz w:val="22"/>
          <w:szCs w:val="22"/>
        </w:rPr>
        <w:t>Ogólne Warunki Umowy</w:t>
      </w:r>
      <w:r w:rsidRPr="00647A42">
        <w:rPr>
          <w:rFonts w:ascii="Arial" w:hAnsi="Arial" w:cs="Arial"/>
          <w:sz w:val="22"/>
          <w:szCs w:val="22"/>
        </w:rPr>
        <w:t xml:space="preserve">, stanowiący Załącznik nr </w:t>
      </w:r>
      <w:r w:rsidR="00AE188A" w:rsidRPr="00647A42">
        <w:rPr>
          <w:rFonts w:ascii="Arial" w:hAnsi="Arial" w:cs="Arial"/>
          <w:sz w:val="22"/>
          <w:szCs w:val="22"/>
        </w:rPr>
        <w:t>5</w:t>
      </w:r>
      <w:r w:rsidR="00315874" w:rsidRPr="00647A42">
        <w:rPr>
          <w:rFonts w:ascii="Arial" w:hAnsi="Arial" w:cs="Arial"/>
          <w:sz w:val="22"/>
          <w:szCs w:val="22"/>
        </w:rPr>
        <w:t xml:space="preserve"> do</w:t>
      </w:r>
      <w:r w:rsidR="00332EDF" w:rsidRPr="00647A42">
        <w:rPr>
          <w:rFonts w:ascii="Arial" w:hAnsi="Arial" w:cs="Arial"/>
          <w:sz w:val="22"/>
          <w:szCs w:val="22"/>
        </w:rPr>
        <w:t xml:space="preserve"> </w:t>
      </w:r>
      <w:r w:rsidR="00CF002B" w:rsidRPr="00647A42">
        <w:rPr>
          <w:rFonts w:ascii="Arial" w:hAnsi="Arial" w:cs="Arial"/>
          <w:sz w:val="22"/>
          <w:szCs w:val="22"/>
        </w:rPr>
        <w:t>Informacji o postępowaniu</w:t>
      </w:r>
      <w:r w:rsidR="00AE188A" w:rsidRPr="00647A42">
        <w:rPr>
          <w:rFonts w:ascii="Arial" w:hAnsi="Arial" w:cs="Arial"/>
          <w:sz w:val="22"/>
          <w:szCs w:val="22"/>
        </w:rPr>
        <w:t>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647A42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</w:t>
      </w:r>
      <w:r w:rsidRPr="00AE188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może wynikać z dokumentów rejestrowych itp.) i wtedy nie ma konieczności wypełniania punktu </w:t>
      </w:r>
      <w:r w:rsidR="005B0FFD" w:rsidRPr="00AE188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AE188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A341F" w14:textId="77777777" w:rsidR="003130C9" w:rsidRDefault="003130C9" w:rsidP="00DA091E">
      <w:r>
        <w:separator/>
      </w:r>
    </w:p>
  </w:endnote>
  <w:endnote w:type="continuationSeparator" w:id="0">
    <w:p w14:paraId="4A95DFF9" w14:textId="77777777" w:rsidR="003130C9" w:rsidRDefault="003130C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CA167" w14:textId="77777777" w:rsidR="003130C9" w:rsidRDefault="003130C9" w:rsidP="00DA091E">
      <w:r>
        <w:separator/>
      </w:r>
    </w:p>
  </w:footnote>
  <w:footnote w:type="continuationSeparator" w:id="0">
    <w:p w14:paraId="689A4239" w14:textId="77777777" w:rsidR="003130C9" w:rsidRDefault="003130C9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30C9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7A42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88A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Bednarz Ewelina</cp:lastModifiedBy>
  <cp:revision>9</cp:revision>
  <cp:lastPrinted>2020-12-31T10:36:00Z</cp:lastPrinted>
  <dcterms:created xsi:type="dcterms:W3CDTF">2024-11-04T12:34:00Z</dcterms:created>
  <dcterms:modified xsi:type="dcterms:W3CDTF">2024-11-20T08:27:00Z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