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F64D2" w14:textId="77777777" w:rsidR="00C30F87" w:rsidRDefault="00583ABB" w:rsidP="00691531">
      <w:pPr>
        <w:spacing w:before="240" w:after="840"/>
        <w:ind w:left="2778" w:hanging="2211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2"/>
          <w:szCs w:val="22"/>
        </w:rPr>
        <w:t>Załącznik</w:t>
      </w:r>
      <w:r w:rsidR="00B67B28">
        <w:rPr>
          <w:rFonts w:ascii="Arial" w:hAnsi="Arial" w:cs="Arial"/>
          <w:i/>
          <w:iCs/>
          <w:sz w:val="22"/>
          <w:szCs w:val="22"/>
        </w:rPr>
        <w:t xml:space="preserve"> nr </w:t>
      </w:r>
      <w:r w:rsidR="00147CEB">
        <w:rPr>
          <w:rFonts w:ascii="Arial" w:hAnsi="Arial" w:cs="Arial"/>
          <w:i/>
          <w:iCs/>
          <w:sz w:val="22"/>
          <w:szCs w:val="22"/>
        </w:rPr>
        <w:t>5</w:t>
      </w:r>
      <w:r>
        <w:rPr>
          <w:rFonts w:ascii="Arial" w:hAnsi="Arial" w:cs="Arial"/>
          <w:i/>
          <w:iCs/>
          <w:sz w:val="22"/>
          <w:szCs w:val="22"/>
        </w:rPr>
        <w:t xml:space="preserve"> do </w:t>
      </w:r>
      <w:r w:rsidR="00257B0B">
        <w:rPr>
          <w:rFonts w:ascii="Arial" w:hAnsi="Arial" w:cs="Arial"/>
          <w:i/>
          <w:iCs/>
          <w:sz w:val="20"/>
          <w:szCs w:val="20"/>
        </w:rPr>
        <w:t>Umowy</w:t>
      </w:r>
      <w:r w:rsidR="00142884">
        <w:rPr>
          <w:rFonts w:ascii="Arial" w:hAnsi="Arial" w:cs="Arial"/>
          <w:i/>
          <w:iCs/>
          <w:sz w:val="20"/>
          <w:szCs w:val="20"/>
        </w:rPr>
        <w:t xml:space="preserve"> </w:t>
      </w:r>
      <w:r w:rsidR="00E30B36">
        <w:rPr>
          <w:rFonts w:ascii="Arial" w:hAnsi="Arial" w:cs="Arial"/>
          <w:i/>
          <w:iCs/>
          <w:sz w:val="20"/>
          <w:szCs w:val="20"/>
        </w:rPr>
        <w:t>………………………..</w:t>
      </w:r>
      <w:r w:rsidR="00F06B71">
        <w:rPr>
          <w:rFonts w:ascii="Arial" w:hAnsi="Arial" w:cs="Arial"/>
          <w:i/>
          <w:iCs/>
          <w:sz w:val="20"/>
          <w:szCs w:val="20"/>
        </w:rPr>
        <w:t xml:space="preserve"> </w:t>
      </w:r>
      <w:r w:rsidRPr="00E6236B">
        <w:rPr>
          <w:rFonts w:ascii="Arial" w:hAnsi="Arial" w:cs="Arial"/>
          <w:i/>
          <w:iCs/>
          <w:sz w:val="20"/>
          <w:szCs w:val="20"/>
        </w:rPr>
        <w:t xml:space="preserve">z dnia </w:t>
      </w:r>
      <w:r w:rsidR="00E30B36">
        <w:rPr>
          <w:rFonts w:ascii="Arial" w:hAnsi="Arial" w:cs="Arial"/>
          <w:i/>
          <w:iCs/>
          <w:sz w:val="20"/>
          <w:szCs w:val="20"/>
        </w:rPr>
        <w:t>………………</w:t>
      </w:r>
      <w:r w:rsidR="00F06B71">
        <w:rPr>
          <w:rFonts w:ascii="Arial" w:hAnsi="Arial" w:cs="Arial"/>
          <w:i/>
          <w:iCs/>
          <w:sz w:val="20"/>
          <w:szCs w:val="20"/>
        </w:rPr>
        <w:t>……..</w:t>
      </w:r>
    </w:p>
    <w:p w14:paraId="0E7B9A5E" w14:textId="77777777" w:rsidR="00C30F87" w:rsidRPr="00DA7F78" w:rsidRDefault="00CB5FE7" w:rsidP="00DA7F78">
      <w:pPr>
        <w:shd w:val="clear" w:color="auto" w:fill="FFFFFF"/>
        <w:spacing w:before="240" w:after="840"/>
        <w:ind w:left="3487"/>
        <w:rPr>
          <w:rFonts w:ascii="Arial" w:hAnsi="Arial" w:cs="Arial"/>
          <w:b/>
          <w:color w:val="000000"/>
          <w:spacing w:val="-7"/>
          <w:w w:val="136"/>
          <w:sz w:val="22"/>
          <w:szCs w:val="22"/>
        </w:rPr>
      </w:pPr>
      <w:r>
        <w:rPr>
          <w:rFonts w:ascii="Arial" w:hAnsi="Arial" w:cs="Arial"/>
          <w:color w:val="000000"/>
          <w:spacing w:val="-7"/>
          <w:w w:val="136"/>
          <w:sz w:val="22"/>
          <w:szCs w:val="22"/>
        </w:rPr>
        <w:t xml:space="preserve"> </w:t>
      </w:r>
      <w:r w:rsidRPr="007E3F17">
        <w:rPr>
          <w:rFonts w:ascii="Arial" w:hAnsi="Arial" w:cs="Arial"/>
          <w:color w:val="000000"/>
          <w:spacing w:val="-7"/>
          <w:w w:val="136"/>
          <w:sz w:val="22"/>
          <w:szCs w:val="22"/>
        </w:rPr>
        <w:t xml:space="preserve">    </w:t>
      </w:r>
      <w:r w:rsidRPr="00DA7F78">
        <w:rPr>
          <w:rFonts w:ascii="Arial" w:hAnsi="Arial" w:cs="Arial"/>
          <w:b/>
          <w:color w:val="000000"/>
          <w:spacing w:val="-7"/>
          <w:w w:val="136"/>
          <w:sz w:val="22"/>
          <w:szCs w:val="22"/>
        </w:rPr>
        <w:t>PROTOKÓŁ</w:t>
      </w:r>
    </w:p>
    <w:p w14:paraId="36DDC5F7" w14:textId="56D2886C" w:rsidR="00215C3A" w:rsidRPr="00215C3A" w:rsidRDefault="00CB5FE7" w:rsidP="005B53B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7E3F17">
        <w:rPr>
          <w:rFonts w:ascii="Arial" w:hAnsi="Arial" w:cs="Arial"/>
          <w:color w:val="000000"/>
          <w:spacing w:val="1"/>
          <w:sz w:val="22"/>
          <w:szCs w:val="22"/>
        </w:rPr>
        <w:t>przekazania terenu budowy</w:t>
      </w:r>
      <w:r w:rsidRPr="007E3F17">
        <w:rPr>
          <w:rFonts w:ascii="Arial" w:hAnsi="Arial" w:cs="Arial"/>
          <w:sz w:val="22"/>
          <w:szCs w:val="22"/>
        </w:rPr>
        <w:t xml:space="preserve"> </w:t>
      </w:r>
      <w:r w:rsidRPr="007E3F17">
        <w:rPr>
          <w:rFonts w:ascii="Arial" w:hAnsi="Arial" w:cs="Arial"/>
          <w:color w:val="000000"/>
          <w:spacing w:val="3"/>
          <w:sz w:val="22"/>
          <w:szCs w:val="22"/>
        </w:rPr>
        <w:t xml:space="preserve">spisany dnia </w:t>
      </w:r>
      <w:r w:rsidR="00E30B36">
        <w:rPr>
          <w:rFonts w:ascii="Arial" w:hAnsi="Arial" w:cs="Arial"/>
          <w:color w:val="000000"/>
          <w:spacing w:val="3"/>
          <w:sz w:val="22"/>
          <w:szCs w:val="22"/>
        </w:rPr>
        <w:t>………………</w:t>
      </w:r>
      <w:r w:rsidR="0075519F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  <w:r w:rsidRPr="007E3F17">
        <w:rPr>
          <w:rFonts w:ascii="Arial" w:hAnsi="Arial" w:cs="Arial"/>
          <w:color w:val="000000"/>
          <w:spacing w:val="3"/>
          <w:sz w:val="22"/>
          <w:szCs w:val="22"/>
        </w:rPr>
        <w:t xml:space="preserve">w miejscowości </w:t>
      </w:r>
      <w:r w:rsidR="00E30B36">
        <w:rPr>
          <w:rFonts w:ascii="Arial" w:hAnsi="Arial" w:cs="Arial"/>
          <w:color w:val="000000"/>
          <w:spacing w:val="3"/>
          <w:sz w:val="22"/>
          <w:szCs w:val="22"/>
        </w:rPr>
        <w:t>……….</w:t>
      </w:r>
      <w:r w:rsidR="00215C3A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  <w:r w:rsidR="0072742C">
        <w:rPr>
          <w:rFonts w:ascii="Arial" w:hAnsi="Arial" w:cs="Arial"/>
          <w:color w:val="000000"/>
          <w:spacing w:val="3"/>
          <w:sz w:val="22"/>
          <w:szCs w:val="22"/>
        </w:rPr>
        <w:t xml:space="preserve">na okoliczność </w:t>
      </w:r>
      <w:r w:rsidR="00AC6BAC" w:rsidRPr="00215C3A">
        <w:rPr>
          <w:rFonts w:ascii="Arial" w:hAnsi="Arial" w:cs="Arial"/>
          <w:sz w:val="22"/>
          <w:szCs w:val="22"/>
        </w:rPr>
        <w:t xml:space="preserve">realizacji </w:t>
      </w:r>
      <w:r w:rsidR="009E032B">
        <w:rPr>
          <w:rFonts w:ascii="Arial" w:hAnsi="Arial" w:cs="Arial"/>
          <w:sz w:val="22"/>
          <w:szCs w:val="22"/>
        </w:rPr>
        <w:t xml:space="preserve">zadania pn. </w:t>
      </w:r>
      <w:r w:rsidR="00F81282">
        <w:rPr>
          <w:rFonts w:ascii="Arial" w:hAnsi="Arial" w:cs="Arial"/>
          <w:sz w:val="22"/>
          <w:szCs w:val="22"/>
        </w:rPr>
        <w:t>…..…..…..…..……..…..…..</w:t>
      </w:r>
    </w:p>
    <w:p w14:paraId="750068F2" w14:textId="77777777" w:rsidR="00981086" w:rsidRPr="005B53BA" w:rsidRDefault="00981086" w:rsidP="005B53BA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color w:val="000000"/>
          <w:spacing w:val="4"/>
          <w:sz w:val="22"/>
          <w:szCs w:val="22"/>
        </w:rPr>
        <w:t>1. Inwestor:</w:t>
      </w:r>
      <w:r w:rsidR="00097691">
        <w:rPr>
          <w:rFonts w:ascii="Arial" w:hAnsi="Arial" w:cs="Arial"/>
          <w:color w:val="000000"/>
          <w:spacing w:val="4"/>
          <w:sz w:val="22"/>
          <w:szCs w:val="22"/>
        </w:rPr>
        <w:t xml:space="preserve"> </w:t>
      </w:r>
      <w:r w:rsidR="00CB5FE7" w:rsidRPr="007E3F17">
        <w:rPr>
          <w:rFonts w:ascii="Arial" w:hAnsi="Arial" w:cs="Arial"/>
          <w:color w:val="000000"/>
          <w:spacing w:val="4"/>
          <w:sz w:val="22"/>
          <w:szCs w:val="22"/>
        </w:rPr>
        <w:t xml:space="preserve"> PKP Polskie Linie Kolejowe S.A. Zakład Linii K</w:t>
      </w:r>
      <w:r w:rsidR="00CB5FE7">
        <w:rPr>
          <w:rFonts w:ascii="Arial" w:hAnsi="Arial" w:cs="Arial"/>
          <w:color w:val="000000"/>
          <w:spacing w:val="4"/>
          <w:sz w:val="22"/>
          <w:szCs w:val="22"/>
        </w:rPr>
        <w:t>l</w:t>
      </w:r>
      <w:r w:rsidR="00CB5FE7" w:rsidRPr="007E3F17">
        <w:rPr>
          <w:rFonts w:ascii="Arial" w:hAnsi="Arial" w:cs="Arial"/>
          <w:color w:val="000000"/>
          <w:spacing w:val="4"/>
          <w:sz w:val="22"/>
          <w:szCs w:val="22"/>
        </w:rPr>
        <w:t>ejowych</w:t>
      </w:r>
      <w:r w:rsidR="00CB5FE7">
        <w:rPr>
          <w:rFonts w:ascii="Arial" w:hAnsi="Arial" w:cs="Arial"/>
          <w:color w:val="000000"/>
          <w:spacing w:val="4"/>
          <w:sz w:val="22"/>
          <w:szCs w:val="22"/>
        </w:rPr>
        <w:t xml:space="preserve"> w Rzeszowie</w:t>
      </w:r>
    </w:p>
    <w:p w14:paraId="2BC71269" w14:textId="77777777" w:rsidR="00981086" w:rsidRDefault="00CB5FE7" w:rsidP="005B53BA">
      <w:pPr>
        <w:shd w:val="clear" w:color="auto" w:fill="FFFFFF"/>
        <w:ind w:right="3606"/>
        <w:rPr>
          <w:rFonts w:ascii="Arial" w:hAnsi="Arial" w:cs="Arial"/>
          <w:color w:val="000000"/>
          <w:spacing w:val="9"/>
          <w:sz w:val="22"/>
          <w:szCs w:val="22"/>
        </w:rPr>
      </w:pPr>
      <w:r w:rsidRPr="007E3F17">
        <w:rPr>
          <w:rFonts w:ascii="Arial" w:hAnsi="Arial" w:cs="Arial"/>
          <w:color w:val="000000"/>
          <w:spacing w:val="9"/>
          <w:sz w:val="22"/>
          <w:szCs w:val="22"/>
        </w:rPr>
        <w:t xml:space="preserve">Adres: </w:t>
      </w:r>
      <w:r>
        <w:rPr>
          <w:rFonts w:ascii="Arial" w:hAnsi="Arial" w:cs="Arial"/>
          <w:color w:val="000000"/>
          <w:spacing w:val="9"/>
          <w:sz w:val="22"/>
          <w:szCs w:val="22"/>
        </w:rPr>
        <w:t>ul. Stefana Batorego 24</w:t>
      </w:r>
      <w:r w:rsidR="005B53BA">
        <w:rPr>
          <w:rFonts w:ascii="Arial" w:hAnsi="Arial" w:cs="Arial"/>
          <w:color w:val="000000"/>
          <w:spacing w:val="9"/>
          <w:sz w:val="22"/>
          <w:szCs w:val="22"/>
        </w:rPr>
        <w:t>,</w:t>
      </w:r>
    </w:p>
    <w:p w14:paraId="0F1A21C9" w14:textId="77777777" w:rsidR="005B53BA" w:rsidRPr="005B53BA" w:rsidRDefault="005B53BA" w:rsidP="005B53BA">
      <w:pPr>
        <w:shd w:val="clear" w:color="auto" w:fill="FFFFFF"/>
        <w:spacing w:after="240"/>
        <w:ind w:right="3606" w:firstLine="708"/>
        <w:rPr>
          <w:rFonts w:ascii="Arial" w:hAnsi="Arial" w:cs="Arial"/>
          <w:color w:val="000000"/>
          <w:spacing w:val="9"/>
          <w:sz w:val="22"/>
          <w:szCs w:val="22"/>
        </w:rPr>
      </w:pPr>
      <w:r>
        <w:rPr>
          <w:rFonts w:ascii="Arial" w:hAnsi="Arial" w:cs="Arial"/>
          <w:color w:val="000000"/>
          <w:spacing w:val="9"/>
          <w:sz w:val="22"/>
          <w:szCs w:val="22"/>
        </w:rPr>
        <w:t>35-005 Rzeszów</w:t>
      </w:r>
    </w:p>
    <w:p w14:paraId="788ED51D" w14:textId="77777777" w:rsidR="00CB5FE7" w:rsidRDefault="00CB5FE7" w:rsidP="00867173">
      <w:pPr>
        <w:spacing w:after="120"/>
        <w:jc w:val="both"/>
        <w:rPr>
          <w:rFonts w:ascii="Arial" w:hAnsi="Arial" w:cs="Arial"/>
          <w:color w:val="000000"/>
          <w:spacing w:val="1"/>
          <w:sz w:val="22"/>
          <w:szCs w:val="22"/>
        </w:rPr>
      </w:pPr>
      <w:r w:rsidRPr="007E3F17">
        <w:rPr>
          <w:rFonts w:ascii="Arial" w:hAnsi="Arial" w:cs="Arial"/>
          <w:color w:val="000000"/>
          <w:spacing w:val="1"/>
          <w:sz w:val="22"/>
          <w:szCs w:val="22"/>
        </w:rPr>
        <w:t xml:space="preserve">2. Wykonawca : </w:t>
      </w:r>
    </w:p>
    <w:p w14:paraId="1A92A31D" w14:textId="77777777" w:rsidR="00E30B36" w:rsidRDefault="000E35EA" w:rsidP="000E35EA">
      <w:pPr>
        <w:shd w:val="clear" w:color="auto" w:fill="FFFFFF"/>
        <w:ind w:right="46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………………………………...</w:t>
      </w:r>
    </w:p>
    <w:p w14:paraId="06884078" w14:textId="77777777" w:rsidR="000E35EA" w:rsidRDefault="000E35EA" w:rsidP="007F0686">
      <w:pPr>
        <w:shd w:val="clear" w:color="auto" w:fill="FFFFFF"/>
        <w:ind w:left="142" w:right="4608"/>
        <w:rPr>
          <w:rFonts w:ascii="Arial" w:hAnsi="Arial" w:cs="Arial"/>
          <w:bCs/>
          <w:sz w:val="22"/>
          <w:szCs w:val="22"/>
        </w:rPr>
      </w:pPr>
    </w:p>
    <w:p w14:paraId="341DE029" w14:textId="77777777" w:rsidR="00CB5FE7" w:rsidRDefault="00CB5FE7" w:rsidP="000E35EA">
      <w:pPr>
        <w:shd w:val="clear" w:color="auto" w:fill="FFFFFF"/>
        <w:ind w:right="4608"/>
        <w:rPr>
          <w:rFonts w:ascii="Arial" w:hAnsi="Arial" w:cs="Arial"/>
          <w:color w:val="000000"/>
          <w:spacing w:val="-6"/>
          <w:sz w:val="22"/>
          <w:szCs w:val="22"/>
        </w:rPr>
      </w:pPr>
      <w:r w:rsidRPr="007E3F17">
        <w:rPr>
          <w:rFonts w:ascii="Arial" w:hAnsi="Arial" w:cs="Arial"/>
          <w:color w:val="000000"/>
          <w:spacing w:val="-6"/>
          <w:sz w:val="22"/>
          <w:szCs w:val="22"/>
        </w:rPr>
        <w:t>Obecni:</w:t>
      </w:r>
    </w:p>
    <w:p w14:paraId="792D50F2" w14:textId="77777777" w:rsidR="000E35EA" w:rsidRPr="007E3F17" w:rsidRDefault="000E35EA" w:rsidP="007F0686">
      <w:pPr>
        <w:shd w:val="clear" w:color="auto" w:fill="FFFFFF"/>
        <w:ind w:left="142" w:right="4608"/>
        <w:rPr>
          <w:rFonts w:ascii="Arial" w:hAnsi="Arial" w:cs="Arial"/>
          <w:sz w:val="22"/>
          <w:szCs w:val="22"/>
        </w:rPr>
      </w:pPr>
    </w:p>
    <w:p w14:paraId="5A873BC3" w14:textId="77777777" w:rsidR="000E35EA" w:rsidRDefault="00CB5FE7" w:rsidP="00CD2386">
      <w:pPr>
        <w:shd w:val="clear" w:color="auto" w:fill="FFFFFF"/>
        <w:rPr>
          <w:rFonts w:ascii="Arial" w:hAnsi="Arial" w:cs="Arial"/>
          <w:color w:val="000000"/>
          <w:spacing w:val="-2"/>
          <w:sz w:val="22"/>
          <w:szCs w:val="22"/>
        </w:rPr>
      </w:pPr>
      <w:r w:rsidRPr="007E3F17">
        <w:rPr>
          <w:rFonts w:ascii="Arial" w:hAnsi="Arial" w:cs="Arial"/>
          <w:color w:val="000000"/>
          <w:spacing w:val="-2"/>
          <w:sz w:val="22"/>
          <w:szCs w:val="22"/>
        </w:rPr>
        <w:t>Przedstawiciel Inwestora</w:t>
      </w:r>
      <w:r w:rsidR="00895783">
        <w:rPr>
          <w:rFonts w:ascii="Arial" w:hAnsi="Arial" w:cs="Arial"/>
          <w:color w:val="000000"/>
          <w:spacing w:val="-2"/>
          <w:sz w:val="22"/>
          <w:szCs w:val="22"/>
        </w:rPr>
        <w:t>:</w:t>
      </w:r>
      <w:r w:rsidRPr="007E3F17">
        <w:rPr>
          <w:rFonts w:ascii="Arial" w:hAnsi="Arial" w:cs="Arial"/>
          <w:color w:val="000000"/>
          <w:spacing w:val="-2"/>
          <w:sz w:val="22"/>
          <w:szCs w:val="22"/>
        </w:rPr>
        <w:t xml:space="preserve">    </w:t>
      </w:r>
    </w:p>
    <w:p w14:paraId="110C9EC1" w14:textId="77777777" w:rsidR="000E35EA" w:rsidRDefault="00E30B36" w:rsidP="000E35EA">
      <w:pPr>
        <w:shd w:val="clear" w:color="auto" w:fill="FFFFFF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………………………..………..</w:t>
      </w:r>
    </w:p>
    <w:p w14:paraId="2C330FB5" w14:textId="77777777" w:rsidR="00CB5FE7" w:rsidRDefault="00E30B36" w:rsidP="000E35EA">
      <w:pPr>
        <w:shd w:val="clear" w:color="auto" w:fill="FFFFFF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………………………………</w:t>
      </w:r>
      <w:r w:rsidR="00895783">
        <w:rPr>
          <w:rFonts w:ascii="Arial" w:hAnsi="Arial" w:cs="Arial"/>
          <w:color w:val="000000"/>
          <w:spacing w:val="-2"/>
          <w:sz w:val="22"/>
          <w:szCs w:val="22"/>
        </w:rPr>
        <w:t>…</w:t>
      </w:r>
    </w:p>
    <w:p w14:paraId="3DEE5212" w14:textId="77777777" w:rsidR="000E35EA" w:rsidRDefault="000E35EA" w:rsidP="000E35EA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</w:t>
      </w:r>
    </w:p>
    <w:p w14:paraId="7ACF42AB" w14:textId="77777777" w:rsidR="000E35EA" w:rsidRPr="007E3F17" w:rsidRDefault="000E35EA" w:rsidP="000E35EA">
      <w:pPr>
        <w:shd w:val="clear" w:color="auto" w:fill="FFFFFF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C3D9AEB" w14:textId="77777777" w:rsidR="00CB5FE7" w:rsidRDefault="00CB5FE7" w:rsidP="006131C9">
      <w:pPr>
        <w:shd w:val="clear" w:color="auto" w:fill="FFFFFF"/>
        <w:rPr>
          <w:rFonts w:ascii="Arial" w:hAnsi="Arial" w:cs="Arial"/>
          <w:color w:val="000000"/>
          <w:spacing w:val="-5"/>
          <w:sz w:val="22"/>
          <w:szCs w:val="22"/>
        </w:rPr>
      </w:pPr>
      <w:r w:rsidRPr="007E3F17">
        <w:rPr>
          <w:rFonts w:ascii="Arial" w:hAnsi="Arial" w:cs="Arial"/>
          <w:color w:val="000000"/>
          <w:spacing w:val="-5"/>
          <w:sz w:val="22"/>
          <w:szCs w:val="22"/>
        </w:rPr>
        <w:t xml:space="preserve">Przedstawiciel Wykonawcy </w:t>
      </w:r>
      <w:r>
        <w:rPr>
          <w:rFonts w:ascii="Arial" w:hAnsi="Arial" w:cs="Arial"/>
          <w:color w:val="000000"/>
          <w:spacing w:val="-5"/>
          <w:sz w:val="22"/>
          <w:szCs w:val="22"/>
        </w:rPr>
        <w:t>:</w:t>
      </w:r>
    </w:p>
    <w:p w14:paraId="626D32DD" w14:textId="77777777" w:rsidR="00CB5FE7" w:rsidRDefault="00E30B36" w:rsidP="00033E50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</w:t>
      </w:r>
      <w:r w:rsidR="00895783">
        <w:rPr>
          <w:rFonts w:ascii="Arial" w:hAnsi="Arial" w:cs="Arial"/>
          <w:color w:val="000000"/>
          <w:sz w:val="22"/>
          <w:szCs w:val="22"/>
        </w:rPr>
        <w:t>…</w:t>
      </w:r>
    </w:p>
    <w:p w14:paraId="12452E1E" w14:textId="77777777" w:rsidR="000E35EA" w:rsidRDefault="000E35EA" w:rsidP="000E35EA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</w:t>
      </w:r>
    </w:p>
    <w:p w14:paraId="0306E29C" w14:textId="77777777" w:rsidR="000E35EA" w:rsidRDefault="000E35EA" w:rsidP="000E35EA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</w:t>
      </w:r>
    </w:p>
    <w:p w14:paraId="3A302681" w14:textId="77777777" w:rsidR="00033E50" w:rsidRDefault="00033E50" w:rsidP="00033E50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14:paraId="644206AB" w14:textId="77777777" w:rsidR="00CB5FE7" w:rsidRPr="007E3F17" w:rsidRDefault="00CB5FE7" w:rsidP="005B53BA">
      <w:pPr>
        <w:shd w:val="clear" w:color="auto" w:fill="FFFFFF"/>
        <w:spacing w:after="240"/>
        <w:ind w:right="-17"/>
        <w:rPr>
          <w:rFonts w:ascii="Arial" w:hAnsi="Arial" w:cs="Arial"/>
          <w:color w:val="000000"/>
          <w:spacing w:val="3"/>
          <w:sz w:val="22"/>
          <w:szCs w:val="22"/>
        </w:rPr>
      </w:pPr>
      <w:r w:rsidRPr="007E3F17">
        <w:rPr>
          <w:rFonts w:ascii="Arial" w:hAnsi="Arial" w:cs="Arial"/>
          <w:color w:val="000000"/>
          <w:spacing w:val="3"/>
          <w:sz w:val="22"/>
          <w:szCs w:val="22"/>
        </w:rPr>
        <w:t>4.</w:t>
      </w:r>
      <w:r w:rsidRPr="007E3F17">
        <w:rPr>
          <w:rFonts w:ascii="Arial" w:hAnsi="Arial" w:cs="Arial"/>
          <w:color w:val="000000"/>
          <w:spacing w:val="-3"/>
          <w:sz w:val="22"/>
          <w:szCs w:val="22"/>
        </w:rPr>
        <w:t xml:space="preserve"> Wyszczególnienie dokumentacji technicznej: </w:t>
      </w:r>
      <w:r w:rsidR="00033E50">
        <w:rPr>
          <w:rFonts w:ascii="Arial" w:hAnsi="Arial" w:cs="Arial"/>
          <w:color w:val="000000"/>
          <w:spacing w:val="-3"/>
          <w:sz w:val="22"/>
          <w:szCs w:val="22"/>
        </w:rPr>
        <w:t>nie dotyczy</w:t>
      </w:r>
    </w:p>
    <w:p w14:paraId="5406BCDD" w14:textId="77777777" w:rsidR="00CB5FE7" w:rsidRPr="007E3F17" w:rsidRDefault="00CB5FE7" w:rsidP="006131C9">
      <w:pPr>
        <w:shd w:val="clear" w:color="auto" w:fill="FFFFFF"/>
        <w:tabs>
          <w:tab w:val="left" w:pos="245"/>
        </w:tabs>
        <w:rPr>
          <w:rFonts w:ascii="Arial" w:hAnsi="Arial" w:cs="Arial"/>
          <w:sz w:val="22"/>
          <w:szCs w:val="22"/>
        </w:rPr>
      </w:pPr>
      <w:r w:rsidRPr="007E3F17">
        <w:rPr>
          <w:rFonts w:ascii="Arial" w:hAnsi="Arial" w:cs="Arial"/>
          <w:color w:val="000000"/>
          <w:spacing w:val="3"/>
          <w:sz w:val="22"/>
          <w:szCs w:val="22"/>
        </w:rPr>
        <w:t>5.</w:t>
      </w:r>
      <w:r w:rsidRPr="007E3F17">
        <w:rPr>
          <w:rFonts w:ascii="Arial" w:hAnsi="Arial" w:cs="Arial"/>
          <w:sz w:val="22"/>
          <w:szCs w:val="22"/>
        </w:rPr>
        <w:t xml:space="preserve">Inwestor oświadcza, że wszelkie formalności związane z wywłaszczeniem terenu lokalizacji  </w:t>
      </w:r>
    </w:p>
    <w:p w14:paraId="218855F6" w14:textId="77777777" w:rsidR="00CB5FE7" w:rsidRPr="005B53BA" w:rsidRDefault="00CB5FE7" w:rsidP="005B53BA">
      <w:pPr>
        <w:shd w:val="clear" w:color="auto" w:fill="FFFFFF"/>
        <w:tabs>
          <w:tab w:val="left" w:pos="245"/>
        </w:tabs>
        <w:spacing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budowy </w:t>
      </w:r>
      <w:r w:rsidRPr="007E3F17">
        <w:rPr>
          <w:rFonts w:ascii="Arial" w:hAnsi="Arial" w:cs="Arial"/>
          <w:sz w:val="22"/>
          <w:szCs w:val="22"/>
        </w:rPr>
        <w:t>są załatwione.</w:t>
      </w:r>
    </w:p>
    <w:p w14:paraId="06567285" w14:textId="77777777" w:rsidR="00CB5FE7" w:rsidRDefault="00CB5FE7" w:rsidP="006131C9">
      <w:pPr>
        <w:shd w:val="clear" w:color="auto" w:fill="FFFFFF"/>
        <w:tabs>
          <w:tab w:val="left" w:pos="245"/>
        </w:tabs>
        <w:ind w:left="43"/>
        <w:rPr>
          <w:rFonts w:ascii="Arial" w:hAnsi="Arial" w:cs="Arial"/>
          <w:color w:val="000000"/>
          <w:sz w:val="22"/>
          <w:szCs w:val="22"/>
        </w:rPr>
      </w:pPr>
      <w:r w:rsidRPr="007E3F17">
        <w:rPr>
          <w:rFonts w:ascii="Arial" w:hAnsi="Arial" w:cs="Arial"/>
          <w:color w:val="000000"/>
          <w:spacing w:val="-4"/>
          <w:sz w:val="22"/>
          <w:szCs w:val="22"/>
        </w:rPr>
        <w:t>6.</w:t>
      </w:r>
      <w:r w:rsidRPr="007E3F17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7E3F17">
        <w:rPr>
          <w:rFonts w:ascii="Arial" w:hAnsi="Arial" w:cs="Arial"/>
          <w:color w:val="000000"/>
          <w:spacing w:val="3"/>
          <w:sz w:val="22"/>
          <w:szCs w:val="22"/>
        </w:rPr>
        <w:t>Inwestor powiadamia, że powierzył funkcje inspektora nadzoru</w:t>
      </w:r>
      <w:r w:rsidRPr="007E3F17">
        <w:rPr>
          <w:rFonts w:ascii="Arial" w:hAnsi="Arial" w:cs="Arial"/>
          <w:color w:val="000000"/>
          <w:sz w:val="22"/>
          <w:szCs w:val="22"/>
        </w:rPr>
        <w:t xml:space="preserve"> </w:t>
      </w:r>
      <w:r w:rsidR="002E1253">
        <w:rPr>
          <w:rFonts w:ascii="Arial" w:hAnsi="Arial" w:cs="Arial"/>
          <w:color w:val="000000"/>
          <w:sz w:val="22"/>
          <w:szCs w:val="22"/>
        </w:rPr>
        <w:t>Pani/Panu:</w:t>
      </w:r>
    </w:p>
    <w:p w14:paraId="3D741BFA" w14:textId="77777777" w:rsidR="00CB5FE7" w:rsidRDefault="00CB5FE7" w:rsidP="006131C9">
      <w:pPr>
        <w:shd w:val="clear" w:color="auto" w:fill="FFFFFF"/>
        <w:tabs>
          <w:tab w:val="left" w:pos="245"/>
        </w:tabs>
        <w:ind w:left="43"/>
        <w:rPr>
          <w:rFonts w:ascii="Arial" w:hAnsi="Arial" w:cs="Arial"/>
          <w:color w:val="000000"/>
          <w:sz w:val="22"/>
          <w:szCs w:val="22"/>
        </w:rPr>
      </w:pPr>
      <w:r w:rsidRPr="007E3F17">
        <w:rPr>
          <w:rFonts w:ascii="Arial" w:hAnsi="Arial" w:cs="Arial"/>
          <w:color w:val="000000"/>
          <w:sz w:val="22"/>
          <w:szCs w:val="22"/>
        </w:rPr>
        <w:t xml:space="preserve">  </w:t>
      </w:r>
    </w:p>
    <w:p w14:paraId="2A62207C" w14:textId="77777777" w:rsidR="00CB5FE7" w:rsidRPr="00CD2386" w:rsidRDefault="00E30B36" w:rsidP="002E1253">
      <w:pPr>
        <w:numPr>
          <w:ilvl w:val="0"/>
          <w:numId w:val="9"/>
        </w:numPr>
        <w:shd w:val="clear" w:color="auto" w:fill="FFFFFF"/>
        <w:tabs>
          <w:tab w:val="left" w:pos="245"/>
        </w:tabs>
        <w:spacing w:after="240"/>
        <w:ind w:left="816" w:hanging="35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</w:t>
      </w:r>
      <w:r w:rsidR="00033E50" w:rsidRPr="00033E50">
        <w:rPr>
          <w:rFonts w:ascii="Arial" w:hAnsi="Arial" w:cs="Arial"/>
          <w:color w:val="000000"/>
          <w:sz w:val="22"/>
          <w:szCs w:val="22"/>
        </w:rPr>
        <w:t xml:space="preserve"> </w:t>
      </w:r>
      <w:r w:rsidR="00CB5FE7">
        <w:rPr>
          <w:rFonts w:ascii="Arial" w:hAnsi="Arial" w:cs="Arial"/>
          <w:color w:val="000000"/>
          <w:sz w:val="22"/>
          <w:szCs w:val="22"/>
        </w:rPr>
        <w:t>- inspektor ds. nawierzchni i podtorza,</w:t>
      </w:r>
    </w:p>
    <w:p w14:paraId="118506A6" w14:textId="77777777" w:rsidR="00CB5FE7" w:rsidRPr="007E3F17" w:rsidRDefault="00CB5FE7" w:rsidP="006131C9">
      <w:pPr>
        <w:shd w:val="clear" w:color="auto" w:fill="FFFFFF"/>
        <w:tabs>
          <w:tab w:val="left" w:pos="245"/>
        </w:tabs>
        <w:ind w:left="43"/>
        <w:rPr>
          <w:rFonts w:ascii="Arial" w:hAnsi="Arial" w:cs="Arial"/>
          <w:sz w:val="22"/>
          <w:szCs w:val="22"/>
        </w:rPr>
      </w:pPr>
      <w:r w:rsidRPr="007E3F17">
        <w:rPr>
          <w:rFonts w:ascii="Arial" w:hAnsi="Arial" w:cs="Arial"/>
          <w:color w:val="000000"/>
          <w:spacing w:val="-8"/>
          <w:sz w:val="22"/>
          <w:szCs w:val="22"/>
        </w:rPr>
        <w:t>7.</w:t>
      </w:r>
      <w:r w:rsidRPr="007E3F17">
        <w:rPr>
          <w:rFonts w:ascii="Arial" w:hAnsi="Arial" w:cs="Arial"/>
          <w:color w:val="000000"/>
          <w:sz w:val="22"/>
          <w:szCs w:val="22"/>
        </w:rPr>
        <w:tab/>
      </w:r>
      <w:r w:rsidRPr="007E3F17">
        <w:rPr>
          <w:rFonts w:ascii="Arial" w:hAnsi="Arial" w:cs="Arial"/>
          <w:color w:val="000000"/>
          <w:spacing w:val="1"/>
          <w:sz w:val="22"/>
          <w:szCs w:val="22"/>
        </w:rPr>
        <w:t>Wykonawca powiadamia, że powierzył:</w:t>
      </w:r>
    </w:p>
    <w:p w14:paraId="375CBA5D" w14:textId="77777777" w:rsidR="00CB5FE7" w:rsidRDefault="00CB5FE7" w:rsidP="00F43BCE">
      <w:pPr>
        <w:shd w:val="clear" w:color="auto" w:fill="FFFFFF"/>
        <w:ind w:left="254"/>
        <w:rPr>
          <w:rFonts w:ascii="Arial" w:hAnsi="Arial" w:cs="Arial"/>
          <w:color w:val="000000"/>
          <w:spacing w:val="3"/>
          <w:sz w:val="22"/>
          <w:szCs w:val="22"/>
        </w:rPr>
      </w:pPr>
      <w:r w:rsidRPr="007E3F17">
        <w:rPr>
          <w:rFonts w:ascii="Arial" w:hAnsi="Arial" w:cs="Arial"/>
          <w:color w:val="000000"/>
          <w:spacing w:val="3"/>
          <w:sz w:val="22"/>
          <w:szCs w:val="22"/>
        </w:rPr>
        <w:t xml:space="preserve">funkcje </w:t>
      </w:r>
      <w:r w:rsidR="00864980">
        <w:rPr>
          <w:rFonts w:ascii="Arial" w:hAnsi="Arial" w:cs="Arial"/>
          <w:color w:val="000000"/>
          <w:spacing w:val="3"/>
          <w:sz w:val="22"/>
          <w:szCs w:val="22"/>
        </w:rPr>
        <w:t>inżyniera budowy</w:t>
      </w:r>
      <w:r w:rsidRPr="007E3F17">
        <w:rPr>
          <w:rFonts w:ascii="Arial" w:hAnsi="Arial" w:cs="Arial"/>
          <w:color w:val="000000"/>
          <w:spacing w:val="3"/>
          <w:sz w:val="22"/>
          <w:szCs w:val="22"/>
        </w:rPr>
        <w:t xml:space="preserve">: </w:t>
      </w:r>
    </w:p>
    <w:p w14:paraId="7B665421" w14:textId="77777777" w:rsidR="00033E50" w:rsidRPr="002E1253" w:rsidRDefault="002015BB" w:rsidP="002E1253">
      <w:pPr>
        <w:shd w:val="clear" w:color="auto" w:fill="FFFFFF"/>
        <w:spacing w:after="240"/>
        <w:rPr>
          <w:rFonts w:ascii="Arial" w:hAnsi="Arial" w:cs="Arial"/>
          <w:color w:val="000000"/>
          <w:spacing w:val="-5"/>
          <w:sz w:val="22"/>
          <w:szCs w:val="22"/>
        </w:rPr>
      </w:pPr>
      <w:r>
        <w:rPr>
          <w:rFonts w:ascii="Arial" w:hAnsi="Arial" w:cs="Arial"/>
          <w:color w:val="000000"/>
          <w:spacing w:val="-5"/>
          <w:sz w:val="22"/>
          <w:szCs w:val="22"/>
        </w:rPr>
        <w:t xml:space="preserve">        </w:t>
      </w:r>
      <w:r w:rsidR="00E30B36">
        <w:rPr>
          <w:rFonts w:ascii="Arial" w:hAnsi="Arial" w:cs="Arial"/>
          <w:color w:val="000000"/>
          <w:spacing w:val="-5"/>
          <w:sz w:val="22"/>
          <w:szCs w:val="22"/>
        </w:rPr>
        <w:t>………………………..</w:t>
      </w:r>
      <w:r w:rsidR="00033E50" w:rsidRPr="002015BB">
        <w:rPr>
          <w:rFonts w:ascii="Arial" w:hAnsi="Arial" w:cs="Arial"/>
          <w:color w:val="000000"/>
          <w:spacing w:val="-5"/>
          <w:sz w:val="22"/>
          <w:szCs w:val="22"/>
        </w:rPr>
        <w:t xml:space="preserve"> -  </w:t>
      </w:r>
      <w:r w:rsidR="00E30B36">
        <w:rPr>
          <w:rFonts w:ascii="Arial" w:hAnsi="Arial" w:cs="Arial"/>
          <w:color w:val="000000"/>
          <w:spacing w:val="-5"/>
          <w:sz w:val="22"/>
          <w:szCs w:val="22"/>
        </w:rPr>
        <w:t>…………………...</w:t>
      </w:r>
      <w:r w:rsidR="00033E50" w:rsidRPr="002015BB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</w:p>
    <w:p w14:paraId="1FB667BB" w14:textId="77777777" w:rsidR="00CB5FE7" w:rsidRPr="007E3F17" w:rsidRDefault="00CB5FE7" w:rsidP="006131C9">
      <w:pPr>
        <w:shd w:val="clear" w:color="auto" w:fill="FFFFFF"/>
        <w:tabs>
          <w:tab w:val="left" w:pos="245"/>
        </w:tabs>
        <w:ind w:left="43"/>
        <w:rPr>
          <w:rFonts w:ascii="Arial" w:hAnsi="Arial" w:cs="Arial"/>
          <w:color w:val="000000"/>
          <w:spacing w:val="1"/>
          <w:sz w:val="22"/>
          <w:szCs w:val="22"/>
        </w:rPr>
      </w:pPr>
      <w:r w:rsidRPr="007E3F17">
        <w:rPr>
          <w:rFonts w:ascii="Arial" w:hAnsi="Arial" w:cs="Arial"/>
          <w:color w:val="000000"/>
          <w:spacing w:val="-10"/>
          <w:sz w:val="22"/>
          <w:szCs w:val="22"/>
        </w:rPr>
        <w:t>8.</w:t>
      </w:r>
      <w:r w:rsidRPr="007E3F17">
        <w:rPr>
          <w:rFonts w:ascii="Arial" w:hAnsi="Arial" w:cs="Arial"/>
          <w:color w:val="000000"/>
          <w:sz w:val="22"/>
          <w:szCs w:val="22"/>
        </w:rPr>
        <w:tab/>
      </w:r>
      <w:r w:rsidRPr="007E3F17">
        <w:rPr>
          <w:rFonts w:ascii="Arial" w:hAnsi="Arial" w:cs="Arial"/>
          <w:color w:val="000000"/>
          <w:spacing w:val="1"/>
          <w:sz w:val="22"/>
          <w:szCs w:val="22"/>
        </w:rPr>
        <w:t xml:space="preserve">Dokumentacja prawna upoważniająca Inwestora do wejścia na grunt przewidziany pod </w:t>
      </w:r>
    </w:p>
    <w:p w14:paraId="33B64095" w14:textId="77777777" w:rsidR="00CB5FE7" w:rsidRDefault="00CB5FE7" w:rsidP="006131C9">
      <w:pPr>
        <w:shd w:val="clear" w:color="auto" w:fill="FFFFFF"/>
        <w:tabs>
          <w:tab w:val="left" w:pos="245"/>
        </w:tabs>
        <w:ind w:left="43"/>
        <w:rPr>
          <w:rFonts w:ascii="Arial" w:hAnsi="Arial" w:cs="Arial"/>
          <w:color w:val="000000"/>
          <w:spacing w:val="1"/>
          <w:sz w:val="22"/>
          <w:szCs w:val="22"/>
        </w:rPr>
      </w:pPr>
      <w:r w:rsidRPr="007E3F17">
        <w:rPr>
          <w:rFonts w:ascii="Arial" w:hAnsi="Arial" w:cs="Arial"/>
          <w:color w:val="000000"/>
          <w:spacing w:val="1"/>
          <w:sz w:val="22"/>
          <w:szCs w:val="22"/>
        </w:rPr>
        <w:t xml:space="preserve">    Zabudowę</w:t>
      </w:r>
      <w:r>
        <w:rPr>
          <w:rFonts w:ascii="Arial" w:hAnsi="Arial" w:cs="Arial"/>
          <w:color w:val="000000"/>
          <w:spacing w:val="1"/>
          <w:sz w:val="22"/>
          <w:szCs w:val="22"/>
        </w:rPr>
        <w:t>:</w:t>
      </w:r>
    </w:p>
    <w:p w14:paraId="71D87130" w14:textId="77777777" w:rsidR="00CB5FE7" w:rsidRPr="007E3F17" w:rsidRDefault="00D40378" w:rsidP="005D41F9">
      <w:pPr>
        <w:numPr>
          <w:ilvl w:val="0"/>
          <w:numId w:val="11"/>
        </w:numPr>
        <w:shd w:val="clear" w:color="auto" w:fill="FFFFFF"/>
        <w:tabs>
          <w:tab w:val="left" w:pos="245"/>
        </w:tabs>
        <w:spacing w:after="240"/>
        <w:ind w:left="1026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pacing w:val="1"/>
          <w:sz w:val="22"/>
          <w:szCs w:val="22"/>
        </w:rPr>
        <w:t>…………………..</w:t>
      </w:r>
    </w:p>
    <w:p w14:paraId="177B2F35" w14:textId="77777777" w:rsidR="00CB5FE7" w:rsidRDefault="00CB5FE7" w:rsidP="006131C9">
      <w:pPr>
        <w:shd w:val="clear" w:color="auto" w:fill="FFFFFF"/>
        <w:tabs>
          <w:tab w:val="left" w:pos="245"/>
        </w:tabs>
        <w:ind w:left="43"/>
        <w:rPr>
          <w:rFonts w:ascii="Arial" w:hAnsi="Arial" w:cs="Arial"/>
          <w:color w:val="000000"/>
          <w:spacing w:val="3"/>
          <w:sz w:val="22"/>
          <w:szCs w:val="22"/>
        </w:rPr>
      </w:pPr>
      <w:r w:rsidRPr="007E3F17">
        <w:rPr>
          <w:rFonts w:ascii="Arial" w:hAnsi="Arial" w:cs="Arial"/>
          <w:color w:val="000000"/>
          <w:spacing w:val="-8"/>
          <w:sz w:val="22"/>
          <w:szCs w:val="22"/>
        </w:rPr>
        <w:t>9.</w:t>
      </w:r>
      <w:r w:rsidRPr="007E3F17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7E3F17">
        <w:rPr>
          <w:rFonts w:ascii="Arial" w:hAnsi="Arial" w:cs="Arial"/>
          <w:color w:val="000000"/>
          <w:spacing w:val="3"/>
          <w:sz w:val="22"/>
          <w:szCs w:val="22"/>
        </w:rPr>
        <w:t xml:space="preserve">Zasilanie terenu budowy: </w:t>
      </w:r>
    </w:p>
    <w:p w14:paraId="6BCEC5F7" w14:textId="77777777" w:rsidR="00CB5FE7" w:rsidRPr="007E3F17" w:rsidRDefault="00D40378" w:rsidP="005D41F9">
      <w:pPr>
        <w:shd w:val="clear" w:color="auto" w:fill="FFFFFF"/>
        <w:tabs>
          <w:tab w:val="left" w:pos="245"/>
        </w:tabs>
        <w:spacing w:after="240"/>
        <w:ind w:left="10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pacing w:val="3"/>
          <w:sz w:val="22"/>
          <w:szCs w:val="22"/>
        </w:rPr>
        <w:t>…………………..</w:t>
      </w:r>
    </w:p>
    <w:p w14:paraId="768D7A08" w14:textId="77777777" w:rsidR="00CB5FE7" w:rsidRDefault="00CB5FE7" w:rsidP="0020648E">
      <w:pPr>
        <w:shd w:val="clear" w:color="auto" w:fill="FFFFFF"/>
        <w:tabs>
          <w:tab w:val="left" w:pos="245"/>
        </w:tabs>
        <w:ind w:left="43"/>
        <w:rPr>
          <w:rFonts w:ascii="Arial" w:hAnsi="Arial" w:cs="Arial"/>
          <w:color w:val="000000"/>
          <w:spacing w:val="2"/>
          <w:sz w:val="22"/>
          <w:szCs w:val="22"/>
        </w:rPr>
      </w:pPr>
      <w:r>
        <w:rPr>
          <w:rFonts w:ascii="Arial" w:hAnsi="Arial" w:cs="Arial"/>
          <w:color w:val="000000"/>
          <w:spacing w:val="2"/>
          <w:sz w:val="22"/>
          <w:szCs w:val="22"/>
        </w:rPr>
        <w:t>10.</w:t>
      </w:r>
      <w:r w:rsidRPr="007E3F17">
        <w:rPr>
          <w:rFonts w:ascii="Arial" w:hAnsi="Arial" w:cs="Arial"/>
          <w:color w:val="000000"/>
          <w:spacing w:val="2"/>
          <w:sz w:val="22"/>
          <w:szCs w:val="22"/>
        </w:rPr>
        <w:t xml:space="preserve">Doprowadzenie wody do terenu budowy: </w:t>
      </w:r>
    </w:p>
    <w:p w14:paraId="2C8F74ED" w14:textId="77777777" w:rsidR="00CB5FE7" w:rsidRPr="007E3F17" w:rsidRDefault="00D40378" w:rsidP="005D41F9">
      <w:pPr>
        <w:numPr>
          <w:ilvl w:val="0"/>
          <w:numId w:val="11"/>
        </w:numPr>
        <w:shd w:val="clear" w:color="auto" w:fill="FFFFFF"/>
        <w:tabs>
          <w:tab w:val="left" w:pos="245"/>
        </w:tabs>
        <w:spacing w:after="240"/>
        <w:ind w:left="1026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pacing w:val="3"/>
          <w:sz w:val="22"/>
          <w:szCs w:val="22"/>
        </w:rPr>
        <w:t>…………………</w:t>
      </w:r>
    </w:p>
    <w:p w14:paraId="168570DB" w14:textId="77777777" w:rsidR="00CB5FE7" w:rsidRPr="0020648E" w:rsidRDefault="00CB5FE7" w:rsidP="0020648E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rFonts w:ascii="Arial" w:hAnsi="Arial" w:cs="Arial"/>
          <w:color w:val="000000"/>
          <w:spacing w:val="-15"/>
          <w:sz w:val="22"/>
          <w:szCs w:val="22"/>
        </w:rPr>
      </w:pPr>
      <w:r>
        <w:rPr>
          <w:rFonts w:ascii="Arial" w:hAnsi="Arial" w:cs="Arial"/>
          <w:color w:val="000000"/>
          <w:spacing w:val="3"/>
          <w:sz w:val="22"/>
          <w:szCs w:val="22"/>
        </w:rPr>
        <w:t>11.</w:t>
      </w:r>
      <w:r w:rsidRPr="007E3F17">
        <w:rPr>
          <w:rFonts w:ascii="Arial" w:hAnsi="Arial" w:cs="Arial"/>
          <w:color w:val="000000"/>
          <w:spacing w:val="3"/>
          <w:sz w:val="22"/>
          <w:szCs w:val="22"/>
        </w:rPr>
        <w:t xml:space="preserve"> Drogi dojazdowe do terenu budowy:</w:t>
      </w:r>
    </w:p>
    <w:p w14:paraId="18474359" w14:textId="77777777" w:rsidR="00CB5FE7" w:rsidRPr="007E3F17" w:rsidRDefault="00434C84" w:rsidP="005602AE">
      <w:pPr>
        <w:widowControl w:val="0"/>
        <w:numPr>
          <w:ilvl w:val="0"/>
          <w:numId w:val="1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240"/>
        <w:ind w:left="1026" w:hanging="357"/>
        <w:rPr>
          <w:rFonts w:ascii="Arial" w:hAnsi="Arial" w:cs="Arial"/>
          <w:color w:val="000000"/>
          <w:spacing w:val="-15"/>
          <w:sz w:val="22"/>
          <w:szCs w:val="22"/>
        </w:rPr>
      </w:pPr>
      <w:r>
        <w:rPr>
          <w:rFonts w:ascii="Arial" w:hAnsi="Arial" w:cs="Arial"/>
          <w:color w:val="000000"/>
          <w:spacing w:val="3"/>
          <w:sz w:val="22"/>
          <w:szCs w:val="22"/>
        </w:rPr>
        <w:t>p</w:t>
      </w:r>
      <w:r w:rsidR="00033E50">
        <w:rPr>
          <w:rFonts w:ascii="Arial" w:hAnsi="Arial" w:cs="Arial"/>
          <w:color w:val="000000"/>
          <w:spacing w:val="3"/>
          <w:sz w:val="22"/>
          <w:szCs w:val="22"/>
        </w:rPr>
        <w:t>o istniejących drogach</w:t>
      </w:r>
    </w:p>
    <w:p w14:paraId="00EF733F" w14:textId="77777777" w:rsidR="00CB5FE7" w:rsidRPr="007E3F17" w:rsidRDefault="00CB5FE7" w:rsidP="0020648E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rFonts w:ascii="Arial" w:hAnsi="Arial" w:cs="Arial"/>
          <w:color w:val="000000"/>
          <w:spacing w:val="-14"/>
          <w:sz w:val="22"/>
          <w:szCs w:val="22"/>
        </w:rPr>
      </w:pPr>
      <w:r>
        <w:rPr>
          <w:rFonts w:ascii="Arial" w:hAnsi="Arial" w:cs="Arial"/>
          <w:color w:val="000000"/>
          <w:spacing w:val="1"/>
          <w:sz w:val="22"/>
          <w:szCs w:val="22"/>
        </w:rPr>
        <w:t>12.</w:t>
      </w:r>
      <w:r w:rsidRPr="007E3F17">
        <w:rPr>
          <w:rFonts w:ascii="Arial" w:hAnsi="Arial" w:cs="Arial"/>
          <w:color w:val="000000"/>
          <w:spacing w:val="1"/>
          <w:sz w:val="22"/>
          <w:szCs w:val="22"/>
        </w:rPr>
        <w:t xml:space="preserve"> Lokalizacja zaplecza</w:t>
      </w:r>
      <w:r w:rsidR="00434C84">
        <w:rPr>
          <w:rFonts w:ascii="Arial" w:hAnsi="Arial" w:cs="Arial"/>
          <w:color w:val="000000"/>
          <w:spacing w:val="1"/>
          <w:sz w:val="22"/>
          <w:szCs w:val="22"/>
        </w:rPr>
        <w:t>:</w:t>
      </w:r>
    </w:p>
    <w:p w14:paraId="7D24D70E" w14:textId="77777777" w:rsidR="00CB5FE7" w:rsidRPr="0020648E" w:rsidRDefault="00434C84" w:rsidP="005602AE">
      <w:pPr>
        <w:numPr>
          <w:ilvl w:val="0"/>
          <w:numId w:val="11"/>
        </w:numPr>
        <w:shd w:val="clear" w:color="auto" w:fill="FFFFFF"/>
        <w:tabs>
          <w:tab w:val="left" w:pos="245"/>
        </w:tabs>
        <w:spacing w:after="240"/>
        <w:ind w:left="1026" w:hanging="357"/>
        <w:rPr>
          <w:rFonts w:ascii="Arial" w:hAnsi="Arial" w:cs="Arial"/>
          <w:color w:val="000000"/>
          <w:spacing w:val="3"/>
          <w:sz w:val="22"/>
          <w:szCs w:val="22"/>
        </w:rPr>
      </w:pPr>
      <w:r>
        <w:rPr>
          <w:rFonts w:ascii="Arial" w:hAnsi="Arial" w:cs="Arial"/>
          <w:color w:val="000000"/>
          <w:spacing w:val="3"/>
          <w:sz w:val="22"/>
          <w:szCs w:val="22"/>
        </w:rPr>
        <w:lastRenderedPageBreak/>
        <w:t>p</w:t>
      </w:r>
      <w:r w:rsidR="00033E50">
        <w:rPr>
          <w:rFonts w:ascii="Arial" w:hAnsi="Arial" w:cs="Arial"/>
          <w:color w:val="000000"/>
          <w:spacing w:val="3"/>
          <w:sz w:val="22"/>
          <w:szCs w:val="22"/>
        </w:rPr>
        <w:t>o stronie wykonawcy</w:t>
      </w:r>
    </w:p>
    <w:p w14:paraId="095B2382" w14:textId="77777777" w:rsidR="00CB5FE7" w:rsidRDefault="00CB5FE7" w:rsidP="00564BD5">
      <w:pPr>
        <w:shd w:val="clear" w:color="auto" w:fill="FFFFFF"/>
        <w:spacing w:after="120"/>
        <w:rPr>
          <w:rFonts w:ascii="Arial" w:hAnsi="Arial" w:cs="Arial"/>
          <w:color w:val="000000"/>
          <w:spacing w:val="1"/>
          <w:sz w:val="22"/>
          <w:szCs w:val="22"/>
        </w:rPr>
      </w:pPr>
      <w:r>
        <w:rPr>
          <w:rFonts w:ascii="Arial" w:hAnsi="Arial" w:cs="Arial"/>
          <w:color w:val="000000"/>
          <w:spacing w:val="1"/>
          <w:sz w:val="22"/>
          <w:szCs w:val="22"/>
        </w:rPr>
        <w:t xml:space="preserve">13. </w:t>
      </w:r>
      <w:r w:rsidR="00434C84">
        <w:rPr>
          <w:rFonts w:ascii="Arial" w:hAnsi="Arial" w:cs="Arial"/>
          <w:color w:val="000000"/>
          <w:spacing w:val="1"/>
          <w:sz w:val="22"/>
          <w:szCs w:val="22"/>
        </w:rPr>
        <w:t>Z dniem dzisiejszym Inwestor</w:t>
      </w:r>
      <w:r w:rsidRPr="007E3F17">
        <w:rPr>
          <w:rFonts w:ascii="Arial" w:hAnsi="Arial" w:cs="Arial"/>
          <w:color w:val="000000"/>
          <w:spacing w:val="1"/>
          <w:sz w:val="22"/>
          <w:szCs w:val="22"/>
        </w:rPr>
        <w:t xml:space="preserve">: </w:t>
      </w:r>
    </w:p>
    <w:p w14:paraId="086DF524" w14:textId="77777777" w:rsidR="00A4549C" w:rsidRPr="00564BD5" w:rsidRDefault="00CB5FE7" w:rsidP="005602AE">
      <w:pPr>
        <w:shd w:val="clear" w:color="auto" w:fill="FFFFFF"/>
        <w:spacing w:after="240" w:line="360" w:lineRule="auto"/>
        <w:jc w:val="both"/>
        <w:rPr>
          <w:rFonts w:ascii="Arial" w:hAnsi="Arial" w:cs="Arial"/>
          <w:color w:val="000000"/>
          <w:spacing w:val="1"/>
          <w:sz w:val="22"/>
          <w:szCs w:val="22"/>
        </w:rPr>
      </w:pPr>
      <w:r w:rsidRPr="007E3F17">
        <w:rPr>
          <w:rFonts w:ascii="Arial" w:hAnsi="Arial" w:cs="Arial"/>
          <w:color w:val="000000"/>
          <w:spacing w:val="4"/>
          <w:sz w:val="22"/>
          <w:szCs w:val="22"/>
        </w:rPr>
        <w:t>Polskie Linie Kolejowe S.A. Zakład Linii K</w:t>
      </w:r>
      <w:r>
        <w:rPr>
          <w:rFonts w:ascii="Arial" w:hAnsi="Arial" w:cs="Arial"/>
          <w:color w:val="000000"/>
          <w:spacing w:val="4"/>
          <w:sz w:val="22"/>
          <w:szCs w:val="22"/>
        </w:rPr>
        <w:t>l</w:t>
      </w:r>
      <w:r w:rsidRPr="007E3F17">
        <w:rPr>
          <w:rFonts w:ascii="Arial" w:hAnsi="Arial" w:cs="Arial"/>
          <w:color w:val="000000"/>
          <w:spacing w:val="4"/>
          <w:sz w:val="22"/>
          <w:szCs w:val="22"/>
        </w:rPr>
        <w:t>ejowych</w:t>
      </w:r>
      <w:r>
        <w:rPr>
          <w:rFonts w:ascii="Arial" w:hAnsi="Arial" w:cs="Arial"/>
          <w:color w:val="000000"/>
          <w:spacing w:val="4"/>
          <w:sz w:val="22"/>
          <w:szCs w:val="22"/>
        </w:rPr>
        <w:t xml:space="preserve"> w Rzeszowie </w:t>
      </w:r>
      <w:r w:rsidRPr="007E3F17">
        <w:rPr>
          <w:rFonts w:ascii="Arial" w:hAnsi="Arial" w:cs="Arial"/>
          <w:color w:val="000000"/>
          <w:spacing w:val="1"/>
          <w:sz w:val="22"/>
          <w:szCs w:val="22"/>
        </w:rPr>
        <w:t xml:space="preserve">przekazuje, </w:t>
      </w:r>
      <w:r w:rsidR="005602AE">
        <w:rPr>
          <w:rFonts w:ascii="Arial" w:hAnsi="Arial" w:cs="Arial"/>
          <w:color w:val="000000"/>
          <w:spacing w:val="1"/>
          <w:sz w:val="22"/>
          <w:szCs w:val="22"/>
        </w:rPr>
        <w:t>a Wykonawca</w:t>
      </w:r>
      <w:r w:rsidRPr="007E3F17">
        <w:rPr>
          <w:rFonts w:ascii="Arial" w:hAnsi="Arial" w:cs="Arial"/>
          <w:color w:val="000000"/>
          <w:spacing w:val="1"/>
          <w:sz w:val="22"/>
          <w:szCs w:val="22"/>
        </w:rPr>
        <w:t xml:space="preserve">: </w:t>
      </w:r>
      <w:r w:rsidR="00B45475">
        <w:rPr>
          <w:rFonts w:ascii="Arial" w:hAnsi="Arial" w:cs="Arial"/>
          <w:sz w:val="22"/>
          <w:szCs w:val="22"/>
        </w:rPr>
        <w:t>………………………</w:t>
      </w:r>
      <w:r w:rsidR="00564BD5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przejmuje teren.</w:t>
      </w:r>
    </w:p>
    <w:p w14:paraId="7D62216B" w14:textId="77777777" w:rsidR="00A4549C" w:rsidRDefault="00CB5FE7" w:rsidP="00A4549C">
      <w:pPr>
        <w:shd w:val="clear" w:color="auto" w:fill="FFFFFF"/>
        <w:spacing w:after="240"/>
        <w:rPr>
          <w:rFonts w:ascii="Arial" w:hAnsi="Arial" w:cs="Arial"/>
          <w:color w:val="000000"/>
          <w:spacing w:val="1"/>
          <w:sz w:val="22"/>
          <w:szCs w:val="22"/>
        </w:rPr>
      </w:pPr>
      <w:r w:rsidRPr="007E3F17">
        <w:rPr>
          <w:rFonts w:ascii="Arial" w:hAnsi="Arial" w:cs="Arial"/>
          <w:color w:val="000000"/>
          <w:spacing w:val="-14"/>
          <w:sz w:val="22"/>
          <w:szCs w:val="22"/>
        </w:rPr>
        <w:t>14.</w:t>
      </w:r>
      <w:r w:rsidRPr="007E3F17">
        <w:rPr>
          <w:rFonts w:ascii="Arial" w:hAnsi="Arial" w:cs="Arial"/>
          <w:color w:val="000000"/>
          <w:spacing w:val="1"/>
          <w:sz w:val="22"/>
          <w:szCs w:val="22"/>
        </w:rPr>
        <w:t xml:space="preserve"> Okres prowadzenia robót w ram</w:t>
      </w:r>
      <w:r w:rsidR="00CC3EE4">
        <w:rPr>
          <w:rFonts w:ascii="Arial" w:hAnsi="Arial" w:cs="Arial"/>
          <w:color w:val="000000"/>
          <w:spacing w:val="1"/>
          <w:sz w:val="22"/>
          <w:szCs w:val="22"/>
        </w:rPr>
        <w:t>ach budowy (przebudowy, remontu</w:t>
      </w:r>
      <w:r w:rsidRPr="007E3F17">
        <w:rPr>
          <w:rFonts w:ascii="Arial" w:hAnsi="Arial" w:cs="Arial"/>
          <w:color w:val="000000"/>
          <w:spacing w:val="1"/>
          <w:sz w:val="22"/>
          <w:szCs w:val="22"/>
        </w:rPr>
        <w:t>) przewiduje się do</w:t>
      </w:r>
      <w:r w:rsidR="00CC3EE4">
        <w:rPr>
          <w:rFonts w:ascii="Arial" w:hAnsi="Arial" w:cs="Arial"/>
          <w:color w:val="000000"/>
          <w:spacing w:val="1"/>
          <w:sz w:val="22"/>
          <w:szCs w:val="22"/>
        </w:rPr>
        <w:t>:</w:t>
      </w:r>
      <w:r w:rsidR="00A4549C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</w:p>
    <w:p w14:paraId="38A900AE" w14:textId="77777777" w:rsidR="00A4549C" w:rsidRPr="00A4549C" w:rsidRDefault="00CC3EE4" w:rsidP="00A4549C">
      <w:pPr>
        <w:shd w:val="clear" w:color="auto" w:fill="FFFFFF"/>
        <w:spacing w:before="240" w:after="240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………………………………………………………………………………………………………………</w:t>
      </w:r>
      <w:r w:rsidR="00082635">
        <w:rPr>
          <w:rFonts w:ascii="Arial" w:hAnsi="Arial" w:cs="Arial"/>
          <w:color w:val="000000"/>
          <w:spacing w:val="-2"/>
          <w:sz w:val="22"/>
          <w:szCs w:val="22"/>
        </w:rPr>
        <w:t>……</w:t>
      </w:r>
    </w:p>
    <w:p w14:paraId="468BE1F6" w14:textId="77777777" w:rsidR="00CB5FE7" w:rsidRDefault="00CB5FE7" w:rsidP="00A4549C">
      <w:pPr>
        <w:shd w:val="clear" w:color="auto" w:fill="FFFFFF"/>
        <w:tabs>
          <w:tab w:val="left" w:pos="365"/>
        </w:tabs>
        <w:spacing w:after="240"/>
        <w:ind w:left="284" w:hanging="284"/>
        <w:rPr>
          <w:rFonts w:ascii="Arial" w:hAnsi="Arial" w:cs="Arial"/>
          <w:color w:val="000000"/>
          <w:spacing w:val="-1"/>
          <w:sz w:val="22"/>
          <w:szCs w:val="22"/>
        </w:rPr>
      </w:pPr>
      <w:r w:rsidRPr="007E3F17">
        <w:rPr>
          <w:rFonts w:ascii="Arial" w:hAnsi="Arial" w:cs="Arial"/>
          <w:color w:val="000000"/>
          <w:spacing w:val="-20"/>
          <w:sz w:val="22"/>
          <w:szCs w:val="22"/>
        </w:rPr>
        <w:t>15.</w:t>
      </w:r>
      <w:r w:rsidRPr="007E3F17">
        <w:rPr>
          <w:rFonts w:ascii="Arial" w:hAnsi="Arial" w:cs="Arial"/>
          <w:color w:val="000000"/>
          <w:sz w:val="22"/>
          <w:szCs w:val="22"/>
        </w:rPr>
        <w:tab/>
      </w:r>
      <w:r w:rsidR="00EE45F4">
        <w:rPr>
          <w:rFonts w:ascii="Arial" w:hAnsi="Arial" w:cs="Arial"/>
          <w:color w:val="000000"/>
          <w:spacing w:val="-1"/>
          <w:sz w:val="22"/>
          <w:szCs w:val="22"/>
        </w:rPr>
        <w:t>Uwagi i spostrzeżenia Inwestora:</w:t>
      </w:r>
    </w:p>
    <w:p w14:paraId="7F687088" w14:textId="77777777" w:rsidR="00EE45F4" w:rsidRDefault="00EE45F4" w:rsidP="00EE45F4">
      <w:pPr>
        <w:shd w:val="clear" w:color="auto" w:fill="FFFFFF"/>
        <w:ind w:left="284" w:hanging="28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……………………………………………………………………………………………………………………</w:t>
      </w:r>
    </w:p>
    <w:p w14:paraId="64B20D43" w14:textId="77777777" w:rsidR="00EE45F4" w:rsidRDefault="00EE45F4" w:rsidP="00EE45F4">
      <w:pPr>
        <w:shd w:val="clear" w:color="auto" w:fill="FFFFFF"/>
        <w:ind w:left="284" w:hanging="28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……………………………………………………………………………………………………………………</w:t>
      </w:r>
    </w:p>
    <w:p w14:paraId="1DB3A6EC" w14:textId="77777777" w:rsidR="00EE45F4" w:rsidRDefault="00EE45F4" w:rsidP="00EE45F4">
      <w:pPr>
        <w:shd w:val="clear" w:color="auto" w:fill="FFFFFF"/>
        <w:ind w:left="284" w:hanging="28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……………………………………………………………………………………………………………………</w:t>
      </w:r>
    </w:p>
    <w:p w14:paraId="10176E93" w14:textId="77777777" w:rsidR="00EE45F4" w:rsidRPr="00EE45F4" w:rsidRDefault="00EE45F4" w:rsidP="00EE45F4">
      <w:pPr>
        <w:shd w:val="clear" w:color="auto" w:fill="FFFFFF"/>
        <w:spacing w:after="240"/>
        <w:ind w:left="284" w:hanging="28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……………………………………………………………………………………………………………………</w:t>
      </w:r>
    </w:p>
    <w:p w14:paraId="6DF9B1C6" w14:textId="77777777" w:rsidR="00CB5FE7" w:rsidRPr="00F21688" w:rsidRDefault="00CB5FE7" w:rsidP="00AC10CC">
      <w:pPr>
        <w:shd w:val="clear" w:color="auto" w:fill="FFFFFF"/>
        <w:tabs>
          <w:tab w:val="left" w:pos="365"/>
        </w:tabs>
        <w:spacing w:after="120"/>
        <w:ind w:left="284" w:hanging="284"/>
        <w:jc w:val="both"/>
        <w:rPr>
          <w:rFonts w:ascii="Arial" w:hAnsi="Arial" w:cs="Arial"/>
          <w:color w:val="000000"/>
          <w:spacing w:val="3"/>
          <w:sz w:val="22"/>
          <w:szCs w:val="22"/>
        </w:rPr>
      </w:pPr>
      <w:r>
        <w:rPr>
          <w:rFonts w:ascii="Arial" w:hAnsi="Arial" w:cs="Arial"/>
          <w:color w:val="000000"/>
          <w:spacing w:val="4"/>
          <w:sz w:val="22"/>
          <w:szCs w:val="22"/>
        </w:rPr>
        <w:t>1</w:t>
      </w:r>
      <w:r w:rsidRPr="007E3F17">
        <w:rPr>
          <w:rFonts w:ascii="Arial" w:hAnsi="Arial" w:cs="Arial"/>
          <w:color w:val="000000"/>
          <w:spacing w:val="4"/>
          <w:sz w:val="22"/>
          <w:szCs w:val="22"/>
        </w:rPr>
        <w:t>)</w:t>
      </w:r>
      <w:r>
        <w:rPr>
          <w:rFonts w:ascii="Arial" w:hAnsi="Arial" w:cs="Arial"/>
          <w:color w:val="000000"/>
          <w:spacing w:val="4"/>
          <w:sz w:val="22"/>
          <w:szCs w:val="22"/>
        </w:rPr>
        <w:t xml:space="preserve"> </w:t>
      </w:r>
      <w:r w:rsidRPr="007E3F17">
        <w:rPr>
          <w:rFonts w:ascii="Arial" w:hAnsi="Arial" w:cs="Arial"/>
          <w:color w:val="000000"/>
          <w:spacing w:val="4"/>
          <w:sz w:val="22"/>
          <w:szCs w:val="22"/>
        </w:rPr>
        <w:t xml:space="preserve">Złożeniu pisemnego </w:t>
      </w:r>
      <w:r w:rsidRPr="007E3F17">
        <w:rPr>
          <w:rFonts w:ascii="Arial" w:hAnsi="Arial" w:cs="Arial"/>
          <w:color w:val="000000"/>
          <w:spacing w:val="3"/>
          <w:sz w:val="22"/>
          <w:szCs w:val="22"/>
        </w:rPr>
        <w:t xml:space="preserve">oświadczenia potwierdzającego, że zatrudnieni przy realizacji Umowy pracownicy Wykonawcy oraz </w:t>
      </w:r>
      <w:r w:rsidRPr="007E3F17">
        <w:rPr>
          <w:rFonts w:ascii="Arial" w:hAnsi="Arial" w:cs="Arial"/>
          <w:color w:val="000000"/>
          <w:spacing w:val="2"/>
          <w:sz w:val="22"/>
          <w:szCs w:val="22"/>
        </w:rPr>
        <w:t>Podwykonawców posiadają (używają):</w:t>
      </w:r>
    </w:p>
    <w:p w14:paraId="1F25F7DC" w14:textId="77777777" w:rsidR="00CB5FE7" w:rsidRPr="007E3F17" w:rsidRDefault="00CB5FE7" w:rsidP="00F81282">
      <w:pPr>
        <w:widowControl w:val="0"/>
        <w:numPr>
          <w:ilvl w:val="0"/>
          <w:numId w:val="2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ind w:left="1077" w:hanging="360"/>
        <w:jc w:val="both"/>
        <w:rPr>
          <w:rFonts w:ascii="Arial" w:hAnsi="Arial" w:cs="Arial"/>
          <w:color w:val="000000"/>
          <w:spacing w:val="-10"/>
          <w:sz w:val="22"/>
          <w:szCs w:val="22"/>
        </w:rPr>
      </w:pPr>
      <w:r w:rsidRPr="007E3F17">
        <w:rPr>
          <w:rFonts w:ascii="Arial" w:hAnsi="Arial" w:cs="Arial"/>
          <w:color w:val="000000"/>
          <w:spacing w:val="4"/>
          <w:sz w:val="22"/>
          <w:szCs w:val="22"/>
        </w:rPr>
        <w:t>Aktualne badania lekarskie - w tym badania pracowników związanych z ruchem</w:t>
      </w:r>
      <w:r w:rsidRPr="007E3F17">
        <w:rPr>
          <w:rFonts w:ascii="Arial" w:hAnsi="Arial" w:cs="Arial"/>
          <w:color w:val="000000"/>
          <w:spacing w:val="4"/>
          <w:sz w:val="22"/>
          <w:szCs w:val="22"/>
        </w:rPr>
        <w:br/>
      </w:r>
      <w:r w:rsidRPr="007E3F17">
        <w:rPr>
          <w:rFonts w:ascii="Arial" w:hAnsi="Arial" w:cs="Arial"/>
          <w:color w:val="000000"/>
          <w:spacing w:val="2"/>
          <w:sz w:val="22"/>
          <w:szCs w:val="22"/>
        </w:rPr>
        <w:t>pociągów</w:t>
      </w:r>
      <w:r w:rsidR="00F81282">
        <w:rPr>
          <w:rFonts w:ascii="Arial" w:hAnsi="Arial" w:cs="Arial"/>
          <w:color w:val="000000"/>
          <w:spacing w:val="2"/>
          <w:sz w:val="22"/>
          <w:szCs w:val="22"/>
        </w:rPr>
        <w:t>,</w:t>
      </w:r>
    </w:p>
    <w:p w14:paraId="0EA28160" w14:textId="77777777" w:rsidR="00CB5FE7" w:rsidRPr="007E3F17" w:rsidRDefault="00CB5FE7" w:rsidP="00F81282">
      <w:pPr>
        <w:widowControl w:val="0"/>
        <w:numPr>
          <w:ilvl w:val="0"/>
          <w:numId w:val="2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ind w:left="1077" w:hanging="360"/>
        <w:jc w:val="both"/>
        <w:rPr>
          <w:rFonts w:ascii="Arial" w:hAnsi="Arial" w:cs="Arial"/>
          <w:color w:val="000000"/>
          <w:spacing w:val="-6"/>
          <w:sz w:val="22"/>
          <w:szCs w:val="22"/>
        </w:rPr>
      </w:pPr>
      <w:r w:rsidRPr="007E3F17">
        <w:rPr>
          <w:rFonts w:ascii="Arial" w:hAnsi="Arial" w:cs="Arial"/>
          <w:color w:val="000000"/>
          <w:spacing w:val="2"/>
          <w:sz w:val="22"/>
          <w:szCs w:val="22"/>
        </w:rPr>
        <w:t>Aktualne szkolenia w zakresie bhp</w:t>
      </w:r>
      <w:r w:rsidR="00F81282">
        <w:rPr>
          <w:rFonts w:ascii="Arial" w:hAnsi="Arial" w:cs="Arial"/>
          <w:color w:val="000000"/>
          <w:spacing w:val="2"/>
          <w:sz w:val="22"/>
          <w:szCs w:val="22"/>
        </w:rPr>
        <w:t>,</w:t>
      </w:r>
    </w:p>
    <w:p w14:paraId="0B49FA2C" w14:textId="77777777" w:rsidR="00CB5FE7" w:rsidRPr="007E3F17" w:rsidRDefault="00CB5FE7" w:rsidP="00F81282">
      <w:pPr>
        <w:widowControl w:val="0"/>
        <w:numPr>
          <w:ilvl w:val="0"/>
          <w:numId w:val="2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ind w:left="1077" w:hanging="360"/>
        <w:jc w:val="both"/>
        <w:rPr>
          <w:rFonts w:ascii="Arial" w:hAnsi="Arial" w:cs="Arial"/>
          <w:color w:val="000000"/>
          <w:spacing w:val="-4"/>
          <w:sz w:val="22"/>
          <w:szCs w:val="22"/>
        </w:rPr>
      </w:pPr>
      <w:r w:rsidRPr="007E3F17">
        <w:rPr>
          <w:rFonts w:ascii="Arial" w:hAnsi="Arial" w:cs="Arial"/>
          <w:color w:val="000000"/>
          <w:spacing w:val="7"/>
          <w:sz w:val="22"/>
          <w:szCs w:val="22"/>
        </w:rPr>
        <w:t>Wymagane odrębnymi uregulowaniami kwalifikacje, szkolenia i egzaminy dla</w:t>
      </w:r>
      <w:r w:rsidRPr="007E3F17">
        <w:rPr>
          <w:rFonts w:ascii="Arial" w:hAnsi="Arial" w:cs="Arial"/>
          <w:color w:val="000000"/>
          <w:spacing w:val="7"/>
          <w:sz w:val="22"/>
          <w:szCs w:val="22"/>
        </w:rPr>
        <w:br/>
      </w:r>
      <w:r w:rsidRPr="007E3F17">
        <w:rPr>
          <w:rFonts w:ascii="Arial" w:hAnsi="Arial" w:cs="Arial"/>
          <w:color w:val="000000"/>
          <w:spacing w:val="2"/>
          <w:sz w:val="22"/>
          <w:szCs w:val="22"/>
        </w:rPr>
        <w:t>pracownik</w:t>
      </w:r>
      <w:r w:rsidR="00F81282">
        <w:rPr>
          <w:rFonts w:ascii="Arial" w:hAnsi="Arial" w:cs="Arial"/>
          <w:color w:val="000000"/>
          <w:spacing w:val="2"/>
          <w:sz w:val="22"/>
          <w:szCs w:val="22"/>
        </w:rPr>
        <w:t>ów związanych z ruchem pociągów,</w:t>
      </w:r>
    </w:p>
    <w:p w14:paraId="300F299A" w14:textId="77777777" w:rsidR="00CB5FE7" w:rsidRPr="007E3F17" w:rsidRDefault="00CB5FE7" w:rsidP="00F81282">
      <w:pPr>
        <w:widowControl w:val="0"/>
        <w:numPr>
          <w:ilvl w:val="0"/>
          <w:numId w:val="2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120"/>
        <w:ind w:left="1071" w:hanging="357"/>
        <w:jc w:val="both"/>
        <w:rPr>
          <w:rFonts w:ascii="Arial" w:hAnsi="Arial" w:cs="Arial"/>
          <w:color w:val="000000"/>
          <w:spacing w:val="-7"/>
          <w:sz w:val="22"/>
          <w:szCs w:val="22"/>
        </w:rPr>
      </w:pPr>
      <w:r w:rsidRPr="007E3F17">
        <w:rPr>
          <w:rFonts w:ascii="Arial" w:hAnsi="Arial" w:cs="Arial"/>
          <w:color w:val="000000"/>
          <w:spacing w:val="2"/>
          <w:sz w:val="22"/>
          <w:szCs w:val="22"/>
        </w:rPr>
        <w:t>Środki ochrony indywidualnej, odzież i obuwie robocze.</w:t>
      </w:r>
    </w:p>
    <w:p w14:paraId="50BBB496" w14:textId="77777777" w:rsidR="00CB5FE7" w:rsidRPr="00F81282" w:rsidRDefault="00CB5FE7" w:rsidP="00F81282">
      <w:pPr>
        <w:shd w:val="clear" w:color="auto" w:fill="FFFFFF"/>
        <w:spacing w:after="240"/>
        <w:ind w:right="11"/>
        <w:jc w:val="both"/>
        <w:rPr>
          <w:rFonts w:ascii="Arial" w:hAnsi="Arial" w:cs="Arial"/>
          <w:color w:val="000000"/>
          <w:spacing w:val="2"/>
          <w:sz w:val="22"/>
          <w:szCs w:val="22"/>
        </w:rPr>
      </w:pPr>
      <w:r w:rsidRPr="007E3F17">
        <w:rPr>
          <w:rFonts w:ascii="Arial" w:hAnsi="Arial" w:cs="Arial"/>
          <w:color w:val="000000"/>
          <w:spacing w:val="2"/>
          <w:sz w:val="22"/>
          <w:szCs w:val="22"/>
        </w:rPr>
        <w:t>Na podstawie §</w:t>
      </w:r>
      <w:r w:rsidR="00132C92"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r w:rsidRPr="007E3F17">
        <w:rPr>
          <w:rFonts w:ascii="Arial" w:hAnsi="Arial" w:cs="Arial"/>
          <w:color w:val="000000"/>
          <w:spacing w:val="2"/>
          <w:sz w:val="22"/>
          <w:szCs w:val="22"/>
        </w:rPr>
        <w:t>4 ust.</w:t>
      </w:r>
      <w:r w:rsidR="00132C92"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r w:rsidRPr="007E3F17">
        <w:rPr>
          <w:rFonts w:ascii="Arial" w:hAnsi="Arial" w:cs="Arial"/>
          <w:color w:val="000000"/>
          <w:spacing w:val="2"/>
          <w:sz w:val="22"/>
          <w:szCs w:val="22"/>
        </w:rPr>
        <w:t>2 Zarządzenia Nr 8/2009 Zarządu PKP PLK S.A. z dnia 4 maja 2009 na</w:t>
      </w:r>
      <w:r w:rsidRPr="007E3F17">
        <w:rPr>
          <w:rFonts w:ascii="Arial" w:hAnsi="Arial" w:cs="Arial"/>
          <w:color w:val="000000"/>
          <w:spacing w:val="2"/>
          <w:sz w:val="22"/>
          <w:szCs w:val="22"/>
        </w:rPr>
        <w:softHyphen/>
      </w:r>
      <w:r w:rsidRPr="007E3F17">
        <w:rPr>
          <w:rFonts w:ascii="Arial" w:hAnsi="Arial" w:cs="Arial"/>
          <w:color w:val="000000"/>
          <w:spacing w:val="3"/>
          <w:sz w:val="22"/>
          <w:szCs w:val="22"/>
        </w:rPr>
        <w:t xml:space="preserve">leży wystąpić do Zakładu Linii Kolejowych w Rzeszowie o ustalenie terminu i miejsca pouczenia, </w:t>
      </w:r>
      <w:r w:rsidRPr="007E3F17">
        <w:rPr>
          <w:rFonts w:ascii="Arial" w:hAnsi="Arial" w:cs="Arial"/>
          <w:color w:val="000000"/>
          <w:spacing w:val="1"/>
          <w:sz w:val="22"/>
          <w:szCs w:val="22"/>
        </w:rPr>
        <w:t xml:space="preserve">podczas którego pracownicy zostaną poinformowani o występujących w związku z realizacją Umowy </w:t>
      </w:r>
      <w:r w:rsidRPr="007E3F17">
        <w:rPr>
          <w:rFonts w:ascii="Arial" w:hAnsi="Arial" w:cs="Arial"/>
          <w:color w:val="000000"/>
          <w:spacing w:val="2"/>
          <w:sz w:val="22"/>
          <w:szCs w:val="22"/>
        </w:rPr>
        <w:t>zagrożenia</w:t>
      </w:r>
      <w:r>
        <w:rPr>
          <w:rFonts w:ascii="Arial" w:hAnsi="Arial" w:cs="Arial"/>
          <w:color w:val="000000"/>
          <w:spacing w:val="2"/>
          <w:sz w:val="22"/>
          <w:szCs w:val="22"/>
        </w:rPr>
        <w:t>ch dla bezpieczeństwa i zdrowia.</w:t>
      </w:r>
    </w:p>
    <w:p w14:paraId="4C0BCECF" w14:textId="77777777" w:rsidR="00CB5FE7" w:rsidRPr="007E3F17" w:rsidRDefault="00CB5FE7" w:rsidP="00F81282">
      <w:pPr>
        <w:shd w:val="clear" w:color="auto" w:fill="FFFFFF"/>
        <w:spacing w:after="240"/>
        <w:rPr>
          <w:rFonts w:ascii="Arial" w:hAnsi="Arial" w:cs="Arial"/>
          <w:color w:val="000000"/>
          <w:sz w:val="22"/>
          <w:szCs w:val="22"/>
        </w:rPr>
      </w:pPr>
      <w:r w:rsidRPr="007E3F17">
        <w:rPr>
          <w:rFonts w:ascii="Arial" w:hAnsi="Arial" w:cs="Arial"/>
          <w:color w:val="000000"/>
          <w:sz w:val="22"/>
          <w:szCs w:val="22"/>
        </w:rPr>
        <w:t>16. Uwagi i spostrzeżenia Wykonawcy:</w:t>
      </w:r>
    </w:p>
    <w:p w14:paraId="7C09BFC0" w14:textId="77777777" w:rsidR="00F81282" w:rsidRDefault="00F81282" w:rsidP="00F81282">
      <w:pPr>
        <w:shd w:val="clear" w:color="auto" w:fill="FFFFFF"/>
        <w:ind w:left="284" w:hanging="28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……………………………………………………………………………………………………………………</w:t>
      </w:r>
    </w:p>
    <w:p w14:paraId="1D0E1FD0" w14:textId="77777777" w:rsidR="00F81282" w:rsidRDefault="00F81282" w:rsidP="00F81282">
      <w:pPr>
        <w:shd w:val="clear" w:color="auto" w:fill="FFFFFF"/>
        <w:ind w:left="284" w:hanging="28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……………………………………………………………………………………………………………………</w:t>
      </w:r>
    </w:p>
    <w:p w14:paraId="41E73A2A" w14:textId="77777777" w:rsidR="00F81282" w:rsidRDefault="00F81282" w:rsidP="00F81282">
      <w:pPr>
        <w:shd w:val="clear" w:color="auto" w:fill="FFFFFF"/>
        <w:ind w:left="284" w:hanging="28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……………………………………………………………………………………………………………………</w:t>
      </w:r>
    </w:p>
    <w:p w14:paraId="5EAF41A9" w14:textId="77777777" w:rsidR="00F81282" w:rsidRDefault="00F81282" w:rsidP="00F81282">
      <w:pPr>
        <w:shd w:val="clear" w:color="auto" w:fill="FFFFFF"/>
        <w:ind w:left="284" w:hanging="28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……………………………………………………………………………………………………………………</w:t>
      </w:r>
    </w:p>
    <w:p w14:paraId="0476D986" w14:textId="77777777" w:rsidR="00F81282" w:rsidRDefault="00F81282" w:rsidP="00F81282">
      <w:pPr>
        <w:shd w:val="clear" w:color="auto" w:fill="FFFFFF"/>
        <w:ind w:left="284" w:hanging="284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5E839716" w14:textId="77777777" w:rsidR="00CB5FE7" w:rsidRPr="00916622" w:rsidRDefault="00CB5FE7" w:rsidP="004E2746">
      <w:pPr>
        <w:shd w:val="clear" w:color="auto" w:fill="FFFFFF"/>
        <w:spacing w:after="240"/>
        <w:jc w:val="both"/>
        <w:rPr>
          <w:rFonts w:ascii="Arial" w:hAnsi="Arial" w:cs="Arial"/>
          <w:sz w:val="22"/>
          <w:szCs w:val="22"/>
        </w:rPr>
      </w:pPr>
      <w:r w:rsidRPr="00916622">
        <w:rPr>
          <w:rFonts w:ascii="Arial" w:hAnsi="Arial" w:cs="Arial"/>
          <w:color w:val="000000"/>
          <w:spacing w:val="-2"/>
          <w:sz w:val="22"/>
          <w:szCs w:val="22"/>
        </w:rPr>
        <w:t>17. Wykonawca oświadcza, że posiada, pracownik</w:t>
      </w:r>
      <w:r w:rsidR="00864980">
        <w:rPr>
          <w:rFonts w:ascii="Arial" w:hAnsi="Arial" w:cs="Arial"/>
          <w:color w:val="000000"/>
          <w:spacing w:val="-2"/>
          <w:sz w:val="22"/>
          <w:szCs w:val="22"/>
        </w:rPr>
        <w:t>a</w:t>
      </w:r>
      <w:r w:rsidRPr="00916622">
        <w:rPr>
          <w:rFonts w:ascii="Arial" w:hAnsi="Arial" w:cs="Arial"/>
          <w:color w:val="000000"/>
          <w:spacing w:val="-2"/>
          <w:sz w:val="22"/>
          <w:szCs w:val="22"/>
        </w:rPr>
        <w:t xml:space="preserve"> z uprawnieniami Kierowania Budowy do wykonywania prac na </w:t>
      </w:r>
      <w:r w:rsidRPr="00916622">
        <w:rPr>
          <w:rFonts w:ascii="Arial" w:hAnsi="Arial" w:cs="Arial"/>
          <w:color w:val="000000"/>
          <w:sz w:val="22"/>
          <w:szCs w:val="22"/>
        </w:rPr>
        <w:t xml:space="preserve">torach kolejowych i, że wszyscy pracownicy są przeszkoleni z </w:t>
      </w:r>
      <w:r w:rsidRPr="00916622">
        <w:rPr>
          <w:rFonts w:ascii="Arial" w:hAnsi="Arial" w:cs="Arial"/>
          <w:smallCaps/>
          <w:color w:val="000000"/>
          <w:sz w:val="22"/>
          <w:szCs w:val="22"/>
        </w:rPr>
        <w:t xml:space="preserve"> </w:t>
      </w:r>
      <w:r w:rsidRPr="00916622">
        <w:rPr>
          <w:rFonts w:ascii="Arial" w:hAnsi="Arial" w:cs="Arial"/>
          <w:color w:val="000000"/>
          <w:sz w:val="22"/>
          <w:szCs w:val="22"/>
        </w:rPr>
        <w:t>przepisów BHP w zakresie pracy na torach kolejowych.</w:t>
      </w:r>
    </w:p>
    <w:p w14:paraId="794803AD" w14:textId="77777777" w:rsidR="00415DA8" w:rsidRDefault="00CB5FE7" w:rsidP="00A4549C">
      <w:pPr>
        <w:shd w:val="clear" w:color="auto" w:fill="FFFFFF"/>
        <w:spacing w:after="240"/>
        <w:ind w:left="284" w:hanging="284"/>
        <w:rPr>
          <w:rFonts w:ascii="Arial" w:hAnsi="Arial" w:cs="Arial"/>
          <w:color w:val="000000"/>
          <w:spacing w:val="-2"/>
          <w:sz w:val="22"/>
          <w:szCs w:val="22"/>
        </w:rPr>
      </w:pPr>
      <w:r w:rsidRPr="007E3F17">
        <w:rPr>
          <w:rFonts w:ascii="Arial" w:hAnsi="Arial" w:cs="Arial"/>
          <w:color w:val="000000"/>
          <w:spacing w:val="-2"/>
          <w:sz w:val="22"/>
          <w:szCs w:val="22"/>
        </w:rPr>
        <w:t>18. Zastrzeżenia</w:t>
      </w:r>
      <w:r w:rsidR="00F81282">
        <w:rPr>
          <w:rFonts w:ascii="Arial" w:hAnsi="Arial" w:cs="Arial"/>
          <w:color w:val="000000"/>
          <w:spacing w:val="-2"/>
          <w:sz w:val="22"/>
          <w:szCs w:val="22"/>
        </w:rPr>
        <w:t>:</w:t>
      </w:r>
      <w:r w:rsidRPr="007E3F17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</w:p>
    <w:p w14:paraId="5AC1F823" w14:textId="77777777" w:rsidR="00F81282" w:rsidRDefault="00F81282" w:rsidP="006131C9">
      <w:pPr>
        <w:shd w:val="clear" w:color="auto" w:fill="FFFFFF"/>
        <w:ind w:left="284" w:hanging="28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……………………………………………………………………………………………………………………</w:t>
      </w:r>
    </w:p>
    <w:p w14:paraId="5E592CF5" w14:textId="77777777" w:rsidR="00F81282" w:rsidRDefault="00F81282" w:rsidP="00F81282">
      <w:pPr>
        <w:shd w:val="clear" w:color="auto" w:fill="FFFFFF"/>
        <w:ind w:left="284" w:hanging="28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……………………………………………………………………………………………………………………</w:t>
      </w:r>
    </w:p>
    <w:p w14:paraId="1E1E8F78" w14:textId="77777777" w:rsidR="00F81282" w:rsidRDefault="00F81282" w:rsidP="00F81282">
      <w:pPr>
        <w:shd w:val="clear" w:color="auto" w:fill="FFFFFF"/>
        <w:ind w:left="284" w:hanging="28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……………………………………………………………………………………………………………………</w:t>
      </w:r>
    </w:p>
    <w:p w14:paraId="1572A79E" w14:textId="77777777" w:rsidR="00F81282" w:rsidRDefault="00F81282" w:rsidP="00F81282">
      <w:pPr>
        <w:shd w:val="clear" w:color="auto" w:fill="FFFFFF"/>
        <w:ind w:left="284" w:hanging="28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……………………………………………………………………………………………………………………</w:t>
      </w:r>
    </w:p>
    <w:p w14:paraId="6A9514A3" w14:textId="77777777" w:rsidR="00F81282" w:rsidRDefault="00F81282" w:rsidP="00F81282">
      <w:pPr>
        <w:shd w:val="clear" w:color="auto" w:fill="FFFFFF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445B2EA" w14:textId="77777777" w:rsidR="00EA0CDD" w:rsidRDefault="00EA0CDD" w:rsidP="00F81282">
      <w:pPr>
        <w:shd w:val="clear" w:color="auto" w:fill="FFFFFF"/>
        <w:rPr>
          <w:rFonts w:ascii="Arial" w:hAnsi="Arial" w:cs="Arial"/>
          <w:color w:val="000000"/>
          <w:spacing w:val="34"/>
          <w:sz w:val="22"/>
          <w:szCs w:val="22"/>
        </w:rPr>
      </w:pPr>
    </w:p>
    <w:p w14:paraId="30EDA4F5" w14:textId="77777777" w:rsidR="00CB5FE7" w:rsidRDefault="00CB5FE7" w:rsidP="006131C9">
      <w:pPr>
        <w:shd w:val="clear" w:color="auto" w:fill="FFFFFF"/>
        <w:ind w:left="284" w:hanging="284"/>
        <w:rPr>
          <w:rFonts w:ascii="Arial" w:hAnsi="Arial" w:cs="Arial"/>
          <w:color w:val="000000"/>
          <w:spacing w:val="34"/>
          <w:sz w:val="22"/>
          <w:szCs w:val="22"/>
        </w:rPr>
      </w:pPr>
      <w:r w:rsidRPr="00980F3C">
        <w:rPr>
          <w:rFonts w:ascii="Arial" w:hAnsi="Arial" w:cs="Arial"/>
          <w:color w:val="000000"/>
          <w:spacing w:val="34"/>
          <w:sz w:val="22"/>
          <w:szCs w:val="22"/>
        </w:rPr>
        <w:t>PODPISY:</w:t>
      </w:r>
    </w:p>
    <w:p w14:paraId="27DE1EDA" w14:textId="77777777" w:rsidR="00CB5FE7" w:rsidRPr="00980F3C" w:rsidRDefault="00CB5FE7" w:rsidP="006131C9">
      <w:pPr>
        <w:shd w:val="clear" w:color="auto" w:fill="FFFFFF"/>
        <w:ind w:left="284" w:hanging="284"/>
        <w:rPr>
          <w:rFonts w:ascii="Arial" w:hAnsi="Arial" w:cs="Arial"/>
          <w:color w:val="000000"/>
          <w:spacing w:val="34"/>
          <w:sz w:val="22"/>
          <w:szCs w:val="22"/>
        </w:rPr>
      </w:pPr>
    </w:p>
    <w:p w14:paraId="0F524E7D" w14:textId="77777777" w:rsidR="00CB5FE7" w:rsidRPr="00980F3C" w:rsidRDefault="00D16C88" w:rsidP="006131C9">
      <w:pPr>
        <w:shd w:val="clear" w:color="auto" w:fill="FFFFFF"/>
        <w:spacing w:after="100" w:afterAutospacing="1"/>
        <w:rPr>
          <w:rFonts w:ascii="Arial" w:hAnsi="Arial" w:cs="Arial"/>
          <w:color w:val="000000"/>
          <w:spacing w:val="34"/>
          <w:sz w:val="22"/>
          <w:szCs w:val="22"/>
        </w:rPr>
      </w:pPr>
      <w:r>
        <w:rPr>
          <w:rFonts w:ascii="Arial" w:hAnsi="Arial" w:cs="Arial"/>
          <w:color w:val="000000"/>
          <w:spacing w:val="34"/>
          <w:sz w:val="22"/>
          <w:szCs w:val="22"/>
        </w:rPr>
        <w:t>Inwestor:</w:t>
      </w:r>
      <w:r w:rsidR="00CB5FE7" w:rsidRPr="00980F3C">
        <w:rPr>
          <w:rFonts w:ascii="Arial" w:hAnsi="Arial" w:cs="Arial"/>
          <w:color w:val="000000"/>
          <w:spacing w:val="34"/>
          <w:sz w:val="22"/>
          <w:szCs w:val="22"/>
        </w:rPr>
        <w:tab/>
        <w:t>1)</w:t>
      </w:r>
      <w:r w:rsidR="000920DD">
        <w:rPr>
          <w:rFonts w:ascii="Arial" w:hAnsi="Arial" w:cs="Arial"/>
          <w:color w:val="000000"/>
          <w:spacing w:val="34"/>
          <w:sz w:val="22"/>
          <w:szCs w:val="22"/>
        </w:rPr>
        <w:t>………………………………………………</w:t>
      </w:r>
    </w:p>
    <w:p w14:paraId="6399DB36" w14:textId="77777777" w:rsidR="00033E50" w:rsidRDefault="00D16C88" w:rsidP="00CE51CF">
      <w:pPr>
        <w:shd w:val="clear" w:color="auto" w:fill="FFFFFF"/>
        <w:spacing w:before="240" w:after="240"/>
        <w:ind w:left="34"/>
        <w:rPr>
          <w:rFonts w:ascii="Arial" w:hAnsi="Arial" w:cs="Arial"/>
          <w:color w:val="000000"/>
          <w:spacing w:val="34"/>
          <w:sz w:val="22"/>
          <w:szCs w:val="22"/>
        </w:rPr>
      </w:pPr>
      <w:r>
        <w:rPr>
          <w:rFonts w:ascii="Arial" w:hAnsi="Arial" w:cs="Arial"/>
          <w:color w:val="000000"/>
          <w:spacing w:val="34"/>
          <w:sz w:val="22"/>
          <w:szCs w:val="22"/>
        </w:rPr>
        <w:tab/>
      </w:r>
      <w:r>
        <w:rPr>
          <w:rFonts w:ascii="Arial" w:hAnsi="Arial" w:cs="Arial"/>
          <w:color w:val="000000"/>
          <w:spacing w:val="34"/>
          <w:sz w:val="22"/>
          <w:szCs w:val="22"/>
        </w:rPr>
        <w:tab/>
      </w:r>
      <w:r w:rsidR="00CB5FE7" w:rsidRPr="00980F3C">
        <w:rPr>
          <w:rFonts w:ascii="Arial" w:hAnsi="Arial" w:cs="Arial"/>
          <w:color w:val="000000"/>
          <w:spacing w:val="34"/>
          <w:sz w:val="22"/>
          <w:szCs w:val="22"/>
        </w:rPr>
        <w:t>2)………………………………………………</w:t>
      </w:r>
    </w:p>
    <w:p w14:paraId="207BA39A" w14:textId="77777777" w:rsidR="005F2632" w:rsidRPr="00CE51CF" w:rsidRDefault="00D16C88" w:rsidP="00D16C88">
      <w:pPr>
        <w:shd w:val="clear" w:color="auto" w:fill="FFFFFF"/>
        <w:spacing w:after="100" w:afterAutospacing="1"/>
        <w:rPr>
          <w:rFonts w:ascii="Arial" w:hAnsi="Arial" w:cs="Arial"/>
          <w:color w:val="000000"/>
          <w:spacing w:val="34"/>
          <w:sz w:val="22"/>
          <w:szCs w:val="22"/>
        </w:rPr>
      </w:pPr>
      <w:r>
        <w:rPr>
          <w:rFonts w:ascii="Arial" w:hAnsi="Arial" w:cs="Arial"/>
          <w:color w:val="000000"/>
          <w:spacing w:val="34"/>
          <w:sz w:val="22"/>
          <w:szCs w:val="22"/>
        </w:rPr>
        <w:t>Wykonawca:</w:t>
      </w:r>
      <w:r w:rsidR="00CB5FE7" w:rsidRPr="00980F3C">
        <w:rPr>
          <w:rFonts w:ascii="Arial" w:hAnsi="Arial" w:cs="Arial"/>
          <w:color w:val="000000"/>
          <w:spacing w:val="34"/>
          <w:sz w:val="22"/>
          <w:szCs w:val="22"/>
        </w:rPr>
        <w:t>1)……………………………………………</w:t>
      </w:r>
      <w:r w:rsidR="000920DD">
        <w:rPr>
          <w:rFonts w:ascii="Arial" w:hAnsi="Arial" w:cs="Arial"/>
          <w:color w:val="000000"/>
          <w:spacing w:val="34"/>
          <w:sz w:val="22"/>
          <w:szCs w:val="22"/>
        </w:rPr>
        <w:t>…</w:t>
      </w:r>
    </w:p>
    <w:sectPr w:rsidR="005F2632" w:rsidRPr="00CE51CF" w:rsidSect="00E6236B">
      <w:footerReference w:type="default" r:id="rId7"/>
      <w:pgSz w:w="11906" w:h="16838"/>
      <w:pgMar w:top="540" w:right="849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A01CF" w14:textId="77777777" w:rsidR="00DF42FD" w:rsidRDefault="00DF42FD">
      <w:r>
        <w:separator/>
      </w:r>
    </w:p>
  </w:endnote>
  <w:endnote w:type="continuationSeparator" w:id="0">
    <w:p w14:paraId="7C10333E" w14:textId="77777777" w:rsidR="00DF42FD" w:rsidRDefault="00DF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620C5" w14:textId="77777777" w:rsidR="00CB5FE7" w:rsidRPr="00B757C4" w:rsidRDefault="00CB5FE7">
    <w:pPr>
      <w:pStyle w:val="Stopka"/>
      <w:jc w:val="center"/>
      <w:rPr>
        <w:rFonts w:ascii="Arial" w:hAnsi="Arial" w:cs="Arial"/>
        <w:sz w:val="16"/>
        <w:szCs w:val="16"/>
      </w:rPr>
    </w:pPr>
    <w:r w:rsidRPr="00B757C4">
      <w:rPr>
        <w:rFonts w:ascii="Arial" w:hAnsi="Arial" w:cs="Arial"/>
        <w:sz w:val="16"/>
        <w:szCs w:val="16"/>
      </w:rPr>
      <w:t xml:space="preserve">Strona </w:t>
    </w:r>
    <w:r w:rsidRPr="00B757C4">
      <w:rPr>
        <w:rFonts w:ascii="Arial" w:hAnsi="Arial" w:cs="Arial"/>
        <w:b/>
        <w:bCs/>
        <w:sz w:val="16"/>
        <w:szCs w:val="16"/>
      </w:rPr>
      <w:fldChar w:fldCharType="begin"/>
    </w:r>
    <w:r w:rsidRPr="00B757C4">
      <w:rPr>
        <w:rFonts w:ascii="Arial" w:hAnsi="Arial" w:cs="Arial"/>
        <w:b/>
        <w:bCs/>
        <w:sz w:val="16"/>
        <w:szCs w:val="16"/>
      </w:rPr>
      <w:instrText>PAGE</w:instrText>
    </w:r>
    <w:r w:rsidRPr="00B757C4">
      <w:rPr>
        <w:rFonts w:ascii="Arial" w:hAnsi="Arial" w:cs="Arial"/>
        <w:b/>
        <w:bCs/>
        <w:sz w:val="16"/>
        <w:szCs w:val="16"/>
      </w:rPr>
      <w:fldChar w:fldCharType="separate"/>
    </w:r>
    <w:r w:rsidR="00BA48FB">
      <w:rPr>
        <w:rFonts w:ascii="Arial" w:hAnsi="Arial" w:cs="Arial"/>
        <w:b/>
        <w:bCs/>
        <w:noProof/>
        <w:sz w:val="16"/>
        <w:szCs w:val="16"/>
      </w:rPr>
      <w:t>1</w:t>
    </w:r>
    <w:r w:rsidRPr="00B757C4">
      <w:rPr>
        <w:rFonts w:ascii="Arial" w:hAnsi="Arial" w:cs="Arial"/>
        <w:b/>
        <w:bCs/>
        <w:sz w:val="16"/>
        <w:szCs w:val="16"/>
      </w:rPr>
      <w:fldChar w:fldCharType="end"/>
    </w:r>
    <w:r w:rsidRPr="00B757C4"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b/>
        <w:bCs/>
        <w:sz w:val="16"/>
        <w:szCs w:val="16"/>
      </w:rPr>
      <w:t>2</w:t>
    </w:r>
  </w:p>
  <w:p w14:paraId="23C419B5" w14:textId="77777777" w:rsidR="00CB5FE7" w:rsidRPr="00B757C4" w:rsidRDefault="00CB5FE7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96C2E" w14:textId="77777777" w:rsidR="00DF42FD" w:rsidRDefault="00DF42FD">
      <w:r>
        <w:separator/>
      </w:r>
    </w:p>
  </w:footnote>
  <w:footnote w:type="continuationSeparator" w:id="0">
    <w:p w14:paraId="0D0E87B0" w14:textId="77777777" w:rsidR="00DF42FD" w:rsidRDefault="00DF4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06C6"/>
    <w:multiLevelType w:val="hybridMultilevel"/>
    <w:tmpl w:val="11A404C4"/>
    <w:lvl w:ilvl="0" w:tplc="BD389A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1E01AF1"/>
    <w:multiLevelType w:val="hybridMultilevel"/>
    <w:tmpl w:val="0840F9A0"/>
    <w:lvl w:ilvl="0" w:tplc="F9EEA4E0">
      <w:start w:val="1"/>
      <w:numFmt w:val="bullet"/>
      <w:lvlText w:val=""/>
      <w:lvlJc w:val="left"/>
      <w:pPr>
        <w:tabs>
          <w:tab w:val="num" w:pos="817"/>
        </w:tabs>
        <w:ind w:left="8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37"/>
        </w:tabs>
        <w:ind w:left="15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57"/>
        </w:tabs>
        <w:ind w:left="225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77"/>
        </w:tabs>
        <w:ind w:left="297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97"/>
        </w:tabs>
        <w:ind w:left="36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17"/>
        </w:tabs>
        <w:ind w:left="441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37"/>
        </w:tabs>
        <w:ind w:left="513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57"/>
        </w:tabs>
        <w:ind w:left="58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77"/>
        </w:tabs>
        <w:ind w:left="657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0D032E"/>
    <w:multiLevelType w:val="hybridMultilevel"/>
    <w:tmpl w:val="53484FEC"/>
    <w:lvl w:ilvl="0" w:tplc="0D9C5D0C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E943A8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4" w15:restartNumberingAfterBreak="0">
    <w:nsid w:val="144D7F1E"/>
    <w:multiLevelType w:val="hybridMultilevel"/>
    <w:tmpl w:val="1F3CC938"/>
    <w:lvl w:ilvl="0" w:tplc="F9EEA4E0">
      <w:start w:val="1"/>
      <w:numFmt w:val="bullet"/>
      <w:lvlText w:val=""/>
      <w:lvlJc w:val="left"/>
      <w:pPr>
        <w:tabs>
          <w:tab w:val="num" w:pos="1029"/>
        </w:tabs>
        <w:ind w:left="10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49"/>
        </w:tabs>
        <w:ind w:left="17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9"/>
        </w:tabs>
        <w:ind w:left="24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9"/>
        </w:tabs>
        <w:ind w:left="31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9"/>
        </w:tabs>
        <w:ind w:left="39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9"/>
        </w:tabs>
        <w:ind w:left="46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9"/>
        </w:tabs>
        <w:ind w:left="53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9"/>
        </w:tabs>
        <w:ind w:left="60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9"/>
        </w:tabs>
        <w:ind w:left="67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99100B0"/>
    <w:multiLevelType w:val="hybridMultilevel"/>
    <w:tmpl w:val="145EC0D8"/>
    <w:lvl w:ilvl="0" w:tplc="0D9C5D0C">
      <w:start w:val="1"/>
      <w:numFmt w:val="decimal"/>
      <w:lvlText w:val="%1."/>
      <w:lvlJc w:val="left"/>
      <w:pPr>
        <w:tabs>
          <w:tab w:val="num" w:pos="1263"/>
        </w:tabs>
        <w:ind w:left="12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9"/>
        </w:tabs>
        <w:ind w:left="169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19"/>
        </w:tabs>
        <w:ind w:left="241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39"/>
        </w:tabs>
        <w:ind w:left="313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59"/>
        </w:tabs>
        <w:ind w:left="385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79"/>
        </w:tabs>
        <w:ind w:left="457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99"/>
        </w:tabs>
        <w:ind w:left="529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19"/>
        </w:tabs>
        <w:ind w:left="60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39"/>
        </w:tabs>
        <w:ind w:left="6739" w:hanging="180"/>
      </w:pPr>
    </w:lvl>
  </w:abstractNum>
  <w:abstractNum w:abstractNumId="6" w15:restartNumberingAfterBreak="0">
    <w:nsid w:val="1A5B4755"/>
    <w:multiLevelType w:val="hybridMultilevel"/>
    <w:tmpl w:val="12AE19DE"/>
    <w:lvl w:ilvl="0" w:tplc="0D9C5D0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1CBD2638"/>
    <w:multiLevelType w:val="singleLevel"/>
    <w:tmpl w:val="45F09F7E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8" w15:restartNumberingAfterBreak="0">
    <w:nsid w:val="60487D6A"/>
    <w:multiLevelType w:val="hybridMultilevel"/>
    <w:tmpl w:val="98A6A4A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657037A3"/>
    <w:multiLevelType w:val="hybridMultilevel"/>
    <w:tmpl w:val="41BAE1C6"/>
    <w:lvl w:ilvl="0" w:tplc="F9EEA4E0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AD70A6B"/>
    <w:multiLevelType w:val="hybridMultilevel"/>
    <w:tmpl w:val="BAF27DB6"/>
    <w:lvl w:ilvl="0" w:tplc="F9EEA4E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C6E16D7"/>
    <w:multiLevelType w:val="singleLevel"/>
    <w:tmpl w:val="B0CE3F98"/>
    <w:lvl w:ilvl="0">
      <w:start w:val="10"/>
      <w:numFmt w:val="decimal"/>
      <w:lvlText w:val="%1."/>
      <w:legacy w:legacy="1" w:legacySpace="0" w:legacyIndent="269"/>
      <w:lvlJc w:val="left"/>
      <w:rPr>
        <w:rFonts w:ascii="Arial" w:hAnsi="Arial" w:cs="Arial" w:hint="default"/>
        <w:b w:val="0"/>
        <w:bCs w:val="0"/>
      </w:rPr>
    </w:lvl>
  </w:abstractNum>
  <w:abstractNum w:abstractNumId="12" w15:restartNumberingAfterBreak="0">
    <w:nsid w:val="73E43639"/>
    <w:multiLevelType w:val="hybridMultilevel"/>
    <w:tmpl w:val="0F487A9E"/>
    <w:lvl w:ilvl="0" w:tplc="BFD62B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7D0876CA"/>
    <w:multiLevelType w:val="hybridMultilevel"/>
    <w:tmpl w:val="FECCA3DC"/>
    <w:lvl w:ilvl="0" w:tplc="F9EEA4E0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cs="Wingdings" w:hint="default"/>
      </w:rPr>
    </w:lvl>
  </w:abstractNum>
  <w:num w:numId="1" w16cid:durableId="1064643106">
    <w:abstractNumId w:val="11"/>
  </w:num>
  <w:num w:numId="2" w16cid:durableId="843086511">
    <w:abstractNumId w:val="7"/>
  </w:num>
  <w:num w:numId="3" w16cid:durableId="1002317639">
    <w:abstractNumId w:val="8"/>
  </w:num>
  <w:num w:numId="4" w16cid:durableId="1366559274">
    <w:abstractNumId w:val="6"/>
  </w:num>
  <w:num w:numId="5" w16cid:durableId="1118522508">
    <w:abstractNumId w:val="9"/>
  </w:num>
  <w:num w:numId="6" w16cid:durableId="1721784780">
    <w:abstractNumId w:val="13"/>
  </w:num>
  <w:num w:numId="7" w16cid:durableId="139152072">
    <w:abstractNumId w:val="10"/>
  </w:num>
  <w:num w:numId="8" w16cid:durableId="126705628">
    <w:abstractNumId w:val="2"/>
  </w:num>
  <w:num w:numId="9" w16cid:durableId="452292449">
    <w:abstractNumId w:val="1"/>
  </w:num>
  <w:num w:numId="10" w16cid:durableId="1752893966">
    <w:abstractNumId w:val="5"/>
  </w:num>
  <w:num w:numId="11" w16cid:durableId="1698264435">
    <w:abstractNumId w:val="4"/>
  </w:num>
  <w:num w:numId="12" w16cid:durableId="1150748361">
    <w:abstractNumId w:val="0"/>
  </w:num>
  <w:num w:numId="13" w16cid:durableId="880096638">
    <w:abstractNumId w:val="12"/>
  </w:num>
  <w:num w:numId="14" w16cid:durableId="590701250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EE3"/>
    <w:rsid w:val="000200D4"/>
    <w:rsid w:val="00025C9E"/>
    <w:rsid w:val="00030031"/>
    <w:rsid w:val="00033E50"/>
    <w:rsid w:val="00041E7F"/>
    <w:rsid w:val="000518CF"/>
    <w:rsid w:val="00067E6D"/>
    <w:rsid w:val="00082635"/>
    <w:rsid w:val="000920DD"/>
    <w:rsid w:val="00097691"/>
    <w:rsid w:val="000A19DD"/>
    <w:rsid w:val="000A6F37"/>
    <w:rsid w:val="000A7539"/>
    <w:rsid w:val="000C2DEF"/>
    <w:rsid w:val="000C348E"/>
    <w:rsid w:val="000C6152"/>
    <w:rsid w:val="000E35EA"/>
    <w:rsid w:val="000E675F"/>
    <w:rsid w:val="000F5AA8"/>
    <w:rsid w:val="00101B1D"/>
    <w:rsid w:val="00106D36"/>
    <w:rsid w:val="00132C92"/>
    <w:rsid w:val="00134EE3"/>
    <w:rsid w:val="00142884"/>
    <w:rsid w:val="00147CEB"/>
    <w:rsid w:val="00167FA8"/>
    <w:rsid w:val="001807D1"/>
    <w:rsid w:val="00187CE1"/>
    <w:rsid w:val="00195B97"/>
    <w:rsid w:val="0019627F"/>
    <w:rsid w:val="001B3399"/>
    <w:rsid w:val="001F19F4"/>
    <w:rsid w:val="002015BB"/>
    <w:rsid w:val="0020648E"/>
    <w:rsid w:val="00210797"/>
    <w:rsid w:val="00215C3A"/>
    <w:rsid w:val="002265AF"/>
    <w:rsid w:val="00227D4C"/>
    <w:rsid w:val="00257B0B"/>
    <w:rsid w:val="00273DE8"/>
    <w:rsid w:val="00284A91"/>
    <w:rsid w:val="00291602"/>
    <w:rsid w:val="002976F2"/>
    <w:rsid w:val="002D5BD0"/>
    <w:rsid w:val="002E1253"/>
    <w:rsid w:val="002F3B42"/>
    <w:rsid w:val="00314A7E"/>
    <w:rsid w:val="00317A42"/>
    <w:rsid w:val="003357A0"/>
    <w:rsid w:val="00354CEB"/>
    <w:rsid w:val="00356DE2"/>
    <w:rsid w:val="003717BA"/>
    <w:rsid w:val="00397831"/>
    <w:rsid w:val="003F4649"/>
    <w:rsid w:val="0040552E"/>
    <w:rsid w:val="004101EA"/>
    <w:rsid w:val="004110BF"/>
    <w:rsid w:val="0041557E"/>
    <w:rsid w:val="00415DA8"/>
    <w:rsid w:val="0042191F"/>
    <w:rsid w:val="00434C84"/>
    <w:rsid w:val="00452C01"/>
    <w:rsid w:val="00460750"/>
    <w:rsid w:val="004704F2"/>
    <w:rsid w:val="00476EFF"/>
    <w:rsid w:val="00490449"/>
    <w:rsid w:val="004B2128"/>
    <w:rsid w:val="004B6029"/>
    <w:rsid w:val="004C147B"/>
    <w:rsid w:val="004D182B"/>
    <w:rsid w:val="004D30B0"/>
    <w:rsid w:val="004E2746"/>
    <w:rsid w:val="00517229"/>
    <w:rsid w:val="005602AE"/>
    <w:rsid w:val="00564BD5"/>
    <w:rsid w:val="00583ABB"/>
    <w:rsid w:val="005856D4"/>
    <w:rsid w:val="0059568B"/>
    <w:rsid w:val="005A2795"/>
    <w:rsid w:val="005B53BA"/>
    <w:rsid w:val="005C6D8A"/>
    <w:rsid w:val="005C762D"/>
    <w:rsid w:val="005D41F9"/>
    <w:rsid w:val="005F2632"/>
    <w:rsid w:val="005F303F"/>
    <w:rsid w:val="006053AF"/>
    <w:rsid w:val="006131C9"/>
    <w:rsid w:val="00617352"/>
    <w:rsid w:val="0064493F"/>
    <w:rsid w:val="00665543"/>
    <w:rsid w:val="00691531"/>
    <w:rsid w:val="006C73BB"/>
    <w:rsid w:val="007164C5"/>
    <w:rsid w:val="0072742C"/>
    <w:rsid w:val="0075519F"/>
    <w:rsid w:val="00760EE1"/>
    <w:rsid w:val="0077613E"/>
    <w:rsid w:val="00795C81"/>
    <w:rsid w:val="007A3436"/>
    <w:rsid w:val="007C7DF2"/>
    <w:rsid w:val="007D2374"/>
    <w:rsid w:val="007E1C22"/>
    <w:rsid w:val="007E3F17"/>
    <w:rsid w:val="007F0686"/>
    <w:rsid w:val="007F79AF"/>
    <w:rsid w:val="0082685A"/>
    <w:rsid w:val="00826C8F"/>
    <w:rsid w:val="008420C7"/>
    <w:rsid w:val="00851CF4"/>
    <w:rsid w:val="00857DC3"/>
    <w:rsid w:val="0086184A"/>
    <w:rsid w:val="00862DC7"/>
    <w:rsid w:val="00864980"/>
    <w:rsid w:val="00867173"/>
    <w:rsid w:val="008729B1"/>
    <w:rsid w:val="00895783"/>
    <w:rsid w:val="008B2DD8"/>
    <w:rsid w:val="008C59BE"/>
    <w:rsid w:val="008F53D6"/>
    <w:rsid w:val="009016FF"/>
    <w:rsid w:val="00916622"/>
    <w:rsid w:val="0094618C"/>
    <w:rsid w:val="0096367E"/>
    <w:rsid w:val="009659F7"/>
    <w:rsid w:val="0097207C"/>
    <w:rsid w:val="00980F3C"/>
    <w:rsid w:val="00981086"/>
    <w:rsid w:val="00996792"/>
    <w:rsid w:val="009B1842"/>
    <w:rsid w:val="009E032B"/>
    <w:rsid w:val="00A0589C"/>
    <w:rsid w:val="00A153E8"/>
    <w:rsid w:val="00A1574A"/>
    <w:rsid w:val="00A311C1"/>
    <w:rsid w:val="00A349AB"/>
    <w:rsid w:val="00A4549C"/>
    <w:rsid w:val="00A64E2F"/>
    <w:rsid w:val="00A67882"/>
    <w:rsid w:val="00A77B7A"/>
    <w:rsid w:val="00AA100F"/>
    <w:rsid w:val="00AA3D5E"/>
    <w:rsid w:val="00AB0C4C"/>
    <w:rsid w:val="00AC10CC"/>
    <w:rsid w:val="00AC6BAC"/>
    <w:rsid w:val="00AC6C22"/>
    <w:rsid w:val="00AE0856"/>
    <w:rsid w:val="00AE25F2"/>
    <w:rsid w:val="00AF013B"/>
    <w:rsid w:val="00AF1E7A"/>
    <w:rsid w:val="00B04B7A"/>
    <w:rsid w:val="00B10B8E"/>
    <w:rsid w:val="00B13C4D"/>
    <w:rsid w:val="00B2457A"/>
    <w:rsid w:val="00B45475"/>
    <w:rsid w:val="00B67B28"/>
    <w:rsid w:val="00B757C4"/>
    <w:rsid w:val="00B95323"/>
    <w:rsid w:val="00BA48FB"/>
    <w:rsid w:val="00BC2677"/>
    <w:rsid w:val="00BD1084"/>
    <w:rsid w:val="00BE66F1"/>
    <w:rsid w:val="00C00AA6"/>
    <w:rsid w:val="00C0788A"/>
    <w:rsid w:val="00C30F87"/>
    <w:rsid w:val="00C543BF"/>
    <w:rsid w:val="00C64FCB"/>
    <w:rsid w:val="00C8079E"/>
    <w:rsid w:val="00C81A0B"/>
    <w:rsid w:val="00C85A19"/>
    <w:rsid w:val="00CA3697"/>
    <w:rsid w:val="00CB3547"/>
    <w:rsid w:val="00CB5FE7"/>
    <w:rsid w:val="00CC210B"/>
    <w:rsid w:val="00CC3EE4"/>
    <w:rsid w:val="00CD2386"/>
    <w:rsid w:val="00CD41E6"/>
    <w:rsid w:val="00CD582B"/>
    <w:rsid w:val="00CE51CF"/>
    <w:rsid w:val="00D16C88"/>
    <w:rsid w:val="00D23EFE"/>
    <w:rsid w:val="00D40378"/>
    <w:rsid w:val="00D57A6A"/>
    <w:rsid w:val="00D602B3"/>
    <w:rsid w:val="00D67368"/>
    <w:rsid w:val="00D674B5"/>
    <w:rsid w:val="00D7381A"/>
    <w:rsid w:val="00D75DE1"/>
    <w:rsid w:val="00D861D3"/>
    <w:rsid w:val="00DA4F46"/>
    <w:rsid w:val="00DA7F78"/>
    <w:rsid w:val="00DC0E3C"/>
    <w:rsid w:val="00DC4ADC"/>
    <w:rsid w:val="00DE0414"/>
    <w:rsid w:val="00DF42FD"/>
    <w:rsid w:val="00DF7E16"/>
    <w:rsid w:val="00E03B2C"/>
    <w:rsid w:val="00E11333"/>
    <w:rsid w:val="00E30B36"/>
    <w:rsid w:val="00E5020A"/>
    <w:rsid w:val="00E550C3"/>
    <w:rsid w:val="00E6236B"/>
    <w:rsid w:val="00E710D8"/>
    <w:rsid w:val="00E846FB"/>
    <w:rsid w:val="00E94134"/>
    <w:rsid w:val="00EA0CDD"/>
    <w:rsid w:val="00EC0F3A"/>
    <w:rsid w:val="00EC538F"/>
    <w:rsid w:val="00EE45F4"/>
    <w:rsid w:val="00EE73DA"/>
    <w:rsid w:val="00EF2C3F"/>
    <w:rsid w:val="00EF72EE"/>
    <w:rsid w:val="00F021A1"/>
    <w:rsid w:val="00F05FB3"/>
    <w:rsid w:val="00F06B71"/>
    <w:rsid w:val="00F21688"/>
    <w:rsid w:val="00F27A54"/>
    <w:rsid w:val="00F43BCE"/>
    <w:rsid w:val="00F66A9A"/>
    <w:rsid w:val="00F66C6B"/>
    <w:rsid w:val="00F67E9D"/>
    <w:rsid w:val="00F81282"/>
    <w:rsid w:val="00F8459B"/>
    <w:rsid w:val="00FC544F"/>
    <w:rsid w:val="00FD0475"/>
    <w:rsid w:val="00FD6411"/>
    <w:rsid w:val="00FE0563"/>
    <w:rsid w:val="00FE3A48"/>
    <w:rsid w:val="00FE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3A9587"/>
  <w15:docId w15:val="{3EFB9580-422B-49DA-ADF1-BAB8FDFC0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EE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34E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EE3"/>
    <w:rPr>
      <w:rFonts w:ascii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E675F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0E675F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D30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0B0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623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153E8"/>
    <w:rPr>
      <w:b/>
      <w:bCs/>
    </w:rPr>
  </w:style>
  <w:style w:type="paragraph" w:styleId="Akapitzlist">
    <w:name w:val="List Paragraph"/>
    <w:basedOn w:val="Normalny"/>
    <w:uiPriority w:val="34"/>
    <w:qFormat/>
    <w:rsid w:val="00033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     Wzór Protokołu przekazania terenu</vt:lpstr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     Wzór Protokołu przekazania terenu</dc:title>
  <dc:subject/>
  <dc:creator>IZDK-SAP</dc:creator>
  <cp:keywords/>
  <dc:description/>
  <cp:lastModifiedBy>Sioma Krzysztof</cp:lastModifiedBy>
  <cp:revision>33</cp:revision>
  <cp:lastPrinted>2018-11-05T08:01:00Z</cp:lastPrinted>
  <dcterms:created xsi:type="dcterms:W3CDTF">2024-02-14T08:22:00Z</dcterms:created>
  <dcterms:modified xsi:type="dcterms:W3CDTF">2024-09-20T07:53:00Z</dcterms:modified>
</cp:coreProperties>
</file>