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D9B87A6" w14:textId="1CF68ACB" w:rsidR="007B2088" w:rsidRPr="00C16A29" w:rsidRDefault="007B2088" w:rsidP="00C16A29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B208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C16A29" w:rsidRPr="00C16A29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PZ.294.17865.2024</w:t>
      </w:r>
    </w:p>
    <w:p w14:paraId="2D82DDFC" w14:textId="660D3558" w:rsidR="005A5632" w:rsidRDefault="007B2088" w:rsidP="00C16A29">
      <w:pPr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7B208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B63D0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C16A29" w:rsidRPr="00C16A29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0331/IZ06GM/15831/04106/24/P</w:t>
      </w:r>
    </w:p>
    <w:p w14:paraId="358A21F5" w14:textId="08CB85DC" w:rsidR="009B2773" w:rsidRPr="005A5632" w:rsidRDefault="00F4727F" w:rsidP="005A5632">
      <w:pPr>
        <w:numPr>
          <w:ilvl w:val="1"/>
          <w:numId w:val="25"/>
        </w:numPr>
        <w:spacing w:line="360" w:lineRule="auto"/>
        <w:rPr>
          <w:rFonts w:ascii="Arial" w:hAnsi="Arial" w:cs="Arial"/>
          <w:b/>
          <w:bCs/>
          <w:szCs w:val="22"/>
        </w:rPr>
      </w:pPr>
      <w:r w:rsidRPr="002A61B6">
        <w:rPr>
          <w:rFonts w:ascii="Arial" w:hAnsi="Arial" w:cs="Arial"/>
          <w:b/>
          <w:sz w:val="22"/>
          <w:szCs w:val="22"/>
        </w:rPr>
        <w:t>NAZWA POSTĘPOWANIA:</w:t>
      </w:r>
      <w:r w:rsidR="0010796D" w:rsidRPr="002A61B6">
        <w:rPr>
          <w:rFonts w:ascii="Arial" w:eastAsia="Batang" w:hAnsi="Arial" w:cs="Arial"/>
          <w:b/>
          <w:bCs/>
          <w:color w:val="auto"/>
          <w:sz w:val="32"/>
          <w:szCs w:val="28"/>
          <w:lang w:eastAsia="ar-SA"/>
        </w:rPr>
        <w:t xml:space="preserve"> </w:t>
      </w:r>
      <w:r w:rsidR="00B63D05" w:rsidRPr="00B63D05">
        <w:rPr>
          <w:rFonts w:ascii="Arial" w:eastAsia="Batang" w:hAnsi="Arial" w:cs="Arial"/>
          <w:color w:val="auto"/>
          <w:sz w:val="22"/>
          <w:szCs w:val="22"/>
          <w:lang w:eastAsia="ar-SA"/>
        </w:rPr>
        <w:t>„Remont budynku warsztatowo – garażowego w Bukownie w km 53,148 linii kolejowej nr 62 Tunel - Sosnowiec, na obszarze Zakładu Linii Kolejowych w Krakowie”</w:t>
      </w:r>
    </w:p>
    <w:p w14:paraId="095986BE" w14:textId="10DE26F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2A61B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A61B6">
        <w:rPr>
          <w:rFonts w:ascii="Arial" w:hAnsi="Arial" w:cs="Arial"/>
          <w:sz w:val="22"/>
          <w:szCs w:val="22"/>
        </w:rPr>
        <w:t>ul. Targowa 74</w:t>
      </w:r>
    </w:p>
    <w:p w14:paraId="1B743CF3" w14:textId="77777777" w:rsidR="00A90B1A" w:rsidRPr="002A61B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A61B6">
        <w:rPr>
          <w:rFonts w:ascii="Arial" w:hAnsi="Arial" w:cs="Arial"/>
          <w:sz w:val="22"/>
          <w:szCs w:val="22"/>
        </w:rPr>
        <w:t>03-734 Warszawa</w:t>
      </w:r>
    </w:p>
    <w:p w14:paraId="6BDF61E6" w14:textId="77777777" w:rsidR="0010796D" w:rsidRPr="0010796D" w:rsidRDefault="0010796D" w:rsidP="0010796D">
      <w:pPr>
        <w:numPr>
          <w:ilvl w:val="0"/>
          <w:numId w:val="25"/>
        </w:num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796D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73BBB774" w14:textId="77777777" w:rsidR="0010796D" w:rsidRPr="002A61B6" w:rsidRDefault="0010796D" w:rsidP="0010796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A61B6">
        <w:rPr>
          <w:rFonts w:ascii="Arial" w:hAnsi="Arial" w:cs="Arial"/>
          <w:bCs/>
          <w:sz w:val="22"/>
          <w:szCs w:val="22"/>
        </w:rPr>
        <w:t>Plac Matejki 12</w:t>
      </w:r>
    </w:p>
    <w:p w14:paraId="0379C392" w14:textId="77777777" w:rsidR="0010796D" w:rsidRPr="002A61B6" w:rsidRDefault="0010796D" w:rsidP="0010796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A61B6">
        <w:rPr>
          <w:rFonts w:ascii="Arial" w:hAnsi="Arial" w:cs="Arial"/>
          <w:bCs/>
          <w:sz w:val="22"/>
          <w:szCs w:val="22"/>
        </w:rPr>
        <w:t>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EE93FE9" w:rsidR="00EA7950" w:rsidRPr="005A5632" w:rsidRDefault="006517BA" w:rsidP="005A563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B2BCB8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B20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B20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6B8EA0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E5AA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A61B6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1079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59612619">
    <w:abstractNumId w:val="22"/>
  </w:num>
  <w:num w:numId="2" w16cid:durableId="1968588505">
    <w:abstractNumId w:val="8"/>
  </w:num>
  <w:num w:numId="3" w16cid:durableId="232086592">
    <w:abstractNumId w:val="9"/>
  </w:num>
  <w:num w:numId="4" w16cid:durableId="1807160921">
    <w:abstractNumId w:val="13"/>
  </w:num>
  <w:num w:numId="5" w16cid:durableId="1769538432">
    <w:abstractNumId w:val="19"/>
  </w:num>
  <w:num w:numId="6" w16cid:durableId="143359918">
    <w:abstractNumId w:val="6"/>
  </w:num>
  <w:num w:numId="7" w16cid:durableId="1547908043">
    <w:abstractNumId w:val="11"/>
  </w:num>
  <w:num w:numId="8" w16cid:durableId="284166778">
    <w:abstractNumId w:val="7"/>
  </w:num>
  <w:num w:numId="9" w16cid:durableId="1708023392">
    <w:abstractNumId w:val="5"/>
  </w:num>
  <w:num w:numId="10" w16cid:durableId="1279528352">
    <w:abstractNumId w:val="0"/>
  </w:num>
  <w:num w:numId="11" w16cid:durableId="831025222">
    <w:abstractNumId w:val="12"/>
  </w:num>
  <w:num w:numId="12" w16cid:durableId="313753113">
    <w:abstractNumId w:val="2"/>
  </w:num>
  <w:num w:numId="13" w16cid:durableId="747531877">
    <w:abstractNumId w:val="24"/>
  </w:num>
  <w:num w:numId="14" w16cid:durableId="385419966">
    <w:abstractNumId w:val="23"/>
  </w:num>
  <w:num w:numId="15" w16cid:durableId="1619600810">
    <w:abstractNumId w:val="20"/>
  </w:num>
  <w:num w:numId="16" w16cid:durableId="1698966845">
    <w:abstractNumId w:val="4"/>
  </w:num>
  <w:num w:numId="17" w16cid:durableId="13461886">
    <w:abstractNumId w:val="17"/>
  </w:num>
  <w:num w:numId="18" w16cid:durableId="368335685">
    <w:abstractNumId w:val="18"/>
  </w:num>
  <w:num w:numId="19" w16cid:durableId="1463886937">
    <w:abstractNumId w:val="15"/>
  </w:num>
  <w:num w:numId="20" w16cid:durableId="1539901658">
    <w:abstractNumId w:val="10"/>
  </w:num>
  <w:num w:numId="21" w16cid:durableId="1288706540">
    <w:abstractNumId w:val="3"/>
  </w:num>
  <w:num w:numId="22" w16cid:durableId="1037582566">
    <w:abstractNumId w:val="14"/>
  </w:num>
  <w:num w:numId="23" w16cid:durableId="1561938893">
    <w:abstractNumId w:val="21"/>
  </w:num>
  <w:num w:numId="24" w16cid:durableId="714349762">
    <w:abstractNumId w:val="16"/>
  </w:num>
  <w:num w:numId="25" w16cid:durableId="691034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796D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1B6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1215"/>
    <w:rsid w:val="004B20D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5632"/>
    <w:rsid w:val="005C3F5B"/>
    <w:rsid w:val="005C631B"/>
    <w:rsid w:val="005E0963"/>
    <w:rsid w:val="005E5AA5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8C5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088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DFA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27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274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3D0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6A29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42F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0796D"/>
    <w:pPr>
      <w:keepNext/>
      <w:widowControl/>
      <w:numPr>
        <w:ilvl w:val="1"/>
        <w:numId w:val="25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0796D"/>
    <w:pPr>
      <w:keepNext/>
      <w:widowControl/>
      <w:numPr>
        <w:ilvl w:val="2"/>
        <w:numId w:val="25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0796D"/>
    <w:pPr>
      <w:keepNext/>
      <w:pageBreakBefore/>
      <w:widowControl/>
      <w:numPr>
        <w:ilvl w:val="3"/>
        <w:numId w:val="25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0796D"/>
    <w:pPr>
      <w:keepNext/>
      <w:widowControl/>
      <w:numPr>
        <w:ilvl w:val="4"/>
        <w:numId w:val="25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0796D"/>
    <w:pPr>
      <w:keepNext/>
      <w:widowControl/>
      <w:numPr>
        <w:ilvl w:val="5"/>
        <w:numId w:val="25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0796D"/>
    <w:pPr>
      <w:keepNext/>
      <w:widowControl/>
      <w:numPr>
        <w:ilvl w:val="6"/>
        <w:numId w:val="25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0796D"/>
    <w:pPr>
      <w:keepNext/>
      <w:widowControl/>
      <w:numPr>
        <w:ilvl w:val="7"/>
        <w:numId w:val="25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10796D"/>
    <w:pPr>
      <w:keepNext/>
      <w:widowControl/>
      <w:numPr>
        <w:ilvl w:val="8"/>
        <w:numId w:val="25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0796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10796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0796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0796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0796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0796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0796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0796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CE4D9A-E230-49E6-B4A6-D077E8D5D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Sławińska Paulina</cp:lastModifiedBy>
  <cp:revision>19</cp:revision>
  <cp:lastPrinted>2024-09-17T05:44:00Z</cp:lastPrinted>
  <dcterms:created xsi:type="dcterms:W3CDTF">2022-05-13T09:24:00Z</dcterms:created>
  <dcterms:modified xsi:type="dcterms:W3CDTF">2024-09-17T05:44:00Z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