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ADDB" w14:textId="57D26F28" w:rsidR="00034BA5" w:rsidRPr="00034BA5" w:rsidRDefault="00E437C2" w:rsidP="00937412">
      <w:pPr>
        <w:spacing w:line="360" w:lineRule="auto"/>
        <w:jc w:val="right"/>
        <w:rPr>
          <w:rFonts w:ascii="Arial" w:eastAsia="Arial" w:hAnsi="Arial" w:cs="Arial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334D1" w14:textId="12D56629" w:rsidR="00F97F4B" w:rsidRPr="00C46395" w:rsidRDefault="00F97F4B" w:rsidP="00E84F35">
      <w:pPr>
        <w:spacing w:line="360" w:lineRule="auto"/>
        <w:rPr>
          <w:rFonts w:ascii="Arial" w:eastAsia="Arial" w:hAnsi="Arial" w:cs="Arial"/>
          <w:bCs/>
          <w:sz w:val="22"/>
          <w:szCs w:val="22"/>
          <w:lang w:eastAsia="ar-SA"/>
        </w:rPr>
      </w:pPr>
      <w:r w:rsidRPr="00F97F4B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E84F35" w:rsidRPr="00E84F35">
        <w:rPr>
          <w:rFonts w:ascii="Arial" w:eastAsia="Arial" w:hAnsi="Arial" w:cs="Arial"/>
          <w:bCs/>
          <w:sz w:val="22"/>
          <w:szCs w:val="22"/>
          <w:lang w:eastAsia="ar-SA"/>
        </w:rPr>
        <w:t>PZ.294.17865.2024</w:t>
      </w:r>
    </w:p>
    <w:p w14:paraId="65727CE9" w14:textId="05B0D237" w:rsidR="00065B2C" w:rsidRPr="00C46395" w:rsidRDefault="00F97F4B" w:rsidP="00C46395">
      <w:pPr>
        <w:spacing w:line="360" w:lineRule="auto"/>
        <w:rPr>
          <w:rFonts w:ascii="Arial" w:eastAsia="Arial" w:hAnsi="Arial" w:cs="Arial"/>
          <w:bCs/>
          <w:sz w:val="22"/>
          <w:szCs w:val="22"/>
          <w:lang w:eastAsia="ar-SA"/>
        </w:rPr>
      </w:pPr>
      <w:r w:rsidRPr="00F97F4B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E84F35" w:rsidRPr="00E84F35">
        <w:rPr>
          <w:rFonts w:ascii="Arial" w:eastAsia="Arial" w:hAnsi="Arial" w:cs="Arial"/>
          <w:bCs/>
          <w:sz w:val="22"/>
          <w:szCs w:val="22"/>
          <w:lang w:eastAsia="ar-SA"/>
        </w:rPr>
        <w:t>0331/IZ06GM/15831/04106/24/P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37412" w:rsidRDefault="003C2833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937412">
        <w:rPr>
          <w:rFonts w:ascii="Arial" w:hAnsi="Arial" w:cs="Arial"/>
          <w:sz w:val="22"/>
          <w:szCs w:val="22"/>
        </w:rPr>
        <w:t>ul. Targowa 74</w:t>
      </w:r>
    </w:p>
    <w:p w14:paraId="759D02AA" w14:textId="77777777" w:rsidR="003C2833" w:rsidRPr="00937412" w:rsidRDefault="003C2833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937412">
        <w:rPr>
          <w:rFonts w:ascii="Arial" w:hAnsi="Arial" w:cs="Arial"/>
          <w:sz w:val="22"/>
          <w:szCs w:val="22"/>
        </w:rPr>
        <w:t>03-734 Warszawa</w:t>
      </w:r>
    </w:p>
    <w:p w14:paraId="486805A6" w14:textId="77777777" w:rsidR="00776432" w:rsidRPr="00776432" w:rsidRDefault="00776432" w:rsidP="00776432">
      <w:pPr>
        <w:numPr>
          <w:ilvl w:val="0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76432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59AD9D80" w14:textId="77777777" w:rsidR="00776432" w:rsidRPr="00937412" w:rsidRDefault="00776432" w:rsidP="00776432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937412">
        <w:rPr>
          <w:rFonts w:ascii="Arial" w:hAnsi="Arial" w:cs="Arial"/>
          <w:bCs/>
          <w:sz w:val="22"/>
          <w:szCs w:val="22"/>
        </w:rPr>
        <w:t>Plac Matejki 12</w:t>
      </w:r>
    </w:p>
    <w:p w14:paraId="74801C6D" w14:textId="77777777" w:rsidR="00776432" w:rsidRPr="00937412" w:rsidRDefault="00776432" w:rsidP="00776432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937412">
        <w:rPr>
          <w:rFonts w:ascii="Arial" w:hAnsi="Arial" w:cs="Arial"/>
          <w:bCs/>
          <w:sz w:val="22"/>
          <w:szCs w:val="22"/>
        </w:rPr>
        <w:t>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776432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40EED">
        <w:rPr>
          <w:rFonts w:ascii="Arial" w:hAnsi="Arial" w:cs="Arial"/>
          <w:b/>
          <w:sz w:val="24"/>
          <w:szCs w:val="24"/>
        </w:rPr>
        <w:t>O</w:t>
      </w:r>
      <w:r w:rsidRPr="00776432">
        <w:rPr>
          <w:rFonts w:ascii="Arial" w:hAnsi="Arial" w:cs="Arial"/>
          <w:b/>
          <w:sz w:val="24"/>
          <w:szCs w:val="24"/>
        </w:rPr>
        <w:t>ŚWIADCZENIE</w:t>
      </w:r>
    </w:p>
    <w:p w14:paraId="3C70D363" w14:textId="77777777" w:rsidR="002F1F41" w:rsidRPr="0093741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D76D7">
        <w:rPr>
          <w:rFonts w:ascii="Arial" w:hAnsi="Arial" w:cs="Arial"/>
          <w:b/>
          <w:bCs/>
          <w:sz w:val="24"/>
          <w:szCs w:val="24"/>
        </w:rPr>
        <w:t xml:space="preserve">O </w:t>
      </w:r>
      <w:r w:rsidRPr="00937412">
        <w:rPr>
          <w:rFonts w:ascii="Arial" w:hAnsi="Arial" w:cs="Arial"/>
          <w:b/>
          <w:bCs/>
          <w:sz w:val="24"/>
          <w:szCs w:val="24"/>
        </w:rPr>
        <w:t>SPEŁNIANIU WARUNKÓW UDZIAŁU W POSTĘPOWANIU</w:t>
      </w:r>
    </w:p>
    <w:p w14:paraId="4F6A5B4D" w14:textId="03B219B7" w:rsidR="00DC7519" w:rsidRPr="00937412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937412">
        <w:rPr>
          <w:rFonts w:ascii="Arial" w:hAnsi="Arial" w:cs="Arial"/>
          <w:b/>
          <w:bCs/>
          <w:sz w:val="24"/>
          <w:szCs w:val="24"/>
        </w:rPr>
        <w:t>ZAKUPOWYM</w:t>
      </w:r>
      <w:r w:rsidR="00842D22" w:rsidRPr="00937412">
        <w:rPr>
          <w:rFonts w:ascii="Arial" w:hAnsi="Arial" w:cs="Arial"/>
          <w:sz w:val="24"/>
          <w:szCs w:val="24"/>
        </w:rPr>
        <w:t xml:space="preserve"> </w:t>
      </w:r>
    </w:p>
    <w:p w14:paraId="3E3D66C0" w14:textId="77777777" w:rsidR="00DC7519" w:rsidRPr="00937412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Cs/>
          <w:sz w:val="28"/>
          <w:szCs w:val="28"/>
        </w:rPr>
      </w:pPr>
    </w:p>
    <w:p w14:paraId="549B9C0E" w14:textId="47366913" w:rsidR="002F1F41" w:rsidRPr="00FC22FD" w:rsidRDefault="002F1F41" w:rsidP="00FC22F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97F4B">
        <w:rPr>
          <w:rFonts w:ascii="Arial" w:hAnsi="Arial" w:cs="Arial"/>
          <w:bCs/>
          <w:sz w:val="22"/>
          <w:szCs w:val="22"/>
        </w:rPr>
        <w:t xml:space="preserve">Przystępując do </w:t>
      </w:r>
      <w:r w:rsidR="008304E2" w:rsidRPr="00F97F4B">
        <w:rPr>
          <w:rFonts w:ascii="Arial" w:hAnsi="Arial" w:cs="Arial"/>
          <w:bCs/>
          <w:sz w:val="22"/>
          <w:szCs w:val="22"/>
        </w:rPr>
        <w:t xml:space="preserve">udziału w </w:t>
      </w:r>
      <w:r w:rsidRPr="00F97F4B">
        <w:rPr>
          <w:rFonts w:ascii="Arial" w:hAnsi="Arial" w:cs="Arial"/>
          <w:bCs/>
          <w:sz w:val="22"/>
          <w:szCs w:val="22"/>
        </w:rPr>
        <w:t>postępowani</w:t>
      </w:r>
      <w:r w:rsidR="008304E2" w:rsidRPr="00F97F4B">
        <w:rPr>
          <w:rFonts w:ascii="Arial" w:hAnsi="Arial" w:cs="Arial"/>
          <w:bCs/>
          <w:sz w:val="22"/>
          <w:szCs w:val="22"/>
        </w:rPr>
        <w:t>u</w:t>
      </w:r>
      <w:r w:rsidRPr="00F97F4B">
        <w:rPr>
          <w:rFonts w:ascii="Arial" w:hAnsi="Arial" w:cs="Arial"/>
          <w:bCs/>
          <w:sz w:val="22"/>
          <w:szCs w:val="22"/>
        </w:rPr>
        <w:t xml:space="preserve"> w sprawie udzielenia zamówienia </w:t>
      </w:r>
      <w:r w:rsidR="008304E2" w:rsidRPr="00F97F4B">
        <w:rPr>
          <w:rFonts w:ascii="Arial" w:hAnsi="Arial" w:cs="Arial"/>
          <w:bCs/>
          <w:sz w:val="22"/>
          <w:szCs w:val="22"/>
        </w:rPr>
        <w:t>na</w:t>
      </w:r>
      <w:r w:rsidR="00FE4376" w:rsidRPr="00F97F4B">
        <w:rPr>
          <w:rFonts w:ascii="Arial" w:hAnsi="Arial" w:cs="Arial"/>
          <w:bCs/>
          <w:sz w:val="22"/>
          <w:szCs w:val="22"/>
        </w:rPr>
        <w:t xml:space="preserve">: </w:t>
      </w:r>
      <w:r w:rsidR="00FC22FD" w:rsidRPr="00FC22FD">
        <w:rPr>
          <w:rFonts w:ascii="Arial" w:hAnsi="Arial" w:cs="Arial"/>
          <w:bCs/>
          <w:sz w:val="22"/>
          <w:szCs w:val="22"/>
        </w:rPr>
        <w:t>„Remont budynku warsztatowo – garażowego w Bukownie</w:t>
      </w:r>
      <w:r w:rsidR="00FC22FD">
        <w:rPr>
          <w:rFonts w:ascii="Arial" w:hAnsi="Arial" w:cs="Arial"/>
          <w:bCs/>
          <w:sz w:val="22"/>
          <w:szCs w:val="22"/>
        </w:rPr>
        <w:t xml:space="preserve"> </w:t>
      </w:r>
      <w:r w:rsidR="00FC22FD" w:rsidRPr="00FC22FD">
        <w:rPr>
          <w:rFonts w:ascii="Arial" w:hAnsi="Arial" w:cs="Arial"/>
          <w:bCs/>
          <w:sz w:val="22"/>
          <w:szCs w:val="22"/>
        </w:rPr>
        <w:t>w km 53,148 linii kolejowej nr 62 Tunel - Sosnowiec, na obszarze Zakładu Linii Kolejowych w Krakowie”</w:t>
      </w:r>
      <w:r w:rsidR="00F97F4B">
        <w:rPr>
          <w:rFonts w:ascii="Arial" w:hAnsi="Arial" w:cs="Arial"/>
          <w:bCs/>
          <w:sz w:val="22"/>
          <w:szCs w:val="22"/>
        </w:rPr>
        <w:t>,</w:t>
      </w:r>
      <w:r w:rsidR="00975397" w:rsidRPr="00937412" w:rsidDel="00975397">
        <w:rPr>
          <w:rFonts w:ascii="Arial" w:hAnsi="Arial" w:cs="Arial"/>
          <w:bCs/>
          <w:iCs/>
          <w:sz w:val="22"/>
          <w:szCs w:val="22"/>
        </w:rPr>
        <w:t xml:space="preserve"> </w:t>
      </w:r>
      <w:r w:rsidR="008304E2" w:rsidRPr="00F97F4B">
        <w:rPr>
          <w:rFonts w:ascii="Arial" w:hAnsi="Arial" w:cs="Arial"/>
          <w:bCs/>
          <w:sz w:val="22"/>
          <w:szCs w:val="22"/>
        </w:rPr>
        <w:t>prowadzonego</w:t>
      </w:r>
      <w:r w:rsidR="008304E2" w:rsidRPr="00612017">
        <w:rPr>
          <w:rFonts w:ascii="Arial" w:hAnsi="Arial" w:cs="Arial"/>
          <w:sz w:val="22"/>
          <w:szCs w:val="22"/>
        </w:rPr>
        <w:t xml:space="preserve"> </w:t>
      </w:r>
      <w:r w:rsidR="003C2833">
        <w:rPr>
          <w:rFonts w:ascii="Arial" w:hAnsi="Arial" w:cs="Arial"/>
          <w:sz w:val="22"/>
          <w:szCs w:val="22"/>
        </w:rPr>
        <w:t>zgodnie z</w:t>
      </w:r>
      <w:r w:rsidR="00FD1011">
        <w:rPr>
          <w:rFonts w:ascii="Arial" w:hAnsi="Arial" w:cs="Arial"/>
          <w:sz w:val="22"/>
          <w:szCs w:val="22"/>
        </w:rPr>
        <w:t> </w:t>
      </w:r>
      <w:r w:rsidR="003C2833">
        <w:rPr>
          <w:rFonts w:ascii="Arial" w:hAnsi="Arial" w:cs="Arial"/>
          <w:sz w:val="22"/>
          <w:szCs w:val="22"/>
        </w:rPr>
        <w:t xml:space="preserve">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</w:t>
      </w:r>
      <w:r w:rsidR="00FD1011">
        <w:rPr>
          <w:rFonts w:ascii="Arial" w:hAnsi="Arial" w:cs="Arial"/>
          <w:sz w:val="22"/>
          <w:szCs w:val="22"/>
        </w:rPr>
        <w:t> „</w:t>
      </w:r>
      <w:r w:rsidR="007E3D0F" w:rsidRPr="00937412">
        <w:rPr>
          <w:rFonts w:ascii="Arial" w:hAnsi="Arial" w:cs="Arial"/>
          <w:b/>
          <w:sz w:val="22"/>
          <w:szCs w:val="22"/>
        </w:rPr>
        <w:t>Regulamin</w:t>
      </w:r>
      <w:r w:rsidR="00FD1011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2930E56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 w</w:t>
      </w:r>
      <w:r w:rsidR="00776432">
        <w:rPr>
          <w:rFonts w:ascii="Arial" w:hAnsi="Arial" w:cs="Arial"/>
          <w:sz w:val="22"/>
          <w:szCs w:val="22"/>
        </w:rPr>
        <w:t> 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FD1011">
        <w:rPr>
          <w:rFonts w:ascii="Arial" w:hAnsi="Arial" w:cs="Arial"/>
          <w:sz w:val="22"/>
          <w:szCs w:val="22"/>
        </w:rPr>
        <w:t>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776432" w:rsidDel="00776432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53CC2D1C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776432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07A7" w14:textId="69A49A52" w:rsidR="00776432" w:rsidRDefault="009564BD" w:rsidP="00937412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665B5">
      <w:rPr>
        <w:rFonts w:ascii="Arial" w:hAnsi="Arial" w:cs="Arial"/>
        <w:b/>
        <w:i/>
        <w:sz w:val="18"/>
        <w:szCs w:val="16"/>
      </w:rPr>
      <w:t xml:space="preserve"> </w:t>
    </w:r>
    <w:r w:rsidR="00252737">
      <w:rPr>
        <w:rFonts w:ascii="Arial" w:hAnsi="Arial" w:cs="Arial"/>
        <w:b/>
        <w:i/>
        <w:sz w:val="18"/>
        <w:szCs w:val="16"/>
      </w:rPr>
      <w:t>2</w:t>
    </w:r>
    <w:r w:rsidR="00776432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FD1011">
      <w:rPr>
        <w:rFonts w:ascii="Arial" w:hAnsi="Arial" w:cs="Arial"/>
        <w:b/>
        <w:i/>
        <w:sz w:val="18"/>
        <w:szCs w:val="16"/>
      </w:rPr>
      <w:t>Informacji o postępowaniu</w:t>
    </w:r>
    <w:r w:rsidR="00FD1011" w:rsidRPr="00440B3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</w:p>
  <w:p w14:paraId="4429F188" w14:textId="6DED279C" w:rsidR="009564BD" w:rsidRPr="00440B3B" w:rsidRDefault="00BD0F1D" w:rsidP="00937412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w</w:t>
    </w:r>
    <w:r w:rsidR="00776432">
      <w:rPr>
        <w:rFonts w:ascii="Arial" w:hAnsi="Arial" w:cs="Arial"/>
        <w:b/>
        <w:i/>
        <w:sz w:val="18"/>
        <w:szCs w:val="16"/>
      </w:rPr>
      <w:t> </w:t>
    </w: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265923">
    <w:abstractNumId w:val="4"/>
  </w:num>
  <w:num w:numId="2" w16cid:durableId="1014377820">
    <w:abstractNumId w:val="1"/>
  </w:num>
  <w:num w:numId="3" w16cid:durableId="540822846">
    <w:abstractNumId w:val="3"/>
  </w:num>
  <w:num w:numId="4" w16cid:durableId="435443959">
    <w:abstractNumId w:val="2"/>
  </w:num>
  <w:num w:numId="5" w16cid:durableId="1777209778">
    <w:abstractNumId w:val="5"/>
  </w:num>
  <w:num w:numId="6" w16cid:durableId="1591239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4BA5"/>
    <w:rsid w:val="000375B3"/>
    <w:rsid w:val="00044450"/>
    <w:rsid w:val="00044D8D"/>
    <w:rsid w:val="00052EAB"/>
    <w:rsid w:val="0005681A"/>
    <w:rsid w:val="00062E3F"/>
    <w:rsid w:val="00065B2C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52737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D76D7"/>
    <w:rsid w:val="003E56FF"/>
    <w:rsid w:val="0040771C"/>
    <w:rsid w:val="004143E7"/>
    <w:rsid w:val="004212C0"/>
    <w:rsid w:val="00430BF6"/>
    <w:rsid w:val="004356BF"/>
    <w:rsid w:val="004506E7"/>
    <w:rsid w:val="00465931"/>
    <w:rsid w:val="004665B5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01B95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76432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37412"/>
    <w:rsid w:val="00940821"/>
    <w:rsid w:val="0094254D"/>
    <w:rsid w:val="00942999"/>
    <w:rsid w:val="00954A2B"/>
    <w:rsid w:val="009564BD"/>
    <w:rsid w:val="00963B9D"/>
    <w:rsid w:val="009644E6"/>
    <w:rsid w:val="009668BA"/>
    <w:rsid w:val="00975397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0EED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6395"/>
    <w:rsid w:val="00C471A8"/>
    <w:rsid w:val="00C56085"/>
    <w:rsid w:val="00C7151F"/>
    <w:rsid w:val="00CC205E"/>
    <w:rsid w:val="00CC35B7"/>
    <w:rsid w:val="00CE1926"/>
    <w:rsid w:val="00D11898"/>
    <w:rsid w:val="00D22603"/>
    <w:rsid w:val="00D24778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84F35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446B6"/>
    <w:rsid w:val="00F503AB"/>
    <w:rsid w:val="00F51C71"/>
    <w:rsid w:val="00F554C4"/>
    <w:rsid w:val="00F7244B"/>
    <w:rsid w:val="00F7447D"/>
    <w:rsid w:val="00F9510B"/>
    <w:rsid w:val="00F95EDC"/>
    <w:rsid w:val="00F97F4B"/>
    <w:rsid w:val="00FA4160"/>
    <w:rsid w:val="00FB40FF"/>
    <w:rsid w:val="00FC22FD"/>
    <w:rsid w:val="00FD1011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locked/>
    <w:rsid w:val="00776432"/>
    <w:pPr>
      <w:keepNext/>
      <w:tabs>
        <w:tab w:val="num" w:pos="0"/>
      </w:tabs>
      <w:suppressAutoHyphens/>
      <w:overflowPunct w:val="0"/>
      <w:autoSpaceDE w:val="0"/>
      <w:ind w:left="340"/>
      <w:jc w:val="both"/>
      <w:textAlignment w:val="baseline"/>
      <w:outlineLvl w:val="1"/>
    </w:pPr>
    <w:rPr>
      <w:rFonts w:eastAsia="Batang"/>
      <w:b/>
      <w:i/>
      <w:color w:val="000000"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776432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776432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776432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776432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776432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776432"/>
    <w:rPr>
      <w:rFonts w:ascii="Times New Roman" w:eastAsia="Batang" w:hAnsi="Times New Roman"/>
      <w:b/>
      <w:i/>
      <w:color w:val="000000"/>
      <w:sz w:val="22"/>
      <w:lang w:eastAsia="ar-SA"/>
    </w:rPr>
  </w:style>
  <w:style w:type="character" w:customStyle="1" w:styleId="Nagwek5Znak">
    <w:name w:val="Nagłówek 5 Znak"/>
    <w:basedOn w:val="Domylnaczcionkaakapitu"/>
    <w:link w:val="Nagwek5"/>
    <w:rsid w:val="00776432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76432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76432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76432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76432"/>
    <w:rPr>
      <w:rFonts w:ascii="Times New Roman" w:eastAsia="Batang" w:hAnsi="Times New Roman"/>
      <w:b/>
      <w:i/>
      <w:i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3D76D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C79268-9228-4E3B-B906-27C623FEA7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42</cp:revision>
  <cp:lastPrinted>2024-09-17T05:42:00Z</cp:lastPrinted>
  <dcterms:created xsi:type="dcterms:W3CDTF">2021-12-06T10:36:00Z</dcterms:created>
  <dcterms:modified xsi:type="dcterms:W3CDTF">2024-09-17T05:42:00Z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