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3D4539" w:rsidRPr="00175076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17507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175076" w:rsidRPr="00175076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PZ.293.</w:t>
      </w:r>
      <w:r w:rsidR="006E3FEE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1695.2023</w:t>
      </w:r>
    </w:p>
    <w:p w:rsidR="006E733C" w:rsidRPr="005F4D1C" w:rsidRDefault="006E733C" w:rsidP="003D4539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F4D1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175076" w:rsidRPr="0017507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0331/IZ06GM/</w:t>
      </w:r>
      <w:r w:rsidR="006E3FE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13960/03918/23/P</w:t>
      </w:r>
    </w:p>
    <w:p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6E3FEE" w:rsidRDefault="00FB0E2E" w:rsidP="00FB0E2E">
      <w:pPr>
        <w:rPr>
          <w:rFonts w:ascii="Arial" w:hAnsi="Arial" w:cs="Arial"/>
          <w:sz w:val="22"/>
          <w:szCs w:val="22"/>
        </w:rPr>
      </w:pPr>
      <w:r w:rsidRPr="006E3FEE">
        <w:rPr>
          <w:rFonts w:ascii="Arial" w:hAnsi="Arial" w:cs="Arial"/>
          <w:sz w:val="22"/>
          <w:szCs w:val="22"/>
        </w:rPr>
        <w:t>ul. Targowa 74</w:t>
      </w:r>
      <w:r w:rsidR="006E3FEE" w:rsidRPr="006E3FEE">
        <w:rPr>
          <w:rFonts w:ascii="Arial" w:hAnsi="Arial" w:cs="Arial"/>
          <w:sz w:val="22"/>
          <w:szCs w:val="22"/>
        </w:rPr>
        <w:t xml:space="preserve">, </w:t>
      </w:r>
      <w:r w:rsidRPr="006E3FEE">
        <w:rPr>
          <w:rFonts w:ascii="Arial" w:hAnsi="Arial" w:cs="Arial"/>
          <w:sz w:val="22"/>
          <w:szCs w:val="22"/>
        </w:rPr>
        <w:t>03-734 Warszawa</w:t>
      </w:r>
    </w:p>
    <w:p w:rsidR="008E0F6C" w:rsidRDefault="008E0F6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:rsidR="008E0F6C" w:rsidRPr="006E3FEE" w:rsidRDefault="008E0F6C" w:rsidP="00FB0E2E">
      <w:pPr>
        <w:rPr>
          <w:rFonts w:ascii="Arial" w:hAnsi="Arial" w:cs="Arial"/>
          <w:sz w:val="22"/>
          <w:szCs w:val="22"/>
        </w:rPr>
      </w:pPr>
      <w:r w:rsidRPr="006E3FEE">
        <w:rPr>
          <w:rFonts w:ascii="Arial" w:hAnsi="Arial" w:cs="Arial"/>
          <w:sz w:val="22"/>
          <w:szCs w:val="22"/>
        </w:rPr>
        <w:t>Plac Matejki, 31-157 Kraków</w:t>
      </w:r>
    </w:p>
    <w:p w:rsidR="008E0F6C" w:rsidRDefault="008E0F6C" w:rsidP="00FB0E2E">
      <w:pPr>
        <w:rPr>
          <w:rFonts w:ascii="Arial" w:hAnsi="Arial" w:cs="Arial"/>
          <w:b/>
          <w:sz w:val="22"/>
          <w:szCs w:val="22"/>
        </w:rPr>
      </w:pPr>
    </w:p>
    <w:p w:rsidR="008701EB" w:rsidRDefault="008701EB" w:rsidP="00FB0E2E">
      <w:pPr>
        <w:rPr>
          <w:rFonts w:ascii="Arial" w:hAnsi="Arial" w:cs="Arial"/>
          <w:b/>
          <w:sz w:val="22"/>
          <w:szCs w:val="22"/>
        </w:rPr>
      </w:pPr>
    </w:p>
    <w:p w:rsidR="008701EB" w:rsidRDefault="008701EB" w:rsidP="00FB0E2E">
      <w:pPr>
        <w:rPr>
          <w:rFonts w:ascii="Arial" w:hAnsi="Arial" w:cs="Arial"/>
          <w:b/>
          <w:sz w:val="22"/>
          <w:szCs w:val="22"/>
        </w:rPr>
      </w:pPr>
    </w:p>
    <w:p w:rsidR="00162B24" w:rsidRDefault="006556A8" w:rsidP="00162B24">
      <w:pPr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517D0" w:rsidRPr="00AD6757" w:rsidRDefault="004517D0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6E3FEE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6E3FEE" w:rsidRPr="006E3FEE">
        <w:rPr>
          <w:rFonts w:ascii="Arial" w:hAnsi="Arial" w:cs="Arial"/>
          <w:b/>
          <w:sz w:val="22"/>
          <w:szCs w:val="22"/>
        </w:rPr>
        <w:t>„Sukcesywne dostawy olejów, smarów i innych produktów naftowych dla PKP Polskie Linie Kolejowe S.A., Zakładu Linii Kolejowych w Krakowie</w:t>
      </w:r>
      <w:r w:rsidR="008701EB" w:rsidRPr="006E3FEE">
        <w:rPr>
          <w:rFonts w:ascii="Arial" w:hAnsi="Arial" w:cs="Arial"/>
          <w:b/>
          <w:sz w:val="22"/>
          <w:szCs w:val="22"/>
        </w:rPr>
        <w:t xml:space="preserve">”,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6E3FE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6E3FE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6E3FE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6E3FE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6E3FEE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:rsidR="00CF5DA6" w:rsidRPr="00BD0F1D" w:rsidRDefault="00CF5DA6" w:rsidP="006E3FEE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6E3FE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Default="00CF5DA6" w:rsidP="006E3FEE">
      <w:pPr>
        <w:jc w:val="both"/>
        <w:rPr>
          <w:rFonts w:ascii="Arial" w:hAnsi="Arial" w:cs="Arial"/>
          <w:sz w:val="22"/>
          <w:szCs w:val="22"/>
        </w:rPr>
      </w:pPr>
    </w:p>
    <w:p w:rsidR="00747D23" w:rsidRPr="00612017" w:rsidRDefault="00747D23" w:rsidP="006E3FEE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6E3F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6E3FE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</w:t>
      </w:r>
      <w:r w:rsidR="006E3FEE">
        <w:rPr>
          <w:rFonts w:ascii="Arial" w:hAnsi="Arial" w:cs="Arial"/>
          <w:sz w:val="22"/>
          <w:szCs w:val="22"/>
        </w:rPr>
        <w:t>P</w:t>
      </w:r>
      <w:r w:rsidR="00290E8B" w:rsidRPr="0043005F">
        <w:rPr>
          <w:rFonts w:ascii="Arial" w:hAnsi="Arial" w:cs="Arial"/>
          <w:sz w:val="22"/>
          <w:szCs w:val="22"/>
        </w:rPr>
        <w:t>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6E3FEE" w:rsidRDefault="00B35B55" w:rsidP="006E3FE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6E3FEE" w:rsidRPr="000B274C" w:rsidRDefault="006E3FEE" w:rsidP="006E3FE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66E1">
        <w:rPr>
          <w:rFonts w:ascii="Arial" w:hAnsi="Arial" w:cs="Arial"/>
          <w:sz w:val="22"/>
          <w:szCs w:val="22"/>
        </w:rPr>
        <w:t>Nie zamierzamy</w:t>
      </w:r>
      <w:r>
        <w:rPr>
          <w:rFonts w:ascii="Arial" w:hAnsi="Arial" w:cs="Arial"/>
          <w:sz w:val="22"/>
          <w:szCs w:val="22"/>
        </w:rPr>
        <w:t xml:space="preserve"> powierzyć podwykonawcom realizacji żadnej części zamówienia.</w:t>
      </w:r>
    </w:p>
    <w:p w:rsidR="006079A8" w:rsidRPr="00315874" w:rsidRDefault="00B35B55" w:rsidP="006E3FE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Default="00B35B55" w:rsidP="006E3FEE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8E0F6C">
        <w:rPr>
          <w:rFonts w:ascii="Arial" w:hAnsi="Arial" w:cs="Arial"/>
          <w:sz w:val="22"/>
          <w:szCs w:val="22"/>
        </w:rPr>
        <w:t xml:space="preserve"> umowy, stanowiący </w:t>
      </w:r>
      <w:r w:rsidR="008E0F6C" w:rsidRPr="008E0F6C">
        <w:rPr>
          <w:rFonts w:ascii="Arial" w:hAnsi="Arial" w:cs="Arial"/>
          <w:b/>
          <w:sz w:val="22"/>
          <w:szCs w:val="22"/>
        </w:rPr>
        <w:t>Załącznik nr 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E3FEE" w:rsidRDefault="006E3FEE" w:rsidP="006E3FEE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</w:t>
      </w:r>
      <w:r w:rsidRPr="006E3FEE">
        <w:rPr>
          <w:rFonts w:ascii="Arial" w:hAnsi="Arial" w:cs="Arial"/>
          <w:b/>
          <w:sz w:val="22"/>
          <w:szCs w:val="22"/>
          <w:u w:val="single"/>
        </w:rPr>
        <w:t>jest*/ nie jest</w:t>
      </w:r>
      <w:r>
        <w:rPr>
          <w:rFonts w:ascii="Arial" w:hAnsi="Arial" w:cs="Arial"/>
          <w:sz w:val="22"/>
          <w:szCs w:val="22"/>
        </w:rPr>
        <w:t xml:space="preserve"> czynnym podatnikiem podatku od towarów i usług </w:t>
      </w:r>
      <w:r>
        <w:rPr>
          <w:rFonts w:ascii="Arial" w:hAnsi="Arial" w:cs="Arial"/>
          <w:sz w:val="22"/>
          <w:szCs w:val="22"/>
        </w:rPr>
        <w:lastRenderedPageBreak/>
        <w:t>VAT, uprawnionych do wystawiania faktur.*</w:t>
      </w:r>
    </w:p>
    <w:p w:rsidR="006E3FEE" w:rsidRDefault="006E3FEE" w:rsidP="006E3FEE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udzieli </w:t>
      </w:r>
      <w:r w:rsidRPr="006E3FEE">
        <w:rPr>
          <w:rFonts w:ascii="Arial" w:hAnsi="Arial" w:cs="Arial"/>
          <w:b/>
          <w:sz w:val="22"/>
          <w:szCs w:val="22"/>
          <w:u w:val="single"/>
        </w:rPr>
        <w:t>24 miesięcznej</w:t>
      </w:r>
      <w:r>
        <w:rPr>
          <w:rFonts w:ascii="Arial" w:hAnsi="Arial" w:cs="Arial"/>
          <w:sz w:val="22"/>
          <w:szCs w:val="22"/>
        </w:rPr>
        <w:t xml:space="preserve"> gwarancji na wykonane dostawy, licząc od dnia następnego po podpisaniu protokołu dostawy (protokołu odbioru ilościowego), bez zastrzeżeń.</w:t>
      </w:r>
    </w:p>
    <w:p w:rsidR="006079A8" w:rsidRPr="00E673CB" w:rsidRDefault="008C5455" w:rsidP="006E3FE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8E0F6C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F666E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F666E1">
        <w:rPr>
          <w:rFonts w:ascii="Arial" w:hAnsi="Arial" w:cs="Arial"/>
          <w:color w:val="auto"/>
          <w:sz w:val="22"/>
          <w:szCs w:val="22"/>
        </w:rPr>
        <w:t xml:space="preserve">. </w:t>
      </w:r>
      <w:bookmarkStart w:id="0" w:name="_GoBack"/>
      <w:bookmarkEnd w:id="0"/>
      <w:r w:rsidR="00E673CB" w:rsidRPr="008E0F6C">
        <w:rPr>
          <w:rFonts w:ascii="Arial" w:hAnsi="Arial" w:cs="Arial"/>
          <w:color w:val="auto"/>
          <w:sz w:val="22"/>
          <w:szCs w:val="22"/>
        </w:rPr>
        <w:t>X</w:t>
      </w:r>
      <w:r w:rsidR="00460C8E" w:rsidRPr="008E0F6C">
        <w:rPr>
          <w:rFonts w:ascii="Arial" w:hAnsi="Arial" w:cs="Arial"/>
          <w:color w:val="auto"/>
          <w:sz w:val="22"/>
          <w:szCs w:val="22"/>
        </w:rPr>
        <w:t>VIII</w:t>
      </w:r>
      <w:r w:rsidR="00F275C0" w:rsidRPr="008E0F6C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8E0F6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8E0F6C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8E0F6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8E0F6C">
        <w:rPr>
          <w:rFonts w:ascii="Arial" w:hAnsi="Arial" w:cs="Arial"/>
          <w:color w:val="auto"/>
          <w:sz w:val="22"/>
          <w:szCs w:val="22"/>
        </w:rPr>
        <w:t>.</w:t>
      </w:r>
      <w:r w:rsidR="00460C8E" w:rsidRPr="008E0F6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8E0F6C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8E0F6C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</w:t>
      </w:r>
      <w:r w:rsidR="006E3FEE">
        <w:rPr>
          <w:rFonts w:ascii="Arial" w:hAnsi="Arial" w:cs="Arial"/>
          <w:color w:val="auto"/>
          <w:sz w:val="22"/>
          <w:szCs w:val="22"/>
        </w:rPr>
        <w:t>P</w:t>
      </w:r>
      <w:r w:rsidR="005E798C" w:rsidRPr="00F275C0">
        <w:rPr>
          <w:rFonts w:ascii="Arial" w:hAnsi="Arial" w:cs="Arial"/>
          <w:color w:val="auto"/>
          <w:sz w:val="22"/>
          <w:szCs w:val="22"/>
        </w:rPr>
        <w:t>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6E3FE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857C41" w:rsidP="006E3F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857C41" w:rsidP="006E3F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proofErr w:type="spellStart"/>
      <w:r w:rsidR="006063B3"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585B1F">
        <w:rPr>
          <w:rFonts w:ascii="Arial" w:hAnsi="Arial" w:cs="Arial"/>
          <w:sz w:val="22"/>
          <w:szCs w:val="22"/>
        </w:rPr>
        <w:t>……………………………………</w:t>
      </w:r>
    </w:p>
    <w:p w:rsidR="00315874" w:rsidRPr="0043005F" w:rsidRDefault="00315874" w:rsidP="006E3FE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6E3FEE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6E3FEE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E3FEE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6E3FEE" w:rsidRDefault="006E3FEE" w:rsidP="008701EB">
      <w:pPr>
        <w:pStyle w:val="Tekstpodstawowy2"/>
        <w:spacing w:after="1080" w:line="360" w:lineRule="auto"/>
        <w:ind w:left="709"/>
        <w:jc w:val="left"/>
        <w:rPr>
          <w:rFonts w:ascii="Arial" w:hAnsi="Arial" w:cs="Arial"/>
          <w:sz w:val="22"/>
          <w:szCs w:val="22"/>
        </w:rPr>
      </w:pP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8C5455" w:rsidRDefault="00E673CB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6E3FEE" w:rsidRPr="00BD0F1D" w:rsidRDefault="006E3FEE" w:rsidP="00D60B2E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6E3FEE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41D" w:rsidRDefault="00A4741D" w:rsidP="00DA091E">
      <w:r>
        <w:separator/>
      </w:r>
    </w:p>
  </w:endnote>
  <w:endnote w:type="continuationSeparator" w:id="0">
    <w:p w:rsidR="00A4741D" w:rsidRDefault="00A4741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666E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666E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41D" w:rsidRDefault="00A4741D" w:rsidP="00DA091E">
      <w:r>
        <w:separator/>
      </w:r>
    </w:p>
  </w:footnote>
  <w:footnote w:type="continuationSeparator" w:id="0">
    <w:p w:rsidR="00A4741D" w:rsidRDefault="00A4741D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F6C" w:rsidRPr="008E0F6C" w:rsidRDefault="008E0F6C" w:rsidP="008E0F6C">
    <w:pPr>
      <w:jc w:val="right"/>
      <w:rPr>
        <w:rFonts w:ascii="Arial" w:hAnsi="Arial" w:cs="Arial"/>
        <w:b/>
        <w:i/>
        <w:iCs/>
        <w:sz w:val="20"/>
        <w:szCs w:val="22"/>
      </w:rPr>
    </w:pPr>
    <w:r w:rsidRPr="008E0F6C">
      <w:rPr>
        <w:rFonts w:ascii="Arial" w:hAnsi="Arial" w:cs="Arial"/>
        <w:b/>
        <w:i/>
        <w:iCs/>
        <w:sz w:val="20"/>
        <w:szCs w:val="22"/>
      </w:rPr>
      <w:t>Załącznik nr 3 do SWZ – Oświadczenie o akceptacji SWZ i zapisów umowy</w:t>
    </w:r>
  </w:p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75076"/>
    <w:rsid w:val="001900F5"/>
    <w:rsid w:val="001935B4"/>
    <w:rsid w:val="00193E48"/>
    <w:rsid w:val="00195CC6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17D0"/>
    <w:rsid w:val="00455DD8"/>
    <w:rsid w:val="00460C8E"/>
    <w:rsid w:val="0048151A"/>
    <w:rsid w:val="004E7147"/>
    <w:rsid w:val="004F2A4B"/>
    <w:rsid w:val="004F34C8"/>
    <w:rsid w:val="004F7A42"/>
    <w:rsid w:val="00502E92"/>
    <w:rsid w:val="005040B7"/>
    <w:rsid w:val="005431C6"/>
    <w:rsid w:val="00562C71"/>
    <w:rsid w:val="00562FF7"/>
    <w:rsid w:val="00581502"/>
    <w:rsid w:val="00585B1F"/>
    <w:rsid w:val="00594FBF"/>
    <w:rsid w:val="005E0963"/>
    <w:rsid w:val="005E798C"/>
    <w:rsid w:val="005F33A1"/>
    <w:rsid w:val="005F4D1C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3FEE"/>
    <w:rsid w:val="006E733C"/>
    <w:rsid w:val="006F1FD4"/>
    <w:rsid w:val="00707AA8"/>
    <w:rsid w:val="00721964"/>
    <w:rsid w:val="00731C7E"/>
    <w:rsid w:val="0073766D"/>
    <w:rsid w:val="0074291A"/>
    <w:rsid w:val="00747D23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57C41"/>
    <w:rsid w:val="00863889"/>
    <w:rsid w:val="008701EB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E0F6C"/>
    <w:rsid w:val="0090146E"/>
    <w:rsid w:val="00904199"/>
    <w:rsid w:val="0090433E"/>
    <w:rsid w:val="00921EAB"/>
    <w:rsid w:val="00936BA7"/>
    <w:rsid w:val="00952EE6"/>
    <w:rsid w:val="00955823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4741D"/>
    <w:rsid w:val="00A5449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3D8D"/>
    <w:rsid w:val="00D47974"/>
    <w:rsid w:val="00D549EF"/>
    <w:rsid w:val="00D5635A"/>
    <w:rsid w:val="00D56F8B"/>
    <w:rsid w:val="00D60B2E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6E1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59392F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750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DEE8948-F233-400E-9C66-102882AB8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Jesionka Justyna</cp:lastModifiedBy>
  <cp:revision>15</cp:revision>
  <cp:lastPrinted>2023-05-16T12:22:00Z</cp:lastPrinted>
  <dcterms:created xsi:type="dcterms:W3CDTF">2023-05-04T11:30:00Z</dcterms:created>
  <dcterms:modified xsi:type="dcterms:W3CDTF">2023-09-01T09:15:00Z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