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5763B6A" w14:textId="77777777" w:rsidR="0098702A" w:rsidRPr="0098702A" w:rsidRDefault="0098702A" w:rsidP="0098702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4518854"/>
      <w:r w:rsidRPr="009870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98702A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PZ.292.1470.2024,</w:t>
      </w:r>
      <w:r w:rsidRPr="0098702A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98702A">
        <w:rPr>
          <w:rFonts w:ascii="Arial" w:eastAsia="Arial" w:hAnsi="Arial" w:cs="Arial"/>
          <w:color w:val="auto"/>
          <w:sz w:val="22"/>
          <w:szCs w:val="22"/>
          <w:lang w:eastAsia="ar-SA"/>
        </w:rPr>
        <w:t>IZ05GM-294.68.2024.1</w:t>
      </w:r>
    </w:p>
    <w:p w14:paraId="43D21C10" w14:textId="77777777" w:rsidR="0098702A" w:rsidRPr="0098702A" w:rsidRDefault="0098702A" w:rsidP="0098702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9870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0222/IZ05GM/17631/04793/24/P </w:t>
      </w:r>
    </w:p>
    <w:bookmarkEnd w:id="0"/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A367BE2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bookmarkStart w:id="2" w:name="_Hlk181102383"/>
      <w:bookmarkStart w:id="3" w:name="_Hlk174518882"/>
      <w:r w:rsidR="0098702A" w:rsidRPr="0098702A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Opracowanie operatów przeciwpożarowych dla miejsc </w:t>
      </w:r>
      <w:r w:rsidR="0098702A" w:rsidRPr="0098702A">
        <w:rPr>
          <w:rFonts w:ascii="Arial" w:eastAsia="Times New Roman" w:hAnsi="Arial" w:cs="Arial"/>
          <w:bCs/>
          <w:spacing w:val="-15"/>
          <w:sz w:val="22"/>
          <w:szCs w:val="22"/>
        </w:rPr>
        <w:lastRenderedPageBreak/>
        <w:t>magazynowania odpadów na terenie Zakładu Linii Kolejowych w Kielcach</w:t>
      </w:r>
      <w:bookmarkEnd w:id="2"/>
      <w:bookmarkEnd w:id="3"/>
      <w:r w:rsidRPr="0098702A">
        <w:rPr>
          <w:rFonts w:ascii="Arial" w:hAnsi="Arial" w:cs="Arial"/>
          <w:sz w:val="22"/>
          <w:szCs w:val="22"/>
        </w:rPr>
        <w:t>”</w:t>
      </w:r>
      <w:r w:rsidR="001D63FC" w:rsidRPr="0098702A">
        <w:rPr>
          <w:rFonts w:ascii="Arial" w:hAnsi="Arial" w:cs="Arial"/>
          <w:sz w:val="22"/>
          <w:szCs w:val="22"/>
        </w:rPr>
        <w:t xml:space="preserve"> i </w:t>
      </w:r>
      <w:r w:rsidR="001D63FC" w:rsidRPr="00542A96">
        <w:rPr>
          <w:rFonts w:ascii="Arial" w:hAnsi="Arial" w:cs="Arial"/>
          <w:sz w:val="22"/>
          <w:szCs w:val="22"/>
        </w:rPr>
        <w:t>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BEF827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367F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78F0" w14:textId="77777777" w:rsidR="001C31EE" w:rsidRDefault="001C31EE" w:rsidP="00DA091E">
      <w:r>
        <w:separator/>
      </w:r>
    </w:p>
  </w:endnote>
  <w:endnote w:type="continuationSeparator" w:id="0">
    <w:p w14:paraId="70C3405E" w14:textId="77777777" w:rsidR="001C31EE" w:rsidRDefault="001C31E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A8B0B5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30BE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30BE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C6EFB52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367FC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3A00" w14:textId="77777777" w:rsidR="001C31EE" w:rsidRDefault="001C31EE" w:rsidP="00DA091E">
      <w:r>
        <w:separator/>
      </w:r>
    </w:p>
  </w:footnote>
  <w:footnote w:type="continuationSeparator" w:id="0">
    <w:p w14:paraId="09342251" w14:textId="77777777" w:rsidR="001C31EE" w:rsidRDefault="001C31EE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0F34F46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702A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230692">
    <w:abstractNumId w:val="20"/>
  </w:num>
  <w:num w:numId="2" w16cid:durableId="1056049035">
    <w:abstractNumId w:val="7"/>
  </w:num>
  <w:num w:numId="3" w16cid:durableId="1598440760">
    <w:abstractNumId w:val="9"/>
  </w:num>
  <w:num w:numId="4" w16cid:durableId="468130132">
    <w:abstractNumId w:val="16"/>
  </w:num>
  <w:num w:numId="5" w16cid:durableId="183324199">
    <w:abstractNumId w:val="18"/>
  </w:num>
  <w:num w:numId="6" w16cid:durableId="784301823">
    <w:abstractNumId w:val="3"/>
  </w:num>
  <w:num w:numId="7" w16cid:durableId="293369732">
    <w:abstractNumId w:val="14"/>
  </w:num>
  <w:num w:numId="8" w16cid:durableId="144591543">
    <w:abstractNumId w:val="4"/>
  </w:num>
  <w:num w:numId="9" w16cid:durableId="1200751087">
    <w:abstractNumId w:val="2"/>
  </w:num>
  <w:num w:numId="10" w16cid:durableId="841168267">
    <w:abstractNumId w:val="0"/>
  </w:num>
  <w:num w:numId="11" w16cid:durableId="1448426152">
    <w:abstractNumId w:val="15"/>
  </w:num>
  <w:num w:numId="12" w16cid:durableId="1833371709">
    <w:abstractNumId w:val="1"/>
  </w:num>
  <w:num w:numId="13" w16cid:durableId="1088889109">
    <w:abstractNumId w:val="22"/>
  </w:num>
  <w:num w:numId="14" w16cid:durableId="140272552">
    <w:abstractNumId w:val="21"/>
  </w:num>
  <w:num w:numId="15" w16cid:durableId="1421024951">
    <w:abstractNumId w:val="19"/>
  </w:num>
  <w:num w:numId="16" w16cid:durableId="651104978">
    <w:abstractNumId w:val="10"/>
  </w:num>
  <w:num w:numId="17" w16cid:durableId="1384210261">
    <w:abstractNumId w:val="11"/>
  </w:num>
  <w:num w:numId="18" w16cid:durableId="1169174633">
    <w:abstractNumId w:val="13"/>
  </w:num>
  <w:num w:numId="19" w16cid:durableId="1393458424">
    <w:abstractNumId w:val="5"/>
  </w:num>
  <w:num w:numId="20" w16cid:durableId="1820420805">
    <w:abstractNumId w:val="6"/>
  </w:num>
  <w:num w:numId="21" w16cid:durableId="1632009638">
    <w:abstractNumId w:val="12"/>
  </w:num>
  <w:num w:numId="22" w16cid:durableId="1644037738">
    <w:abstractNumId w:val="23"/>
  </w:num>
  <w:num w:numId="23" w16cid:durableId="1464036934">
    <w:abstractNumId w:val="8"/>
  </w:num>
  <w:num w:numId="24" w16cid:durableId="8506055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30BEC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7B8"/>
    <w:rsid w:val="001367FC"/>
    <w:rsid w:val="00156072"/>
    <w:rsid w:val="00162B24"/>
    <w:rsid w:val="00163ABB"/>
    <w:rsid w:val="001725FD"/>
    <w:rsid w:val="001935B4"/>
    <w:rsid w:val="00193E48"/>
    <w:rsid w:val="001C31EE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45FAE"/>
    <w:rsid w:val="0055212D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6C75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702A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29A5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6ABB46-455D-4FA9-87E0-5488EAEBDD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2</cp:revision>
  <cp:lastPrinted>2024-02-09T10:44:00Z</cp:lastPrinted>
  <dcterms:created xsi:type="dcterms:W3CDTF">2024-10-30T12:16:00Z</dcterms:created>
  <dcterms:modified xsi:type="dcterms:W3CDTF">2024-10-30T12:16:00Z</dcterms:modified>
</cp:coreProperties>
</file>