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7CA2D323" w:rsidR="00AF528C" w:rsidRPr="00360637" w:rsidRDefault="00AF528C" w:rsidP="007A06EA">
      <w:pPr>
        <w:spacing w:line="360" w:lineRule="auto"/>
        <w:ind w:left="-284"/>
        <w:jc w:val="center"/>
        <w:rPr>
          <w:rFonts w:ascii="Arial" w:hAnsi="Arial" w:cs="Arial"/>
          <w:b/>
          <w:sz w:val="22"/>
          <w:szCs w:val="22"/>
        </w:rPr>
      </w:pPr>
      <w:bookmarkStart w:id="0" w:name="Umowa"/>
      <w:r w:rsidRPr="00360637">
        <w:rPr>
          <w:rFonts w:ascii="Arial" w:hAnsi="Arial" w:cs="Arial"/>
          <w:b/>
          <w:sz w:val="22"/>
          <w:szCs w:val="22"/>
        </w:rPr>
        <w:t>UMOWA nr __________</w:t>
      </w:r>
      <w:r w:rsidR="00094D44" w:rsidRPr="00360637">
        <w:rPr>
          <w:rFonts w:ascii="Arial" w:hAnsi="Arial" w:cs="Arial"/>
          <w:b/>
          <w:sz w:val="22"/>
          <w:szCs w:val="22"/>
        </w:rPr>
        <w:t xml:space="preserve"> </w:t>
      </w:r>
    </w:p>
    <w:p w14:paraId="73355C71" w14:textId="631CA7AC" w:rsidR="00AF528C" w:rsidRPr="007A06EA" w:rsidRDefault="00AF528C" w:rsidP="007A06EA">
      <w:pPr>
        <w:spacing w:line="360" w:lineRule="auto"/>
        <w:ind w:left="-284"/>
        <w:jc w:val="center"/>
        <w:rPr>
          <w:rFonts w:ascii="Arial" w:hAnsi="Arial" w:cs="Arial"/>
          <w:b/>
          <w:sz w:val="22"/>
          <w:szCs w:val="22"/>
        </w:rPr>
      </w:pPr>
      <w:r w:rsidRPr="00360637">
        <w:rPr>
          <w:rFonts w:ascii="Arial" w:hAnsi="Arial" w:cs="Arial"/>
          <w:b/>
          <w:sz w:val="22"/>
          <w:szCs w:val="22"/>
        </w:rPr>
        <w:t xml:space="preserve">zawarta w dniu ________ w </w:t>
      </w:r>
      <w:r w:rsidR="003D4F4C" w:rsidRPr="00360637">
        <w:rPr>
          <w:rFonts w:ascii="Arial" w:hAnsi="Arial" w:cs="Arial"/>
          <w:b/>
          <w:sz w:val="22"/>
          <w:szCs w:val="22"/>
        </w:rPr>
        <w:t>Lublinie</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682E41C6" w:rsidR="00AF528C" w:rsidRPr="003D4F4C" w:rsidRDefault="00AF528C" w:rsidP="003D4F4C">
      <w:pPr>
        <w:pStyle w:val="Akapitzlist"/>
        <w:widowControl w:val="0"/>
        <w:numPr>
          <w:ilvl w:val="0"/>
          <w:numId w:val="29"/>
        </w:numPr>
        <w:spacing w:line="360" w:lineRule="auto"/>
        <w:ind w:left="-284"/>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w:t>
      </w:r>
      <w:r w:rsidRPr="003D4F4C">
        <w:rPr>
          <w:rFonts w:ascii="Arial" w:hAnsi="Arial" w:cs="Arial"/>
          <w:sz w:val="22"/>
          <w:szCs w:val="22"/>
        </w:rPr>
        <w:t xml:space="preserve">Rejestru Sądowego, pod numerem KRS 0000037568, o kapitale zakładowym w wysokości </w:t>
      </w:r>
      <w:r w:rsidR="003D4F4C" w:rsidRPr="003D4F4C">
        <w:rPr>
          <w:rFonts w:ascii="Arial" w:hAnsi="Arial" w:cs="Arial"/>
          <w:sz w:val="22"/>
          <w:szCs w:val="22"/>
        </w:rPr>
        <w:t xml:space="preserve">33.335.532.000,00 </w:t>
      </w:r>
      <w:r w:rsidRPr="003D4F4C">
        <w:rPr>
          <w:rFonts w:ascii="Arial" w:hAnsi="Arial" w:cs="Arial"/>
          <w:sz w:val="22"/>
          <w:szCs w:val="22"/>
        </w:rPr>
        <w:t xml:space="preserve">złotych, opłaconym w całości, posiadającą numer NIP PL 113-23-16-427, posiadającą numer REGON 017319027, w imieniu której działa </w:t>
      </w:r>
      <w:r w:rsidR="003D4F4C" w:rsidRPr="003D4F4C">
        <w:rPr>
          <w:rFonts w:ascii="Arial" w:hAnsi="Arial" w:cs="Arial"/>
          <w:b/>
          <w:sz w:val="22"/>
          <w:szCs w:val="22"/>
        </w:rPr>
        <w:t>Zakład Linii Kolejowych w Lublinie, ul. Okopowa 5, 20-022 Lublin</w:t>
      </w:r>
      <w:r w:rsidR="003D4F4C">
        <w:rPr>
          <w:rFonts w:ascii="Arial" w:hAnsi="Arial" w:cs="Arial"/>
          <w:sz w:val="22"/>
          <w:szCs w:val="22"/>
        </w:rPr>
        <w:t>,</w:t>
      </w:r>
      <w:r w:rsidRPr="003D4F4C">
        <w:rPr>
          <w:rFonts w:ascii="Arial" w:hAnsi="Arial" w:cs="Arial"/>
          <w:sz w:val="22"/>
          <w:szCs w:val="22"/>
        </w:rPr>
        <w:t xml:space="preserve"> reprezentowaną przez:</w:t>
      </w:r>
    </w:p>
    <w:p w14:paraId="2E386999" w14:textId="77777777" w:rsidR="00AF528C" w:rsidRPr="003D4F4C" w:rsidRDefault="00AF528C" w:rsidP="007A06EA">
      <w:pPr>
        <w:pStyle w:val="Akapitzlist"/>
        <w:widowControl w:val="0"/>
        <w:spacing w:line="360" w:lineRule="auto"/>
        <w:ind w:left="-284"/>
        <w:rPr>
          <w:rFonts w:ascii="Arial" w:hAnsi="Arial" w:cs="Arial"/>
          <w:sz w:val="22"/>
          <w:szCs w:val="22"/>
        </w:rPr>
      </w:pPr>
      <w:r w:rsidRPr="003D4F4C">
        <w:rPr>
          <w:rFonts w:ascii="Arial" w:hAnsi="Arial" w:cs="Arial"/>
          <w:sz w:val="22"/>
          <w:szCs w:val="22"/>
        </w:rPr>
        <w:t>______________ - _____________</w:t>
      </w:r>
    </w:p>
    <w:p w14:paraId="4537CBE7"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______________ - _____________</w:t>
      </w:r>
    </w:p>
    <w:p w14:paraId="0896350A"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uprawnionych do łącznej reprezentacji,</w:t>
      </w:r>
    </w:p>
    <w:p w14:paraId="057D6520"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zwaną dalej „</w:t>
      </w:r>
      <w:r w:rsidRPr="003D4F4C">
        <w:rPr>
          <w:rFonts w:ascii="Arial" w:hAnsi="Arial" w:cs="Arial"/>
          <w:b/>
          <w:sz w:val="22"/>
          <w:szCs w:val="22"/>
        </w:rPr>
        <w:t>Zamawiającym</w:t>
      </w:r>
      <w:r w:rsidRPr="003D4F4C">
        <w:rPr>
          <w:rFonts w:ascii="Arial" w:hAnsi="Arial" w:cs="Arial"/>
          <w:sz w:val="22"/>
          <w:szCs w:val="22"/>
        </w:rPr>
        <w:t>”</w:t>
      </w:r>
    </w:p>
    <w:p w14:paraId="369D41B6"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sz w:val="22"/>
          <w:szCs w:val="22"/>
        </w:rPr>
        <w:t>oraz</w:t>
      </w:r>
    </w:p>
    <w:p w14:paraId="2C108D0C" w14:textId="4DBD17BA" w:rsidR="00F74DE6" w:rsidRPr="003D4F4C" w:rsidRDefault="00AF528C" w:rsidP="007A06EA">
      <w:pPr>
        <w:pStyle w:val="Akapitzlist"/>
        <w:widowControl w:val="0"/>
        <w:spacing w:line="360" w:lineRule="auto"/>
        <w:ind w:left="-284" w:hanging="283"/>
        <w:rPr>
          <w:rFonts w:ascii="Arial" w:hAnsi="Arial" w:cs="Arial"/>
          <w:sz w:val="22"/>
          <w:szCs w:val="22"/>
        </w:rPr>
      </w:pPr>
      <w:r w:rsidRPr="003D4F4C">
        <w:rPr>
          <w:rFonts w:ascii="Arial" w:hAnsi="Arial" w:cs="Arial"/>
          <w:sz w:val="22"/>
          <w:szCs w:val="22"/>
        </w:rPr>
        <w:t xml:space="preserve">2. </w:t>
      </w:r>
      <w:r w:rsidR="00F74DE6" w:rsidRPr="003D4F4C">
        <w:rPr>
          <w:rFonts w:ascii="Arial" w:hAnsi="Arial" w:cs="Arial"/>
          <w:sz w:val="22"/>
          <w:szCs w:val="22"/>
        </w:rPr>
        <w:t xml:space="preserve">______________ </w:t>
      </w:r>
    </w:p>
    <w:p w14:paraId="49EEA8BA" w14:textId="77777777" w:rsidR="00AF528C" w:rsidRPr="003D4F4C" w:rsidRDefault="00AF528C" w:rsidP="007A06EA">
      <w:pPr>
        <w:pStyle w:val="Akapitzlist"/>
        <w:widowControl w:val="0"/>
        <w:spacing w:line="360" w:lineRule="auto"/>
        <w:ind w:left="-284"/>
        <w:rPr>
          <w:rFonts w:ascii="Arial" w:hAnsi="Arial" w:cs="Arial"/>
          <w:sz w:val="22"/>
          <w:szCs w:val="22"/>
        </w:rPr>
      </w:pPr>
    </w:p>
    <w:p w14:paraId="4101A95A" w14:textId="6AD4C9A8" w:rsidR="00AF528C" w:rsidRPr="003D4F4C" w:rsidRDefault="00AF528C" w:rsidP="007A06EA">
      <w:pPr>
        <w:pStyle w:val="Akapitzlist"/>
        <w:widowControl w:val="0"/>
        <w:spacing w:line="360" w:lineRule="auto"/>
        <w:ind w:left="-284"/>
        <w:contextualSpacing w:val="0"/>
        <w:rPr>
          <w:rFonts w:ascii="Arial" w:hAnsi="Arial" w:cs="Arial"/>
          <w:sz w:val="22"/>
          <w:szCs w:val="22"/>
        </w:rPr>
      </w:pPr>
      <w:r w:rsidRPr="003D4F4C">
        <w:rPr>
          <w:rFonts w:ascii="Arial" w:hAnsi="Arial" w:cs="Arial"/>
          <w:i/>
          <w:sz w:val="22"/>
          <w:szCs w:val="22"/>
        </w:rPr>
        <w:t>uprawnionego do jednoosobowej reprezentacji</w:t>
      </w:r>
      <w:r w:rsidR="00F3118E" w:rsidRPr="003D4F4C">
        <w:rPr>
          <w:rFonts w:ascii="Arial" w:hAnsi="Arial" w:cs="Arial"/>
          <w:i/>
          <w:sz w:val="22"/>
          <w:szCs w:val="22"/>
        </w:rPr>
        <w:t xml:space="preserve"> </w:t>
      </w:r>
      <w:r w:rsidRPr="003D4F4C">
        <w:rPr>
          <w:rFonts w:ascii="Arial" w:hAnsi="Arial" w:cs="Arial"/>
          <w:i/>
          <w:sz w:val="22"/>
          <w:szCs w:val="22"/>
        </w:rPr>
        <w:t>/</w:t>
      </w:r>
      <w:r w:rsidR="00F3118E" w:rsidRPr="003D4F4C">
        <w:rPr>
          <w:rFonts w:ascii="Arial" w:hAnsi="Arial" w:cs="Arial"/>
          <w:i/>
          <w:sz w:val="22"/>
          <w:szCs w:val="22"/>
        </w:rPr>
        <w:t xml:space="preserve"> </w:t>
      </w:r>
      <w:r w:rsidRPr="003D4F4C">
        <w:rPr>
          <w:rFonts w:ascii="Arial" w:hAnsi="Arial" w:cs="Arial"/>
          <w:i/>
          <w:sz w:val="22"/>
          <w:szCs w:val="22"/>
        </w:rPr>
        <w:t>uprawnionych do łącznej reprezentacji</w:t>
      </w:r>
      <w:r w:rsidRPr="003D4F4C">
        <w:rPr>
          <w:rFonts w:ascii="Arial" w:hAnsi="Arial" w:cs="Arial"/>
          <w:sz w:val="22"/>
          <w:szCs w:val="22"/>
        </w:rPr>
        <w:t>, zgodnie z</w:t>
      </w:r>
      <w:r w:rsidR="00A54B0B" w:rsidRPr="003D4F4C">
        <w:rPr>
          <w:rFonts w:ascii="Arial" w:hAnsi="Arial" w:cs="Arial"/>
          <w:i/>
          <w:sz w:val="22"/>
          <w:szCs w:val="22"/>
        </w:rPr>
        <w:t> </w:t>
      </w:r>
      <w:r w:rsidR="00B33218" w:rsidRPr="003D4F4C">
        <w:rPr>
          <w:rFonts w:ascii="Arial" w:hAnsi="Arial" w:cs="Arial"/>
          <w:i/>
          <w:sz w:val="22"/>
          <w:szCs w:val="22"/>
        </w:rPr>
        <w:t>odpisem z rejestru przedsiębiorców KRS</w:t>
      </w:r>
      <w:r w:rsidR="00F3118E" w:rsidRPr="003D4F4C">
        <w:rPr>
          <w:rFonts w:ascii="Arial" w:hAnsi="Arial" w:cs="Arial"/>
          <w:i/>
          <w:sz w:val="22"/>
          <w:szCs w:val="22"/>
        </w:rPr>
        <w:t xml:space="preserve"> </w:t>
      </w:r>
      <w:r w:rsidR="00B33218" w:rsidRPr="003D4F4C">
        <w:rPr>
          <w:rFonts w:ascii="Arial" w:hAnsi="Arial" w:cs="Arial"/>
          <w:i/>
          <w:sz w:val="22"/>
          <w:szCs w:val="22"/>
        </w:rPr>
        <w:t>/</w:t>
      </w:r>
      <w:r w:rsidR="00F3118E" w:rsidRPr="003D4F4C">
        <w:rPr>
          <w:rFonts w:ascii="Arial" w:hAnsi="Arial" w:cs="Arial"/>
          <w:i/>
          <w:sz w:val="22"/>
          <w:szCs w:val="22"/>
        </w:rPr>
        <w:t xml:space="preserve"> </w:t>
      </w:r>
      <w:r w:rsidR="00B33218" w:rsidRPr="003D4F4C">
        <w:rPr>
          <w:rFonts w:ascii="Arial" w:hAnsi="Arial" w:cs="Arial"/>
          <w:i/>
          <w:sz w:val="22"/>
          <w:szCs w:val="22"/>
        </w:rPr>
        <w:t>wydruk</w:t>
      </w:r>
      <w:r w:rsidR="00285CDE" w:rsidRPr="003D4F4C">
        <w:rPr>
          <w:rFonts w:ascii="Arial" w:hAnsi="Arial" w:cs="Arial"/>
          <w:i/>
          <w:sz w:val="22"/>
          <w:szCs w:val="22"/>
        </w:rPr>
        <w:t>iem</w:t>
      </w:r>
      <w:r w:rsidR="00B33218" w:rsidRPr="003D4F4C">
        <w:rPr>
          <w:rFonts w:ascii="Arial" w:hAnsi="Arial" w:cs="Arial"/>
          <w:i/>
          <w:sz w:val="22"/>
          <w:szCs w:val="22"/>
        </w:rPr>
        <w:t xml:space="preserve"> z CEIDG</w:t>
      </w:r>
      <w:r w:rsidR="00F3118E" w:rsidRPr="003D4F4C">
        <w:rPr>
          <w:rFonts w:ascii="Arial" w:hAnsi="Arial" w:cs="Arial"/>
          <w:i/>
          <w:sz w:val="22"/>
          <w:szCs w:val="22"/>
        </w:rPr>
        <w:t xml:space="preserve"> / pełnomocnictwem / </w:t>
      </w:r>
      <w:r w:rsidRPr="003D4F4C">
        <w:rPr>
          <w:rFonts w:ascii="Arial" w:hAnsi="Arial" w:cs="Arial"/>
          <w:sz w:val="22"/>
          <w:szCs w:val="22"/>
        </w:rPr>
        <w:t>stanowi</w:t>
      </w:r>
      <w:r w:rsidR="00F34823" w:rsidRPr="003D4F4C">
        <w:rPr>
          <w:rFonts w:ascii="Arial" w:hAnsi="Arial" w:cs="Arial"/>
          <w:sz w:val="22"/>
          <w:szCs w:val="22"/>
        </w:rPr>
        <w:t>ącym</w:t>
      </w:r>
      <w:r w:rsidRPr="003D4F4C">
        <w:rPr>
          <w:rFonts w:ascii="Arial" w:hAnsi="Arial" w:cs="Arial"/>
          <w:sz w:val="22"/>
          <w:szCs w:val="22"/>
        </w:rPr>
        <w:t xml:space="preserve"> Załącznik nr 1 do Umowy,</w:t>
      </w:r>
    </w:p>
    <w:p w14:paraId="77CAB8C2" w14:textId="77777777" w:rsidR="00AF528C" w:rsidRPr="003D4F4C" w:rsidRDefault="00AF528C" w:rsidP="007A06EA">
      <w:pPr>
        <w:widowControl w:val="0"/>
        <w:spacing w:line="360" w:lineRule="auto"/>
        <w:ind w:left="-284"/>
        <w:rPr>
          <w:rFonts w:ascii="Arial" w:hAnsi="Arial" w:cs="Arial"/>
          <w:sz w:val="22"/>
          <w:szCs w:val="22"/>
        </w:rPr>
      </w:pPr>
    </w:p>
    <w:p w14:paraId="371EED3A" w14:textId="77777777" w:rsidR="00AF528C" w:rsidRPr="003D4F4C" w:rsidRDefault="00AF528C" w:rsidP="007A06EA">
      <w:pPr>
        <w:widowControl w:val="0"/>
        <w:spacing w:line="360" w:lineRule="auto"/>
        <w:ind w:left="-284"/>
        <w:rPr>
          <w:rFonts w:ascii="Arial" w:hAnsi="Arial" w:cs="Arial"/>
          <w:sz w:val="22"/>
          <w:szCs w:val="22"/>
        </w:rPr>
      </w:pPr>
      <w:r w:rsidRPr="003D4F4C">
        <w:rPr>
          <w:rFonts w:ascii="Arial" w:hAnsi="Arial" w:cs="Arial"/>
          <w:sz w:val="22"/>
          <w:szCs w:val="22"/>
        </w:rPr>
        <w:t>zwanym dalej „</w:t>
      </w:r>
      <w:r w:rsidRPr="003D4F4C">
        <w:rPr>
          <w:rFonts w:ascii="Arial" w:hAnsi="Arial" w:cs="Arial"/>
          <w:b/>
          <w:sz w:val="22"/>
          <w:szCs w:val="22"/>
        </w:rPr>
        <w:t>Wykonawcą</w:t>
      </w:r>
      <w:r w:rsidRPr="003D4F4C">
        <w:rPr>
          <w:rFonts w:ascii="Arial" w:hAnsi="Arial" w:cs="Arial"/>
          <w:sz w:val="22"/>
          <w:szCs w:val="22"/>
        </w:rPr>
        <w:t>” lub „</w:t>
      </w:r>
      <w:r w:rsidRPr="003D4F4C">
        <w:rPr>
          <w:rFonts w:ascii="Arial" w:hAnsi="Arial" w:cs="Arial"/>
          <w:b/>
          <w:sz w:val="22"/>
          <w:szCs w:val="22"/>
        </w:rPr>
        <w:t>Konsorcjum</w:t>
      </w:r>
      <w:r w:rsidRPr="003D4F4C">
        <w:rPr>
          <w:rFonts w:ascii="Arial" w:hAnsi="Arial" w:cs="Arial"/>
          <w:sz w:val="22"/>
          <w:szCs w:val="22"/>
        </w:rPr>
        <w:t xml:space="preserve">”* </w:t>
      </w:r>
    </w:p>
    <w:p w14:paraId="387FA290" w14:textId="77777777" w:rsidR="00AF528C" w:rsidRPr="003D4F4C"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3D4F4C" w:rsidRDefault="00AF528C" w:rsidP="007A06EA">
      <w:pPr>
        <w:widowControl w:val="0"/>
        <w:spacing w:line="360" w:lineRule="auto"/>
        <w:ind w:left="-284"/>
        <w:rPr>
          <w:rFonts w:ascii="Arial" w:hAnsi="Arial" w:cs="Arial"/>
          <w:sz w:val="22"/>
          <w:szCs w:val="22"/>
        </w:rPr>
      </w:pPr>
      <w:r w:rsidRPr="003D4F4C">
        <w:rPr>
          <w:rFonts w:ascii="Arial" w:hAnsi="Arial" w:cs="Arial"/>
          <w:sz w:val="22"/>
          <w:szCs w:val="22"/>
        </w:rPr>
        <w:t>Zamawiający i Wykonawca będą dalej łącznie zwani „</w:t>
      </w:r>
      <w:r w:rsidRPr="003D4F4C">
        <w:rPr>
          <w:rFonts w:ascii="Arial" w:hAnsi="Arial" w:cs="Arial"/>
          <w:b/>
          <w:sz w:val="22"/>
          <w:szCs w:val="22"/>
        </w:rPr>
        <w:t>Stronami</w:t>
      </w:r>
      <w:r w:rsidRPr="003D4F4C">
        <w:rPr>
          <w:rFonts w:ascii="Arial" w:hAnsi="Arial" w:cs="Arial"/>
          <w:sz w:val="22"/>
          <w:szCs w:val="22"/>
        </w:rPr>
        <w:t>”, a każdy z nich z osobna także „</w:t>
      </w:r>
      <w:r w:rsidRPr="003D4F4C">
        <w:rPr>
          <w:rFonts w:ascii="Arial" w:hAnsi="Arial" w:cs="Arial"/>
          <w:b/>
          <w:sz w:val="22"/>
          <w:szCs w:val="22"/>
        </w:rPr>
        <w:t>Stroną</w:t>
      </w:r>
      <w:r w:rsidRPr="003D4F4C">
        <w:rPr>
          <w:rFonts w:ascii="Arial" w:hAnsi="Arial" w:cs="Arial"/>
          <w:sz w:val="22"/>
          <w:szCs w:val="22"/>
        </w:rPr>
        <w:t>”.</w:t>
      </w:r>
    </w:p>
    <w:p w14:paraId="04F2D1CA" w14:textId="77777777" w:rsidR="00AF528C" w:rsidRPr="003D4F4C" w:rsidRDefault="00AF528C" w:rsidP="007A06EA">
      <w:pPr>
        <w:spacing w:line="360" w:lineRule="auto"/>
        <w:ind w:left="-284"/>
        <w:rPr>
          <w:rFonts w:ascii="Arial" w:hAnsi="Arial" w:cs="Arial"/>
          <w:sz w:val="22"/>
          <w:szCs w:val="22"/>
        </w:rPr>
      </w:pPr>
    </w:p>
    <w:p w14:paraId="0AF68F3E" w14:textId="68E80275" w:rsidR="0063323D" w:rsidRPr="003D4F4C" w:rsidRDefault="00AF528C" w:rsidP="007A06EA">
      <w:pPr>
        <w:spacing w:line="360" w:lineRule="auto"/>
        <w:ind w:left="-284"/>
        <w:rPr>
          <w:rFonts w:ascii="Arial" w:eastAsia="Arial Unicode MS" w:hAnsi="Arial" w:cs="Arial"/>
          <w:i/>
          <w:sz w:val="22"/>
          <w:szCs w:val="22"/>
        </w:rPr>
      </w:pPr>
      <w:r w:rsidRPr="003D4F4C">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3D4F4C" w:rsidRPr="003D4F4C">
        <w:rPr>
          <w:rFonts w:ascii="Arial" w:eastAsia="Arial Unicode MS" w:hAnsi="Arial" w:cs="Arial"/>
          <w:sz w:val="22"/>
          <w:szCs w:val="22"/>
        </w:rPr>
        <w:t>zapytania ofertowego otwartego</w:t>
      </w:r>
      <w:r w:rsidRPr="003D4F4C">
        <w:rPr>
          <w:rFonts w:ascii="Arial" w:eastAsia="Arial Unicode MS" w:hAnsi="Arial" w:cs="Arial"/>
          <w:sz w:val="22"/>
          <w:szCs w:val="22"/>
        </w:rPr>
        <w:t xml:space="preserve"> na podstawie „</w:t>
      </w:r>
      <w:r w:rsidRPr="003D4F4C">
        <w:rPr>
          <w:rFonts w:ascii="Arial" w:eastAsia="Arial Unicode MS" w:hAnsi="Arial" w:cs="Arial"/>
          <w:i/>
          <w:sz w:val="22"/>
          <w:szCs w:val="22"/>
        </w:rPr>
        <w:t>Regulaminu udzielania zamówień logistycznych przez PKP Polskie Linie Kolejowe S.A” (dalej: „</w:t>
      </w:r>
      <w:r w:rsidRPr="003D4F4C">
        <w:rPr>
          <w:rFonts w:ascii="Arial" w:eastAsia="Arial Unicode MS" w:hAnsi="Arial" w:cs="Arial"/>
          <w:b/>
          <w:i/>
          <w:sz w:val="22"/>
          <w:szCs w:val="22"/>
        </w:rPr>
        <w:t>Regulamin</w:t>
      </w:r>
      <w:r w:rsidRPr="003D4F4C">
        <w:rPr>
          <w:rFonts w:ascii="Arial" w:eastAsia="Arial Unicode MS" w:hAnsi="Arial" w:cs="Arial"/>
          <w:i/>
          <w:sz w:val="22"/>
          <w:szCs w:val="22"/>
        </w:rPr>
        <w:t>”)</w:t>
      </w:r>
      <w:r w:rsidR="00A54B0B" w:rsidRPr="003D4F4C">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3D4F4C">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0378180A" w:rsidR="0051564D" w:rsidRPr="007A06EA" w:rsidRDefault="0051564D" w:rsidP="003D4F4C">
      <w:pPr>
        <w:numPr>
          <w:ilvl w:val="0"/>
          <w:numId w:val="1"/>
        </w:numPr>
        <w:tabs>
          <w:tab w:val="clear" w:pos="720"/>
        </w:tabs>
        <w:spacing w:line="360" w:lineRule="auto"/>
        <w:ind w:left="-284" w:hanging="436"/>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3D4F4C">
        <w:rPr>
          <w:rFonts w:ascii="Arial" w:hAnsi="Arial" w:cs="Arial"/>
          <w:sz w:val="22"/>
          <w:szCs w:val="22"/>
        </w:rPr>
        <w:t>B</w:t>
      </w:r>
      <w:r w:rsidR="0017608B" w:rsidRPr="003D4F4C">
        <w:rPr>
          <w:rFonts w:ascii="Arial" w:hAnsi="Arial" w:cs="Arial"/>
          <w:sz w:val="22"/>
          <w:szCs w:val="22"/>
        </w:rPr>
        <w:t xml:space="preserve">udowlane </w:t>
      </w:r>
      <w:r w:rsidR="003D4F4C" w:rsidRPr="003D4F4C">
        <w:rPr>
          <w:rFonts w:ascii="Arial" w:hAnsi="Arial" w:cs="Arial"/>
          <w:sz w:val="22"/>
          <w:szCs w:val="22"/>
        </w:rPr>
        <w:t>pn.</w:t>
      </w:r>
      <w:r w:rsidR="003D4F4C">
        <w:rPr>
          <w:rFonts w:ascii="Arial" w:hAnsi="Arial" w:cs="Arial"/>
          <w:i/>
          <w:sz w:val="22"/>
          <w:szCs w:val="22"/>
        </w:rPr>
        <w:t xml:space="preserve"> </w:t>
      </w:r>
      <w:r w:rsidR="00680E8D" w:rsidRPr="00680E8D">
        <w:rPr>
          <w:rFonts w:ascii="Arial" w:hAnsi="Arial" w:cs="Arial"/>
          <w:b/>
          <w:sz w:val="22"/>
          <w:szCs w:val="22"/>
        </w:rPr>
        <w:t>Remont oświetlenia zewnętrznego placu magazynowego stacji Grębów w km 7,150 linii kolejowej nr 74 Sobów – Stalowa Wola Rozwadów</w:t>
      </w:r>
      <w:r w:rsidR="00680E8D" w:rsidRPr="00680E8D">
        <w:rPr>
          <w:rFonts w:ascii="Arial" w:hAnsi="Arial" w:cs="Arial"/>
          <w:b/>
          <w:sz w:val="22"/>
          <w:szCs w:val="22"/>
        </w:rPr>
        <w:t xml:space="preserve">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w:t>
      </w:r>
      <w:r w:rsidR="00336391" w:rsidRPr="007A06EA">
        <w:rPr>
          <w:rFonts w:ascii="Arial" w:hAnsi="Arial" w:cs="Arial"/>
          <w:sz w:val="22"/>
          <w:szCs w:val="22"/>
        </w:rPr>
        <w:lastRenderedPageBreak/>
        <w:t>a także wykonanie czynności, o </w:t>
      </w:r>
      <w:r w:rsidRPr="007A06EA">
        <w:rPr>
          <w:rFonts w:ascii="Arial" w:hAnsi="Arial" w:cs="Arial"/>
          <w:sz w:val="22"/>
          <w:szCs w:val="22"/>
        </w:rPr>
        <w:t xml:space="preserve">których mowa w </w:t>
      </w:r>
      <w:r w:rsidR="0069075A">
        <w:rPr>
          <w:rFonts w:ascii="Arial" w:hAnsi="Arial" w:cs="Arial"/>
          <w:sz w:val="22"/>
          <w:szCs w:val="22"/>
        </w:rPr>
        <w:t>Opisie Przedmiotu Zamówienia, stanowiącym załącznik nr 2 do umowy</w:t>
      </w:r>
      <w:r w:rsidR="005E6F11" w:rsidRPr="007A06EA">
        <w:rPr>
          <w:rFonts w:ascii="Arial" w:hAnsi="Arial" w:cs="Arial"/>
          <w:sz w:val="22"/>
          <w:szCs w:val="22"/>
        </w:rPr>
        <w:t>, 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BB5C0B4" w14:textId="3A142F22"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151F6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3E02C76E"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0253A8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2C779E51"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4D4EA799" w14:textId="0EC830D6" w:rsidR="0051564D" w:rsidRPr="003D4F4C"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 xml:space="preserve">rze </w:t>
      </w:r>
      <w:r w:rsidR="00A54B0B" w:rsidRPr="003D4F4C">
        <w:rPr>
          <w:rFonts w:ascii="Arial" w:hAnsi="Arial" w:cs="Arial"/>
          <w:sz w:val="22"/>
          <w:szCs w:val="22"/>
        </w:rPr>
        <w:t>administracyjnym związane z </w:t>
      </w:r>
      <w:r w:rsidRPr="003D4F4C">
        <w:rPr>
          <w:rFonts w:ascii="Arial" w:hAnsi="Arial" w:cs="Arial"/>
          <w:sz w:val="22"/>
          <w:szCs w:val="22"/>
        </w:rPr>
        <w:t xml:space="preserve">dokonaniem przedmiotowych czynności będą ponoszone przez płatnika określonego w § </w:t>
      </w:r>
      <w:r w:rsidR="00C34368" w:rsidRPr="003D4F4C">
        <w:rPr>
          <w:rFonts w:ascii="Arial" w:hAnsi="Arial" w:cs="Arial"/>
          <w:sz w:val="22"/>
          <w:szCs w:val="22"/>
        </w:rPr>
        <w:t>11</w:t>
      </w:r>
      <w:r w:rsidR="006478AE" w:rsidRPr="003D4F4C">
        <w:rPr>
          <w:rFonts w:ascii="Arial" w:hAnsi="Arial" w:cs="Arial"/>
          <w:sz w:val="22"/>
          <w:szCs w:val="22"/>
        </w:rPr>
        <w:t xml:space="preserve"> </w:t>
      </w:r>
      <w:r w:rsidRPr="003D4F4C">
        <w:rPr>
          <w:rFonts w:ascii="Arial" w:hAnsi="Arial" w:cs="Arial"/>
          <w:sz w:val="22"/>
          <w:szCs w:val="22"/>
        </w:rPr>
        <w:t xml:space="preserve">ust. </w:t>
      </w:r>
      <w:r w:rsidR="00CB0B70" w:rsidRPr="003D4F4C">
        <w:rPr>
          <w:rFonts w:ascii="Arial" w:hAnsi="Arial" w:cs="Arial"/>
          <w:sz w:val="22"/>
          <w:szCs w:val="22"/>
        </w:rPr>
        <w:t>9</w:t>
      </w:r>
      <w:r w:rsidRPr="003D4F4C">
        <w:rPr>
          <w:rFonts w:ascii="Arial" w:hAnsi="Arial" w:cs="Arial"/>
          <w:sz w:val="22"/>
          <w:szCs w:val="22"/>
        </w:rPr>
        <w:t xml:space="preserve"> Umowy na podstawie wystawionych prze</w:t>
      </w:r>
      <w:r w:rsidR="00234F34" w:rsidRPr="003D4F4C">
        <w:rPr>
          <w:rFonts w:ascii="Arial" w:hAnsi="Arial" w:cs="Arial"/>
          <w:sz w:val="22"/>
          <w:szCs w:val="22"/>
        </w:rPr>
        <w:t>z Wykonawcę not obciążeniowych,</w:t>
      </w:r>
      <w:r w:rsidR="00603DE8" w:rsidRPr="003D4F4C">
        <w:rPr>
          <w:rFonts w:ascii="Arial" w:hAnsi="Arial" w:cs="Arial"/>
          <w:sz w:val="22"/>
          <w:szCs w:val="22"/>
        </w:rPr>
        <w:t xml:space="preserve"> *</w:t>
      </w:r>
    </w:p>
    <w:p w14:paraId="618263CF" w14:textId="08A12D1F" w:rsidR="006412BE" w:rsidRPr="00D5189B" w:rsidRDefault="006412BE"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D5189B">
        <w:rPr>
          <w:rFonts w:ascii="Arial" w:hAnsi="Arial" w:cs="Arial"/>
          <w:sz w:val="22"/>
          <w:szCs w:val="22"/>
        </w:rPr>
        <w:t>Zamawiający przekaże Wykonawcy decyzję zezwalającą na usunięcie drzew i krzewów lub Wykonawca uzyska stosowne decyzje administracyjne we własnym zakresie</w:t>
      </w:r>
      <w:r w:rsidR="00603DE8" w:rsidRPr="00D5189B">
        <w:rPr>
          <w:rFonts w:ascii="Arial" w:hAnsi="Arial" w:cs="Arial"/>
          <w:i/>
          <w:sz w:val="22"/>
          <w:szCs w:val="22"/>
        </w:rPr>
        <w:t xml:space="preserve">.* </w:t>
      </w:r>
    </w:p>
    <w:p w14:paraId="5D807B69" w14:textId="2F8717A7"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7DAB659"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00680E8D">
        <w:rPr>
          <w:rFonts w:ascii="Arial" w:hAnsi="Arial" w:cs="Arial"/>
          <w:sz w:val="22"/>
          <w:szCs w:val="22"/>
        </w:rPr>
        <w:t>02.12.2024</w:t>
      </w:r>
      <w:r w:rsidR="003D4F4C">
        <w:rPr>
          <w:rFonts w:ascii="Arial" w:hAnsi="Arial" w:cs="Arial"/>
          <w:sz w:val="22"/>
          <w:szCs w:val="22"/>
        </w:rPr>
        <w:t xml:space="preserve"> r.</w:t>
      </w:r>
      <w:r w:rsidR="00DC510E" w:rsidRPr="007A06EA">
        <w:rPr>
          <w:rFonts w:ascii="Arial" w:hAnsi="Arial" w:cs="Arial"/>
          <w:sz w:val="22"/>
          <w:szCs w:val="22"/>
        </w:rPr>
        <w:t xml:space="preserve"> </w:t>
      </w:r>
    </w:p>
    <w:p w14:paraId="5E2EE732" w14:textId="1C2F69BA" w:rsidR="0051564D" w:rsidRPr="007A06EA" w:rsidRDefault="0051564D" w:rsidP="003D4F4C">
      <w:pPr>
        <w:numPr>
          <w:ilvl w:val="0"/>
          <w:numId w:val="2"/>
        </w:numPr>
        <w:tabs>
          <w:tab w:val="clear" w:pos="360"/>
          <w:tab w:val="num" w:pos="0"/>
        </w:tabs>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69075A" w:rsidRPr="0069075A">
        <w:rPr>
          <w:rFonts w:ascii="Arial" w:hAnsi="Arial" w:cs="Arial"/>
          <w:sz w:val="22"/>
          <w:szCs w:val="22"/>
        </w:rPr>
        <w:t>Stacj</w:t>
      </w:r>
      <w:r w:rsidR="0069075A">
        <w:rPr>
          <w:rFonts w:ascii="Arial" w:hAnsi="Arial" w:cs="Arial"/>
          <w:sz w:val="22"/>
          <w:szCs w:val="22"/>
        </w:rPr>
        <w:t>i</w:t>
      </w:r>
      <w:r w:rsidR="0069075A" w:rsidRPr="0069075A">
        <w:rPr>
          <w:rFonts w:ascii="Arial" w:hAnsi="Arial" w:cs="Arial"/>
          <w:sz w:val="22"/>
          <w:szCs w:val="22"/>
        </w:rPr>
        <w:t xml:space="preserve"> </w:t>
      </w:r>
      <w:r w:rsidR="00680E8D">
        <w:rPr>
          <w:rFonts w:ascii="Arial" w:hAnsi="Arial" w:cs="Arial"/>
          <w:sz w:val="22"/>
          <w:szCs w:val="22"/>
        </w:rPr>
        <w:t xml:space="preserve">Grębów </w:t>
      </w:r>
      <w:r w:rsidR="00680E8D" w:rsidRPr="00680E8D">
        <w:rPr>
          <w:rFonts w:ascii="Arial" w:hAnsi="Arial" w:cs="Arial"/>
          <w:sz w:val="22"/>
          <w:szCs w:val="22"/>
        </w:rPr>
        <w:t>w km 7,150 l. nr 74</w:t>
      </w:r>
      <w:r w:rsidR="00680E8D" w:rsidRPr="00680E8D">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lastRenderedPageBreak/>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85AF095"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r w:rsidR="00B62791" w:rsidRPr="007A06EA">
        <w:rPr>
          <w:rFonts w:ascii="Arial" w:hAnsi="Arial" w:cs="Arial"/>
          <w:b/>
          <w:sz w:val="22"/>
          <w:szCs w:val="22"/>
        </w:rPr>
        <w:t>*</w:t>
      </w:r>
    </w:p>
    <w:p w14:paraId="02211CC7" w14:textId="77777777"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8DA067D" w:rsidR="00903768" w:rsidRPr="00091B54"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 xml:space="preserve">na </w:t>
      </w:r>
      <w:r w:rsidR="001F7F8C" w:rsidRPr="00091B54">
        <w:rPr>
          <w:rFonts w:ascii="Arial" w:hAnsi="Arial" w:cs="Arial"/>
          <w:sz w:val="22"/>
          <w:szCs w:val="22"/>
        </w:rPr>
        <w:t>podstawie</w:t>
      </w:r>
      <w:r w:rsidRPr="00091B54">
        <w:rPr>
          <w:rFonts w:ascii="Arial" w:hAnsi="Arial" w:cs="Arial"/>
          <w:sz w:val="22"/>
          <w:szCs w:val="22"/>
        </w:rPr>
        <w:t xml:space="preserve"> kosztorys</w:t>
      </w:r>
      <w:r w:rsidR="001F7F8C" w:rsidRPr="00091B54">
        <w:rPr>
          <w:rFonts w:ascii="Arial" w:hAnsi="Arial" w:cs="Arial"/>
          <w:sz w:val="22"/>
          <w:szCs w:val="22"/>
        </w:rPr>
        <w:t>u</w:t>
      </w:r>
      <w:r w:rsidRPr="00091B54">
        <w:rPr>
          <w:rFonts w:ascii="Arial" w:hAnsi="Arial" w:cs="Arial"/>
          <w:sz w:val="22"/>
          <w:szCs w:val="22"/>
        </w:rPr>
        <w:t xml:space="preserve"> ofertow</w:t>
      </w:r>
      <w:r w:rsidR="001F7F8C" w:rsidRPr="00091B54">
        <w:rPr>
          <w:rFonts w:ascii="Arial" w:hAnsi="Arial" w:cs="Arial"/>
          <w:sz w:val="22"/>
          <w:szCs w:val="22"/>
        </w:rPr>
        <w:t>ego</w:t>
      </w:r>
      <w:r w:rsidRPr="00091B54">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091B54">
        <w:rPr>
          <w:rFonts w:ascii="Arial" w:hAnsi="Arial" w:cs="Arial"/>
          <w:sz w:val="22"/>
          <w:szCs w:val="22"/>
        </w:rPr>
        <w:t>p</w:t>
      </w:r>
      <w:r w:rsidRPr="00091B54">
        <w:rPr>
          <w:rFonts w:ascii="Arial" w:hAnsi="Arial" w:cs="Arial"/>
          <w:sz w:val="22"/>
          <w:szCs w:val="22"/>
        </w:rPr>
        <w:t>rzedmiotem Umowy</w:t>
      </w:r>
      <w:r w:rsidR="001F7F8C" w:rsidRPr="00091B54">
        <w:rPr>
          <w:rFonts w:ascii="Arial" w:hAnsi="Arial" w:cs="Arial"/>
          <w:sz w:val="22"/>
          <w:szCs w:val="22"/>
        </w:rPr>
        <w:t>, które zostały</w:t>
      </w:r>
      <w:r w:rsidRPr="00091B54">
        <w:rPr>
          <w:rFonts w:ascii="Arial" w:hAnsi="Arial" w:cs="Arial"/>
          <w:sz w:val="22"/>
          <w:szCs w:val="22"/>
        </w:rPr>
        <w:t xml:space="preserve"> prawidłowo wykonane do dnia doręczenia mu zawiadomienia o Wyłączeniu Robót.</w:t>
      </w:r>
      <w:r w:rsidR="002040FA" w:rsidRPr="00091B54">
        <w:rPr>
          <w:rFonts w:ascii="Arial" w:hAnsi="Arial" w:cs="Arial"/>
          <w:sz w:val="22"/>
          <w:szCs w:val="22"/>
        </w:rPr>
        <w:t xml:space="preserve"> W</w:t>
      </w:r>
      <w:r w:rsidR="001843C9" w:rsidRPr="00091B54">
        <w:rPr>
          <w:rFonts w:ascii="Arial" w:hAnsi="Arial" w:cs="Arial"/>
          <w:sz w:val="22"/>
          <w:szCs w:val="22"/>
        </w:rPr>
        <w:t> </w:t>
      </w:r>
      <w:r w:rsidR="002040FA" w:rsidRPr="00091B54">
        <w:rPr>
          <w:rFonts w:ascii="Arial" w:hAnsi="Arial" w:cs="Arial"/>
          <w:sz w:val="22"/>
          <w:szCs w:val="22"/>
        </w:rPr>
        <w:t>przypadku</w:t>
      </w:r>
      <w:r w:rsidR="00882911" w:rsidRPr="00091B54">
        <w:rPr>
          <w:rFonts w:ascii="Arial" w:hAnsi="Arial" w:cs="Arial"/>
          <w:sz w:val="22"/>
          <w:szCs w:val="22"/>
        </w:rPr>
        <w:t>,</w:t>
      </w:r>
      <w:r w:rsidR="002040FA" w:rsidRPr="00091B54">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091B54">
        <w:rPr>
          <w:rFonts w:ascii="Arial" w:hAnsi="Arial" w:cs="Arial"/>
          <w:sz w:val="22"/>
          <w:szCs w:val="22"/>
        </w:rPr>
        <w:t xml:space="preserve">wyłączonych </w:t>
      </w:r>
      <w:r w:rsidR="002040FA" w:rsidRPr="00091B54">
        <w:rPr>
          <w:rFonts w:ascii="Arial" w:hAnsi="Arial" w:cs="Arial"/>
          <w:sz w:val="22"/>
          <w:szCs w:val="22"/>
        </w:rPr>
        <w:t>Robót i czynności zostanie określona przez rzeczoznawcę wskazanego przez Zamawiającego</w:t>
      </w:r>
      <w:r w:rsidR="005518F5" w:rsidRPr="00091B54">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091B54">
        <w:rPr>
          <w:rFonts w:ascii="Arial" w:hAnsi="Arial" w:cs="Arial"/>
          <w:sz w:val="22"/>
          <w:szCs w:val="22"/>
        </w:rPr>
        <w:t>W przypadku</w:t>
      </w:r>
      <w:r w:rsidR="00882911" w:rsidRPr="00091B54">
        <w:rPr>
          <w:rFonts w:ascii="Arial" w:hAnsi="Arial" w:cs="Arial"/>
          <w:sz w:val="22"/>
          <w:szCs w:val="22"/>
        </w:rPr>
        <w:t>,</w:t>
      </w:r>
      <w:r w:rsidRPr="00091B54">
        <w:rPr>
          <w:rFonts w:ascii="Arial" w:hAnsi="Arial" w:cs="Arial"/>
          <w:sz w:val="22"/>
          <w:szCs w:val="22"/>
        </w:rPr>
        <w:t xml:space="preserve"> gdy Wykonawca zapewniał </w:t>
      </w:r>
      <w:r w:rsidR="009E414E" w:rsidRPr="00091B54">
        <w:rPr>
          <w:rFonts w:ascii="Arial" w:hAnsi="Arial" w:cs="Arial"/>
          <w:sz w:val="22"/>
          <w:szCs w:val="22"/>
        </w:rPr>
        <w:t xml:space="preserve">na swój koszt </w:t>
      </w:r>
      <w:r w:rsidRPr="00091B54">
        <w:rPr>
          <w:rFonts w:ascii="Arial" w:hAnsi="Arial" w:cs="Arial"/>
          <w:sz w:val="22"/>
          <w:szCs w:val="22"/>
        </w:rPr>
        <w:t>mat</w:t>
      </w:r>
      <w:r w:rsidR="00A54B0B" w:rsidRPr="00091B54">
        <w:rPr>
          <w:rFonts w:ascii="Arial" w:hAnsi="Arial" w:cs="Arial"/>
          <w:sz w:val="22"/>
          <w:szCs w:val="22"/>
        </w:rPr>
        <w:t>eriały lub urządzenia zgodnie z </w:t>
      </w:r>
      <w:r w:rsidRPr="00091B54">
        <w:rPr>
          <w:rFonts w:ascii="Arial" w:hAnsi="Arial" w:cs="Arial"/>
          <w:sz w:val="22"/>
          <w:szCs w:val="22"/>
        </w:rPr>
        <w:t xml:space="preserve">postanowieniami § </w:t>
      </w:r>
      <w:r w:rsidR="006A72AF" w:rsidRPr="00091B54">
        <w:rPr>
          <w:rFonts w:ascii="Arial" w:hAnsi="Arial" w:cs="Arial"/>
          <w:sz w:val="22"/>
          <w:szCs w:val="22"/>
        </w:rPr>
        <w:t>10</w:t>
      </w:r>
      <w:r w:rsidRPr="00091B54">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w:t>
      </w:r>
      <w:r w:rsidRPr="007A06EA">
        <w:rPr>
          <w:rFonts w:ascii="Arial" w:hAnsi="Arial" w:cs="Arial"/>
          <w:sz w:val="22"/>
          <w:szCs w:val="22"/>
        </w:rPr>
        <w:t>.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38B84AFF"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r w:rsidR="003D4F4C">
        <w:rPr>
          <w:rFonts w:ascii="Arial" w:hAnsi="Arial" w:cs="Arial"/>
          <w:b/>
          <w:sz w:val="22"/>
          <w:szCs w:val="22"/>
        </w:rPr>
        <w:t xml:space="preserve"> – nie dotyczy</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5C71630"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lastRenderedPageBreak/>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r w:rsidR="00B62791" w:rsidRPr="007A06EA">
        <w:rPr>
          <w:rFonts w:ascii="Arial" w:hAnsi="Arial" w:cs="Arial"/>
          <w:sz w:val="22"/>
          <w:szCs w:val="22"/>
        </w:rPr>
        <w:t>*</w:t>
      </w:r>
      <w:r w:rsidR="00A84A20" w:rsidRPr="007A06EA">
        <w:rPr>
          <w:rFonts w:ascii="Arial" w:hAnsi="Arial" w:cs="Arial"/>
          <w:sz w:val="22"/>
          <w:szCs w:val="22"/>
        </w:rPr>
        <w:t xml:space="preserve"> </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Niezależnie od innych obowiązków określonych w Umowie Wykonawca zobowiązuje się do:</w:t>
      </w:r>
    </w:p>
    <w:p w14:paraId="5844C86F" w14:textId="5CE1F655"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0EED6A65"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3D4F4C">
        <w:rPr>
          <w:rFonts w:ascii="Arial" w:hAnsi="Arial" w:cs="Arial"/>
          <w:sz w:val="22"/>
          <w:szCs w:val="22"/>
        </w:rPr>
        <w:t xml:space="preserve">OPZ </w:t>
      </w:r>
      <w:r w:rsidRPr="007A06EA">
        <w:rPr>
          <w:rFonts w:ascii="Arial" w:hAnsi="Arial" w:cs="Arial"/>
          <w:sz w:val="22"/>
          <w:szCs w:val="22"/>
        </w:rPr>
        <w:t>– udostępnionych do wglądu w siedzibie Zamawiającego,</w:t>
      </w:r>
    </w:p>
    <w:p w14:paraId="38ACFD29" w14:textId="2644D0C9"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4C5B6A">
        <w:rPr>
          <w:rFonts w:ascii="Arial" w:hAnsi="Arial" w:cs="Arial"/>
          <w:sz w:val="22"/>
          <w:szCs w:val="22"/>
        </w:rPr>
        <w:t>OPZ</w:t>
      </w:r>
      <w:r w:rsidRPr="007A06EA">
        <w:rPr>
          <w:rFonts w:ascii="Arial" w:hAnsi="Arial" w:cs="Arial"/>
          <w:sz w:val="22"/>
          <w:szCs w:val="22"/>
        </w:rPr>
        <w:t xml:space="preserve"> 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21F53AB1"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4C5B6A">
        <w:rPr>
          <w:rFonts w:ascii="Arial" w:hAnsi="Arial" w:cs="Arial"/>
          <w:sz w:val="22"/>
          <w:szCs w:val="22"/>
        </w:rPr>
        <w:t xml:space="preserve">OPZ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EC05108" w:rsidR="00613A09" w:rsidRPr="007A06EA" w:rsidRDefault="00613A09"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0B1161AD" w14:textId="07AA528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terminowego uiszczania opłat z tytułu zużycia mediów na Terenie Budowy i na terenie zaplecza budowy</w:t>
      </w:r>
      <w:r w:rsidR="000152D3" w:rsidRPr="007A06EA">
        <w:rPr>
          <w:rFonts w:ascii="Arial" w:hAnsi="Arial" w:cs="Arial"/>
          <w:sz w:val="22"/>
          <w:szCs w:val="22"/>
        </w:rPr>
        <w:t>,</w:t>
      </w:r>
      <w:r w:rsidRPr="007A06EA">
        <w:rPr>
          <w:rFonts w:ascii="Arial" w:hAnsi="Arial" w:cs="Arial"/>
          <w:sz w:val="22"/>
          <w:szCs w:val="22"/>
        </w:rPr>
        <w:t>*</w:t>
      </w:r>
    </w:p>
    <w:p w14:paraId="34DCEF28"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zapewnienia ochrony mienia znajdującego się na Terenie Budowy przed działaniem osób trzecich oraz przed niepożądanym działaniem czynników atmosferycznych,</w:t>
      </w:r>
    </w:p>
    <w:p w14:paraId="1ACFAC0C"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72E56769" w:rsidR="00363BA3" w:rsidRPr="007A06EA" w:rsidRDefault="00363BA3"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w:t>
      </w:r>
      <w:r w:rsidRPr="004C5B6A">
        <w:rPr>
          <w:rFonts w:ascii="Arial" w:hAnsi="Arial" w:cs="Arial"/>
          <w:sz w:val="22"/>
          <w:szCs w:val="22"/>
        </w:rPr>
        <w:t xml:space="preserve">kolejowego zgodnie z </w:t>
      </w:r>
      <w:r w:rsidR="004C5B6A" w:rsidRPr="004C5B6A">
        <w:rPr>
          <w:rFonts w:ascii="Arial" w:hAnsi="Arial" w:cs="Arial"/>
          <w:sz w:val="22"/>
          <w:szCs w:val="22"/>
        </w:rPr>
        <w:t>OPZ</w:t>
      </w:r>
      <w:r w:rsidRPr="004C5B6A">
        <w:rPr>
          <w:rFonts w:ascii="Arial" w:hAnsi="Arial" w:cs="Arial"/>
          <w:sz w:val="22"/>
          <w:szCs w:val="22"/>
        </w:rPr>
        <w:t xml:space="preserve"> - udostępnionymi</w:t>
      </w:r>
      <w:r w:rsidRPr="007A06EA">
        <w:rPr>
          <w:rFonts w:ascii="Arial" w:hAnsi="Arial" w:cs="Arial"/>
          <w:sz w:val="22"/>
          <w:szCs w:val="22"/>
        </w:rPr>
        <w:t xml:space="preserve"> do wglądu w siedzibie Zamawiającego,*</w:t>
      </w:r>
    </w:p>
    <w:p w14:paraId="4BC1F67B" w14:textId="53D65864" w:rsidR="0051564D" w:rsidRPr="004C5B6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w:t>
      </w:r>
      <w:r w:rsidRPr="004C5B6A">
        <w:rPr>
          <w:rFonts w:ascii="Arial" w:hAnsi="Arial" w:cs="Arial"/>
          <w:sz w:val="22"/>
          <w:szCs w:val="22"/>
        </w:rPr>
        <w:t>zakryciu) wykonanych Robót oraz przystąpienia do tych odbiorów, na zasadach określonych w § 1</w:t>
      </w:r>
      <w:r w:rsidR="006A72AF" w:rsidRPr="004C5B6A">
        <w:rPr>
          <w:rFonts w:ascii="Arial" w:hAnsi="Arial" w:cs="Arial"/>
          <w:sz w:val="22"/>
          <w:szCs w:val="22"/>
        </w:rPr>
        <w:t>2</w:t>
      </w:r>
      <w:r w:rsidRPr="004C5B6A">
        <w:rPr>
          <w:rFonts w:ascii="Arial" w:hAnsi="Arial" w:cs="Arial"/>
          <w:sz w:val="22"/>
          <w:szCs w:val="22"/>
        </w:rPr>
        <w:t xml:space="preserve"> Umowy,</w:t>
      </w:r>
    </w:p>
    <w:p w14:paraId="6B199E47" w14:textId="77777777" w:rsidR="0051564D"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4C5B6A">
        <w:rPr>
          <w:rFonts w:ascii="Arial" w:hAnsi="Arial" w:cs="Arial"/>
          <w:sz w:val="22"/>
          <w:szCs w:val="22"/>
        </w:rPr>
        <w:t>usunięcia wad, w tym usterek,</w:t>
      </w:r>
      <w:r w:rsidRPr="007A06EA">
        <w:rPr>
          <w:rFonts w:ascii="Arial" w:hAnsi="Arial" w:cs="Arial"/>
          <w:sz w:val="22"/>
          <w:szCs w:val="22"/>
        </w:rPr>
        <w:t xml:space="preserve">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D42381B" w:rsidR="006806A3" w:rsidRPr="007A06EA" w:rsidRDefault="00CA2400"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4C5B6A">
        <w:rPr>
          <w:rFonts w:ascii="Arial" w:hAnsi="Arial" w:cs="Arial"/>
          <w:sz w:val="22"/>
          <w:szCs w:val="22"/>
        </w:rPr>
        <w:t>7</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122C39C8" w:rsidR="001E6DEA"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4C5B6A">
        <w:rPr>
          <w:rFonts w:ascii="Arial" w:hAnsi="Arial" w:cs="Arial"/>
          <w:sz w:val="22"/>
          <w:szCs w:val="22"/>
        </w:rPr>
        <w:t>;</w:t>
      </w:r>
    </w:p>
    <w:p w14:paraId="6FB41E5D" w14:textId="6EBE4845" w:rsidR="00D8011E" w:rsidRPr="000A324D" w:rsidRDefault="006806A3" w:rsidP="000A324D">
      <w:pPr>
        <w:pStyle w:val="Tekstpodstawowywcity"/>
        <w:numPr>
          <w:ilvl w:val="0"/>
          <w:numId w:val="33"/>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12A32017"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r w:rsidR="00D8011E" w:rsidRPr="007A06EA">
        <w:rPr>
          <w:rFonts w:ascii="Arial" w:hAnsi="Arial" w:cs="Arial"/>
          <w:sz w:val="22"/>
          <w:szCs w:val="22"/>
        </w:rPr>
        <w:t>*</w:t>
      </w:r>
    </w:p>
    <w:p w14:paraId="718828A9" w14:textId="1DD7B54F" w:rsidR="00D8011E" w:rsidRPr="007A06EA" w:rsidRDefault="001E6DEA"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7A06EA" w:rsidRDefault="0051564D"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091B54"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091B54">
        <w:rPr>
          <w:rFonts w:ascii="Arial" w:hAnsi="Arial" w:cs="Arial"/>
          <w:sz w:val="22"/>
          <w:szCs w:val="22"/>
        </w:rPr>
        <w:t xml:space="preserve">dostarczenia niezbędnych materiałów i urządzeń zgodnie z postanowieniami § </w:t>
      </w:r>
      <w:r w:rsidR="006A72AF" w:rsidRPr="00091B54">
        <w:rPr>
          <w:rFonts w:ascii="Arial" w:hAnsi="Arial" w:cs="Arial"/>
          <w:sz w:val="22"/>
          <w:szCs w:val="22"/>
        </w:rPr>
        <w:t>10</w:t>
      </w:r>
      <w:r w:rsidRPr="00091B54">
        <w:rPr>
          <w:rFonts w:ascii="Arial" w:hAnsi="Arial" w:cs="Arial"/>
          <w:sz w:val="22"/>
          <w:szCs w:val="22"/>
        </w:rPr>
        <w:t xml:space="preserve"> Umowy,</w:t>
      </w:r>
    </w:p>
    <w:p w14:paraId="71824B85" w14:textId="77777777" w:rsidR="00D8011E" w:rsidRPr="00091B54" w:rsidRDefault="0051564D" w:rsidP="000A324D">
      <w:pPr>
        <w:pStyle w:val="Tekstpodstawowywcity"/>
        <w:numPr>
          <w:ilvl w:val="0"/>
          <w:numId w:val="33"/>
        </w:numPr>
        <w:suppressAutoHyphens w:val="0"/>
        <w:spacing w:line="360" w:lineRule="auto"/>
        <w:ind w:left="-141" w:hanging="284"/>
        <w:rPr>
          <w:rFonts w:ascii="Arial" w:hAnsi="Arial" w:cs="Arial"/>
          <w:sz w:val="22"/>
          <w:szCs w:val="22"/>
        </w:rPr>
      </w:pPr>
      <w:r w:rsidRPr="00091B54">
        <w:rPr>
          <w:rFonts w:ascii="Arial" w:hAnsi="Arial" w:cs="Arial"/>
          <w:sz w:val="22"/>
          <w:szCs w:val="22"/>
        </w:rPr>
        <w:t>zapłaty wynagrodzenia podwykonawcom, jeżeli Wyk</w:t>
      </w:r>
      <w:r w:rsidR="00572018" w:rsidRPr="00091B54">
        <w:rPr>
          <w:rFonts w:ascii="Arial" w:hAnsi="Arial" w:cs="Arial"/>
          <w:sz w:val="22"/>
          <w:szCs w:val="22"/>
        </w:rPr>
        <w:t>onawca korzysta z</w:t>
      </w:r>
      <w:r w:rsidR="00D95F4D" w:rsidRPr="00091B54">
        <w:rPr>
          <w:rFonts w:ascii="Arial" w:hAnsi="Arial" w:cs="Arial"/>
          <w:sz w:val="22"/>
          <w:szCs w:val="22"/>
        </w:rPr>
        <w:t> </w:t>
      </w:r>
      <w:r w:rsidR="00CB474C" w:rsidRPr="00091B54">
        <w:rPr>
          <w:rFonts w:ascii="Arial" w:hAnsi="Arial" w:cs="Arial"/>
          <w:sz w:val="22"/>
          <w:szCs w:val="22"/>
        </w:rPr>
        <w:t>podwykonawców,</w:t>
      </w:r>
    </w:p>
    <w:p w14:paraId="56D2BAAA" w14:textId="5AB379FA"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091B54">
        <w:rPr>
          <w:rFonts w:ascii="Arial" w:hAnsi="Arial" w:cs="Arial"/>
          <w:sz w:val="22"/>
          <w:szCs w:val="22"/>
        </w:rPr>
        <w:t>stosowania postanowień „Instrukcji postępowania z materiałami pochodzącymi</w:t>
      </w:r>
      <w:r w:rsidRPr="007A06EA">
        <w:rPr>
          <w:rFonts w:ascii="Arial" w:hAnsi="Arial" w:cs="Arial"/>
          <w:sz w:val="22"/>
          <w:szCs w:val="22"/>
        </w:rPr>
        <w:t xml:space="preserve">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A5137F">
        <w:rPr>
          <w:rFonts w:ascii="Arial" w:hAnsi="Arial" w:cs="Arial"/>
          <w:sz w:val="22"/>
          <w:szCs w:val="22"/>
        </w:rPr>
        <w:t>7</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r w:rsidR="008C1737" w:rsidRPr="007A06EA">
        <w:rPr>
          <w:rFonts w:ascii="Arial" w:hAnsi="Arial" w:cs="Arial"/>
          <w:sz w:val="22"/>
          <w:szCs w:val="22"/>
        </w:rPr>
        <w:t>*</w:t>
      </w:r>
    </w:p>
    <w:p w14:paraId="164A8A02" w14:textId="5A2DA2A7" w:rsidR="00D8011E" w:rsidRPr="007A06EA" w:rsidRDefault="00D8011E" w:rsidP="007A06EA">
      <w:pPr>
        <w:pStyle w:val="Tekstpodstawowywcity"/>
        <w:numPr>
          <w:ilvl w:val="0"/>
          <w:numId w:val="33"/>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018463D4" w14:textId="5AF2F555" w:rsidR="00435ADE" w:rsidRPr="004C5B6A" w:rsidRDefault="00F91362" w:rsidP="004C5B6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lastRenderedPageBreak/>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D44BA27" w14:textId="1D7FC774" w:rsidR="00A475A8" w:rsidRPr="007A06EA"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793368" w:rsidRPr="007A06EA">
        <w:rPr>
          <w:rFonts w:ascii="Arial" w:hAnsi="Arial" w:cs="Arial"/>
          <w:sz w:val="22"/>
          <w:szCs w:val="22"/>
        </w:rPr>
        <w:t>*</w:t>
      </w:r>
    </w:p>
    <w:p w14:paraId="00A64E80" w14:textId="733D9351"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r w:rsidR="00793368" w:rsidRPr="007A06EA">
        <w:rPr>
          <w:rFonts w:ascii="Arial" w:hAnsi="Arial" w:cs="Arial"/>
          <w:sz w:val="22"/>
          <w:szCs w:val="22"/>
        </w:rPr>
        <w:t>*</w:t>
      </w:r>
    </w:p>
    <w:p w14:paraId="071E405F" w14:textId="29ED0713" w:rsidR="0051564D" w:rsidRPr="00091B54"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dostarczenia niezbędnych materiałów i urządzeń zgodnie z </w:t>
      </w:r>
      <w:r w:rsidRPr="00091B54">
        <w:rPr>
          <w:rFonts w:ascii="Arial" w:hAnsi="Arial" w:cs="Arial"/>
          <w:sz w:val="22"/>
          <w:szCs w:val="22"/>
        </w:rPr>
        <w:t xml:space="preserve">postanowieniami § </w:t>
      </w:r>
      <w:r w:rsidR="006A72AF" w:rsidRPr="00091B54">
        <w:rPr>
          <w:rFonts w:ascii="Arial" w:hAnsi="Arial" w:cs="Arial"/>
          <w:sz w:val="22"/>
          <w:szCs w:val="22"/>
        </w:rPr>
        <w:t>10</w:t>
      </w:r>
      <w:r w:rsidRPr="00091B54">
        <w:rPr>
          <w:rFonts w:ascii="Arial" w:hAnsi="Arial" w:cs="Arial"/>
          <w:sz w:val="22"/>
          <w:szCs w:val="22"/>
        </w:rPr>
        <w:t xml:space="preserve"> Umowy, </w:t>
      </w:r>
    </w:p>
    <w:p w14:paraId="2E983503" w14:textId="3AD891ED"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zapewnienia Wykonawcy </w:t>
      </w:r>
      <w:r w:rsidR="00B808F7" w:rsidRPr="00D5189B">
        <w:rPr>
          <w:rFonts w:ascii="Arial" w:hAnsi="Arial" w:cs="Arial"/>
          <w:sz w:val="22"/>
          <w:szCs w:val="22"/>
        </w:rPr>
        <w:t xml:space="preserve">nieodpłatnego </w:t>
      </w:r>
      <w:r w:rsidRPr="00D5189B">
        <w:rPr>
          <w:rFonts w:ascii="Arial" w:hAnsi="Arial" w:cs="Arial"/>
          <w:sz w:val="22"/>
          <w:szCs w:val="22"/>
        </w:rPr>
        <w:t>dostępu do torów postojowych z</w:t>
      </w:r>
      <w:r w:rsidR="00B808F7" w:rsidRPr="00D5189B">
        <w:rPr>
          <w:rFonts w:ascii="Arial" w:hAnsi="Arial" w:cs="Arial"/>
          <w:sz w:val="22"/>
          <w:szCs w:val="22"/>
        </w:rPr>
        <w:t>arządzanych przez Zamawiającego</w:t>
      </w:r>
      <w:r w:rsidRPr="00D5189B">
        <w:rPr>
          <w:rFonts w:ascii="Arial" w:hAnsi="Arial" w:cs="Arial"/>
          <w:sz w:val="22"/>
          <w:szCs w:val="22"/>
        </w:rPr>
        <w:t xml:space="preserve"> oraz na potrzeby prowadzenia Robót możliwości poboru wody, energii elektrycznej, cieplnej</w:t>
      </w:r>
      <w:r w:rsidR="00B808F7" w:rsidRPr="00D5189B">
        <w:rPr>
          <w:rFonts w:ascii="Arial" w:hAnsi="Arial" w:cs="Arial"/>
          <w:sz w:val="22"/>
          <w:szCs w:val="22"/>
        </w:rPr>
        <w:t>, gazów, sprężonego powietrza</w:t>
      </w:r>
      <w:r w:rsidRPr="00D5189B">
        <w:rPr>
          <w:rFonts w:ascii="Arial" w:hAnsi="Arial" w:cs="Arial"/>
          <w:sz w:val="22"/>
          <w:szCs w:val="22"/>
        </w:rPr>
        <w:t xml:space="preserve"> oraz miejsc składowania materiałów odpadowych, przy czym koszty związane z korzystaniem z</w:t>
      </w:r>
      <w:r w:rsidR="00D95F4D" w:rsidRPr="00D5189B">
        <w:rPr>
          <w:rFonts w:ascii="Arial" w:hAnsi="Arial" w:cs="Arial"/>
          <w:sz w:val="22"/>
          <w:szCs w:val="22"/>
        </w:rPr>
        <w:t> </w:t>
      </w:r>
      <w:r w:rsidRPr="00D5189B">
        <w:rPr>
          <w:rFonts w:ascii="Arial" w:hAnsi="Arial" w:cs="Arial"/>
          <w:sz w:val="22"/>
          <w:szCs w:val="22"/>
        </w:rPr>
        <w:t>wyżej wymienionych Wykonawca ponosi na warunkach wynikających z zawartych przez niego odrębnych umów,*</w:t>
      </w:r>
      <w:r w:rsidR="00B808F7" w:rsidRPr="00D5189B">
        <w:rPr>
          <w:rFonts w:ascii="Arial" w:hAnsi="Arial" w:cs="Arial"/>
          <w:sz w:val="22"/>
          <w:szCs w:val="22"/>
        </w:rPr>
        <w:t xml:space="preserve"> </w:t>
      </w:r>
    </w:p>
    <w:p w14:paraId="2036716C" w14:textId="6ED933D5" w:rsidR="0051564D" w:rsidRPr="00D5189B"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i/>
          <w:sz w:val="22"/>
          <w:szCs w:val="22"/>
        </w:rPr>
        <w:t>nieodpłatnego</w:t>
      </w:r>
      <w:r w:rsidR="0051564D" w:rsidRPr="00D5189B">
        <w:rPr>
          <w:rFonts w:ascii="Arial" w:hAnsi="Arial" w:cs="Arial"/>
          <w:sz w:val="22"/>
          <w:szCs w:val="22"/>
        </w:rPr>
        <w:t xml:space="preserve"> udostępnienia Wykonawcy terenu pod zaplecze </w:t>
      </w:r>
      <w:r w:rsidR="00784803" w:rsidRPr="00D5189B">
        <w:rPr>
          <w:rFonts w:ascii="Arial" w:hAnsi="Arial" w:cs="Arial"/>
          <w:sz w:val="22"/>
          <w:szCs w:val="22"/>
        </w:rPr>
        <w:t>budowy</w:t>
      </w:r>
      <w:r w:rsidR="0051564D" w:rsidRPr="00D5189B">
        <w:rPr>
          <w:rFonts w:ascii="Arial" w:hAnsi="Arial" w:cs="Arial"/>
          <w:sz w:val="22"/>
          <w:szCs w:val="22"/>
        </w:rPr>
        <w:t>,</w:t>
      </w:r>
    </w:p>
    <w:p w14:paraId="63A9F657" w14:textId="540D25C2"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wyznaczenia terminów odbiorów Robót oraz przystąpienia do tych odbiorów, na zasadach określonych w § 1</w:t>
      </w:r>
      <w:r w:rsidR="006A72AF" w:rsidRPr="00D5189B">
        <w:rPr>
          <w:rFonts w:ascii="Arial" w:hAnsi="Arial" w:cs="Arial"/>
          <w:sz w:val="22"/>
          <w:szCs w:val="22"/>
        </w:rPr>
        <w:t>2</w:t>
      </w:r>
      <w:r w:rsidRPr="00D5189B">
        <w:rPr>
          <w:rFonts w:ascii="Arial" w:hAnsi="Arial" w:cs="Arial"/>
          <w:sz w:val="22"/>
          <w:szCs w:val="22"/>
        </w:rPr>
        <w:t xml:space="preserve"> Umowy,</w:t>
      </w:r>
    </w:p>
    <w:p w14:paraId="0A5C4F59" w14:textId="26A3C705" w:rsidR="0051564D" w:rsidRPr="00D5189B"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D5189B">
        <w:rPr>
          <w:rFonts w:ascii="Arial" w:hAnsi="Arial" w:cs="Arial"/>
          <w:sz w:val="22"/>
          <w:szCs w:val="22"/>
        </w:rPr>
        <w:t xml:space="preserve">umożliwienia </w:t>
      </w:r>
      <w:r w:rsidR="00476A57" w:rsidRPr="00D5189B">
        <w:rPr>
          <w:rFonts w:ascii="Arial" w:hAnsi="Arial" w:cs="Arial"/>
          <w:sz w:val="22"/>
          <w:szCs w:val="22"/>
        </w:rPr>
        <w:t xml:space="preserve">Wykonawcy, w celu wykonywania Robót, </w:t>
      </w:r>
      <w:r w:rsidRPr="00D5189B">
        <w:rPr>
          <w:rFonts w:ascii="Arial" w:hAnsi="Arial" w:cs="Arial"/>
          <w:sz w:val="22"/>
          <w:szCs w:val="22"/>
        </w:rPr>
        <w:t xml:space="preserve">wstępu na obszar kolejowy </w:t>
      </w:r>
      <w:r w:rsidRPr="00D5189B">
        <w:rPr>
          <w:rFonts w:ascii="Arial" w:hAnsi="Arial" w:cs="Arial"/>
          <w:i/>
          <w:sz w:val="22"/>
          <w:szCs w:val="22"/>
        </w:rPr>
        <w:t>zarządzany przez Zamawia</w:t>
      </w:r>
      <w:r w:rsidR="004C5B6A" w:rsidRPr="00D5189B">
        <w:rPr>
          <w:rFonts w:ascii="Arial" w:hAnsi="Arial" w:cs="Arial"/>
          <w:i/>
          <w:sz w:val="22"/>
          <w:szCs w:val="22"/>
        </w:rPr>
        <w:t>jącego;</w:t>
      </w:r>
    </w:p>
    <w:p w14:paraId="125CBC23" w14:textId="77777777"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7EBF9259"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Wykonawca </w:t>
      </w:r>
      <w:r w:rsidRPr="004C5B6A">
        <w:rPr>
          <w:rFonts w:ascii="Arial" w:hAnsi="Arial" w:cs="Arial"/>
          <w:b/>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008F5EE3">
        <w:rPr>
          <w:rFonts w:ascii="Arial" w:hAnsi="Arial" w:cs="Arial"/>
          <w:sz w:val="22"/>
          <w:szCs w:val="22"/>
        </w:rPr>
        <w:t xml:space="preserve"> osobami trzecimi</w:t>
      </w:r>
      <w:r w:rsidR="0069075A">
        <w:rPr>
          <w:rFonts w:ascii="Arial" w:hAnsi="Arial" w:cs="Arial"/>
          <w:sz w:val="22"/>
          <w:szCs w:val="22"/>
        </w:rPr>
        <w:t>.</w:t>
      </w:r>
    </w:p>
    <w:p w14:paraId="52BBD5D5" w14:textId="1AAA860D" w:rsidR="00837FD1"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 xml:space="preserve">podwykonawcą lub jej projekt wraz z częścią dokumentacji dotyczącą wykonania Robót określonych w tej umowie lub jej projekcie do akceptacji. Jeżeli w </w:t>
      </w:r>
      <w:r w:rsidRPr="007A06EA">
        <w:rPr>
          <w:rFonts w:ascii="Arial" w:hAnsi="Arial" w:cs="Arial"/>
          <w:sz w:val="22"/>
          <w:szCs w:val="22"/>
        </w:rPr>
        <w:lastRenderedPageBreak/>
        <w:t>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r w:rsidRPr="007A06EA">
        <w:rPr>
          <w:rFonts w:ascii="Arial" w:hAnsi="Arial" w:cs="Arial"/>
          <w:sz w:val="22"/>
          <w:szCs w:val="22"/>
        </w:rPr>
        <w:t>*</w:t>
      </w:r>
    </w:p>
    <w:p w14:paraId="2DFE847E" w14:textId="28D9ECB0"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10F547F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r w:rsidRPr="007A06EA">
        <w:rPr>
          <w:rFonts w:ascii="Arial" w:hAnsi="Arial" w:cs="Arial"/>
          <w:sz w:val="22"/>
          <w:szCs w:val="22"/>
          <w:lang w:eastAsia="ar-SA"/>
        </w:rPr>
        <w:t>*</w:t>
      </w:r>
    </w:p>
    <w:p w14:paraId="54335AAA" w14:textId="749A90F2" w:rsidR="00CD6512" w:rsidRPr="007A06EA" w:rsidRDefault="00CD6512"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5A40FFDB" w:rsidR="00435575" w:rsidRPr="007A06EA" w:rsidRDefault="0043557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2F8397AA" w:rsidR="00A51BAF" w:rsidRPr="007A06EA" w:rsidRDefault="00A84A20"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358F3803" w:rsidR="00A51BAF" w:rsidRPr="007A06EA" w:rsidRDefault="00A51BAF"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 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5C80C11E"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r w:rsidR="0037417B" w:rsidRPr="007A06EA">
        <w:rPr>
          <w:rFonts w:ascii="Arial" w:hAnsi="Arial" w:cs="Arial"/>
          <w:sz w:val="22"/>
          <w:szCs w:val="22"/>
        </w:rPr>
        <w:t>*</w:t>
      </w:r>
    </w:p>
    <w:p w14:paraId="3B3C6E6A" w14:textId="6B015884" w:rsidR="00202D45" w:rsidRPr="007A06EA" w:rsidRDefault="00202D45"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527D968E" w:rsidR="00D33998"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r w:rsidR="0037417B" w:rsidRPr="007A06EA">
        <w:rPr>
          <w:rFonts w:ascii="Arial" w:hAnsi="Arial" w:cs="Arial"/>
          <w:sz w:val="22"/>
          <w:szCs w:val="22"/>
        </w:rPr>
        <w:t>*</w:t>
      </w:r>
    </w:p>
    <w:p w14:paraId="3F57193D" w14:textId="6C56444A" w:rsidR="0051564D" w:rsidRPr="007A06EA" w:rsidRDefault="00D33998"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r w:rsidR="0037417B" w:rsidRPr="007A06EA">
        <w:rPr>
          <w:rFonts w:ascii="Arial" w:hAnsi="Arial" w:cs="Arial"/>
          <w:sz w:val="22"/>
          <w:szCs w:val="22"/>
        </w:rPr>
        <w:t>*</w:t>
      </w:r>
    </w:p>
    <w:p w14:paraId="1671ED29" w14:textId="581E603E" w:rsidR="004F2A59" w:rsidRPr="007A06EA" w:rsidRDefault="004F2A59" w:rsidP="007A06EA">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 </w:t>
      </w:r>
      <w:r w:rsidRPr="007A06EA">
        <w:rPr>
          <w:rFonts w:ascii="Arial" w:hAnsi="Arial" w:cs="Arial"/>
          <w:sz w:val="22"/>
          <w:szCs w:val="22"/>
        </w:rPr>
        <w:lastRenderedPageBreak/>
        <w:t xml:space="preserve">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7FE2895C"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4C5B6A">
        <w:rPr>
          <w:rFonts w:ascii="Arial" w:hAnsi="Arial" w:cs="Arial"/>
          <w:sz w:val="22"/>
          <w:szCs w:val="22"/>
        </w:rPr>
        <w:t>14</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9</w:t>
      </w:r>
    </w:p>
    <w:p w14:paraId="44045C36" w14:textId="4C10A49F"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r w:rsidR="004C5B6A">
        <w:rPr>
          <w:rFonts w:ascii="Arial" w:hAnsi="Arial" w:cs="Arial"/>
          <w:b/>
          <w:sz w:val="22"/>
          <w:szCs w:val="22"/>
        </w:rPr>
        <w:t xml:space="preserve"> – nie dotyczy</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02446DD"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 xml:space="preserve">Strony ustalają, że materiały i urządzenia niezbędne do wykonania Robót zostaną zapewnione przez </w:t>
      </w:r>
      <w:r w:rsidR="00BB791A" w:rsidRPr="004C5B6A">
        <w:rPr>
          <w:rFonts w:ascii="Arial" w:hAnsi="Arial" w:cs="Arial"/>
          <w:i/>
          <w:sz w:val="22"/>
          <w:szCs w:val="22"/>
        </w:rPr>
        <w:t>Wykonawcę</w:t>
      </w:r>
      <w:r w:rsidR="008A4D11">
        <w:rPr>
          <w:rFonts w:ascii="Arial" w:hAnsi="Arial" w:cs="Arial"/>
          <w:sz w:val="22"/>
          <w:szCs w:val="22"/>
        </w:rPr>
        <w:t xml:space="preserve"> i Zamawiającego na zasadach określonych w OPZ.</w:t>
      </w:r>
    </w:p>
    <w:p w14:paraId="76527621" w14:textId="747893A8"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Strony ustalają, że narzędzia i sprzęt niezbędny do wykonania</w:t>
      </w:r>
      <w:r w:rsidR="004C5B6A" w:rsidRPr="004C5B6A">
        <w:rPr>
          <w:rFonts w:ascii="Arial" w:hAnsi="Arial" w:cs="Arial"/>
          <w:sz w:val="22"/>
          <w:szCs w:val="22"/>
        </w:rPr>
        <w:t xml:space="preserve"> Robót zostaną zapewnione przez </w:t>
      </w:r>
      <w:r w:rsidR="00BB791A" w:rsidRPr="004C5B6A">
        <w:rPr>
          <w:rFonts w:ascii="Arial" w:hAnsi="Arial" w:cs="Arial"/>
          <w:i/>
          <w:sz w:val="22"/>
          <w:szCs w:val="22"/>
        </w:rPr>
        <w:t>Wykonawcę</w:t>
      </w:r>
      <w:r w:rsidR="008A4D11">
        <w:rPr>
          <w:rFonts w:ascii="Arial" w:hAnsi="Arial" w:cs="Arial"/>
          <w:sz w:val="22"/>
          <w:szCs w:val="22"/>
        </w:rPr>
        <w:t xml:space="preserve"> i Zamawiającego na zasadach określonych w OPZ.</w:t>
      </w:r>
    </w:p>
    <w:p w14:paraId="548AD79C" w14:textId="46A3B5D1" w:rsidR="0051564D"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 xml:space="preserve">Koszty zakupu materiałów i urządzeń niezbędnych do wykonania Robót </w:t>
      </w:r>
      <w:r w:rsidR="005B2EB3" w:rsidRPr="004C5B6A">
        <w:rPr>
          <w:rFonts w:ascii="Arial" w:hAnsi="Arial" w:cs="Arial"/>
          <w:sz w:val="22"/>
          <w:szCs w:val="22"/>
        </w:rPr>
        <w:t>obciążają</w:t>
      </w:r>
      <w:r w:rsidRPr="004C5B6A">
        <w:rPr>
          <w:rFonts w:ascii="Arial" w:hAnsi="Arial" w:cs="Arial"/>
          <w:sz w:val="22"/>
          <w:szCs w:val="22"/>
        </w:rPr>
        <w:t xml:space="preserve"> </w:t>
      </w:r>
      <w:r w:rsidR="00BB791A" w:rsidRPr="004C5B6A">
        <w:rPr>
          <w:rFonts w:ascii="Arial" w:hAnsi="Arial" w:cs="Arial"/>
          <w:i/>
          <w:sz w:val="22"/>
          <w:szCs w:val="22"/>
        </w:rPr>
        <w:t>Wykonawcę</w:t>
      </w:r>
      <w:r w:rsidR="008A4D11">
        <w:rPr>
          <w:rFonts w:ascii="Arial" w:hAnsi="Arial" w:cs="Arial"/>
          <w:sz w:val="22"/>
          <w:szCs w:val="22"/>
        </w:rPr>
        <w:t xml:space="preserve"> i Zamawiającego na zasadach określonych w OPZ.</w:t>
      </w:r>
    </w:p>
    <w:p w14:paraId="6D7E4CD1" w14:textId="77777777" w:rsidR="0051564D" w:rsidRPr="004C5B6A" w:rsidRDefault="0051564D" w:rsidP="007A06EA">
      <w:pPr>
        <w:numPr>
          <w:ilvl w:val="0"/>
          <w:numId w:val="8"/>
        </w:numPr>
        <w:spacing w:line="360" w:lineRule="auto"/>
        <w:ind w:left="-284" w:hanging="357"/>
        <w:rPr>
          <w:rFonts w:ascii="Arial" w:hAnsi="Arial" w:cs="Arial"/>
          <w:sz w:val="22"/>
          <w:szCs w:val="22"/>
        </w:rPr>
      </w:pPr>
      <w:r w:rsidRPr="004C5B6A">
        <w:rPr>
          <w:rFonts w:ascii="Arial" w:hAnsi="Arial" w:cs="Arial"/>
          <w:sz w:val="22"/>
          <w:szCs w:val="22"/>
        </w:rPr>
        <w:t>Zastosowane do wykonywania Robót materiały i urządzenia będą:</w:t>
      </w:r>
    </w:p>
    <w:p w14:paraId="2155E344" w14:textId="77777777"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odpowiadać parametrom i typom wskazanym w dokumentacji projektowej,</w:t>
      </w:r>
    </w:p>
    <w:p w14:paraId="76FC6C8F" w14:textId="7B7F5FF7"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 xml:space="preserve">posiadać odpowiednie świadectwa jakości i certyfikaty na znak </w:t>
      </w:r>
      <w:r w:rsidR="00FC24C4" w:rsidRPr="004C5B6A">
        <w:rPr>
          <w:rFonts w:ascii="Arial" w:hAnsi="Arial" w:cs="Arial"/>
          <w:sz w:val="22"/>
          <w:szCs w:val="22"/>
        </w:rPr>
        <w:t>bezpieczeństwa wydany zgodnie z </w:t>
      </w:r>
      <w:r w:rsidRPr="004C5B6A">
        <w:rPr>
          <w:rFonts w:ascii="Arial" w:hAnsi="Arial" w:cs="Arial"/>
          <w:sz w:val="22"/>
          <w:szCs w:val="22"/>
        </w:rPr>
        <w:t>obowiązującymi przepisami prawa, o ile jest to wymagane przez Umowę lub przepisy prawa,</w:t>
      </w:r>
    </w:p>
    <w:p w14:paraId="4CDDA761" w14:textId="429B9FCE" w:rsidR="0051564D" w:rsidRPr="004C5B6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dopuszczone przez właściwe organy do stosowania w budownictwie (w tym na kolei</w:t>
      </w:r>
      <w:r w:rsidR="002423E9" w:rsidRPr="004C5B6A">
        <w:rPr>
          <w:rFonts w:ascii="Arial" w:hAnsi="Arial" w:cs="Arial"/>
          <w:sz w:val="22"/>
          <w:szCs w:val="22"/>
        </w:rPr>
        <w:t>*</w:t>
      </w:r>
      <w:r w:rsidR="00FC24C4" w:rsidRPr="004C5B6A">
        <w:rPr>
          <w:rFonts w:ascii="Arial" w:hAnsi="Arial" w:cs="Arial"/>
          <w:sz w:val="22"/>
          <w:szCs w:val="22"/>
        </w:rPr>
        <w:t>) zgodnie z </w:t>
      </w:r>
      <w:r w:rsidRPr="004C5B6A">
        <w:rPr>
          <w:rFonts w:ascii="Arial" w:hAnsi="Arial" w:cs="Arial"/>
          <w:sz w:val="22"/>
          <w:szCs w:val="22"/>
        </w:rPr>
        <w:t>wymaganiami Prawa Budowlanego lub innych przepisów prawa,</w:t>
      </w:r>
    </w:p>
    <w:p w14:paraId="1C6F6249" w14:textId="05B54C9D" w:rsidR="00D261D2" w:rsidRPr="004C5B6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4C5B6A">
        <w:rPr>
          <w:rFonts w:ascii="Arial" w:hAnsi="Arial" w:cs="Arial"/>
          <w:sz w:val="22"/>
          <w:szCs w:val="22"/>
        </w:rPr>
        <w:t xml:space="preserve">spełniać wszystkie wymagania </w:t>
      </w:r>
      <w:r w:rsidR="00F5353E" w:rsidRPr="004C5B6A">
        <w:rPr>
          <w:rFonts w:ascii="Arial" w:hAnsi="Arial" w:cs="Arial"/>
          <w:sz w:val="22"/>
          <w:szCs w:val="22"/>
        </w:rPr>
        <w:t xml:space="preserve">właściwych </w:t>
      </w:r>
      <w:r w:rsidRPr="004C5B6A">
        <w:rPr>
          <w:rFonts w:ascii="Arial" w:hAnsi="Arial" w:cs="Arial"/>
          <w:sz w:val="22"/>
          <w:szCs w:val="22"/>
        </w:rPr>
        <w:t>norm, znajdujących zastosowanie przy Robotach danego rodzaju</w:t>
      </w:r>
      <w:r w:rsidR="00BB791A" w:rsidRPr="004C5B6A">
        <w:rPr>
          <w:rFonts w:ascii="Arial" w:hAnsi="Arial" w:cs="Arial"/>
          <w:sz w:val="22"/>
          <w:szCs w:val="22"/>
        </w:rPr>
        <w:t>.</w:t>
      </w:r>
    </w:p>
    <w:p w14:paraId="22812909" w14:textId="6D4477BC" w:rsidR="0015378D" w:rsidRPr="004C5B6A" w:rsidRDefault="005B2EB3" w:rsidP="007A06EA">
      <w:pPr>
        <w:numPr>
          <w:ilvl w:val="0"/>
          <w:numId w:val="8"/>
        </w:numPr>
        <w:spacing w:line="360" w:lineRule="auto"/>
        <w:ind w:left="-284" w:hanging="425"/>
        <w:rPr>
          <w:rFonts w:ascii="Arial" w:hAnsi="Arial" w:cs="Arial"/>
          <w:sz w:val="22"/>
          <w:szCs w:val="22"/>
        </w:rPr>
      </w:pPr>
      <w:r w:rsidRPr="004C5B6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4C5B6A" w:rsidRPr="004C5B6A">
        <w:rPr>
          <w:rFonts w:ascii="Arial" w:hAnsi="Arial" w:cs="Arial"/>
          <w:i/>
          <w:sz w:val="22"/>
          <w:szCs w:val="22"/>
        </w:rPr>
        <w:t xml:space="preserve"> </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lastRenderedPageBreak/>
        <w:t>VAT …% ……..PLN (słownie:……)</w:t>
      </w:r>
    </w:p>
    <w:p w14:paraId="76134EA4" w14:textId="7B127E25" w:rsidR="0003519D" w:rsidRPr="004C5B6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4C5B6A">
        <w:rPr>
          <w:rFonts w:ascii="Arial" w:hAnsi="Arial" w:cs="Arial"/>
          <w:sz w:val="22"/>
          <w:szCs w:val="22"/>
        </w:rPr>
        <w:t>Brutto:…….PLN (słownie:….)</w:t>
      </w:r>
    </w:p>
    <w:p w14:paraId="55A9F87F" w14:textId="7ABFDCDB"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4C5B6A">
        <w:rPr>
          <w:rFonts w:ascii="Arial" w:hAnsi="Arial" w:cs="Arial"/>
          <w:i/>
          <w:sz w:val="22"/>
          <w:szCs w:val="22"/>
        </w:rPr>
        <w:t xml:space="preserve">Wynagrodzenie określone w ust. 1 jest stałe i nie będzie podlegać jakimkolwiek zmianom. </w:t>
      </w:r>
      <w:r w:rsidR="0051564D" w:rsidRPr="004C5B6A">
        <w:rPr>
          <w:rFonts w:ascii="Arial" w:hAnsi="Arial" w:cs="Arial"/>
          <w:sz w:val="22"/>
          <w:szCs w:val="22"/>
        </w:rPr>
        <w:t>Zapłata</w:t>
      </w:r>
      <w:r w:rsidR="0051564D" w:rsidRPr="007A06EA">
        <w:rPr>
          <w:rFonts w:ascii="Arial" w:hAnsi="Arial" w:cs="Arial"/>
          <w:sz w:val="22"/>
          <w:szCs w:val="22"/>
        </w:rPr>
        <w:t xml:space="preserve">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w:t>
      </w:r>
      <w:r w:rsidR="0051564D" w:rsidRPr="00091B54">
        <w:rPr>
          <w:rFonts w:ascii="Arial" w:hAnsi="Arial" w:cs="Arial"/>
          <w:sz w:val="22"/>
          <w:szCs w:val="22"/>
        </w:rPr>
        <w:t xml:space="preserve">jakiegokolwiek wynagrodzenia uzupełniającego, świadczeń dodatkowych, zwrotu wydatków lub kosztów, z </w:t>
      </w:r>
      <w:r w:rsidR="0015378D" w:rsidRPr="00091B54">
        <w:rPr>
          <w:rFonts w:ascii="Arial" w:hAnsi="Arial" w:cs="Arial"/>
          <w:sz w:val="22"/>
          <w:szCs w:val="22"/>
        </w:rPr>
        <w:t> </w:t>
      </w:r>
      <w:r w:rsidR="0051564D" w:rsidRPr="00091B54">
        <w:rPr>
          <w:rFonts w:ascii="Arial" w:hAnsi="Arial" w:cs="Arial"/>
          <w:sz w:val="22"/>
          <w:szCs w:val="22"/>
        </w:rPr>
        <w:t xml:space="preserve">zastrzeżeniem § 1 ust. </w:t>
      </w:r>
      <w:r w:rsidR="00BF0E03" w:rsidRPr="00091B54">
        <w:rPr>
          <w:rFonts w:ascii="Arial" w:hAnsi="Arial" w:cs="Arial"/>
          <w:sz w:val="22"/>
          <w:szCs w:val="22"/>
        </w:rPr>
        <w:t>5</w:t>
      </w:r>
      <w:r w:rsidR="0051564D" w:rsidRPr="00091B54">
        <w:rPr>
          <w:rFonts w:ascii="Arial" w:hAnsi="Arial" w:cs="Arial"/>
          <w:sz w:val="22"/>
          <w:szCs w:val="22"/>
        </w:rPr>
        <w:t xml:space="preserve"> </w:t>
      </w:r>
      <w:r w:rsidR="00A84A20" w:rsidRPr="00091B54">
        <w:rPr>
          <w:rFonts w:ascii="Arial" w:hAnsi="Arial" w:cs="Arial"/>
          <w:sz w:val="22"/>
          <w:szCs w:val="22"/>
        </w:rPr>
        <w:t xml:space="preserve"> pkt </w:t>
      </w:r>
      <w:r w:rsidR="00BF0E03" w:rsidRPr="00091B54">
        <w:rPr>
          <w:rFonts w:ascii="Arial" w:hAnsi="Arial" w:cs="Arial"/>
          <w:sz w:val="22"/>
          <w:szCs w:val="22"/>
        </w:rPr>
        <w:t>9</w:t>
      </w:r>
      <w:r w:rsidR="00A84A20" w:rsidRPr="00091B54">
        <w:rPr>
          <w:rFonts w:ascii="Arial" w:hAnsi="Arial" w:cs="Arial"/>
          <w:sz w:val="22"/>
          <w:szCs w:val="22"/>
        </w:rPr>
        <w:t xml:space="preserve"> </w:t>
      </w:r>
      <w:r w:rsidR="0051564D" w:rsidRPr="00091B54">
        <w:rPr>
          <w:rFonts w:ascii="Arial" w:hAnsi="Arial" w:cs="Arial"/>
          <w:sz w:val="22"/>
          <w:szCs w:val="22"/>
        </w:rPr>
        <w:t xml:space="preserve">Umowy. W szczególności Wynagrodzenie zawiera wszystkie </w:t>
      </w:r>
      <w:r w:rsidR="00EE4E49" w:rsidRPr="00091B54">
        <w:rPr>
          <w:rFonts w:ascii="Arial" w:hAnsi="Arial" w:cs="Arial"/>
          <w:sz w:val="22"/>
          <w:szCs w:val="22"/>
        </w:rPr>
        <w:t xml:space="preserve">koszty związane z </w:t>
      </w:r>
      <w:r w:rsidR="0051564D" w:rsidRPr="00091B54">
        <w:rPr>
          <w:rFonts w:ascii="Arial" w:hAnsi="Arial" w:cs="Arial"/>
          <w:sz w:val="22"/>
          <w:szCs w:val="22"/>
        </w:rPr>
        <w:t>wykonani</w:t>
      </w:r>
      <w:r w:rsidR="00EE4E49" w:rsidRPr="00091B54">
        <w:rPr>
          <w:rFonts w:ascii="Arial" w:hAnsi="Arial" w:cs="Arial"/>
          <w:sz w:val="22"/>
          <w:szCs w:val="22"/>
        </w:rPr>
        <w:t>em</w:t>
      </w:r>
      <w:r w:rsidR="0051564D" w:rsidRPr="00091B54">
        <w:rPr>
          <w:rFonts w:ascii="Arial" w:hAnsi="Arial" w:cs="Arial"/>
          <w:sz w:val="22"/>
          <w:szCs w:val="22"/>
        </w:rPr>
        <w:t xml:space="preserve"> Umowy, w tym koszty zagospodarowania Terenu Budowy</w:t>
      </w:r>
      <w:r w:rsidR="006C0260" w:rsidRPr="00091B54">
        <w:rPr>
          <w:rFonts w:ascii="Arial" w:hAnsi="Arial" w:cs="Arial"/>
          <w:sz w:val="22"/>
          <w:szCs w:val="22"/>
        </w:rPr>
        <w:t xml:space="preserve"> oraz jego </w:t>
      </w:r>
      <w:r w:rsidR="0051564D" w:rsidRPr="00091B54">
        <w:rPr>
          <w:rFonts w:ascii="Arial" w:hAnsi="Arial" w:cs="Arial"/>
          <w:sz w:val="22"/>
          <w:szCs w:val="22"/>
        </w:rPr>
        <w:t>likwidacji, koszty odbiorów, koszty zużycia</w:t>
      </w:r>
      <w:r w:rsidR="0051564D" w:rsidRPr="007A06EA">
        <w:rPr>
          <w:rFonts w:ascii="Arial" w:hAnsi="Arial" w:cs="Arial"/>
          <w:sz w:val="22"/>
          <w:szCs w:val="22"/>
        </w:rPr>
        <w:t xml:space="preserve">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2B4773" w:rsidRPr="007A06EA">
        <w:rPr>
          <w:rFonts w:ascii="Arial" w:hAnsi="Arial" w:cs="Arial"/>
          <w:sz w:val="22"/>
          <w:szCs w:val="22"/>
        </w:rPr>
        <w:t xml:space="preserve">* </w:t>
      </w:r>
    </w:p>
    <w:p w14:paraId="74AEFEC5" w14:textId="77777777" w:rsidR="003B336F" w:rsidRPr="00D243F0" w:rsidRDefault="003B336F" w:rsidP="007A06EA">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w:t>
      </w:r>
      <w:r w:rsidRPr="00D243F0">
        <w:rPr>
          <w:rFonts w:ascii="Arial" w:hAnsi="Arial" w:cs="Arial"/>
          <w:sz w:val="22"/>
          <w:szCs w:val="22"/>
        </w:rPr>
        <w:t>obejmuje również wszelkie koszty poniesione przez Wykonawcę w związku z zaistnieniem sytuacji określonej w § 8 ust. 2 Umowy.</w:t>
      </w:r>
    </w:p>
    <w:p w14:paraId="7AC78510" w14:textId="4873D7C4" w:rsidR="009C74F1" w:rsidRPr="00D243F0" w:rsidRDefault="009C74F1" w:rsidP="007A06EA">
      <w:pPr>
        <w:numPr>
          <w:ilvl w:val="0"/>
          <w:numId w:val="52"/>
        </w:numPr>
        <w:spacing w:line="360" w:lineRule="auto"/>
        <w:ind w:left="-284" w:hanging="357"/>
        <w:rPr>
          <w:rFonts w:ascii="Arial" w:hAnsi="Arial" w:cs="Arial"/>
          <w:sz w:val="22"/>
          <w:szCs w:val="22"/>
        </w:rPr>
      </w:pPr>
      <w:r w:rsidRPr="00D243F0">
        <w:rPr>
          <w:rFonts w:ascii="Arial" w:hAnsi="Arial" w:cs="Arial"/>
          <w:sz w:val="22"/>
          <w:szCs w:val="22"/>
        </w:rPr>
        <w:t xml:space="preserve">Podstawę do wystawienia faktury przez Wykonawcę stanowić będzie </w:t>
      </w:r>
      <w:r w:rsidR="00CD59BB" w:rsidRPr="00D243F0">
        <w:rPr>
          <w:rFonts w:ascii="Arial" w:hAnsi="Arial" w:cs="Arial"/>
          <w:sz w:val="22"/>
          <w:szCs w:val="22"/>
        </w:rPr>
        <w:t xml:space="preserve">oryginał protokołu </w:t>
      </w:r>
      <w:r w:rsidRPr="00D243F0">
        <w:rPr>
          <w:rFonts w:ascii="Arial" w:hAnsi="Arial" w:cs="Arial"/>
          <w:sz w:val="22"/>
          <w:szCs w:val="22"/>
        </w:rPr>
        <w:t>z</w:t>
      </w:r>
      <w:r w:rsidR="0015378D" w:rsidRPr="00D243F0">
        <w:rPr>
          <w:rFonts w:ascii="Arial" w:hAnsi="Arial" w:cs="Arial"/>
          <w:sz w:val="22"/>
          <w:szCs w:val="22"/>
        </w:rPr>
        <w:t> </w:t>
      </w:r>
      <w:r w:rsidRPr="00D243F0">
        <w:rPr>
          <w:rFonts w:ascii="Arial" w:hAnsi="Arial" w:cs="Arial"/>
          <w:sz w:val="22"/>
          <w:szCs w:val="22"/>
        </w:rPr>
        <w:t>dokonanego odbioru końcowego,</w:t>
      </w:r>
      <w:r w:rsidR="00B91CEB" w:rsidRPr="00D243F0">
        <w:rPr>
          <w:rFonts w:ascii="Arial" w:hAnsi="Arial" w:cs="Arial"/>
          <w:sz w:val="22"/>
          <w:szCs w:val="22"/>
        </w:rPr>
        <w:t xml:space="preserve"> potwierdzający całkowite wykonanie Robót</w:t>
      </w:r>
      <w:r w:rsidRPr="00D243F0">
        <w:rPr>
          <w:rFonts w:ascii="Arial" w:hAnsi="Arial" w:cs="Arial"/>
          <w:sz w:val="22"/>
          <w:szCs w:val="22"/>
        </w:rPr>
        <w:t xml:space="preserve"> podpisany przez osoby, o których mowa w § </w:t>
      </w:r>
      <w:r w:rsidR="00D67A26" w:rsidRPr="00D243F0">
        <w:rPr>
          <w:rFonts w:ascii="Arial" w:hAnsi="Arial" w:cs="Arial"/>
          <w:sz w:val="22"/>
          <w:szCs w:val="22"/>
        </w:rPr>
        <w:t>12</w:t>
      </w:r>
      <w:r w:rsidR="008909C6" w:rsidRPr="00D243F0">
        <w:rPr>
          <w:rFonts w:ascii="Arial" w:hAnsi="Arial" w:cs="Arial"/>
          <w:sz w:val="22"/>
          <w:szCs w:val="22"/>
        </w:rPr>
        <w:t xml:space="preserve"> </w:t>
      </w:r>
      <w:r w:rsidRPr="00D243F0">
        <w:rPr>
          <w:rFonts w:ascii="Arial" w:hAnsi="Arial" w:cs="Arial"/>
          <w:sz w:val="22"/>
          <w:szCs w:val="22"/>
        </w:rPr>
        <w:t>ust.</w:t>
      </w:r>
      <w:r w:rsidR="0015378D" w:rsidRPr="00D243F0">
        <w:rPr>
          <w:rFonts w:ascii="Arial" w:hAnsi="Arial" w:cs="Arial"/>
          <w:sz w:val="22"/>
          <w:szCs w:val="22"/>
        </w:rPr>
        <w:t> </w:t>
      </w:r>
      <w:r w:rsidR="003B336F" w:rsidRPr="00D243F0">
        <w:rPr>
          <w:rFonts w:ascii="Arial" w:hAnsi="Arial" w:cs="Arial"/>
          <w:sz w:val="22"/>
          <w:szCs w:val="22"/>
        </w:rPr>
        <w:t>12</w:t>
      </w:r>
      <w:r w:rsidRPr="00D243F0">
        <w:rPr>
          <w:rFonts w:ascii="Arial" w:hAnsi="Arial" w:cs="Arial"/>
          <w:sz w:val="22"/>
          <w:szCs w:val="22"/>
        </w:rPr>
        <w:t xml:space="preserve"> Umowy i niestwierdzający wad.* </w:t>
      </w:r>
    </w:p>
    <w:p w14:paraId="5A6CB40F" w14:textId="33C61F5D" w:rsidR="003147F9" w:rsidRPr="007A06EA" w:rsidRDefault="0051564D" w:rsidP="00D243F0">
      <w:pPr>
        <w:numPr>
          <w:ilvl w:val="0"/>
          <w:numId w:val="52"/>
        </w:numPr>
        <w:tabs>
          <w:tab w:val="clear" w:pos="720"/>
        </w:tabs>
        <w:spacing w:line="360" w:lineRule="auto"/>
        <w:ind w:left="-284" w:hanging="283"/>
        <w:rPr>
          <w:rFonts w:ascii="Arial" w:hAnsi="Arial" w:cs="Arial"/>
          <w:sz w:val="22"/>
          <w:szCs w:val="22"/>
        </w:rPr>
      </w:pPr>
      <w:r w:rsidRPr="00D243F0">
        <w:rPr>
          <w:rFonts w:ascii="Arial" w:hAnsi="Arial" w:cs="Arial"/>
          <w:sz w:val="22"/>
          <w:szCs w:val="22"/>
        </w:rPr>
        <w:t xml:space="preserve">Faktury wystawiane będą na </w:t>
      </w:r>
      <w:r w:rsidR="00D243F0" w:rsidRPr="00D243F0">
        <w:rPr>
          <w:rFonts w:ascii="Arial" w:hAnsi="Arial" w:cs="Arial"/>
          <w:sz w:val="22"/>
          <w:szCs w:val="22"/>
        </w:rPr>
        <w:t>PKP Polskie Linie Kolejowe S.A. ul. Targowa 74, 03-734 Warszawa, Zakład Linii Kolejowych w Lublinie, ul. Okopowa 5, 20-022 Lublin, NIP 1132316427, REGON: 017319027</w:t>
      </w:r>
      <w:r w:rsidR="00D622AE" w:rsidRPr="00D243F0">
        <w:rPr>
          <w:rFonts w:ascii="Arial" w:hAnsi="Arial" w:cs="Arial"/>
          <w:sz w:val="22"/>
          <w:szCs w:val="22"/>
        </w:rPr>
        <w:t xml:space="preserve">i wysyłane niezwłocznie na adres PKP Polskie Linie Kolejowe S.A. Centrala </w:t>
      </w:r>
      <w:r w:rsidR="0012636A" w:rsidRPr="00D243F0">
        <w:rPr>
          <w:rFonts w:ascii="Arial" w:hAnsi="Arial" w:cs="Arial"/>
          <w:sz w:val="22"/>
          <w:szCs w:val="22"/>
        </w:rPr>
        <w:t xml:space="preserve">Spółki </w:t>
      </w:r>
      <w:r w:rsidR="00D622AE" w:rsidRPr="00D243F0">
        <w:rPr>
          <w:rFonts w:ascii="Arial" w:hAnsi="Arial" w:cs="Arial"/>
          <w:sz w:val="22"/>
          <w:szCs w:val="22"/>
        </w:rPr>
        <w:t xml:space="preserve">Biuro Rachunkowości </w:t>
      </w:r>
      <w:r w:rsidR="0012636A" w:rsidRPr="00D243F0">
        <w:rPr>
          <w:rFonts w:ascii="Arial" w:hAnsi="Arial" w:cs="Arial"/>
          <w:sz w:val="22"/>
          <w:szCs w:val="22"/>
        </w:rPr>
        <w:t xml:space="preserve">Wydział OCR i zarządzania elektronicznym obiegiem Faktur </w:t>
      </w:r>
      <w:r w:rsidR="00D622AE" w:rsidRPr="00D243F0">
        <w:rPr>
          <w:rFonts w:ascii="Arial" w:hAnsi="Arial" w:cs="Arial"/>
          <w:sz w:val="22"/>
          <w:szCs w:val="22"/>
        </w:rPr>
        <w:t>ul. Targowa 74, 03-734 Wa</w:t>
      </w:r>
      <w:r w:rsidR="002B4773" w:rsidRPr="00D243F0">
        <w:rPr>
          <w:rFonts w:ascii="Arial" w:hAnsi="Arial" w:cs="Arial"/>
          <w:sz w:val="22"/>
          <w:szCs w:val="22"/>
        </w:rPr>
        <w:t xml:space="preserve">rszawa </w:t>
      </w:r>
      <w:r w:rsidR="00D622AE" w:rsidRPr="00D243F0">
        <w:rPr>
          <w:rFonts w:ascii="Arial" w:hAnsi="Arial" w:cs="Arial"/>
          <w:sz w:val="22"/>
          <w:szCs w:val="22"/>
        </w:rPr>
        <w:t xml:space="preserve">w kopercie </w:t>
      </w:r>
      <w:r w:rsidR="00243446" w:rsidRPr="00D243F0">
        <w:rPr>
          <w:rFonts w:ascii="Arial" w:hAnsi="Arial" w:cs="Arial"/>
          <w:sz w:val="22"/>
          <w:szCs w:val="22"/>
        </w:rPr>
        <w:t>oznaczonej dopiskiem „FAKTURA”</w:t>
      </w:r>
      <w:r w:rsidR="00243446" w:rsidRPr="00D243F0">
        <w:rPr>
          <w:rFonts w:ascii="Arial" w:hAnsi="Arial" w:cs="Arial"/>
          <w:i/>
          <w:sz w:val="22"/>
          <w:szCs w:val="22"/>
        </w:rPr>
        <w:t xml:space="preserve"> </w:t>
      </w:r>
      <w:r w:rsidR="00B07390" w:rsidRPr="00D243F0">
        <w:rPr>
          <w:rFonts w:ascii="Arial" w:hAnsi="Arial" w:cs="Arial"/>
          <w:sz w:val="22"/>
          <w:szCs w:val="22"/>
        </w:rPr>
        <w:t>lub</w:t>
      </w:r>
      <w:r w:rsidR="00B07390" w:rsidRPr="007A06EA">
        <w:rPr>
          <w:rFonts w:ascii="Arial" w:hAnsi="Arial" w:cs="Arial"/>
          <w:sz w:val="22"/>
          <w:szCs w:val="22"/>
        </w:rPr>
        <w:t xml:space="preserve">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5"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 xml:space="preserve">świadczenia stanowiącego załącznik nr </w:t>
      </w:r>
      <w:r w:rsidR="00A5137F">
        <w:rPr>
          <w:rFonts w:ascii="Arial" w:hAnsi="Arial" w:cs="Arial"/>
          <w:sz w:val="22"/>
          <w:szCs w:val="22"/>
        </w:rPr>
        <w:t>8</w:t>
      </w:r>
      <w:r w:rsidR="00011BBE" w:rsidRPr="007A06EA">
        <w:rPr>
          <w:rFonts w:ascii="Arial" w:hAnsi="Arial" w:cs="Arial"/>
          <w:sz w:val="22"/>
          <w:szCs w:val="22"/>
        </w:rPr>
        <w:t xml:space="preserve"> do Umowy.</w:t>
      </w:r>
    </w:p>
    <w:p w14:paraId="28A49A90" w14:textId="496608B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w:t>
      </w:r>
      <w:r w:rsidRPr="00D243F0">
        <w:rPr>
          <w:rFonts w:ascii="Arial" w:hAnsi="Arial" w:cs="Arial"/>
          <w:sz w:val="22"/>
          <w:szCs w:val="22"/>
        </w:rPr>
        <w:t xml:space="preserve">oświadcza, że </w:t>
      </w:r>
      <w:r w:rsidRPr="00D243F0">
        <w:rPr>
          <w:rFonts w:ascii="Arial" w:hAnsi="Arial" w:cs="Arial"/>
          <w:i/>
          <w:sz w:val="22"/>
          <w:szCs w:val="22"/>
        </w:rPr>
        <w:t>jest</w:t>
      </w:r>
      <w:r w:rsidR="00CD59BB" w:rsidRPr="00D243F0">
        <w:rPr>
          <w:rFonts w:ascii="Arial" w:hAnsi="Arial" w:cs="Arial"/>
          <w:i/>
          <w:sz w:val="22"/>
          <w:szCs w:val="22"/>
        </w:rPr>
        <w:t>/nie jest</w:t>
      </w:r>
      <w:r w:rsidRPr="00D243F0">
        <w:rPr>
          <w:rFonts w:ascii="Arial" w:hAnsi="Arial" w:cs="Arial"/>
          <w:sz w:val="22"/>
          <w:szCs w:val="22"/>
        </w:rPr>
        <w:t xml:space="preserve"> </w:t>
      </w:r>
      <w:r w:rsidR="00B91CEB" w:rsidRPr="00D243F0">
        <w:rPr>
          <w:rFonts w:ascii="Arial" w:hAnsi="Arial" w:cs="Arial"/>
          <w:sz w:val="22"/>
          <w:szCs w:val="22"/>
        </w:rPr>
        <w:t>czynnym</w:t>
      </w:r>
      <w:r w:rsidR="00B91CEB" w:rsidRPr="007A06EA">
        <w:rPr>
          <w:rFonts w:ascii="Arial" w:hAnsi="Arial" w:cs="Arial"/>
          <w:sz w:val="22"/>
          <w:szCs w:val="22"/>
        </w:rPr>
        <w:t xml:space="preserve">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825CA8"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D243F0">
        <w:rPr>
          <w:rFonts w:ascii="Arial" w:hAnsi="Arial" w:cs="Arial"/>
          <w:sz w:val="22"/>
          <w:szCs w:val="22"/>
        </w:rPr>
        <w:t>5</w:t>
      </w:r>
      <w:r w:rsidRPr="007A06EA">
        <w:rPr>
          <w:rFonts w:ascii="Arial" w:hAnsi="Arial" w:cs="Arial"/>
          <w:sz w:val="22"/>
          <w:szCs w:val="22"/>
        </w:rPr>
        <w:t xml:space="preserve">*. </w:t>
      </w:r>
    </w:p>
    <w:p w14:paraId="7AAC5C5F" w14:textId="616DB14F"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lastRenderedPageBreak/>
        <w:t>Z zastrzeżeniem postanowień ust. 1</w:t>
      </w:r>
      <w:r w:rsidR="00DB4B24" w:rsidRPr="007A06EA">
        <w:rPr>
          <w:rFonts w:ascii="Arial" w:hAnsi="Arial" w:cs="Arial"/>
          <w:sz w:val="22"/>
          <w:szCs w:val="22"/>
        </w:rPr>
        <w:t>6</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C0236E" w:rsidRPr="007A06EA">
        <w:rPr>
          <w:rFonts w:ascii="Arial" w:hAnsi="Arial" w:cs="Arial"/>
          <w:sz w:val="22"/>
          <w:szCs w:val="22"/>
        </w:rPr>
        <w:t>8</w:t>
      </w:r>
      <w:r w:rsidRPr="00D243F0">
        <w:rPr>
          <w:rFonts w:ascii="Arial" w:hAnsi="Arial" w:cs="Arial"/>
          <w:i/>
          <w:sz w:val="22"/>
          <w:szCs w:val="22"/>
        </w:rPr>
        <w:t>.* (dotyczy konsorcjum)</w:t>
      </w:r>
      <w:r w:rsidR="00D243F0" w:rsidRPr="00D243F0">
        <w:rPr>
          <w:rFonts w:ascii="Arial" w:hAnsi="Arial" w:cs="Arial"/>
          <w:i/>
          <w:sz w:val="22"/>
          <w:szCs w:val="22"/>
        </w:rPr>
        <w:t>,</w:t>
      </w:r>
      <w:r w:rsidR="00D243F0" w:rsidRPr="00D243F0">
        <w:rPr>
          <w:rFonts w:ascii="Arial" w:hAnsi="Arial" w:cs="Arial"/>
          <w:sz w:val="22"/>
          <w:szCs w:val="22"/>
        </w:rPr>
        <w:t xml:space="preserve"> </w:t>
      </w:r>
    </w:p>
    <w:p w14:paraId="4160B0A8" w14:textId="77777777"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D243F0">
        <w:rPr>
          <w:rFonts w:ascii="Arial" w:hAnsi="Arial" w:cs="Arial"/>
          <w:i/>
          <w:sz w:val="22"/>
          <w:szCs w:val="22"/>
        </w:rPr>
        <w:t>(dotyczy konsorcjum)</w:t>
      </w:r>
    </w:p>
    <w:p w14:paraId="3565F885" w14:textId="5DDF01AA"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D243F0">
        <w:rPr>
          <w:rFonts w:ascii="Arial" w:hAnsi="Arial" w:cs="Arial"/>
          <w:sz w:val="22"/>
          <w:szCs w:val="22"/>
        </w:rPr>
        <w:t>5</w:t>
      </w:r>
      <w:r w:rsidRPr="007A06EA">
        <w:rPr>
          <w:rFonts w:ascii="Arial" w:hAnsi="Arial" w:cs="Arial"/>
          <w:sz w:val="22"/>
          <w:szCs w:val="22"/>
        </w:rPr>
        <w:t>*</w:t>
      </w:r>
      <w:r w:rsidR="009C74F1" w:rsidRPr="007A06EA">
        <w:rPr>
          <w:rFonts w:ascii="Arial" w:hAnsi="Arial" w:cs="Arial"/>
          <w:sz w:val="22"/>
          <w:szCs w:val="22"/>
        </w:rPr>
        <w:t xml:space="preserve"> </w:t>
      </w:r>
    </w:p>
    <w:p w14:paraId="519838ED" w14:textId="5B5368EF" w:rsidR="002A7640" w:rsidRPr="00D243F0"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16 i 17 Jeżeli powyższe działanie </w:t>
      </w:r>
      <w:r w:rsidRPr="00D243F0">
        <w:rPr>
          <w:rFonts w:ascii="Arial" w:hAnsi="Arial" w:cs="Arial"/>
          <w:sz w:val="22"/>
          <w:szCs w:val="22"/>
        </w:rPr>
        <w:t xml:space="preserve">spowoduje opóźnienie w dokonaniu płatności, koszty odsetek z tego tytułu nie obciążają </w:t>
      </w:r>
      <w:r w:rsidR="00CB3788" w:rsidRPr="00D243F0">
        <w:rPr>
          <w:rFonts w:ascii="Arial" w:hAnsi="Arial" w:cs="Arial"/>
          <w:sz w:val="22"/>
          <w:szCs w:val="22"/>
        </w:rPr>
        <w:t>Z</w:t>
      </w:r>
      <w:r w:rsidRPr="00D243F0">
        <w:rPr>
          <w:rFonts w:ascii="Arial" w:hAnsi="Arial" w:cs="Arial"/>
          <w:sz w:val="22"/>
          <w:szCs w:val="22"/>
        </w:rPr>
        <w:t>amawiającego.</w:t>
      </w:r>
      <w:r w:rsidR="00011BBE" w:rsidRPr="00D243F0">
        <w:rPr>
          <w:rFonts w:ascii="Arial" w:hAnsi="Arial" w:cs="Arial"/>
          <w:sz w:val="22"/>
          <w:szCs w:val="22"/>
        </w:rPr>
        <w:t xml:space="preserve">* </w:t>
      </w:r>
      <w:r w:rsidR="00011BBE" w:rsidRPr="00D243F0">
        <w:rPr>
          <w:rFonts w:ascii="Arial" w:hAnsi="Arial" w:cs="Arial"/>
          <w:i/>
          <w:sz w:val="22"/>
          <w:szCs w:val="22"/>
        </w:rPr>
        <w:t>(ustęp stosuje się tylko jeżeli Wykonawca oświadczył, że jest czynnym podatnikiem podatku od towarów i usług)</w:t>
      </w:r>
      <w:r w:rsidRPr="00D243F0">
        <w:rPr>
          <w:rFonts w:ascii="Arial" w:hAnsi="Arial" w:cs="Arial"/>
          <w:sz w:val="22"/>
          <w:szCs w:val="22"/>
        </w:rPr>
        <w:t xml:space="preserve"> </w:t>
      </w:r>
    </w:p>
    <w:p w14:paraId="57CCB1BE" w14:textId="7871C794" w:rsidR="002A7640" w:rsidRPr="00D243F0" w:rsidRDefault="002A7640" w:rsidP="007A06EA">
      <w:pPr>
        <w:numPr>
          <w:ilvl w:val="0"/>
          <w:numId w:val="52"/>
        </w:numPr>
        <w:tabs>
          <w:tab w:val="clear" w:pos="720"/>
        </w:tabs>
        <w:spacing w:line="360" w:lineRule="auto"/>
        <w:ind w:left="-284" w:hanging="426"/>
        <w:rPr>
          <w:rFonts w:ascii="Arial" w:hAnsi="Arial" w:cs="Arial"/>
          <w:sz w:val="22"/>
          <w:szCs w:val="22"/>
        </w:rPr>
      </w:pPr>
      <w:r w:rsidRPr="00D243F0">
        <w:rPr>
          <w:rFonts w:ascii="Arial" w:hAnsi="Arial" w:cs="Arial"/>
          <w:sz w:val="22"/>
          <w:szCs w:val="22"/>
        </w:rPr>
        <w:t xml:space="preserve">Postanowienia ust. 15 nie mają zastosowania, jeżeli </w:t>
      </w:r>
      <w:r w:rsidR="00CB3788" w:rsidRPr="00D243F0">
        <w:rPr>
          <w:rFonts w:ascii="Arial" w:hAnsi="Arial" w:cs="Arial"/>
          <w:sz w:val="22"/>
          <w:szCs w:val="22"/>
        </w:rPr>
        <w:t>Z</w:t>
      </w:r>
      <w:r w:rsidRPr="00D243F0">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D243F0">
        <w:rPr>
          <w:rFonts w:ascii="Arial" w:hAnsi="Arial" w:cs="Arial"/>
          <w:sz w:val="22"/>
          <w:szCs w:val="22"/>
        </w:rPr>
        <w:t>Z</w:t>
      </w:r>
      <w:r w:rsidRPr="00D243F0">
        <w:rPr>
          <w:rFonts w:ascii="Arial" w:hAnsi="Arial" w:cs="Arial"/>
          <w:sz w:val="22"/>
          <w:szCs w:val="22"/>
        </w:rPr>
        <w:t xml:space="preserve">amawiającemu, a działanie to spowoduje opóźnienie w dokonaniu płatności, koszty odsetek z tego tytułu nie obciążają </w:t>
      </w:r>
      <w:r w:rsidR="00CB3788" w:rsidRPr="00D243F0">
        <w:rPr>
          <w:rFonts w:ascii="Arial" w:hAnsi="Arial" w:cs="Arial"/>
          <w:sz w:val="22"/>
          <w:szCs w:val="22"/>
        </w:rPr>
        <w:t>Z</w:t>
      </w:r>
      <w:r w:rsidRPr="00D243F0">
        <w:rPr>
          <w:rFonts w:ascii="Arial" w:hAnsi="Arial" w:cs="Arial"/>
          <w:sz w:val="22"/>
          <w:szCs w:val="22"/>
        </w:rPr>
        <w:t>amawiającego.</w:t>
      </w:r>
      <w:r w:rsidR="00011BBE" w:rsidRPr="00D243F0">
        <w:rPr>
          <w:rFonts w:ascii="Arial" w:hAnsi="Arial" w:cs="Arial"/>
          <w:sz w:val="22"/>
          <w:szCs w:val="22"/>
        </w:rPr>
        <w:t xml:space="preserve">* </w:t>
      </w:r>
      <w:r w:rsidR="00011BBE" w:rsidRPr="00D243F0">
        <w:rPr>
          <w:rFonts w:ascii="Arial" w:hAnsi="Arial" w:cs="Arial"/>
          <w:i/>
          <w:sz w:val="22"/>
          <w:szCs w:val="22"/>
        </w:rPr>
        <w:t>(ustęp stosuje się tylko jeżeli Wykonawca oświadczył, że jest czynnym podatnikiem podatku od towarów i usług)</w:t>
      </w:r>
    </w:p>
    <w:p w14:paraId="62CB9C90" w14:textId="3A12B1FA"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i 16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D243F0">
        <w:rPr>
          <w:rFonts w:ascii="Arial" w:hAnsi="Arial" w:cs="Arial"/>
          <w:sz w:val="22"/>
          <w:szCs w:val="22"/>
        </w:rPr>
        <w:t xml:space="preserve">* </w:t>
      </w:r>
      <w:r w:rsidRPr="00D243F0">
        <w:rPr>
          <w:rFonts w:ascii="Arial" w:hAnsi="Arial" w:cs="Arial"/>
          <w:i/>
          <w:sz w:val="22"/>
          <w:szCs w:val="22"/>
        </w:rPr>
        <w:t>(ustęp stosuje się tylko jeżeli Wykonawca oświadczył, że jest czynnym podatnikiem podatku od towarów i usług)</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 xml:space="preserve">odwykonawcom, którzy wykonywali dane Roboty oraz od dołączenia do faktury wystawionej </w:t>
      </w:r>
      <w:r w:rsidRPr="007A06EA">
        <w:rPr>
          <w:rFonts w:ascii="Arial" w:hAnsi="Arial" w:cs="Arial"/>
          <w:sz w:val="22"/>
          <w:szCs w:val="22"/>
        </w:rPr>
        <w:lastRenderedPageBreak/>
        <w:t>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7BB4A4C3" w14:textId="530B16A6"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Załącznik nr </w:t>
      </w:r>
      <w:r w:rsidR="00A5137F">
        <w:rPr>
          <w:rFonts w:ascii="Arial" w:hAnsi="Arial" w:cs="Arial"/>
          <w:sz w:val="22"/>
          <w:szCs w:val="22"/>
        </w:rPr>
        <w:t>5</w:t>
      </w:r>
      <w:r w:rsidRPr="007A06EA">
        <w:rPr>
          <w:rFonts w:ascii="Arial" w:hAnsi="Arial" w:cs="Arial"/>
          <w:sz w:val="22"/>
          <w:szCs w:val="22"/>
        </w:rPr>
        <w:t>a do Umowy.</w:t>
      </w:r>
    </w:p>
    <w:p w14:paraId="72ADDD86" w14:textId="6A10583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oraz innych czynności objętych przedmiotem Umowy. </w:t>
      </w:r>
    </w:p>
    <w:p w14:paraId="131851F9" w14:textId="2542F381"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Poza odbiorem końcowym oraz odbiorom w trakcie wykonywania Robót będą podlegały te z Robót, które stanowią Roboty zanikające lub ulegające zakryciu. Wzór protokołu odbioru Robót zanikających lub ulegających zakryciu stanowi Załącznik nr </w:t>
      </w:r>
      <w:r w:rsidR="00A5137F">
        <w:rPr>
          <w:rFonts w:ascii="Arial" w:hAnsi="Arial" w:cs="Arial"/>
          <w:sz w:val="22"/>
          <w:szCs w:val="22"/>
        </w:rPr>
        <w:t>5b</w:t>
      </w:r>
      <w:r w:rsidRPr="007A06EA">
        <w:rPr>
          <w:rFonts w:ascii="Arial" w:hAnsi="Arial" w:cs="Arial"/>
          <w:sz w:val="22"/>
          <w:szCs w:val="22"/>
        </w:rPr>
        <w:t xml:space="preserve"> do Umowy.*</w:t>
      </w:r>
    </w:p>
    <w:p w14:paraId="270D6D57" w14:textId="7B279DB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 </w:t>
      </w:r>
    </w:p>
    <w:p w14:paraId="492858B4" w14:textId="63AA3F13"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796930">
        <w:rPr>
          <w:rFonts w:ascii="Arial" w:hAnsi="Arial" w:cs="Arial"/>
          <w:sz w:val="22"/>
          <w:szCs w:val="22"/>
        </w:rPr>
        <w:t>18</w:t>
      </w:r>
      <w:r w:rsidRPr="007A06EA">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2BDFD0C7" w14:textId="6984D9C0"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796930">
        <w:rPr>
          <w:rFonts w:ascii="Arial" w:hAnsi="Arial" w:cs="Arial"/>
          <w:sz w:val="22"/>
          <w:szCs w:val="22"/>
        </w:rPr>
        <w:t xml:space="preserve">5 </w:t>
      </w:r>
      <w:r w:rsidRPr="007A06EA">
        <w:rPr>
          <w:rFonts w:ascii="Arial" w:hAnsi="Arial" w:cs="Arial"/>
          <w:sz w:val="22"/>
          <w:szCs w:val="22"/>
        </w:rPr>
        <w:t xml:space="preserve">oraz ust. </w:t>
      </w:r>
      <w:r w:rsidR="00796930">
        <w:rPr>
          <w:rFonts w:ascii="Arial" w:hAnsi="Arial" w:cs="Arial"/>
          <w:sz w:val="22"/>
          <w:szCs w:val="22"/>
        </w:rPr>
        <w:t>7</w:t>
      </w:r>
      <w:r w:rsidRPr="007A06EA">
        <w:rPr>
          <w:rFonts w:ascii="Arial" w:hAnsi="Arial" w:cs="Arial"/>
          <w:sz w:val="22"/>
          <w:szCs w:val="22"/>
        </w:rPr>
        <w:t>.</w:t>
      </w:r>
    </w:p>
    <w:p w14:paraId="44591E89" w14:textId="6CDC38AF" w:rsidR="000F5B05" w:rsidRPr="007A06EA" w:rsidRDefault="000F5B05" w:rsidP="000F5B05">
      <w:pPr>
        <w:numPr>
          <w:ilvl w:val="0"/>
          <w:numId w:val="9"/>
        </w:numPr>
        <w:spacing w:line="360" w:lineRule="auto"/>
        <w:ind w:left="-284" w:hanging="357"/>
        <w:rPr>
          <w:rFonts w:ascii="Arial" w:hAnsi="Arial" w:cs="Arial"/>
          <w:sz w:val="22"/>
          <w:szCs w:val="22"/>
        </w:rPr>
      </w:pPr>
      <w:r>
        <w:rPr>
          <w:rFonts w:ascii="Arial" w:hAnsi="Arial" w:cs="Arial"/>
          <w:sz w:val="22"/>
          <w:szCs w:val="22"/>
        </w:rPr>
        <w:t xml:space="preserve">Odbiór końcowy </w:t>
      </w:r>
      <w:r w:rsidRPr="007A06EA">
        <w:rPr>
          <w:rFonts w:ascii="Arial" w:hAnsi="Arial" w:cs="Arial"/>
          <w:sz w:val="22"/>
          <w:szCs w:val="22"/>
        </w:rPr>
        <w:t xml:space="preserve">zostaną dokonane w terminie </w:t>
      </w:r>
      <w:r w:rsidR="001F56F9">
        <w:rPr>
          <w:rFonts w:ascii="Arial" w:hAnsi="Arial" w:cs="Arial"/>
          <w:sz w:val="22"/>
          <w:szCs w:val="22"/>
        </w:rPr>
        <w:t>14</w:t>
      </w:r>
      <w:r w:rsidRPr="007A06EA">
        <w:rPr>
          <w:rFonts w:ascii="Arial" w:hAnsi="Arial" w:cs="Arial"/>
          <w:sz w:val="22"/>
          <w:szCs w:val="22"/>
        </w:rPr>
        <w:t xml:space="preserve"> dni od dnia otrzymania zawiadomienia Wykonawcy o jego gotowości do odbioru. Odbiory Robót zanikających lub ulegających zakryciu zostaną dokonane w terminie </w:t>
      </w:r>
      <w:r>
        <w:rPr>
          <w:rFonts w:ascii="Arial" w:hAnsi="Arial" w:cs="Arial"/>
          <w:sz w:val="22"/>
          <w:szCs w:val="22"/>
        </w:rPr>
        <w:t>24</w:t>
      </w:r>
      <w:r w:rsidRPr="007A06EA">
        <w:rPr>
          <w:rFonts w:ascii="Arial" w:hAnsi="Arial" w:cs="Arial"/>
          <w:sz w:val="22"/>
          <w:szCs w:val="22"/>
        </w:rPr>
        <w:t xml:space="preserve"> godzin od dnia otrzymania zawiadomienia Wykonawcy o jego gotowości do odbioru.</w:t>
      </w:r>
      <w:r w:rsidRPr="007A06EA">
        <w:rPr>
          <w:rFonts w:ascii="Arial" w:hAnsi="Arial" w:cs="Arial"/>
          <w:i/>
          <w:sz w:val="22"/>
          <w:szCs w:val="22"/>
        </w:rPr>
        <w:t xml:space="preserve"> </w:t>
      </w:r>
    </w:p>
    <w:p w14:paraId="42027AC2" w14:textId="033ACE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Z zastrzeżeniem postanowień ust. 2</w:t>
      </w:r>
      <w:r w:rsidR="00796930">
        <w:rPr>
          <w:rFonts w:ascii="Arial" w:hAnsi="Arial" w:cs="Arial"/>
          <w:sz w:val="22"/>
          <w:szCs w:val="22"/>
        </w:rPr>
        <w:t>0</w:t>
      </w:r>
      <w:r w:rsidRPr="007A06EA">
        <w:rPr>
          <w:rFonts w:ascii="Arial" w:hAnsi="Arial" w:cs="Arial"/>
          <w:sz w:val="22"/>
          <w:szCs w:val="22"/>
        </w:rPr>
        <w:t xml:space="preserve">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w:t>
      </w:r>
      <w:r w:rsidRPr="007A06EA">
        <w:rPr>
          <w:rFonts w:ascii="Arial" w:hAnsi="Arial" w:cs="Arial"/>
          <w:sz w:val="22"/>
          <w:szCs w:val="22"/>
        </w:rPr>
        <w:lastRenderedPageBreak/>
        <w:t>osoby, a także przy udziale przedstawicieli podwykonawców, którzy brali udział w realizacji Robót objętych danym odbiorem. W odbiorze mogą również uczestniczyć przedstawiciele użytkownika obiektu, którego dotyczą Roboty, będące przedmiotem odbioru.</w:t>
      </w:r>
    </w:p>
    <w:p w14:paraId="742C382B"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F73C5B3" w14:textId="66DA873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Zamawiający nie przystąpi do odbioru Robót zanikających lub ulegających zakryciu w terminie, o którym mowa w ust. </w:t>
      </w:r>
      <w:r w:rsidR="00796930">
        <w:rPr>
          <w:rFonts w:ascii="Arial" w:hAnsi="Arial" w:cs="Arial"/>
          <w:sz w:val="22"/>
          <w:szCs w:val="22"/>
        </w:rPr>
        <w:t>7</w:t>
      </w:r>
      <w:r w:rsidRPr="007A06EA">
        <w:rPr>
          <w:rFonts w:ascii="Arial" w:hAnsi="Arial" w:cs="Arial"/>
          <w:sz w:val="22"/>
          <w:szCs w:val="22"/>
        </w:rPr>
        <w:t xml:space="preserve">, Wykonawca wezwie Zamawiającego do dokonania danego odbioru w terminie kolejnych </w:t>
      </w:r>
      <w:r w:rsidR="00796930">
        <w:rPr>
          <w:rFonts w:ascii="Arial" w:hAnsi="Arial" w:cs="Arial"/>
          <w:sz w:val="22"/>
          <w:szCs w:val="22"/>
        </w:rPr>
        <w:t>24</w:t>
      </w:r>
      <w:r w:rsidRPr="007A06EA">
        <w:rPr>
          <w:rFonts w:ascii="Arial" w:hAnsi="Arial" w:cs="Arial"/>
          <w:sz w:val="22"/>
          <w:szCs w:val="22"/>
        </w:rPr>
        <w:t xml:space="preserve"> godzin od wezwania.</w:t>
      </w:r>
    </w:p>
    <w:p w14:paraId="77745C6F" w14:textId="2AB6A799"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p>
    <w:p w14:paraId="460B0A8E" w14:textId="275E0AE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30A0C9B8"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3677368" w14:textId="03C39D0A"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360637">
        <w:rPr>
          <w:rFonts w:ascii="Arial" w:hAnsi="Arial" w:cs="Arial"/>
          <w:sz w:val="22"/>
          <w:szCs w:val="22"/>
        </w:rPr>
        <w:t>2</w:t>
      </w:r>
      <w:r w:rsidRPr="007A06EA">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1F56F9">
        <w:rPr>
          <w:rFonts w:ascii="Arial" w:hAnsi="Arial" w:cs="Arial"/>
          <w:sz w:val="22"/>
          <w:szCs w:val="22"/>
        </w:rPr>
        <w:t>8</w:t>
      </w:r>
      <w:r w:rsidRPr="007A06EA">
        <w:rPr>
          <w:rFonts w:ascii="Arial" w:hAnsi="Arial" w:cs="Arial"/>
          <w:sz w:val="22"/>
          <w:szCs w:val="22"/>
        </w:rPr>
        <w:t>.</w:t>
      </w:r>
    </w:p>
    <w:p w14:paraId="52C33545" w14:textId="051E64CD"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F56F9">
        <w:rPr>
          <w:rFonts w:ascii="Arial" w:hAnsi="Arial" w:cs="Arial"/>
          <w:sz w:val="22"/>
          <w:szCs w:val="22"/>
        </w:rPr>
        <w:t>4</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25DF85C3" w14:textId="29BA4EC2"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wyznaczonym terminie, zgodnie z ust</w:t>
      </w:r>
      <w:r w:rsidRPr="00360637">
        <w:rPr>
          <w:rFonts w:ascii="Arial" w:hAnsi="Arial" w:cs="Arial"/>
          <w:sz w:val="22"/>
          <w:szCs w:val="22"/>
        </w:rPr>
        <w:t xml:space="preserve">. </w:t>
      </w:r>
      <w:r w:rsidR="00360637" w:rsidRPr="00360637">
        <w:rPr>
          <w:rFonts w:ascii="Arial" w:hAnsi="Arial" w:cs="Arial"/>
          <w:sz w:val="22"/>
          <w:szCs w:val="22"/>
        </w:rPr>
        <w:t>12</w:t>
      </w:r>
      <w:r w:rsidRPr="007A06EA">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t>
      </w:r>
      <w:r w:rsidRPr="007A06EA">
        <w:rPr>
          <w:rFonts w:ascii="Arial" w:hAnsi="Arial" w:cs="Arial"/>
          <w:sz w:val="22"/>
          <w:szCs w:val="22"/>
        </w:rPr>
        <w:lastRenderedPageBreak/>
        <w:t>Wynagrodzenia należnego Wykonawcy, powiadamiając o tym Wykonawcę w formie pisemnej z co najmniej jednodniowym wyprzedzeniem.</w:t>
      </w:r>
    </w:p>
    <w:p w14:paraId="0B1B60AF" w14:textId="4A0A2233"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1F56F9">
        <w:rPr>
          <w:rFonts w:ascii="Arial" w:hAnsi="Arial" w:cs="Arial"/>
          <w:sz w:val="22"/>
          <w:szCs w:val="22"/>
        </w:rPr>
        <w:t>2</w:t>
      </w:r>
      <w:r w:rsidRPr="007A06EA">
        <w:rPr>
          <w:rFonts w:ascii="Arial" w:hAnsi="Arial" w:cs="Arial"/>
          <w:sz w:val="22"/>
          <w:szCs w:val="22"/>
        </w:rPr>
        <w:t xml:space="preserve"> oraz ust. </w:t>
      </w:r>
      <w:r w:rsidR="00796930">
        <w:rPr>
          <w:rFonts w:ascii="Arial" w:hAnsi="Arial" w:cs="Arial"/>
          <w:sz w:val="22"/>
          <w:szCs w:val="22"/>
        </w:rPr>
        <w:t>1</w:t>
      </w:r>
      <w:r w:rsidR="001F56F9">
        <w:rPr>
          <w:rFonts w:ascii="Arial" w:hAnsi="Arial" w:cs="Arial"/>
          <w:sz w:val="22"/>
          <w:szCs w:val="22"/>
        </w:rPr>
        <w:t>4</w:t>
      </w:r>
      <w:r w:rsidRPr="007A06EA">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w:t>
      </w:r>
      <w:r w:rsidR="00796930">
        <w:rPr>
          <w:rFonts w:ascii="Arial" w:hAnsi="Arial" w:cs="Arial"/>
          <w:sz w:val="22"/>
          <w:szCs w:val="22"/>
        </w:rPr>
        <w:t>zanikających lub ulegających zakryciu</w:t>
      </w:r>
      <w:r w:rsidRPr="007A06EA">
        <w:rPr>
          <w:rFonts w:ascii="Arial" w:hAnsi="Arial" w:cs="Arial"/>
          <w:sz w:val="22"/>
          <w:szCs w:val="22"/>
        </w:rPr>
        <w:t xml:space="preserve">.* </w:t>
      </w:r>
    </w:p>
    <w:p w14:paraId="3458E10F" w14:textId="60D2D3BE"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w:t>
      </w:r>
      <w:r w:rsidRPr="00360637">
        <w:rPr>
          <w:rFonts w:ascii="Arial" w:hAnsi="Arial" w:cs="Arial"/>
          <w:sz w:val="22"/>
          <w:szCs w:val="22"/>
        </w:rPr>
        <w:t>postanowieniami § 13</w:t>
      </w:r>
      <w:r w:rsidRPr="007A06EA">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796930">
        <w:rPr>
          <w:rFonts w:ascii="Arial" w:hAnsi="Arial" w:cs="Arial"/>
          <w:sz w:val="22"/>
          <w:szCs w:val="22"/>
        </w:rPr>
        <w:t>6</w:t>
      </w:r>
      <w:r w:rsidRPr="007A06EA">
        <w:rPr>
          <w:rFonts w:ascii="Arial" w:hAnsi="Arial" w:cs="Arial"/>
          <w:sz w:val="22"/>
          <w:szCs w:val="22"/>
        </w:rPr>
        <w:t xml:space="preserve">. </w:t>
      </w:r>
    </w:p>
    <w:p w14:paraId="50BEBADD" w14:textId="77777777"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401395E3" w14:textId="54907EF0" w:rsidR="000F5B05" w:rsidRPr="007A06EA" w:rsidRDefault="000F5B05" w:rsidP="000F5B05">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gwarancyjnego stanowi Załącznik nr </w:t>
      </w:r>
      <w:r w:rsidR="00A5137F">
        <w:rPr>
          <w:rFonts w:ascii="Arial" w:hAnsi="Arial" w:cs="Arial"/>
          <w:sz w:val="22"/>
          <w:szCs w:val="22"/>
        </w:rPr>
        <w:t>5c</w:t>
      </w:r>
      <w:r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547B3C81" w:rsidR="00030DC1" w:rsidRPr="00125417" w:rsidRDefault="00030DC1" w:rsidP="007A06EA">
      <w:pPr>
        <w:numPr>
          <w:ilvl w:val="0"/>
          <w:numId w:val="10"/>
        </w:numPr>
        <w:spacing w:line="360" w:lineRule="auto"/>
        <w:ind w:left="-284" w:hanging="357"/>
        <w:rPr>
          <w:rFonts w:ascii="Arial" w:hAnsi="Arial" w:cs="Arial"/>
          <w:sz w:val="22"/>
          <w:szCs w:val="22"/>
        </w:rPr>
      </w:pPr>
      <w:r w:rsidRPr="00125417">
        <w:rPr>
          <w:rFonts w:ascii="Arial" w:hAnsi="Arial" w:cs="Arial"/>
          <w:sz w:val="22"/>
          <w:szCs w:val="22"/>
        </w:rPr>
        <w:t>Wykonawca ponosi odpowiedzialność względem Zamawiającego z tytułu rękojmi za wady Robót</w:t>
      </w:r>
      <w:r w:rsidRPr="00125417">
        <w:rPr>
          <w:rFonts w:ascii="Arial" w:hAnsi="Arial" w:cs="Arial"/>
          <w:color w:val="FF0000"/>
          <w:sz w:val="22"/>
          <w:szCs w:val="22"/>
        </w:rPr>
        <w:t xml:space="preserve"> </w:t>
      </w:r>
      <w:r w:rsidRPr="00125417">
        <w:rPr>
          <w:rFonts w:ascii="Arial" w:hAnsi="Arial" w:cs="Arial"/>
          <w:sz w:val="22"/>
          <w:szCs w:val="22"/>
        </w:rPr>
        <w:t>na zasadach określonych w kodeksie cywilnym, przy czym okres odpowiedzialności Wykonawcy z tytułu rękojmi za wady Robót wynosi o okres 3 miesięcy ponad określony</w:t>
      </w:r>
      <w:r w:rsidR="00DE406C" w:rsidRPr="00125417">
        <w:rPr>
          <w:rFonts w:ascii="Arial" w:hAnsi="Arial" w:cs="Arial"/>
          <w:sz w:val="22"/>
          <w:szCs w:val="22"/>
        </w:rPr>
        <w:t xml:space="preserve"> w ust. 7</w:t>
      </w:r>
      <w:r w:rsidRPr="00125417">
        <w:rPr>
          <w:rFonts w:ascii="Arial" w:hAnsi="Arial" w:cs="Arial"/>
          <w:sz w:val="22"/>
          <w:szCs w:val="22"/>
        </w:rPr>
        <w:t xml:space="preserve"> okres gwarancji.</w:t>
      </w:r>
      <w:r w:rsidR="006A3A62" w:rsidRPr="00125417">
        <w:rPr>
          <w:rFonts w:ascii="Arial" w:hAnsi="Arial" w:cs="Arial"/>
          <w:sz w:val="22"/>
          <w:szCs w:val="22"/>
        </w:rPr>
        <w:t xml:space="preserve"> </w:t>
      </w:r>
    </w:p>
    <w:p w14:paraId="160FBAF0"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F44DCA" w:rsidRPr="007A06EA">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5AC598B2"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125417">
        <w:rPr>
          <w:rFonts w:ascii="Arial" w:hAnsi="Arial" w:cs="Arial"/>
          <w:sz w:val="22"/>
          <w:szCs w:val="22"/>
        </w:rPr>
        <w:t>36 miesięcy.</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5054328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1A63C3" w:rsidRPr="007A06EA">
        <w:rPr>
          <w:rFonts w:ascii="Arial" w:hAnsi="Arial" w:cs="Arial"/>
          <w:sz w:val="22"/>
          <w:szCs w:val="22"/>
        </w:rPr>
        <w:t xml:space="preserve">* </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2FBCCFF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125417">
        <w:rPr>
          <w:rFonts w:ascii="Arial" w:hAnsi="Arial" w:cs="Arial"/>
          <w:sz w:val="22"/>
          <w:szCs w:val="22"/>
        </w:rPr>
        <w:t>7</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6F0FBEA3"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125417">
        <w:rPr>
          <w:rFonts w:ascii="Arial" w:hAnsi="Arial" w:cs="Arial"/>
          <w:sz w:val="22"/>
          <w:szCs w:val="22"/>
        </w:rPr>
        <w:t xml:space="preserve">szczególności </w:t>
      </w:r>
      <w:r w:rsidR="00936B5F" w:rsidRPr="00125417">
        <w:rPr>
          <w:rFonts w:ascii="Arial" w:hAnsi="Arial" w:cs="Arial"/>
          <w:sz w:val="22"/>
          <w:szCs w:val="22"/>
        </w:rPr>
        <w:t>wynikającym z karty gwarancyjnej lub z ustaleń Stron</w:t>
      </w:r>
      <w:r w:rsidR="00E60111" w:rsidRPr="00125417">
        <w:rPr>
          <w:rFonts w:ascii="Arial" w:hAnsi="Arial" w:cs="Arial"/>
          <w:sz w:val="22"/>
          <w:szCs w:val="22"/>
        </w:rPr>
        <w:t>)</w:t>
      </w:r>
      <w:r w:rsidRPr="00125417">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125417">
        <w:rPr>
          <w:rFonts w:ascii="Arial" w:hAnsi="Arial" w:cs="Arial"/>
          <w:sz w:val="22"/>
          <w:szCs w:val="22"/>
        </w:rPr>
        <w:t xml:space="preserve"> do</w:t>
      </w:r>
      <w:r w:rsidRPr="00125417">
        <w:rPr>
          <w:rFonts w:ascii="Arial" w:hAnsi="Arial" w:cs="Arial"/>
          <w:sz w:val="22"/>
          <w:szCs w:val="22"/>
        </w:rPr>
        <w:t xml:space="preserve"> zlecenia ich</w:t>
      </w:r>
      <w:r w:rsidR="00CD6512" w:rsidRPr="00125417">
        <w:rPr>
          <w:rFonts w:ascii="Arial" w:hAnsi="Arial" w:cs="Arial"/>
          <w:sz w:val="22"/>
          <w:szCs w:val="22"/>
        </w:rPr>
        <w:t xml:space="preserve"> usunięcia innemu podmiotowi, a </w:t>
      </w:r>
      <w:r w:rsidRPr="00125417">
        <w:rPr>
          <w:rFonts w:ascii="Arial" w:hAnsi="Arial" w:cs="Arial"/>
          <w:sz w:val="22"/>
          <w:szCs w:val="22"/>
        </w:rPr>
        <w:t xml:space="preserve">koszty z tym związane pokryje </w:t>
      </w:r>
      <w:r w:rsidRPr="00125417">
        <w:rPr>
          <w:rFonts w:ascii="Arial" w:hAnsi="Arial" w:cs="Arial"/>
          <w:i/>
          <w:sz w:val="22"/>
          <w:szCs w:val="22"/>
        </w:rPr>
        <w:t>z zabezpieczenia należytego wykonania Umowy, o którym mowa w § 1</w:t>
      </w:r>
      <w:r w:rsidR="00C0583B" w:rsidRPr="00125417">
        <w:rPr>
          <w:rFonts w:ascii="Arial" w:hAnsi="Arial" w:cs="Arial"/>
          <w:i/>
          <w:sz w:val="22"/>
          <w:szCs w:val="22"/>
        </w:rPr>
        <w:t>6</w:t>
      </w:r>
      <w:r w:rsidRPr="00125417">
        <w:rPr>
          <w:rFonts w:ascii="Arial" w:hAnsi="Arial" w:cs="Arial"/>
          <w:i/>
          <w:sz w:val="22"/>
          <w:szCs w:val="22"/>
        </w:rPr>
        <w:t xml:space="preserve"> Umowy</w:t>
      </w:r>
      <w:r w:rsidR="007F71D9" w:rsidRPr="00125417">
        <w:rPr>
          <w:rFonts w:ascii="Arial" w:hAnsi="Arial" w:cs="Arial"/>
          <w:i/>
          <w:sz w:val="22"/>
          <w:szCs w:val="22"/>
        </w:rPr>
        <w:t xml:space="preserve">. </w:t>
      </w:r>
      <w:r w:rsidRPr="00125417">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w:t>
      </w:r>
      <w:r w:rsidRPr="007A06EA">
        <w:rPr>
          <w:rFonts w:ascii="Arial" w:hAnsi="Arial" w:cs="Arial"/>
          <w:sz w:val="22"/>
          <w:szCs w:val="22"/>
        </w:rPr>
        <w:lastRenderedPageBreak/>
        <w:t>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38F9B54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Członkowie Konsorcjum ponoszą </w:t>
      </w:r>
      <w:r w:rsidRPr="00125417">
        <w:rPr>
          <w:rFonts w:ascii="Arial" w:hAnsi="Arial" w:cs="Arial"/>
          <w:sz w:val="22"/>
          <w:szCs w:val="22"/>
        </w:rPr>
        <w:t>solidarną odpowiedzialność za n</w:t>
      </w:r>
      <w:r w:rsidR="0069388A" w:rsidRPr="00125417">
        <w:rPr>
          <w:rFonts w:ascii="Arial" w:hAnsi="Arial" w:cs="Arial"/>
          <w:sz w:val="22"/>
          <w:szCs w:val="22"/>
        </w:rPr>
        <w:t>ależyte,</w:t>
      </w:r>
      <w:r w:rsidRPr="00125417">
        <w:rPr>
          <w:rFonts w:ascii="Arial" w:hAnsi="Arial" w:cs="Arial"/>
          <w:sz w:val="22"/>
          <w:szCs w:val="22"/>
        </w:rPr>
        <w:t xml:space="preserve"> w tym terminowe wykonanie Umowy, oraz za wniesienie zabezpieczenia należytego wykonania Umowy.* (</w:t>
      </w:r>
      <w:r w:rsidRPr="00125417">
        <w:rPr>
          <w:rFonts w:ascii="Arial" w:hAnsi="Arial" w:cs="Arial"/>
          <w:i/>
          <w:sz w:val="22"/>
          <w:szCs w:val="22"/>
        </w:rPr>
        <w:t xml:space="preserve">dotyczy </w:t>
      </w:r>
      <w:r w:rsidR="009F7E64" w:rsidRPr="00125417">
        <w:rPr>
          <w:rFonts w:ascii="Arial" w:hAnsi="Arial" w:cs="Arial"/>
          <w:i/>
          <w:sz w:val="22"/>
          <w:szCs w:val="22"/>
        </w:rPr>
        <w:t>sytuacji</w:t>
      </w:r>
      <w:r w:rsidR="00C0583B" w:rsidRPr="00125417">
        <w:rPr>
          <w:rFonts w:ascii="Arial" w:hAnsi="Arial" w:cs="Arial"/>
          <w:i/>
          <w:sz w:val="22"/>
          <w:szCs w:val="22"/>
        </w:rPr>
        <w:t>, gdy</w:t>
      </w:r>
      <w:r w:rsidRPr="00125417">
        <w:rPr>
          <w:rFonts w:ascii="Arial" w:hAnsi="Arial" w:cs="Arial"/>
          <w:i/>
          <w:sz w:val="22"/>
          <w:szCs w:val="22"/>
        </w:rPr>
        <w:t xml:space="preserve"> Wykonawc</w:t>
      </w:r>
      <w:r w:rsidR="00125417" w:rsidRPr="00125417">
        <w:rPr>
          <w:rFonts w:ascii="Arial" w:hAnsi="Arial" w:cs="Arial"/>
          <w:i/>
          <w:sz w:val="22"/>
          <w:szCs w:val="22"/>
        </w:rPr>
        <w:t>a</w:t>
      </w:r>
      <w:r w:rsidRPr="00125417">
        <w:rPr>
          <w:rFonts w:ascii="Arial" w:hAnsi="Arial" w:cs="Arial"/>
          <w:i/>
          <w:sz w:val="22"/>
          <w:szCs w:val="22"/>
        </w:rPr>
        <w:t xml:space="preserve"> </w:t>
      </w:r>
      <w:r w:rsidR="00125417" w:rsidRPr="00125417">
        <w:rPr>
          <w:rFonts w:ascii="Arial" w:hAnsi="Arial" w:cs="Arial"/>
          <w:i/>
          <w:sz w:val="22"/>
          <w:szCs w:val="22"/>
        </w:rPr>
        <w:t xml:space="preserve">występuje </w:t>
      </w:r>
      <w:r w:rsidRPr="00125417">
        <w:rPr>
          <w:rFonts w:ascii="Arial" w:hAnsi="Arial" w:cs="Arial"/>
          <w:i/>
          <w:sz w:val="22"/>
          <w:szCs w:val="22"/>
        </w:rPr>
        <w:t>w formie konsorcjum</w:t>
      </w:r>
      <w:r w:rsidRPr="00125417">
        <w:rPr>
          <w:rFonts w:ascii="Arial" w:hAnsi="Arial" w:cs="Arial"/>
          <w:sz w:val="22"/>
          <w:szCs w:val="22"/>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w:t>
      </w:r>
      <w:r w:rsidRPr="00D5189B">
        <w:rPr>
          <w:rFonts w:ascii="Arial" w:hAnsi="Arial" w:cs="Arial"/>
          <w:sz w:val="22"/>
          <w:szCs w:val="22"/>
        </w:rPr>
        <w:t>Umowy, Wykonawca odpowiada, jak za swoje własne działania lub zaniechania.</w:t>
      </w:r>
    </w:p>
    <w:p w14:paraId="6066C1C6" w14:textId="77777777"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 xml:space="preserve">Zamawiający będzie miał prawo żądania od Wykonawcy zapłaty następujących kar umownych: </w:t>
      </w:r>
    </w:p>
    <w:p w14:paraId="6124BD84" w14:textId="22B026E8"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odstąpienia od Umowy </w:t>
      </w:r>
      <w:r w:rsidR="002E70F6" w:rsidRPr="00D5189B">
        <w:rPr>
          <w:rFonts w:ascii="Arial" w:hAnsi="Arial" w:cs="Arial"/>
          <w:sz w:val="22"/>
          <w:szCs w:val="22"/>
        </w:rPr>
        <w:t xml:space="preserve">z </w:t>
      </w:r>
      <w:r w:rsidRPr="00D5189B">
        <w:rPr>
          <w:rFonts w:ascii="Arial" w:hAnsi="Arial" w:cs="Arial"/>
          <w:sz w:val="22"/>
          <w:szCs w:val="22"/>
        </w:rPr>
        <w:t>przyczyn</w:t>
      </w:r>
      <w:r w:rsidR="00E749CC" w:rsidRPr="00D5189B">
        <w:rPr>
          <w:rFonts w:ascii="Arial" w:hAnsi="Arial" w:cs="Arial"/>
          <w:sz w:val="22"/>
          <w:szCs w:val="22"/>
        </w:rPr>
        <w:t xml:space="preserve"> leżących po stronie Wykonawcy – karę umowną </w:t>
      </w:r>
      <w:r w:rsidR="00D15A95" w:rsidRPr="00D5189B">
        <w:rPr>
          <w:rFonts w:ascii="Arial" w:hAnsi="Arial" w:cs="Arial"/>
          <w:sz w:val="22"/>
          <w:szCs w:val="22"/>
        </w:rPr>
        <w:t xml:space="preserve"> </w:t>
      </w:r>
      <w:r w:rsidRPr="00D5189B">
        <w:rPr>
          <w:rFonts w:ascii="Arial" w:hAnsi="Arial" w:cs="Arial"/>
          <w:sz w:val="22"/>
          <w:szCs w:val="22"/>
        </w:rPr>
        <w:t xml:space="preserve">w wysokości </w:t>
      </w:r>
      <w:r w:rsidR="00125417" w:rsidRPr="00D5189B">
        <w:rPr>
          <w:rFonts w:ascii="Arial" w:hAnsi="Arial" w:cs="Arial"/>
          <w:sz w:val="22"/>
          <w:szCs w:val="22"/>
        </w:rPr>
        <w:t>10</w:t>
      </w:r>
      <w:r w:rsidRPr="00D5189B">
        <w:rPr>
          <w:rFonts w:ascii="Arial" w:hAnsi="Arial" w:cs="Arial"/>
          <w:sz w:val="22"/>
          <w:szCs w:val="22"/>
        </w:rPr>
        <w:t xml:space="preserve"> % Wynagrodzenia </w:t>
      </w:r>
      <w:r w:rsidR="00000A07" w:rsidRPr="00D5189B">
        <w:rPr>
          <w:rFonts w:ascii="Arial" w:hAnsi="Arial" w:cs="Arial"/>
          <w:sz w:val="22"/>
          <w:szCs w:val="22"/>
        </w:rPr>
        <w:t>netto</w:t>
      </w:r>
      <w:r w:rsidR="002E70F6" w:rsidRPr="00D5189B">
        <w:rPr>
          <w:rFonts w:ascii="Arial" w:hAnsi="Arial" w:cs="Arial"/>
          <w:sz w:val="22"/>
          <w:szCs w:val="22"/>
        </w:rPr>
        <w:t>,</w:t>
      </w:r>
      <w:r w:rsidR="00265341" w:rsidRPr="00D5189B">
        <w:rPr>
          <w:rFonts w:ascii="Arial" w:hAnsi="Arial" w:cs="Arial"/>
          <w:sz w:val="22"/>
          <w:szCs w:val="22"/>
        </w:rPr>
        <w:t xml:space="preserve"> o którym mowa w § 11 ust. 1 pkt.</w:t>
      </w:r>
      <w:r w:rsidR="006975D2" w:rsidRPr="00D5189B">
        <w:rPr>
          <w:rFonts w:ascii="Arial" w:hAnsi="Arial" w:cs="Arial"/>
          <w:sz w:val="22"/>
          <w:szCs w:val="22"/>
        </w:rPr>
        <w:t xml:space="preserve"> </w:t>
      </w:r>
      <w:r w:rsidR="003D199E" w:rsidRPr="00D5189B">
        <w:rPr>
          <w:rFonts w:ascii="Arial" w:hAnsi="Arial" w:cs="Arial"/>
          <w:sz w:val="22"/>
          <w:szCs w:val="22"/>
        </w:rPr>
        <w:t>1</w:t>
      </w:r>
      <w:r w:rsidR="00141679" w:rsidRPr="00D5189B">
        <w:rPr>
          <w:rFonts w:ascii="Arial" w:hAnsi="Arial" w:cs="Arial"/>
          <w:sz w:val="22"/>
          <w:szCs w:val="22"/>
        </w:rPr>
        <w:t xml:space="preserve"> </w:t>
      </w:r>
      <w:r w:rsidR="00265341" w:rsidRPr="00D5189B">
        <w:rPr>
          <w:rFonts w:ascii="Arial" w:hAnsi="Arial" w:cs="Arial"/>
          <w:sz w:val="22"/>
          <w:szCs w:val="22"/>
        </w:rPr>
        <w:t>Umowy,</w:t>
      </w:r>
    </w:p>
    <w:p w14:paraId="39F07584" w14:textId="2840F3A4"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zwłoki Wykonawcy w wykonaniu Robót lub innych czynności objętych przedmiotem Umowy w stosunku do terminu określonego w § 2 ust. 1 Umowy w wysokości </w:t>
      </w:r>
      <w:r w:rsidR="001B6FBB" w:rsidRPr="00D5189B">
        <w:rPr>
          <w:rFonts w:ascii="Arial" w:hAnsi="Arial" w:cs="Arial"/>
          <w:sz w:val="22"/>
          <w:szCs w:val="22"/>
        </w:rPr>
        <w:t>0,1</w:t>
      </w:r>
      <w:r w:rsidRPr="00D5189B">
        <w:rPr>
          <w:rFonts w:ascii="Arial" w:hAnsi="Arial" w:cs="Arial"/>
          <w:sz w:val="22"/>
          <w:szCs w:val="22"/>
        </w:rPr>
        <w:t xml:space="preserve"> % Wynagrodzenia </w:t>
      </w:r>
      <w:r w:rsidR="00000A07" w:rsidRPr="00D5189B">
        <w:rPr>
          <w:rFonts w:ascii="Arial" w:hAnsi="Arial" w:cs="Arial"/>
          <w:sz w:val="22"/>
          <w:szCs w:val="22"/>
        </w:rPr>
        <w:t>netto</w:t>
      </w:r>
      <w:r w:rsidR="00697B98" w:rsidRPr="00D5189B">
        <w:rPr>
          <w:rFonts w:ascii="Arial" w:hAnsi="Arial" w:cs="Arial"/>
          <w:sz w:val="22"/>
          <w:szCs w:val="22"/>
        </w:rPr>
        <w:t>,</w:t>
      </w:r>
      <w:r w:rsidR="00265341" w:rsidRPr="00D5189B">
        <w:rPr>
          <w:rFonts w:ascii="Arial" w:hAnsi="Arial" w:cs="Arial"/>
          <w:sz w:val="22"/>
          <w:szCs w:val="22"/>
        </w:rPr>
        <w:t xml:space="preserve"> o którym mowa w § 11 ust. 1 pkt.</w:t>
      </w:r>
      <w:r w:rsidR="006975D2" w:rsidRPr="00D5189B">
        <w:rPr>
          <w:rFonts w:ascii="Arial" w:hAnsi="Arial" w:cs="Arial"/>
          <w:sz w:val="22"/>
          <w:szCs w:val="22"/>
        </w:rPr>
        <w:t xml:space="preserve"> </w:t>
      </w:r>
      <w:r w:rsidR="003D199E" w:rsidRPr="00D5189B">
        <w:rPr>
          <w:rFonts w:ascii="Arial" w:hAnsi="Arial" w:cs="Arial"/>
          <w:sz w:val="22"/>
          <w:szCs w:val="22"/>
        </w:rPr>
        <w:t>1</w:t>
      </w:r>
      <w:r w:rsidR="00265341" w:rsidRPr="00D5189B">
        <w:rPr>
          <w:rFonts w:ascii="Arial" w:hAnsi="Arial" w:cs="Arial"/>
          <w:sz w:val="22"/>
          <w:szCs w:val="22"/>
        </w:rPr>
        <w:t xml:space="preserve"> Umowy</w:t>
      </w:r>
      <w:r w:rsidR="00D109D5" w:rsidRPr="00D5189B">
        <w:rPr>
          <w:rFonts w:ascii="Arial" w:hAnsi="Arial" w:cs="Arial"/>
          <w:sz w:val="22"/>
          <w:szCs w:val="22"/>
        </w:rPr>
        <w:t xml:space="preserve"> za każdy dzień zwłoki,</w:t>
      </w:r>
    </w:p>
    <w:p w14:paraId="35DEE12A" w14:textId="42C4101A" w:rsidR="009351CB" w:rsidRPr="00D5189B"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zwłoki Wykonawcy w usunięciu wad, w tym usterek, stwierdzonych przy odbiorze końcowym</w:t>
      </w:r>
      <w:r w:rsidR="001B6FBB" w:rsidRPr="00D5189B">
        <w:rPr>
          <w:rFonts w:ascii="Arial" w:hAnsi="Arial" w:cs="Arial"/>
          <w:sz w:val="22"/>
          <w:szCs w:val="22"/>
        </w:rPr>
        <w:t xml:space="preserve"> </w:t>
      </w:r>
      <w:r w:rsidRPr="00D5189B">
        <w:rPr>
          <w:rFonts w:ascii="Arial" w:hAnsi="Arial" w:cs="Arial"/>
          <w:sz w:val="22"/>
          <w:szCs w:val="22"/>
        </w:rPr>
        <w:t>– w przypadku wad stwierd</w:t>
      </w:r>
      <w:r w:rsidR="009C5FE5" w:rsidRPr="00D5189B">
        <w:rPr>
          <w:rFonts w:ascii="Arial" w:hAnsi="Arial" w:cs="Arial"/>
          <w:sz w:val="22"/>
          <w:szCs w:val="22"/>
        </w:rPr>
        <w:t>zonych przy odbiorze końcowym w </w:t>
      </w:r>
      <w:r w:rsidRPr="00D5189B">
        <w:rPr>
          <w:rFonts w:ascii="Arial" w:hAnsi="Arial" w:cs="Arial"/>
          <w:sz w:val="22"/>
          <w:szCs w:val="22"/>
        </w:rPr>
        <w:t xml:space="preserve">wysokości </w:t>
      </w:r>
      <w:r w:rsidR="001B6FBB" w:rsidRPr="00D5189B">
        <w:rPr>
          <w:rFonts w:ascii="Arial" w:hAnsi="Arial" w:cs="Arial"/>
          <w:sz w:val="22"/>
          <w:szCs w:val="22"/>
        </w:rPr>
        <w:t>0,5</w:t>
      </w:r>
      <w:r w:rsidRPr="00D5189B">
        <w:rPr>
          <w:rFonts w:ascii="Arial" w:hAnsi="Arial" w:cs="Arial"/>
          <w:sz w:val="22"/>
          <w:szCs w:val="22"/>
        </w:rPr>
        <w:t> % Wynagrodzenia</w:t>
      </w:r>
      <w:r w:rsidR="009C0435" w:rsidRPr="00D5189B">
        <w:rPr>
          <w:rFonts w:ascii="Arial" w:hAnsi="Arial" w:cs="Arial"/>
          <w:sz w:val="22"/>
          <w:szCs w:val="22"/>
        </w:rPr>
        <w:t xml:space="preserve"> </w:t>
      </w:r>
      <w:r w:rsidR="00CB5C42" w:rsidRPr="00D5189B">
        <w:rPr>
          <w:rFonts w:ascii="Arial" w:hAnsi="Arial" w:cs="Arial"/>
          <w:sz w:val="22"/>
          <w:szCs w:val="22"/>
        </w:rPr>
        <w:t>netto</w:t>
      </w:r>
      <w:r w:rsidR="00280C04" w:rsidRPr="00D5189B">
        <w:rPr>
          <w:rFonts w:ascii="Arial" w:hAnsi="Arial" w:cs="Arial"/>
          <w:sz w:val="22"/>
          <w:szCs w:val="22"/>
        </w:rPr>
        <w:t xml:space="preserve"> </w:t>
      </w:r>
      <w:r w:rsidR="00E140B6" w:rsidRPr="00D5189B">
        <w:rPr>
          <w:rFonts w:ascii="Arial" w:hAnsi="Arial" w:cs="Arial"/>
          <w:sz w:val="22"/>
          <w:szCs w:val="22"/>
        </w:rPr>
        <w:t xml:space="preserve">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dzień zwłoki liczony od upływu terminu wyznaczonego na usunięcie wad,* </w:t>
      </w:r>
    </w:p>
    <w:p w14:paraId="1E26CB44" w14:textId="03561B29"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powierzenia przez Wykonawcę wykonywania Robót podwykonawcom z naruszeniem postanowień Umowy - w wysokości </w:t>
      </w:r>
      <w:r w:rsidR="001B6FBB" w:rsidRPr="00D5189B">
        <w:rPr>
          <w:rFonts w:ascii="Arial" w:hAnsi="Arial" w:cs="Arial"/>
          <w:sz w:val="22"/>
          <w:szCs w:val="22"/>
        </w:rPr>
        <w:t>2 000,00 zł;</w:t>
      </w:r>
    </w:p>
    <w:p w14:paraId="51509EFB" w14:textId="44891871"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w przypadku zwłoki Wykonawcy w odebraniu od Za</w:t>
      </w:r>
      <w:r w:rsidR="00FC24C4" w:rsidRPr="00D5189B">
        <w:rPr>
          <w:rFonts w:ascii="Arial" w:hAnsi="Arial" w:cs="Arial"/>
          <w:sz w:val="22"/>
          <w:szCs w:val="22"/>
        </w:rPr>
        <w:t>mawiającego Terenu Budowy lub z </w:t>
      </w:r>
      <w:r w:rsidRPr="00D5189B">
        <w:rPr>
          <w:rFonts w:ascii="Arial" w:hAnsi="Arial" w:cs="Arial"/>
          <w:sz w:val="22"/>
          <w:szCs w:val="22"/>
        </w:rPr>
        <w:t xml:space="preserve">zapewnieniem dostaw materiałów lub urządzeń, do których się zobowiązał – w wysokości </w:t>
      </w:r>
      <w:r w:rsidR="001B6FBB" w:rsidRPr="00D5189B">
        <w:rPr>
          <w:rFonts w:ascii="Arial" w:hAnsi="Arial" w:cs="Arial"/>
          <w:sz w:val="22"/>
          <w:szCs w:val="22"/>
        </w:rPr>
        <w:t>0,5</w:t>
      </w:r>
      <w:r w:rsidRPr="00D5189B">
        <w:rPr>
          <w:rFonts w:ascii="Arial" w:hAnsi="Arial" w:cs="Arial"/>
          <w:sz w:val="22"/>
          <w:szCs w:val="22"/>
        </w:rPr>
        <w:t> % Wynagrodz</w:t>
      </w:r>
      <w:r w:rsidR="009C5FE5" w:rsidRPr="00D5189B">
        <w:rPr>
          <w:rFonts w:ascii="Arial" w:hAnsi="Arial" w:cs="Arial"/>
          <w:sz w:val="22"/>
          <w:szCs w:val="22"/>
        </w:rPr>
        <w:t xml:space="preserve">enia </w:t>
      </w:r>
      <w:r w:rsidR="00000A07" w:rsidRPr="00D5189B">
        <w:rPr>
          <w:rFonts w:ascii="Arial" w:hAnsi="Arial" w:cs="Arial"/>
          <w:sz w:val="22"/>
          <w:szCs w:val="22"/>
        </w:rPr>
        <w:t>netto</w:t>
      </w:r>
      <w:r w:rsidR="00E0730C"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397D95EC"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t>w przypadku nieprzedstawienia przez Wykonawcę oświadczeń wszystkich podwykonawców dotyczących zapłaty na ich rzecz wynagrodzenia przez Wykonawcę, o których mowa w § 1</w:t>
      </w:r>
      <w:r w:rsidR="00F25997" w:rsidRPr="00D5189B">
        <w:rPr>
          <w:rFonts w:ascii="Arial" w:hAnsi="Arial" w:cs="Arial"/>
          <w:sz w:val="22"/>
          <w:szCs w:val="22"/>
        </w:rPr>
        <w:t>1</w:t>
      </w:r>
      <w:r w:rsidRPr="00D5189B">
        <w:rPr>
          <w:rFonts w:ascii="Arial" w:hAnsi="Arial" w:cs="Arial"/>
          <w:sz w:val="22"/>
          <w:szCs w:val="22"/>
        </w:rPr>
        <w:t xml:space="preserve"> ust. </w:t>
      </w:r>
      <w:r w:rsidR="00E425F8" w:rsidRPr="00D5189B">
        <w:rPr>
          <w:rFonts w:ascii="Arial" w:hAnsi="Arial" w:cs="Arial"/>
          <w:sz w:val="22"/>
          <w:szCs w:val="22"/>
        </w:rPr>
        <w:t>16</w:t>
      </w:r>
      <w:r w:rsidRPr="00D5189B">
        <w:rPr>
          <w:rFonts w:ascii="Arial" w:hAnsi="Arial" w:cs="Arial"/>
          <w:sz w:val="22"/>
          <w:szCs w:val="22"/>
        </w:rPr>
        <w:t xml:space="preserve"> Umowy - w wysokości </w:t>
      </w:r>
      <w:r w:rsidR="001B6FBB" w:rsidRPr="00D5189B">
        <w:rPr>
          <w:rFonts w:ascii="Arial" w:hAnsi="Arial" w:cs="Arial"/>
          <w:sz w:val="22"/>
          <w:szCs w:val="22"/>
        </w:rPr>
        <w:t>2 000,00 zł;</w:t>
      </w:r>
    </w:p>
    <w:p w14:paraId="3C88781D" w14:textId="0C6859E9" w:rsidR="00056FB9" w:rsidRPr="00D5189B"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D5189B">
        <w:rPr>
          <w:rFonts w:ascii="Arial" w:hAnsi="Arial" w:cs="Arial"/>
          <w:sz w:val="22"/>
          <w:szCs w:val="22"/>
        </w:rPr>
        <w:lastRenderedPageBreak/>
        <w:t>w przypadku odmowy przez Wykonawcę udzielenia gwarancji</w:t>
      </w:r>
      <w:r w:rsidR="00FC24C4" w:rsidRPr="00D5189B">
        <w:rPr>
          <w:rFonts w:ascii="Arial" w:hAnsi="Arial" w:cs="Arial"/>
          <w:sz w:val="22"/>
          <w:szCs w:val="22"/>
        </w:rPr>
        <w:t xml:space="preserve"> na wykonaną część Robót w </w:t>
      </w:r>
      <w:r w:rsidRPr="00D5189B">
        <w:rPr>
          <w:rFonts w:ascii="Arial" w:hAnsi="Arial" w:cs="Arial"/>
          <w:sz w:val="22"/>
          <w:szCs w:val="22"/>
        </w:rPr>
        <w:t xml:space="preserve">przypadku, o którym mowa § </w:t>
      </w:r>
      <w:r w:rsidR="00C25630" w:rsidRPr="00D5189B">
        <w:rPr>
          <w:rFonts w:ascii="Arial" w:hAnsi="Arial" w:cs="Arial"/>
          <w:sz w:val="22"/>
          <w:szCs w:val="22"/>
        </w:rPr>
        <w:t>2</w:t>
      </w:r>
      <w:r w:rsidR="00081BB0" w:rsidRPr="00D5189B">
        <w:rPr>
          <w:rFonts w:ascii="Arial" w:hAnsi="Arial" w:cs="Arial"/>
          <w:sz w:val="22"/>
          <w:szCs w:val="22"/>
        </w:rPr>
        <w:t xml:space="preserve">1 </w:t>
      </w:r>
      <w:r w:rsidRPr="00D5189B">
        <w:rPr>
          <w:rFonts w:ascii="Arial" w:hAnsi="Arial" w:cs="Arial"/>
          <w:sz w:val="22"/>
          <w:szCs w:val="22"/>
        </w:rPr>
        <w:t xml:space="preserve">ust. </w:t>
      </w:r>
      <w:r w:rsidR="00E425F8" w:rsidRPr="00D5189B">
        <w:rPr>
          <w:rFonts w:ascii="Arial" w:hAnsi="Arial" w:cs="Arial"/>
          <w:sz w:val="22"/>
          <w:szCs w:val="22"/>
        </w:rPr>
        <w:t>8</w:t>
      </w:r>
      <w:r w:rsidRPr="00D5189B">
        <w:rPr>
          <w:rFonts w:ascii="Arial" w:hAnsi="Arial" w:cs="Arial"/>
          <w:sz w:val="22"/>
          <w:szCs w:val="22"/>
        </w:rPr>
        <w:t xml:space="preserve"> Umowy - w wysokości </w:t>
      </w:r>
      <w:r w:rsidR="001B6FBB" w:rsidRPr="00D5189B">
        <w:rPr>
          <w:rFonts w:ascii="Arial" w:hAnsi="Arial" w:cs="Arial"/>
          <w:sz w:val="22"/>
          <w:szCs w:val="22"/>
        </w:rPr>
        <w:t>2 000,00 zł;</w:t>
      </w:r>
    </w:p>
    <w:p w14:paraId="5A74D024" w14:textId="25A4B4C8" w:rsidR="00056FB9" w:rsidRPr="00360637"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360637">
        <w:rPr>
          <w:rFonts w:ascii="Arial" w:hAnsi="Arial" w:cs="Arial"/>
          <w:sz w:val="22"/>
          <w:szCs w:val="22"/>
        </w:rPr>
        <w:t>w przypadku niewywiązania się przez Wykonawcę z któregokolwiek obowiązku określonego w § 1</w:t>
      </w:r>
      <w:r w:rsidR="003B52B1" w:rsidRPr="00360637">
        <w:rPr>
          <w:rFonts w:ascii="Arial" w:hAnsi="Arial" w:cs="Arial"/>
          <w:sz w:val="22"/>
          <w:szCs w:val="22"/>
        </w:rPr>
        <w:t>5</w:t>
      </w:r>
      <w:r w:rsidRPr="00360637">
        <w:rPr>
          <w:rFonts w:ascii="Arial" w:hAnsi="Arial" w:cs="Arial"/>
          <w:sz w:val="22"/>
          <w:szCs w:val="22"/>
        </w:rPr>
        <w:t xml:space="preserve"> ust. 1-</w:t>
      </w:r>
      <w:r w:rsidR="00081BB0" w:rsidRPr="00360637">
        <w:rPr>
          <w:rFonts w:ascii="Arial" w:hAnsi="Arial" w:cs="Arial"/>
          <w:sz w:val="22"/>
          <w:szCs w:val="22"/>
        </w:rPr>
        <w:t xml:space="preserve">4 </w:t>
      </w:r>
      <w:r w:rsidRPr="00360637">
        <w:rPr>
          <w:rFonts w:ascii="Arial" w:hAnsi="Arial" w:cs="Arial"/>
          <w:sz w:val="22"/>
          <w:szCs w:val="22"/>
        </w:rPr>
        <w:t xml:space="preserve">Umowy - w wysokości </w:t>
      </w:r>
      <w:r w:rsidR="00D5189B" w:rsidRPr="00360637">
        <w:rPr>
          <w:rFonts w:ascii="Arial" w:hAnsi="Arial" w:cs="Arial"/>
          <w:sz w:val="22"/>
          <w:szCs w:val="22"/>
        </w:rPr>
        <w:t>2 000,00 zł;</w:t>
      </w:r>
    </w:p>
    <w:p w14:paraId="4E61EC97" w14:textId="1F540885"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naruszenia obowiązków, o których mowa w § 7 u</w:t>
      </w:r>
      <w:r w:rsidR="009C5FE5" w:rsidRPr="00D5189B">
        <w:rPr>
          <w:rFonts w:ascii="Arial" w:hAnsi="Arial" w:cs="Arial"/>
          <w:sz w:val="22"/>
          <w:szCs w:val="22"/>
        </w:rPr>
        <w:t xml:space="preserve">st. </w:t>
      </w:r>
      <w:r w:rsidR="00537CA6" w:rsidRPr="00D5189B">
        <w:rPr>
          <w:rFonts w:ascii="Arial" w:hAnsi="Arial" w:cs="Arial"/>
          <w:sz w:val="22"/>
          <w:szCs w:val="22"/>
        </w:rPr>
        <w:t xml:space="preserve">9 </w:t>
      </w:r>
      <w:r w:rsidR="009C5FE5" w:rsidRPr="00D5189B">
        <w:rPr>
          <w:rFonts w:ascii="Arial" w:hAnsi="Arial" w:cs="Arial"/>
          <w:sz w:val="22"/>
          <w:szCs w:val="22"/>
        </w:rPr>
        <w:t xml:space="preserve">i </w:t>
      </w:r>
      <w:r w:rsidR="00BF0E03" w:rsidRPr="00D5189B">
        <w:rPr>
          <w:rFonts w:ascii="Arial" w:hAnsi="Arial" w:cs="Arial"/>
          <w:sz w:val="22"/>
          <w:szCs w:val="22"/>
        </w:rPr>
        <w:t>1</w:t>
      </w:r>
      <w:r w:rsidR="00537CA6" w:rsidRPr="00D5189B">
        <w:rPr>
          <w:rFonts w:ascii="Arial" w:hAnsi="Arial" w:cs="Arial"/>
          <w:sz w:val="22"/>
          <w:szCs w:val="22"/>
        </w:rPr>
        <w:t>0</w:t>
      </w:r>
      <w:r w:rsidR="009C5FE5" w:rsidRPr="00D5189B">
        <w:rPr>
          <w:rFonts w:ascii="Arial" w:hAnsi="Arial" w:cs="Arial"/>
          <w:sz w:val="22"/>
          <w:szCs w:val="22"/>
        </w:rPr>
        <w:t xml:space="preserve"> Umowy – karę umowną w </w:t>
      </w:r>
      <w:r w:rsidRPr="00D5189B">
        <w:rPr>
          <w:rFonts w:ascii="Arial" w:hAnsi="Arial" w:cs="Arial"/>
          <w:sz w:val="22"/>
          <w:szCs w:val="22"/>
        </w:rPr>
        <w:t xml:space="preserve">wysokości </w:t>
      </w:r>
      <w:r w:rsidR="001B6FBB" w:rsidRPr="00D5189B">
        <w:rPr>
          <w:rFonts w:ascii="Arial" w:hAnsi="Arial" w:cs="Arial"/>
          <w:sz w:val="22"/>
          <w:szCs w:val="22"/>
        </w:rPr>
        <w:t>5</w:t>
      </w:r>
      <w:r w:rsidRPr="00D5189B">
        <w:rPr>
          <w:rFonts w:ascii="Arial" w:hAnsi="Arial" w:cs="Arial"/>
          <w:sz w:val="22"/>
          <w:szCs w:val="22"/>
        </w:rPr>
        <w:t xml:space="preserve"> % Wynagrodzenia</w:t>
      </w:r>
      <w:r w:rsidR="00265341" w:rsidRPr="00D5189B">
        <w:rPr>
          <w:rFonts w:ascii="Arial" w:hAnsi="Arial" w:cs="Arial"/>
          <w:sz w:val="22"/>
          <w:szCs w:val="22"/>
        </w:rPr>
        <w:t xml:space="preserve"> </w:t>
      </w:r>
      <w:r w:rsidR="00000A07" w:rsidRPr="00D5189B">
        <w:rPr>
          <w:rFonts w:ascii="Arial" w:hAnsi="Arial" w:cs="Arial"/>
          <w:sz w:val="22"/>
          <w:szCs w:val="22"/>
        </w:rPr>
        <w:t>netto</w:t>
      </w:r>
      <w:r w:rsidR="00E0730C" w:rsidRPr="00D5189B">
        <w:rPr>
          <w:rFonts w:ascii="Arial" w:hAnsi="Arial" w:cs="Arial"/>
          <w:sz w:val="22"/>
          <w:szCs w:val="22"/>
        </w:rPr>
        <w:t>,</w:t>
      </w:r>
      <w:r w:rsidR="00C00AF8" w:rsidRPr="00D5189B">
        <w:rPr>
          <w:rFonts w:ascii="Arial" w:hAnsi="Arial" w:cs="Arial"/>
          <w:sz w:val="22"/>
          <w:szCs w:val="22"/>
        </w:rPr>
        <w:t xml:space="preserve"> </w:t>
      </w:r>
      <w:r w:rsidR="00265341" w:rsidRPr="00D5189B">
        <w:rPr>
          <w:rFonts w:ascii="Arial" w:hAnsi="Arial" w:cs="Arial"/>
          <w:sz w:val="22"/>
          <w:szCs w:val="22"/>
        </w:rPr>
        <w:t xml:space="preserve">o którym mowa w § 11 ust. 1 pkt. </w:t>
      </w:r>
      <w:r w:rsidR="003D199E" w:rsidRPr="00D5189B">
        <w:rPr>
          <w:rFonts w:ascii="Arial" w:hAnsi="Arial" w:cs="Arial"/>
          <w:sz w:val="22"/>
          <w:szCs w:val="22"/>
        </w:rPr>
        <w:t>1</w:t>
      </w:r>
      <w:r w:rsidR="006975D2" w:rsidRPr="00D5189B">
        <w:rPr>
          <w:rFonts w:ascii="Arial" w:hAnsi="Arial" w:cs="Arial"/>
          <w:sz w:val="22"/>
          <w:szCs w:val="22"/>
        </w:rPr>
        <w:t xml:space="preserve"> </w:t>
      </w:r>
      <w:r w:rsidR="00265341" w:rsidRPr="00D5189B">
        <w:rPr>
          <w:rFonts w:ascii="Arial" w:hAnsi="Arial" w:cs="Arial"/>
          <w:sz w:val="22"/>
          <w:szCs w:val="22"/>
        </w:rPr>
        <w:t>Umowy</w:t>
      </w:r>
      <w:r w:rsidRPr="007A06EA">
        <w:rPr>
          <w:rFonts w:ascii="Arial" w:hAnsi="Arial" w:cs="Arial"/>
          <w:sz w:val="22"/>
          <w:szCs w:val="22"/>
        </w:rPr>
        <w:t>,*</w:t>
      </w:r>
    </w:p>
    <w:p w14:paraId="1DBE2BD5" w14:textId="56FC5E54" w:rsidR="00056FB9" w:rsidRPr="007A06EA"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001B6FBB">
        <w:rPr>
          <w:rFonts w:ascii="Arial" w:hAnsi="Arial" w:cs="Arial"/>
          <w:sz w:val="22"/>
          <w:szCs w:val="22"/>
        </w:rPr>
        <w:t>2 000,00</w:t>
      </w:r>
      <w:r w:rsidRPr="007A06EA">
        <w:rPr>
          <w:rFonts w:ascii="Arial" w:hAnsi="Arial" w:cs="Arial"/>
          <w:sz w:val="22"/>
          <w:szCs w:val="22"/>
        </w:rPr>
        <w:t xml:space="preserve"> złotych za każdy nieprzedłożony do zaakceptowania projekt Umowy lub jej zmiany,*</w:t>
      </w:r>
    </w:p>
    <w:p w14:paraId="23A44F17" w14:textId="7B4CD329"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t>
      </w:r>
      <w:r w:rsidRPr="00D5189B">
        <w:rPr>
          <w:rFonts w:ascii="Arial" w:hAnsi="Arial" w:cs="Arial"/>
          <w:sz w:val="22"/>
          <w:szCs w:val="22"/>
        </w:rPr>
        <w:t xml:space="preserve">wysokości </w:t>
      </w:r>
      <w:r w:rsidR="001B6FBB" w:rsidRPr="00D5189B">
        <w:rPr>
          <w:rFonts w:ascii="Arial" w:hAnsi="Arial" w:cs="Arial"/>
          <w:sz w:val="22"/>
          <w:szCs w:val="22"/>
        </w:rPr>
        <w:t>2 000,00</w:t>
      </w:r>
      <w:r w:rsidRPr="00D5189B">
        <w:rPr>
          <w:rFonts w:ascii="Arial" w:hAnsi="Arial" w:cs="Arial"/>
          <w:sz w:val="22"/>
          <w:szCs w:val="22"/>
        </w:rPr>
        <w:t xml:space="preserve"> złotych za każdą nieprzedłożoną kopię Umowy lub jej zmiany, *</w:t>
      </w:r>
    </w:p>
    <w:p w14:paraId="141BEFAE" w14:textId="768C836B"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za dopuszczenie do wykonywania </w:t>
      </w:r>
      <w:r w:rsidR="00D617EC" w:rsidRPr="00D5189B">
        <w:rPr>
          <w:rFonts w:ascii="Arial" w:hAnsi="Arial" w:cs="Arial"/>
          <w:sz w:val="22"/>
          <w:szCs w:val="22"/>
        </w:rPr>
        <w:t>R</w:t>
      </w:r>
      <w:r w:rsidRPr="00D5189B">
        <w:rPr>
          <w:rFonts w:ascii="Arial" w:hAnsi="Arial" w:cs="Arial"/>
          <w:sz w:val="22"/>
          <w:szCs w:val="22"/>
        </w:rPr>
        <w:t xml:space="preserve">obót </w:t>
      </w:r>
      <w:r w:rsidR="00D617EC" w:rsidRPr="00D5189B">
        <w:rPr>
          <w:rFonts w:ascii="Arial" w:hAnsi="Arial" w:cs="Arial"/>
          <w:sz w:val="22"/>
          <w:szCs w:val="22"/>
        </w:rPr>
        <w:t>B</w:t>
      </w:r>
      <w:r w:rsidRPr="00D5189B">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001B6FBB" w:rsidRPr="00D5189B">
        <w:rPr>
          <w:rFonts w:ascii="Arial" w:hAnsi="Arial" w:cs="Arial"/>
          <w:sz w:val="22"/>
          <w:szCs w:val="22"/>
        </w:rPr>
        <w:t>5</w:t>
      </w:r>
      <w:r w:rsidRPr="00D5189B">
        <w:rPr>
          <w:rFonts w:ascii="Arial" w:hAnsi="Arial" w:cs="Arial"/>
          <w:sz w:val="22"/>
          <w:szCs w:val="22"/>
        </w:rPr>
        <w:t xml:space="preserve"> %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0E2E43"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00E140B6" w:rsidRPr="00D5189B">
        <w:rPr>
          <w:rFonts w:ascii="Arial" w:hAnsi="Arial" w:cs="Arial"/>
          <w:sz w:val="22"/>
          <w:szCs w:val="22"/>
        </w:rPr>
        <w:t>,</w:t>
      </w:r>
      <w:r w:rsidRPr="00D5189B">
        <w:rPr>
          <w:rFonts w:ascii="Arial" w:hAnsi="Arial" w:cs="Arial"/>
          <w:sz w:val="22"/>
          <w:szCs w:val="22"/>
        </w:rPr>
        <w:t>*</w:t>
      </w:r>
    </w:p>
    <w:p w14:paraId="73B24A3A" w14:textId="4F5EED6D"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za zawinione przerwanie realizacji robót przez Wykonawcę trwające powyżej </w:t>
      </w:r>
      <w:r w:rsidR="001B6FBB" w:rsidRPr="00D5189B">
        <w:rPr>
          <w:rFonts w:ascii="Arial" w:hAnsi="Arial" w:cs="Arial"/>
          <w:sz w:val="22"/>
          <w:szCs w:val="22"/>
        </w:rPr>
        <w:t>7</w:t>
      </w:r>
      <w:r w:rsidRPr="00D5189B">
        <w:rPr>
          <w:rFonts w:ascii="Arial" w:hAnsi="Arial" w:cs="Arial"/>
          <w:sz w:val="22"/>
          <w:szCs w:val="22"/>
        </w:rPr>
        <w:t xml:space="preserve"> dni</w:t>
      </w:r>
      <w:r w:rsidR="000E2E43" w:rsidRPr="00D5189B">
        <w:rPr>
          <w:rFonts w:ascii="Arial" w:hAnsi="Arial" w:cs="Arial"/>
          <w:sz w:val="22"/>
          <w:szCs w:val="22"/>
        </w:rPr>
        <w:t>,</w:t>
      </w:r>
      <w:r w:rsidRPr="00D5189B">
        <w:rPr>
          <w:rFonts w:ascii="Arial" w:hAnsi="Arial" w:cs="Arial"/>
          <w:sz w:val="22"/>
          <w:szCs w:val="22"/>
        </w:rPr>
        <w:t xml:space="preserve"> w wysokości </w:t>
      </w:r>
      <w:r w:rsidR="001B6FBB" w:rsidRPr="00D5189B">
        <w:rPr>
          <w:rFonts w:ascii="Arial" w:hAnsi="Arial" w:cs="Arial"/>
          <w:sz w:val="22"/>
          <w:szCs w:val="22"/>
        </w:rPr>
        <w:t>0,5%</w:t>
      </w:r>
      <w:r w:rsidRPr="00D5189B">
        <w:rPr>
          <w:rFonts w:ascii="Arial" w:hAnsi="Arial" w:cs="Arial"/>
          <w:sz w:val="22"/>
          <w:szCs w:val="22"/>
        </w:rPr>
        <w:t xml:space="preserve">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0E2E43" w:rsidRPr="00D5189B">
        <w:rPr>
          <w:rFonts w:ascii="Arial" w:hAnsi="Arial" w:cs="Arial"/>
          <w:sz w:val="22"/>
          <w:szCs w:val="22"/>
        </w:rPr>
        <w:t>,</w:t>
      </w:r>
      <w:r w:rsidR="00E140B6" w:rsidRPr="00D5189B">
        <w:rPr>
          <w:rFonts w:ascii="Arial" w:hAnsi="Arial" w:cs="Arial"/>
          <w:sz w:val="22"/>
          <w:szCs w:val="22"/>
        </w:rPr>
        <w:t xml:space="preserve"> o którym mowa w § 11 ust. 1 pkt </w:t>
      </w:r>
      <w:r w:rsidR="003D199E" w:rsidRPr="00D5189B">
        <w:rPr>
          <w:rFonts w:ascii="Arial" w:hAnsi="Arial" w:cs="Arial"/>
          <w:sz w:val="22"/>
          <w:szCs w:val="22"/>
        </w:rPr>
        <w:t>1</w:t>
      </w:r>
      <w:r w:rsidRPr="00D5189B">
        <w:rPr>
          <w:rFonts w:ascii="Arial" w:hAnsi="Arial" w:cs="Arial"/>
          <w:sz w:val="22"/>
          <w:szCs w:val="22"/>
        </w:rPr>
        <w:t xml:space="preserve">, za każdy rozpoczęty dzień przerwy w wykonaniu </w:t>
      </w:r>
      <w:r w:rsidR="00D617EC" w:rsidRPr="00D5189B">
        <w:rPr>
          <w:rFonts w:ascii="Arial" w:hAnsi="Arial" w:cs="Arial"/>
          <w:sz w:val="22"/>
          <w:szCs w:val="22"/>
        </w:rPr>
        <w:t>Robót</w:t>
      </w:r>
      <w:r w:rsidRPr="00D5189B">
        <w:rPr>
          <w:rFonts w:ascii="Arial" w:hAnsi="Arial" w:cs="Arial"/>
          <w:sz w:val="22"/>
          <w:szCs w:val="22"/>
        </w:rPr>
        <w:t>,*</w:t>
      </w:r>
    </w:p>
    <w:p w14:paraId="19D69320" w14:textId="18C11B4F"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 xml:space="preserve">w przypadku naruszenia zobowiązania do usuwania odpadów zgodnie z </w:t>
      </w:r>
      <w:r w:rsidR="001B6FBB" w:rsidRPr="00D5189B">
        <w:rPr>
          <w:rFonts w:ascii="Arial" w:hAnsi="Arial" w:cs="Arial"/>
          <w:sz w:val="22"/>
          <w:szCs w:val="22"/>
        </w:rPr>
        <w:t>zapisami</w:t>
      </w:r>
      <w:r w:rsidR="000E2E43" w:rsidRPr="00D5189B">
        <w:rPr>
          <w:rFonts w:ascii="Arial" w:hAnsi="Arial" w:cs="Arial"/>
          <w:sz w:val="22"/>
          <w:szCs w:val="22"/>
        </w:rPr>
        <w:t xml:space="preserve"> </w:t>
      </w:r>
      <w:r w:rsidRPr="00D5189B">
        <w:rPr>
          <w:rFonts w:ascii="Arial" w:hAnsi="Arial" w:cs="Arial"/>
          <w:sz w:val="22"/>
          <w:szCs w:val="22"/>
        </w:rPr>
        <w:t>Umowy</w:t>
      </w:r>
      <w:r w:rsidR="000E2E43" w:rsidRPr="00D5189B">
        <w:rPr>
          <w:rFonts w:ascii="Arial" w:hAnsi="Arial" w:cs="Arial"/>
          <w:sz w:val="22"/>
          <w:szCs w:val="22"/>
        </w:rPr>
        <w:t>,</w:t>
      </w:r>
      <w:r w:rsidRPr="00D5189B">
        <w:rPr>
          <w:rFonts w:ascii="Arial" w:hAnsi="Arial" w:cs="Arial"/>
          <w:sz w:val="22"/>
          <w:szCs w:val="22"/>
        </w:rPr>
        <w:t xml:space="preserve"> a także zobowiązania do przedkładania informacji o wytwarzanych odpadach oraz sposobach gospodarowania wytworzonymi odpadami zgodnie z </w:t>
      </w:r>
      <w:r w:rsidR="001B6FBB" w:rsidRPr="00D5189B">
        <w:rPr>
          <w:rFonts w:ascii="Arial" w:hAnsi="Arial" w:cs="Arial"/>
          <w:sz w:val="22"/>
          <w:szCs w:val="22"/>
        </w:rPr>
        <w:t>zapisami</w:t>
      </w:r>
      <w:r w:rsidRPr="00D5189B">
        <w:rPr>
          <w:rFonts w:ascii="Arial" w:hAnsi="Arial" w:cs="Arial"/>
          <w:sz w:val="22"/>
          <w:szCs w:val="22"/>
        </w:rPr>
        <w:t xml:space="preserve"> Umowy Zamawiający jest uprawniony do nałożenia kary umownej w wysokości </w:t>
      </w:r>
      <w:r w:rsidR="001B6FBB" w:rsidRPr="00D5189B">
        <w:rPr>
          <w:rFonts w:ascii="Arial" w:hAnsi="Arial" w:cs="Arial"/>
          <w:sz w:val="22"/>
          <w:szCs w:val="22"/>
        </w:rPr>
        <w:t>2 000,00</w:t>
      </w:r>
      <w:r w:rsidRPr="00D5189B">
        <w:rPr>
          <w:rFonts w:ascii="Arial" w:hAnsi="Arial" w:cs="Arial"/>
          <w:sz w:val="22"/>
          <w:szCs w:val="22"/>
        </w:rPr>
        <w:t xml:space="preserve"> złotych, za każde naruszenie,*</w:t>
      </w:r>
    </w:p>
    <w:p w14:paraId="57D6F66F" w14:textId="528E473C" w:rsidR="00056FB9" w:rsidRPr="00D5189B"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D5189B">
        <w:rPr>
          <w:rFonts w:ascii="Arial" w:hAnsi="Arial" w:cs="Arial"/>
          <w:sz w:val="22"/>
          <w:szCs w:val="22"/>
        </w:rPr>
        <w:t>w przypadku, gdy czynności zastrzeżone dla Kierownika budowy/</w:t>
      </w:r>
      <w:r w:rsidR="00D617EC" w:rsidRPr="00D5189B">
        <w:rPr>
          <w:rFonts w:ascii="Arial" w:hAnsi="Arial" w:cs="Arial"/>
          <w:sz w:val="22"/>
          <w:szCs w:val="22"/>
        </w:rPr>
        <w:t>Robót</w:t>
      </w:r>
      <w:r w:rsidRPr="00D5189B">
        <w:rPr>
          <w:rFonts w:ascii="Arial" w:hAnsi="Arial" w:cs="Arial"/>
          <w:sz w:val="22"/>
          <w:szCs w:val="22"/>
        </w:rPr>
        <w:t xml:space="preserve">, będzie wykonywała inna osoba niż zaakceptowana przez Zamawiającego – w wysokości </w:t>
      </w:r>
      <w:r w:rsidR="001B6FBB" w:rsidRPr="00D5189B">
        <w:rPr>
          <w:rFonts w:ascii="Arial" w:hAnsi="Arial" w:cs="Arial"/>
          <w:sz w:val="22"/>
          <w:szCs w:val="22"/>
        </w:rPr>
        <w:t>2</w:t>
      </w:r>
      <w:r w:rsidRPr="00D5189B">
        <w:rPr>
          <w:rFonts w:ascii="Arial" w:hAnsi="Arial" w:cs="Arial"/>
          <w:sz w:val="22"/>
          <w:szCs w:val="22"/>
        </w:rPr>
        <w:t xml:space="preserve">% </w:t>
      </w:r>
      <w:r w:rsidR="00E140B6" w:rsidRPr="00D5189B">
        <w:rPr>
          <w:rFonts w:ascii="Arial" w:hAnsi="Arial" w:cs="Arial"/>
          <w:sz w:val="22"/>
          <w:szCs w:val="22"/>
        </w:rPr>
        <w:t xml:space="preserve">Wynagrodzenia </w:t>
      </w:r>
      <w:r w:rsidR="00000A07" w:rsidRPr="00D5189B">
        <w:rPr>
          <w:rFonts w:ascii="Arial" w:hAnsi="Arial" w:cs="Arial"/>
          <w:sz w:val="22"/>
          <w:szCs w:val="22"/>
        </w:rPr>
        <w:t>netto</w:t>
      </w:r>
      <w:r w:rsidR="00623578" w:rsidRPr="00D5189B">
        <w:rPr>
          <w:rFonts w:ascii="Arial" w:hAnsi="Arial" w:cs="Arial"/>
          <w:sz w:val="22"/>
          <w:szCs w:val="22"/>
        </w:rPr>
        <w:t>,</w:t>
      </w:r>
      <w:r w:rsidR="00E140B6" w:rsidRPr="00D5189B">
        <w:rPr>
          <w:rFonts w:ascii="Arial" w:hAnsi="Arial" w:cs="Arial"/>
          <w:sz w:val="22"/>
          <w:szCs w:val="22"/>
        </w:rPr>
        <w:t xml:space="preserve"> o</w:t>
      </w:r>
      <w:r w:rsidR="00623578" w:rsidRPr="00D5189B">
        <w:rPr>
          <w:rFonts w:ascii="Arial" w:hAnsi="Arial" w:cs="Arial"/>
          <w:sz w:val="22"/>
          <w:szCs w:val="22"/>
        </w:rPr>
        <w:t> </w:t>
      </w:r>
      <w:r w:rsidR="00E140B6" w:rsidRPr="00D5189B">
        <w:rPr>
          <w:rFonts w:ascii="Arial" w:hAnsi="Arial" w:cs="Arial"/>
          <w:sz w:val="22"/>
          <w:szCs w:val="22"/>
        </w:rPr>
        <w:t xml:space="preserve">którym mowa w § 11 ust. 1 pkt </w:t>
      </w:r>
      <w:r w:rsidR="003D199E" w:rsidRPr="00D5189B">
        <w:rPr>
          <w:rFonts w:ascii="Arial" w:hAnsi="Arial" w:cs="Arial"/>
          <w:sz w:val="22"/>
          <w:szCs w:val="22"/>
        </w:rPr>
        <w:t>1</w:t>
      </w:r>
      <w:r w:rsidRPr="00D5189B">
        <w:rPr>
          <w:rFonts w:ascii="Arial" w:hAnsi="Arial" w:cs="Arial"/>
          <w:sz w:val="22"/>
          <w:szCs w:val="22"/>
        </w:rPr>
        <w:t>.*</w:t>
      </w:r>
    </w:p>
    <w:p w14:paraId="6CB8E8EC" w14:textId="30F93A54"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Kary umowne zastrzeżone na rzecz Zamawiającego mogą być dochodzone z każdego tytułu odrębnie i podlegają</w:t>
      </w:r>
      <w:r w:rsidR="008D5094" w:rsidRPr="00D5189B">
        <w:rPr>
          <w:rFonts w:ascii="Arial" w:hAnsi="Arial" w:cs="Arial"/>
          <w:sz w:val="22"/>
          <w:szCs w:val="22"/>
        </w:rPr>
        <w:t xml:space="preserve"> sumowaniu</w:t>
      </w:r>
      <w:r w:rsidR="002E449A" w:rsidRPr="00D5189B">
        <w:rPr>
          <w:rFonts w:ascii="Arial" w:hAnsi="Arial" w:cs="Arial"/>
          <w:sz w:val="22"/>
          <w:szCs w:val="22"/>
        </w:rPr>
        <w:t xml:space="preserve"> przy uwzględnieniu treści ust. 17</w:t>
      </w:r>
      <w:r w:rsidRPr="00D5189B">
        <w:rPr>
          <w:rFonts w:ascii="Arial" w:hAnsi="Arial" w:cs="Arial"/>
          <w:sz w:val="22"/>
          <w:szCs w:val="22"/>
        </w:rPr>
        <w:t>, z tym zastrzeżeniem, że kara umo</w:t>
      </w:r>
      <w:r w:rsidR="008D5094" w:rsidRPr="00D5189B">
        <w:rPr>
          <w:rFonts w:ascii="Arial" w:hAnsi="Arial" w:cs="Arial"/>
          <w:sz w:val="22"/>
          <w:szCs w:val="22"/>
        </w:rPr>
        <w:t xml:space="preserve">wna zastrzeżona w ust. </w:t>
      </w:r>
      <w:r w:rsidR="00C0236E" w:rsidRPr="00D5189B">
        <w:rPr>
          <w:rFonts w:ascii="Arial" w:hAnsi="Arial" w:cs="Arial"/>
          <w:sz w:val="22"/>
          <w:szCs w:val="22"/>
        </w:rPr>
        <w:t>6</w:t>
      </w:r>
      <w:r w:rsidR="0064087F" w:rsidRPr="00D5189B">
        <w:rPr>
          <w:rFonts w:ascii="Arial" w:hAnsi="Arial" w:cs="Arial"/>
          <w:sz w:val="22"/>
          <w:szCs w:val="22"/>
        </w:rPr>
        <w:t xml:space="preserve"> </w:t>
      </w:r>
      <w:r w:rsidR="008D5094" w:rsidRPr="00D5189B">
        <w:rPr>
          <w:rFonts w:ascii="Arial" w:hAnsi="Arial" w:cs="Arial"/>
          <w:sz w:val="22"/>
          <w:szCs w:val="22"/>
        </w:rPr>
        <w:t>pkt</w:t>
      </w:r>
      <w:r w:rsidR="00FC24C4" w:rsidRPr="00D5189B">
        <w:rPr>
          <w:rFonts w:ascii="Arial" w:hAnsi="Arial" w:cs="Arial"/>
          <w:sz w:val="22"/>
          <w:szCs w:val="22"/>
        </w:rPr>
        <w:t xml:space="preserve"> </w:t>
      </w:r>
      <w:r w:rsidR="008D5094" w:rsidRPr="00D5189B">
        <w:rPr>
          <w:rFonts w:ascii="Arial" w:hAnsi="Arial" w:cs="Arial"/>
          <w:sz w:val="22"/>
          <w:szCs w:val="22"/>
        </w:rPr>
        <w:t>1</w:t>
      </w:r>
      <w:r w:rsidR="00FC24C4" w:rsidRPr="00D5189B">
        <w:rPr>
          <w:rFonts w:ascii="Arial" w:hAnsi="Arial" w:cs="Arial"/>
          <w:sz w:val="22"/>
          <w:szCs w:val="22"/>
        </w:rPr>
        <w:t xml:space="preserve"> </w:t>
      </w:r>
      <w:r w:rsidRPr="00D5189B">
        <w:rPr>
          <w:rFonts w:ascii="Arial" w:hAnsi="Arial" w:cs="Arial"/>
          <w:sz w:val="22"/>
          <w:szCs w:val="22"/>
        </w:rPr>
        <w:t xml:space="preserve">nie podlega </w:t>
      </w:r>
      <w:r w:rsidR="008D5094" w:rsidRPr="00D5189B">
        <w:rPr>
          <w:rFonts w:ascii="Arial" w:hAnsi="Arial" w:cs="Arial"/>
          <w:sz w:val="22"/>
          <w:szCs w:val="22"/>
        </w:rPr>
        <w:t xml:space="preserve">sumowaniu </w:t>
      </w:r>
      <w:r w:rsidRPr="00D5189B">
        <w:rPr>
          <w:rFonts w:ascii="Arial" w:hAnsi="Arial" w:cs="Arial"/>
          <w:sz w:val="22"/>
          <w:szCs w:val="22"/>
        </w:rPr>
        <w:t>z inną karą umowną spośr</w:t>
      </w:r>
      <w:r w:rsidR="008D5094" w:rsidRPr="00D5189B">
        <w:rPr>
          <w:rFonts w:ascii="Arial" w:hAnsi="Arial" w:cs="Arial"/>
          <w:sz w:val="22"/>
          <w:szCs w:val="22"/>
        </w:rPr>
        <w:t xml:space="preserve">ód zastrzeżonych w ust. </w:t>
      </w:r>
      <w:r w:rsidR="00C0236E" w:rsidRPr="00D5189B">
        <w:rPr>
          <w:rFonts w:ascii="Arial" w:hAnsi="Arial" w:cs="Arial"/>
          <w:sz w:val="22"/>
          <w:szCs w:val="22"/>
        </w:rPr>
        <w:t>6</w:t>
      </w:r>
      <w:r w:rsidR="00623578" w:rsidRPr="00D5189B">
        <w:rPr>
          <w:rFonts w:ascii="Arial" w:hAnsi="Arial" w:cs="Arial"/>
          <w:sz w:val="22"/>
          <w:szCs w:val="22"/>
        </w:rPr>
        <w:t xml:space="preserve"> </w:t>
      </w:r>
      <w:r w:rsidR="008D5094" w:rsidRPr="00D5189B">
        <w:rPr>
          <w:rFonts w:ascii="Arial" w:hAnsi="Arial" w:cs="Arial"/>
          <w:sz w:val="22"/>
          <w:szCs w:val="22"/>
        </w:rPr>
        <w:t>pkt 2</w:t>
      </w:r>
      <w:r w:rsidRPr="00D5189B">
        <w:rPr>
          <w:rFonts w:ascii="Arial" w:hAnsi="Arial" w:cs="Arial"/>
          <w:sz w:val="22"/>
          <w:szCs w:val="22"/>
        </w:rPr>
        <w:t xml:space="preserve"> </w:t>
      </w:r>
      <w:r w:rsidR="00D908A4" w:rsidRPr="00D5189B">
        <w:rPr>
          <w:rFonts w:ascii="Arial" w:hAnsi="Arial" w:cs="Arial"/>
          <w:sz w:val="22"/>
          <w:szCs w:val="22"/>
        </w:rPr>
        <w:t>–</w:t>
      </w:r>
      <w:r w:rsidRPr="00D5189B">
        <w:rPr>
          <w:rFonts w:ascii="Arial" w:hAnsi="Arial" w:cs="Arial"/>
          <w:sz w:val="22"/>
          <w:szCs w:val="22"/>
        </w:rPr>
        <w:t xml:space="preserve"> </w:t>
      </w:r>
      <w:r w:rsidR="008D5094" w:rsidRPr="00D5189B">
        <w:rPr>
          <w:rFonts w:ascii="Arial" w:hAnsi="Arial" w:cs="Arial"/>
          <w:sz w:val="22"/>
          <w:szCs w:val="22"/>
        </w:rPr>
        <w:t>18</w:t>
      </w:r>
      <w:r w:rsidRPr="00D5189B">
        <w:rPr>
          <w:rFonts w:ascii="Arial" w:hAnsi="Arial" w:cs="Arial"/>
          <w:sz w:val="22"/>
          <w:szCs w:val="22"/>
        </w:rPr>
        <w:t>, jeżeli podstawą do żądania tej innej kary umownej jest okoliczność stanowiąca jednocześnie przyczynę odstąpienia przez Zamawiającego od Umowy.</w:t>
      </w:r>
    </w:p>
    <w:p w14:paraId="0CCC9575" w14:textId="4C2C4A47" w:rsidR="00056FB9" w:rsidRPr="00D5189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D5189B">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D5189B">
        <w:rPr>
          <w:rFonts w:ascii="Arial" w:hAnsi="Arial" w:cs="Arial"/>
          <w:sz w:val="22"/>
          <w:szCs w:val="22"/>
        </w:rPr>
        <w:t>2</w:t>
      </w:r>
      <w:r w:rsidR="008D5094" w:rsidRPr="00D5189B">
        <w:rPr>
          <w:rFonts w:ascii="Arial" w:hAnsi="Arial" w:cs="Arial"/>
          <w:sz w:val="22"/>
          <w:szCs w:val="22"/>
        </w:rPr>
        <w:t>1</w:t>
      </w:r>
      <w:r w:rsidRPr="00D5189B">
        <w:rPr>
          <w:rFonts w:ascii="Arial" w:hAnsi="Arial" w:cs="Arial"/>
          <w:sz w:val="22"/>
          <w:szCs w:val="22"/>
        </w:rPr>
        <w:t xml:space="preserve"> ust. </w:t>
      </w:r>
      <w:r w:rsidR="00D908A4" w:rsidRPr="00D5189B">
        <w:rPr>
          <w:rFonts w:ascii="Arial" w:hAnsi="Arial" w:cs="Arial"/>
          <w:sz w:val="22"/>
          <w:szCs w:val="22"/>
        </w:rPr>
        <w:t>4</w:t>
      </w:r>
      <w:r w:rsidRPr="00D5189B">
        <w:rPr>
          <w:rFonts w:ascii="Arial" w:hAnsi="Arial" w:cs="Arial"/>
          <w:sz w:val="22"/>
          <w:szCs w:val="22"/>
        </w:rPr>
        <w:t xml:space="preserve"> </w:t>
      </w:r>
      <w:r w:rsidR="008D5094" w:rsidRPr="00D5189B">
        <w:rPr>
          <w:rFonts w:ascii="Arial" w:hAnsi="Arial" w:cs="Arial"/>
          <w:sz w:val="22"/>
          <w:szCs w:val="22"/>
        </w:rPr>
        <w:t>pkt 1-</w:t>
      </w:r>
      <w:r w:rsidR="00974100" w:rsidRPr="00D5189B">
        <w:rPr>
          <w:rFonts w:ascii="Arial" w:hAnsi="Arial" w:cs="Arial"/>
          <w:sz w:val="22"/>
          <w:szCs w:val="22"/>
        </w:rPr>
        <w:t>4</w:t>
      </w:r>
      <w:r w:rsidR="00FC24C4" w:rsidRPr="00D5189B">
        <w:rPr>
          <w:rFonts w:ascii="Arial" w:hAnsi="Arial" w:cs="Arial"/>
          <w:sz w:val="22"/>
          <w:szCs w:val="22"/>
        </w:rPr>
        <w:t xml:space="preserve"> Umowy – w </w:t>
      </w:r>
      <w:r w:rsidRPr="00D5189B">
        <w:rPr>
          <w:rFonts w:ascii="Arial" w:hAnsi="Arial" w:cs="Arial"/>
          <w:sz w:val="22"/>
          <w:szCs w:val="22"/>
        </w:rPr>
        <w:t xml:space="preserve">wysokości </w:t>
      </w:r>
      <w:r w:rsidR="001B6FBB" w:rsidRPr="00D5189B">
        <w:rPr>
          <w:rFonts w:ascii="Arial" w:hAnsi="Arial" w:cs="Arial"/>
          <w:sz w:val="22"/>
          <w:szCs w:val="22"/>
        </w:rPr>
        <w:t>14</w:t>
      </w:r>
      <w:r w:rsidRPr="00D5189B">
        <w:rPr>
          <w:rFonts w:ascii="Arial" w:hAnsi="Arial" w:cs="Arial"/>
          <w:sz w:val="22"/>
          <w:szCs w:val="22"/>
        </w:rPr>
        <w:t> %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lastRenderedPageBreak/>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52B1D4E9"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1B6FBB" w:rsidRPr="007428FE">
        <w:rPr>
          <w:rFonts w:ascii="Arial" w:eastAsia="Arial Unicode MS" w:hAnsi="Arial" w:cs="Arial"/>
          <w:sz w:val="22"/>
          <w:szCs w:val="22"/>
          <w:lang w:eastAsia="pl-PL"/>
        </w:rPr>
        <w:t>30%</w:t>
      </w:r>
      <w:r w:rsidRPr="007428FE">
        <w:rPr>
          <w:rFonts w:ascii="Arial" w:eastAsia="Arial Unicode MS" w:hAnsi="Arial" w:cs="Arial"/>
          <w:sz w:val="22"/>
          <w:szCs w:val="22"/>
          <w:lang w:eastAsia="pl-PL"/>
        </w:rPr>
        <w:t xml:space="preserve"> Wynagrodzenia netto, </w:t>
      </w:r>
      <w:r w:rsidRPr="007428FE">
        <w:rPr>
          <w:rFonts w:ascii="Arial" w:hAnsi="Arial" w:cs="Arial"/>
          <w:sz w:val="22"/>
          <w:szCs w:val="22"/>
          <w:lang w:eastAsia="pl-PL"/>
        </w:rPr>
        <w:t>o którym mowa w § 11 ust. 1.</w:t>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15</w:t>
      </w:r>
    </w:p>
    <w:p w14:paraId="23E7236E" w14:textId="377657A4" w:rsidR="00056FB9"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r w:rsidR="00C76155" w:rsidRPr="007A06EA">
        <w:rPr>
          <w:rFonts w:ascii="Arial" w:hAnsi="Arial" w:cs="Arial"/>
          <w:b/>
          <w:sz w:val="22"/>
          <w:szCs w:val="22"/>
        </w:rPr>
        <w:t>*</w:t>
      </w:r>
    </w:p>
    <w:p w14:paraId="5A88F742" w14:textId="4E5FA98E" w:rsidR="001B6FBB" w:rsidRPr="00D5189B" w:rsidRDefault="001B6FBB" w:rsidP="001B6FBB">
      <w:pPr>
        <w:numPr>
          <w:ilvl w:val="0"/>
          <w:numId w:val="74"/>
        </w:numPr>
        <w:spacing w:line="360" w:lineRule="auto"/>
        <w:ind w:left="-142" w:hanging="357"/>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7428FE">
        <w:rPr>
          <w:rFonts w:ascii="Arial" w:hAnsi="Arial" w:cs="Arial"/>
          <w:sz w:val="22"/>
          <w:szCs w:val="22"/>
        </w:rPr>
        <w:t>5</w:t>
      </w:r>
      <w:r w:rsidRPr="00922479">
        <w:rPr>
          <w:rFonts w:ascii="Arial" w:hAnsi="Arial" w:cs="Arial"/>
          <w:sz w:val="22"/>
          <w:szCs w:val="22"/>
        </w:rPr>
        <w:t xml:space="preserve"> dni od daty zawarcia Umowy przedstawi Zamawiającemu kopię polisy lub innego dokumentu potwierdzającego zawarcie ubezpieczenia odpowiedzialności cywilnej </w:t>
      </w:r>
      <w:r w:rsidRPr="00D5189B">
        <w:rPr>
          <w:rFonts w:ascii="Arial" w:hAnsi="Arial" w:cs="Arial"/>
          <w:sz w:val="22"/>
          <w:szCs w:val="22"/>
        </w:rPr>
        <w:t xml:space="preserve">(zarówno kontraktowej, jak i deliktowej) Wykonawcy w związku z prowadzoną przez niego </w:t>
      </w:r>
      <w:r w:rsidRPr="00D5189B">
        <w:rPr>
          <w:rFonts w:ascii="Arial" w:hAnsi="Arial" w:cs="Arial"/>
          <w:sz w:val="22"/>
          <w:szCs w:val="22"/>
        </w:rPr>
        <w:lastRenderedPageBreak/>
        <w:t xml:space="preserve">działalnością (w szczególności działalnością związaną z przedmiotem Umowy) oraz posiadanym mieniem z sumą gwarancyjną w wysokości nie mniejszej niż </w:t>
      </w:r>
      <w:r w:rsidR="00091B54">
        <w:rPr>
          <w:rFonts w:ascii="Arial" w:hAnsi="Arial" w:cs="Arial"/>
          <w:sz w:val="22"/>
          <w:szCs w:val="22"/>
        </w:rPr>
        <w:t>500 000,00</w:t>
      </w:r>
      <w:r w:rsidRPr="00D5189B">
        <w:rPr>
          <w:rFonts w:ascii="Arial" w:hAnsi="Arial" w:cs="Arial"/>
          <w:sz w:val="22"/>
          <w:szCs w:val="22"/>
        </w:rPr>
        <w:t xml:space="preserve"> zł (słownie: </w:t>
      </w:r>
      <w:r w:rsidR="00091B54">
        <w:rPr>
          <w:rFonts w:ascii="Arial" w:hAnsi="Arial" w:cs="Arial"/>
          <w:sz w:val="22"/>
          <w:szCs w:val="22"/>
        </w:rPr>
        <w:t>pięćset tysięcy złotych 00/100</w:t>
      </w:r>
      <w:r w:rsidRPr="00D5189B">
        <w:rPr>
          <w:rFonts w:ascii="Arial" w:hAnsi="Arial" w:cs="Arial"/>
          <w:sz w:val="22"/>
          <w:szCs w:val="22"/>
        </w:rPr>
        <w:t>).</w:t>
      </w:r>
    </w:p>
    <w:p w14:paraId="538287A7"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Ochrona ubezpieczeniowa będzie obejmowała zawinione przez Wykonawcę spowodowanie śmierci lub uszkodzenie ciała (szkoda osobowa) oraz szkodę majątkową.</w:t>
      </w:r>
    </w:p>
    <w:p w14:paraId="3DDC9C53"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365E7D4"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77B9B64"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Wszelkie koszty związane z zawarciem i utrzymywaniem umowy ubezpieczenia ponosi Wykonawca.</w:t>
      </w:r>
    </w:p>
    <w:p w14:paraId="2C0509F8" w14:textId="77777777" w:rsidR="001B6FBB" w:rsidRPr="00D5189B" w:rsidRDefault="001B6FBB" w:rsidP="001B6FBB">
      <w:pPr>
        <w:numPr>
          <w:ilvl w:val="0"/>
          <w:numId w:val="74"/>
        </w:numPr>
        <w:spacing w:line="360" w:lineRule="auto"/>
        <w:ind w:left="-142" w:hanging="357"/>
        <w:rPr>
          <w:rFonts w:ascii="Arial" w:hAnsi="Arial" w:cs="Arial"/>
          <w:sz w:val="22"/>
          <w:szCs w:val="22"/>
        </w:rPr>
      </w:pPr>
      <w:r w:rsidRPr="00D5189B">
        <w:rPr>
          <w:rFonts w:ascii="Arial" w:hAnsi="Arial" w:cs="Arial"/>
          <w:sz w:val="22"/>
          <w:szCs w:val="22"/>
        </w:rPr>
        <w:t>W przypadku naruszenia przez Wykonawcę obowiązków, o których mowa w ust. 1, ust. 4, oraz ust. 5 Zamawiający uprawniony jest według swego wyboru:</w:t>
      </w:r>
    </w:p>
    <w:p w14:paraId="585C433D" w14:textId="77777777" w:rsidR="001B6FBB" w:rsidRPr="00D5189B" w:rsidRDefault="001B6FBB" w:rsidP="001B6FBB">
      <w:pPr>
        <w:pStyle w:val="Tekstpodstawowywcity"/>
        <w:numPr>
          <w:ilvl w:val="1"/>
          <w:numId w:val="75"/>
        </w:numPr>
        <w:suppressAutoHyphens w:val="0"/>
        <w:spacing w:line="360" w:lineRule="auto"/>
        <w:ind w:left="0" w:hanging="284"/>
        <w:rPr>
          <w:rFonts w:ascii="Arial" w:hAnsi="Arial" w:cs="Arial"/>
          <w:sz w:val="22"/>
          <w:szCs w:val="22"/>
        </w:rPr>
      </w:pPr>
      <w:r w:rsidRPr="00D5189B">
        <w:rPr>
          <w:rFonts w:ascii="Arial" w:hAnsi="Arial" w:cs="Arial"/>
          <w:sz w:val="22"/>
          <w:szCs w:val="22"/>
        </w:rPr>
        <w:t>do zawarcia na koszt Wykonawcy umowy ubezpieczenia zgodnie z ust. 1 i potrącenia kosztów związanych z jej zawarciem z kwot należnych Wykonawcy z tytułu realizacji Umowy, albo</w:t>
      </w:r>
    </w:p>
    <w:p w14:paraId="668C5453" w14:textId="77777777" w:rsidR="001B6FBB" w:rsidRPr="00D5189B" w:rsidRDefault="001B6FBB" w:rsidP="001B6FBB">
      <w:pPr>
        <w:pStyle w:val="Tekstpodstawowywcity"/>
        <w:numPr>
          <w:ilvl w:val="1"/>
          <w:numId w:val="75"/>
        </w:numPr>
        <w:suppressAutoHyphens w:val="0"/>
        <w:spacing w:line="360" w:lineRule="auto"/>
        <w:ind w:left="0" w:hanging="284"/>
        <w:rPr>
          <w:rFonts w:ascii="Arial" w:hAnsi="Arial" w:cs="Arial"/>
          <w:sz w:val="22"/>
          <w:szCs w:val="22"/>
        </w:rPr>
      </w:pPr>
      <w:r w:rsidRPr="00D5189B">
        <w:rPr>
          <w:rFonts w:ascii="Arial" w:hAnsi="Arial" w:cs="Arial"/>
          <w:sz w:val="22"/>
          <w:szCs w:val="22"/>
        </w:rPr>
        <w:t>do żądania od Wykonawcy zapłaty na swoją rzecz kary umownej, o której mowa w § 10 ust. 1 pkt 3 Umowy.</w:t>
      </w:r>
    </w:p>
    <w:p w14:paraId="2F895241" w14:textId="7E5BD6A8" w:rsidR="00056FB9" w:rsidRPr="00D5189B" w:rsidRDefault="00114706" w:rsidP="007A06EA">
      <w:pPr>
        <w:spacing w:line="360" w:lineRule="auto"/>
        <w:ind w:left="-284"/>
        <w:jc w:val="center"/>
        <w:rPr>
          <w:rFonts w:ascii="Arial" w:hAnsi="Arial" w:cs="Arial"/>
          <w:b/>
          <w:sz w:val="22"/>
          <w:szCs w:val="22"/>
        </w:rPr>
      </w:pPr>
      <w:bookmarkStart w:id="4" w:name="Paragraf_od_16_do_26"/>
      <w:bookmarkEnd w:id="3"/>
      <w:r w:rsidRPr="00D5189B">
        <w:rPr>
          <w:rFonts w:ascii="Arial" w:hAnsi="Arial" w:cs="Arial"/>
          <w:b/>
          <w:sz w:val="22"/>
          <w:szCs w:val="22"/>
        </w:rPr>
        <w:t>§ 16</w:t>
      </w:r>
    </w:p>
    <w:p w14:paraId="4225449B" w14:textId="74F37642" w:rsidR="00056FB9" w:rsidRPr="00D5189B" w:rsidRDefault="00056FB9" w:rsidP="007A06EA">
      <w:pPr>
        <w:spacing w:line="360" w:lineRule="auto"/>
        <w:ind w:left="-284"/>
        <w:jc w:val="center"/>
        <w:rPr>
          <w:rFonts w:ascii="Arial" w:hAnsi="Arial" w:cs="Arial"/>
          <w:sz w:val="22"/>
          <w:szCs w:val="22"/>
        </w:rPr>
      </w:pPr>
      <w:r w:rsidRPr="00D5189B">
        <w:rPr>
          <w:rFonts w:ascii="Arial" w:hAnsi="Arial" w:cs="Arial"/>
          <w:b/>
          <w:sz w:val="22"/>
          <w:szCs w:val="22"/>
        </w:rPr>
        <w:t>Zabezpieczenie należytego wykonania Umowy</w:t>
      </w:r>
      <w:r w:rsidR="0069075A">
        <w:rPr>
          <w:rFonts w:ascii="Arial" w:hAnsi="Arial" w:cs="Arial"/>
          <w:b/>
          <w:sz w:val="22"/>
          <w:szCs w:val="22"/>
        </w:rPr>
        <w:t xml:space="preserve"> – nie dotyczy</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31E4D0D3" w:rsidR="00056FB9" w:rsidRPr="007A06EA" w:rsidRDefault="007428FE" w:rsidP="007A06EA">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 – nie dotyczy</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D6EDD40" w14:textId="5638C1D9" w:rsidR="004F5FD6" w:rsidRPr="007428FE" w:rsidRDefault="00056FB9" w:rsidP="007428FE">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6"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lastRenderedPageBreak/>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69075A">
      <w:pPr>
        <w:spacing w:before="240"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45350A83"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7428FE">
        <w:rPr>
          <w:rFonts w:ascii="Arial" w:hAnsi="Arial" w:cs="Arial"/>
          <w:sz w:val="22"/>
          <w:szCs w:val="22"/>
        </w:rPr>
        <w:t>30</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416224F4"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7428FE">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7428FE">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DC0FB87"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7428FE">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11AE3BE7"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t>
      </w:r>
      <w:r w:rsidRPr="004733D4">
        <w:rPr>
          <w:rFonts w:ascii="Arial" w:hAnsi="Arial" w:cs="Arial"/>
          <w:sz w:val="22"/>
          <w:szCs w:val="22"/>
        </w:rPr>
        <w:t xml:space="preserve">wykonaniu </w:t>
      </w:r>
      <w:r w:rsidR="00495ED6" w:rsidRPr="004733D4">
        <w:rPr>
          <w:rFonts w:ascii="Arial" w:hAnsi="Arial" w:cs="Arial"/>
          <w:sz w:val="22"/>
          <w:szCs w:val="22"/>
        </w:rPr>
        <w:t>Robót</w:t>
      </w:r>
      <w:r w:rsidRPr="004733D4">
        <w:rPr>
          <w:rFonts w:ascii="Arial" w:hAnsi="Arial" w:cs="Arial"/>
          <w:sz w:val="22"/>
          <w:szCs w:val="22"/>
        </w:rPr>
        <w:t xml:space="preserve"> </w:t>
      </w:r>
      <w:r w:rsidR="00495ED6" w:rsidRPr="004733D4">
        <w:rPr>
          <w:rFonts w:ascii="Arial" w:hAnsi="Arial" w:cs="Arial"/>
          <w:sz w:val="22"/>
          <w:szCs w:val="22"/>
        </w:rPr>
        <w:t xml:space="preserve">lub innych czynności objętych przedmiotem Umowy </w:t>
      </w:r>
      <w:r w:rsidRPr="004733D4">
        <w:rPr>
          <w:rFonts w:ascii="Arial" w:hAnsi="Arial" w:cs="Arial"/>
          <w:sz w:val="22"/>
          <w:szCs w:val="22"/>
        </w:rPr>
        <w:t>w st</w:t>
      </w:r>
      <w:r w:rsidR="00FC24C4" w:rsidRPr="004733D4">
        <w:rPr>
          <w:rFonts w:ascii="Arial" w:hAnsi="Arial" w:cs="Arial"/>
          <w:sz w:val="22"/>
          <w:szCs w:val="22"/>
        </w:rPr>
        <w:t>osunku do terminu określonego w </w:t>
      </w:r>
      <w:r w:rsidRPr="004733D4">
        <w:rPr>
          <w:rFonts w:ascii="Arial" w:hAnsi="Arial" w:cs="Arial"/>
          <w:sz w:val="22"/>
          <w:szCs w:val="22"/>
        </w:rPr>
        <w:t>§ 2 ust. 1</w:t>
      </w:r>
      <w:r w:rsidR="00181E8F" w:rsidRPr="004733D4">
        <w:rPr>
          <w:rFonts w:ascii="Arial" w:hAnsi="Arial" w:cs="Arial"/>
          <w:sz w:val="22"/>
          <w:szCs w:val="22"/>
        </w:rPr>
        <w:t> </w:t>
      </w:r>
      <w:r w:rsidRPr="004733D4">
        <w:rPr>
          <w:rFonts w:ascii="Arial" w:hAnsi="Arial" w:cs="Arial"/>
          <w:sz w:val="22"/>
          <w:szCs w:val="22"/>
        </w:rPr>
        <w:t xml:space="preserve">Umowy z przyczyn leżących po stronie Wykonawcy, przekracza </w:t>
      </w:r>
      <w:r w:rsidR="007428FE" w:rsidRPr="004733D4">
        <w:rPr>
          <w:rFonts w:ascii="Arial" w:hAnsi="Arial" w:cs="Arial"/>
          <w:sz w:val="22"/>
          <w:szCs w:val="22"/>
        </w:rPr>
        <w:t>14</w:t>
      </w:r>
      <w:r w:rsidRPr="004733D4">
        <w:rPr>
          <w:rFonts w:ascii="Arial" w:hAnsi="Arial" w:cs="Arial"/>
          <w:sz w:val="22"/>
          <w:szCs w:val="22"/>
        </w:rPr>
        <w:t xml:space="preserve"> dni,</w:t>
      </w:r>
    </w:p>
    <w:p w14:paraId="3B226692" w14:textId="77777777"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powierzył wykonywanie </w:t>
      </w:r>
      <w:r w:rsidR="00495ED6" w:rsidRPr="004733D4">
        <w:rPr>
          <w:rFonts w:ascii="Arial" w:hAnsi="Arial" w:cs="Arial"/>
          <w:sz w:val="22"/>
          <w:szCs w:val="22"/>
        </w:rPr>
        <w:t>Robót</w:t>
      </w:r>
      <w:r w:rsidRPr="004733D4">
        <w:rPr>
          <w:rFonts w:ascii="Arial" w:hAnsi="Arial" w:cs="Arial"/>
          <w:sz w:val="22"/>
          <w:szCs w:val="22"/>
        </w:rPr>
        <w:t xml:space="preserve"> </w:t>
      </w:r>
      <w:r w:rsidR="008770D2" w:rsidRPr="004733D4">
        <w:rPr>
          <w:rFonts w:ascii="Arial" w:hAnsi="Arial" w:cs="Arial"/>
          <w:sz w:val="22"/>
          <w:szCs w:val="22"/>
        </w:rPr>
        <w:t xml:space="preserve">lub innych czynności objętych przedmiotem Umowy </w:t>
      </w:r>
      <w:r w:rsidRPr="004733D4">
        <w:rPr>
          <w:rFonts w:ascii="Arial" w:hAnsi="Arial" w:cs="Arial"/>
          <w:sz w:val="22"/>
          <w:szCs w:val="22"/>
        </w:rPr>
        <w:t>podwykonawcom z naruszeniem postanowień Umowy,</w:t>
      </w:r>
    </w:p>
    <w:p w14:paraId="31C5B194" w14:textId="22168EEA"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wykonał Roboty </w:t>
      </w:r>
      <w:r w:rsidR="008770D2" w:rsidRPr="004733D4">
        <w:rPr>
          <w:rFonts w:ascii="Arial" w:hAnsi="Arial" w:cs="Arial"/>
          <w:sz w:val="22"/>
          <w:szCs w:val="22"/>
        </w:rPr>
        <w:t>lub inne czynności objęt</w:t>
      </w:r>
      <w:r w:rsidR="00936B97" w:rsidRPr="004733D4">
        <w:rPr>
          <w:rFonts w:ascii="Arial" w:hAnsi="Arial" w:cs="Arial"/>
          <w:sz w:val="22"/>
          <w:szCs w:val="22"/>
        </w:rPr>
        <w:t>e</w:t>
      </w:r>
      <w:r w:rsidR="008770D2" w:rsidRPr="004733D4">
        <w:rPr>
          <w:rFonts w:ascii="Arial" w:hAnsi="Arial" w:cs="Arial"/>
          <w:sz w:val="22"/>
          <w:szCs w:val="22"/>
        </w:rPr>
        <w:t xml:space="preserve"> przedmiotem Umowy </w:t>
      </w:r>
      <w:r w:rsidR="00FC24C4" w:rsidRPr="004733D4">
        <w:rPr>
          <w:rFonts w:ascii="Arial" w:hAnsi="Arial" w:cs="Arial"/>
          <w:sz w:val="22"/>
          <w:szCs w:val="22"/>
        </w:rPr>
        <w:t>niezgodnie z </w:t>
      </w:r>
      <w:r w:rsidRPr="004733D4">
        <w:rPr>
          <w:rFonts w:ascii="Arial" w:hAnsi="Arial" w:cs="Arial"/>
          <w:sz w:val="22"/>
          <w:szCs w:val="22"/>
        </w:rPr>
        <w:t>postanowieniami Umowy</w:t>
      </w:r>
      <w:r w:rsidR="008770D2" w:rsidRPr="004733D4">
        <w:rPr>
          <w:rFonts w:ascii="Arial" w:hAnsi="Arial" w:cs="Arial"/>
          <w:sz w:val="22"/>
          <w:szCs w:val="22"/>
        </w:rPr>
        <w:t>,</w:t>
      </w:r>
      <w:r w:rsidRPr="004733D4">
        <w:rPr>
          <w:rFonts w:ascii="Arial" w:hAnsi="Arial" w:cs="Arial"/>
          <w:sz w:val="22"/>
          <w:szCs w:val="22"/>
        </w:rPr>
        <w:t xml:space="preserve"> przepisami prawa lub zasadami sztuki budowlanej, w szczególności </w:t>
      </w:r>
      <w:r w:rsidRPr="004733D4">
        <w:rPr>
          <w:rFonts w:ascii="Arial" w:hAnsi="Arial" w:cs="Arial"/>
          <w:sz w:val="22"/>
          <w:szCs w:val="22"/>
        </w:rPr>
        <w:lastRenderedPageBreak/>
        <w:t xml:space="preserve">nie zastosował właściwych warunków lub norm technicznych, technologicznych i jakościowych, o których mowa w § 5 ust. </w:t>
      </w:r>
      <w:r w:rsidR="00516BAF" w:rsidRPr="004733D4">
        <w:rPr>
          <w:rFonts w:ascii="Arial" w:hAnsi="Arial" w:cs="Arial"/>
          <w:sz w:val="22"/>
          <w:szCs w:val="22"/>
        </w:rPr>
        <w:t>11</w:t>
      </w:r>
      <w:r w:rsidRPr="004733D4">
        <w:rPr>
          <w:rFonts w:ascii="Arial" w:hAnsi="Arial" w:cs="Arial"/>
          <w:sz w:val="22"/>
          <w:szCs w:val="22"/>
        </w:rPr>
        <w:t xml:space="preserve"> </w:t>
      </w:r>
      <w:r w:rsidR="001A0E67" w:rsidRPr="004733D4">
        <w:rPr>
          <w:rFonts w:ascii="Arial" w:hAnsi="Arial" w:cs="Arial"/>
          <w:sz w:val="22"/>
          <w:szCs w:val="22"/>
        </w:rPr>
        <w:t>pkt 6)</w:t>
      </w:r>
      <w:r w:rsidRPr="004733D4">
        <w:rPr>
          <w:rFonts w:ascii="Arial" w:hAnsi="Arial" w:cs="Arial"/>
          <w:sz w:val="22"/>
          <w:szCs w:val="22"/>
        </w:rPr>
        <w:t xml:space="preserve"> Umowy,</w:t>
      </w:r>
    </w:p>
    <w:p w14:paraId="083A39A2" w14:textId="2EBCD71F" w:rsidR="0051564D" w:rsidRPr="004733D4"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Zamawiający nie uzyskał pozwolenia na budowę</w:t>
      </w:r>
      <w:r w:rsidR="008770D2" w:rsidRPr="004733D4">
        <w:rPr>
          <w:rFonts w:ascii="Arial" w:hAnsi="Arial" w:cs="Arial"/>
          <w:sz w:val="22"/>
          <w:szCs w:val="22"/>
        </w:rPr>
        <w:t>*</w:t>
      </w:r>
      <w:r w:rsidRPr="004733D4">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4733D4">
        <w:rPr>
          <w:rFonts w:ascii="Arial" w:hAnsi="Arial" w:cs="Arial"/>
          <w:sz w:val="22"/>
          <w:szCs w:val="22"/>
        </w:rPr>
        <w:t xml:space="preserve">właściwego </w:t>
      </w:r>
      <w:r w:rsidRPr="004733D4">
        <w:rPr>
          <w:rFonts w:ascii="Arial" w:hAnsi="Arial" w:cs="Arial"/>
          <w:sz w:val="22"/>
          <w:szCs w:val="22"/>
        </w:rPr>
        <w:t>organu administ</w:t>
      </w:r>
      <w:r w:rsidR="003F4447" w:rsidRPr="004733D4">
        <w:rPr>
          <w:rFonts w:ascii="Arial" w:hAnsi="Arial" w:cs="Arial"/>
          <w:sz w:val="22"/>
          <w:szCs w:val="22"/>
        </w:rPr>
        <w:t>racji rozstrzygnięcia odmownego</w:t>
      </w:r>
      <w:r w:rsidR="00A84E86" w:rsidRPr="004733D4">
        <w:rPr>
          <w:rFonts w:ascii="Arial" w:hAnsi="Arial" w:cs="Arial"/>
          <w:i/>
          <w:sz w:val="22"/>
          <w:szCs w:val="22"/>
        </w:rPr>
        <w:t xml:space="preserve"> </w:t>
      </w:r>
    </w:p>
    <w:p w14:paraId="3CC1BE8A" w14:textId="7A6997B3" w:rsidR="00D33998" w:rsidRPr="004733D4"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z przyczyn zawinionych nie przystąpił do odbioru Terenu budowy albo nie rozpoczął </w:t>
      </w:r>
      <w:r w:rsidR="00D617EC" w:rsidRPr="004733D4">
        <w:rPr>
          <w:rFonts w:ascii="Arial" w:hAnsi="Arial" w:cs="Arial"/>
          <w:sz w:val="22"/>
          <w:szCs w:val="22"/>
        </w:rPr>
        <w:t>Robót</w:t>
      </w:r>
      <w:r w:rsidR="00A84E86" w:rsidRPr="004733D4">
        <w:rPr>
          <w:rFonts w:ascii="Arial" w:hAnsi="Arial" w:cs="Arial"/>
          <w:sz w:val="22"/>
          <w:szCs w:val="22"/>
        </w:rPr>
        <w:t>,</w:t>
      </w:r>
      <w:r w:rsidRPr="004733D4">
        <w:rPr>
          <w:rFonts w:ascii="Arial" w:hAnsi="Arial" w:cs="Arial"/>
          <w:sz w:val="22"/>
          <w:szCs w:val="22"/>
        </w:rPr>
        <w:t xml:space="preserve"> albo pozostaje w zwłoce z realizacją </w:t>
      </w:r>
      <w:r w:rsidR="00D617EC" w:rsidRPr="004733D4">
        <w:rPr>
          <w:rFonts w:ascii="Arial" w:hAnsi="Arial" w:cs="Arial"/>
          <w:sz w:val="22"/>
          <w:szCs w:val="22"/>
        </w:rPr>
        <w:t>Robót</w:t>
      </w:r>
      <w:r w:rsidRPr="004733D4">
        <w:rPr>
          <w:rFonts w:ascii="Arial" w:hAnsi="Arial" w:cs="Arial"/>
          <w:sz w:val="22"/>
          <w:szCs w:val="22"/>
        </w:rPr>
        <w:t xml:space="preserve"> tak dalece, że wątpliwe jest dochowanie Terminu zakończenia </w:t>
      </w:r>
      <w:r w:rsidR="00D617EC" w:rsidRPr="004733D4">
        <w:rPr>
          <w:rFonts w:ascii="Arial" w:hAnsi="Arial" w:cs="Arial"/>
          <w:sz w:val="22"/>
          <w:szCs w:val="22"/>
        </w:rPr>
        <w:t>Robót</w:t>
      </w:r>
      <w:r w:rsidR="009D3FD3" w:rsidRPr="004733D4">
        <w:rPr>
          <w:rFonts w:ascii="Arial" w:hAnsi="Arial" w:cs="Arial"/>
          <w:sz w:val="22"/>
          <w:szCs w:val="22"/>
        </w:rPr>
        <w:t>,*</w:t>
      </w:r>
      <w:r w:rsidRPr="004733D4">
        <w:rPr>
          <w:rFonts w:ascii="Arial" w:hAnsi="Arial" w:cs="Arial"/>
          <w:sz w:val="22"/>
          <w:szCs w:val="22"/>
        </w:rPr>
        <w:t xml:space="preserve"> </w:t>
      </w:r>
    </w:p>
    <w:p w14:paraId="6FB780EF" w14:textId="42FBE798" w:rsidR="00D33998" w:rsidRPr="004733D4"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733D4">
        <w:rPr>
          <w:rFonts w:ascii="Arial" w:hAnsi="Arial" w:cs="Arial"/>
          <w:sz w:val="22"/>
          <w:szCs w:val="22"/>
        </w:rPr>
        <w:t xml:space="preserve">Wykonawca podzleca całość </w:t>
      </w:r>
      <w:r w:rsidR="00D617EC" w:rsidRPr="004733D4">
        <w:rPr>
          <w:rFonts w:ascii="Arial" w:hAnsi="Arial" w:cs="Arial"/>
          <w:sz w:val="22"/>
          <w:szCs w:val="22"/>
        </w:rPr>
        <w:t>Robót</w:t>
      </w:r>
      <w:r w:rsidRPr="004733D4">
        <w:rPr>
          <w:rFonts w:ascii="Arial" w:hAnsi="Arial" w:cs="Arial"/>
          <w:sz w:val="22"/>
          <w:szCs w:val="22"/>
        </w:rPr>
        <w:t xml:space="preserve"> lub dokonuje cesji Umowy, jej części bez zgody </w:t>
      </w:r>
      <w:r w:rsidR="009D3FD3" w:rsidRPr="004733D4">
        <w:rPr>
          <w:rFonts w:ascii="Arial" w:hAnsi="Arial" w:cs="Arial"/>
          <w:sz w:val="22"/>
          <w:szCs w:val="22"/>
        </w:rPr>
        <w:t>Zamawiającego,</w:t>
      </w:r>
    </w:p>
    <w:p w14:paraId="03AD6C2E" w14:textId="4727E880" w:rsidR="00455F31" w:rsidRPr="004733D4"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4733D4">
        <w:rPr>
          <w:rFonts w:ascii="Arial" w:hAnsi="Arial" w:cs="Arial"/>
          <w:sz w:val="22"/>
          <w:szCs w:val="22"/>
          <w:lang w:eastAsia="pl-PL"/>
        </w:rPr>
        <w:t xml:space="preserve">w trybie natychmiastowym, gdy </w:t>
      </w:r>
      <w:r w:rsidR="009079CA" w:rsidRPr="004733D4">
        <w:rPr>
          <w:rFonts w:ascii="Arial" w:hAnsi="Arial" w:cs="Arial"/>
          <w:sz w:val="22"/>
          <w:szCs w:val="22"/>
          <w:lang w:eastAsia="pl-PL"/>
        </w:rPr>
        <w:t>Wykonawca nie zapewni zabezpieczenia należytego wykonania Umowy zgodnie z §1</w:t>
      </w:r>
      <w:r w:rsidR="00F63929" w:rsidRPr="004733D4">
        <w:rPr>
          <w:rFonts w:ascii="Arial" w:hAnsi="Arial" w:cs="Arial"/>
          <w:sz w:val="22"/>
          <w:szCs w:val="22"/>
          <w:lang w:eastAsia="pl-PL"/>
        </w:rPr>
        <w:t>6</w:t>
      </w:r>
      <w:r w:rsidR="001A0E67" w:rsidRPr="004733D4">
        <w:rPr>
          <w:rFonts w:ascii="Arial" w:hAnsi="Arial" w:cs="Arial"/>
          <w:sz w:val="22"/>
          <w:szCs w:val="22"/>
          <w:lang w:eastAsia="pl-PL"/>
        </w:rPr>
        <w:t xml:space="preserve"> </w:t>
      </w:r>
      <w:r w:rsidR="009079CA" w:rsidRPr="004733D4">
        <w:rPr>
          <w:rFonts w:ascii="Arial" w:hAnsi="Arial" w:cs="Arial"/>
          <w:sz w:val="22"/>
          <w:szCs w:val="22"/>
          <w:lang w:eastAsia="pl-PL"/>
        </w:rPr>
        <w:t xml:space="preserve">ust. 2 i 5 w </w:t>
      </w:r>
      <w:r w:rsidR="008F052E" w:rsidRPr="004733D4">
        <w:rPr>
          <w:rFonts w:ascii="Arial" w:hAnsi="Arial" w:cs="Arial"/>
          <w:sz w:val="22"/>
          <w:szCs w:val="22"/>
          <w:lang w:eastAsia="pl-PL"/>
        </w:rPr>
        <w:t>tym, gdy</w:t>
      </w:r>
      <w:r w:rsidR="009079CA" w:rsidRPr="004733D4">
        <w:rPr>
          <w:rFonts w:ascii="Arial" w:hAnsi="Arial" w:cs="Arial"/>
          <w:sz w:val="22"/>
          <w:szCs w:val="22"/>
          <w:lang w:eastAsia="pl-PL"/>
        </w:rPr>
        <w:t xml:space="preserve"> niemożliwe okaże się skorzystanie przez Zamawiającego z uprawnień uregulowanych w § 1</w:t>
      </w:r>
      <w:r w:rsidR="00F63929" w:rsidRPr="004733D4">
        <w:rPr>
          <w:rFonts w:ascii="Arial" w:hAnsi="Arial" w:cs="Arial"/>
          <w:sz w:val="22"/>
          <w:szCs w:val="22"/>
          <w:lang w:eastAsia="pl-PL"/>
        </w:rPr>
        <w:t>6</w:t>
      </w:r>
      <w:r w:rsidR="009079CA" w:rsidRPr="004733D4">
        <w:rPr>
          <w:rFonts w:ascii="Arial" w:hAnsi="Arial" w:cs="Arial"/>
          <w:sz w:val="22"/>
          <w:szCs w:val="22"/>
          <w:lang w:eastAsia="pl-PL"/>
        </w:rPr>
        <w:t xml:space="preserve"> ust. 3 Umowy. Zamawiający ma prawo skorzystać z up</w:t>
      </w:r>
      <w:r w:rsidR="00FC24C4" w:rsidRPr="004733D4">
        <w:rPr>
          <w:rFonts w:ascii="Arial" w:hAnsi="Arial" w:cs="Arial"/>
          <w:sz w:val="22"/>
          <w:szCs w:val="22"/>
          <w:lang w:eastAsia="pl-PL"/>
        </w:rPr>
        <w:t>rawnienia określonego powyżej w </w:t>
      </w:r>
      <w:r w:rsidR="009079CA" w:rsidRPr="004733D4">
        <w:rPr>
          <w:rFonts w:ascii="Arial" w:hAnsi="Arial" w:cs="Arial"/>
          <w:sz w:val="22"/>
          <w:szCs w:val="22"/>
          <w:lang w:eastAsia="pl-PL"/>
        </w:rPr>
        <w:t>terminie 30 dni roboczych od chwili niezapewnienia ważnego i wykonalnego zabezpieczenia należytego wykonania umowy</w:t>
      </w:r>
    </w:p>
    <w:p w14:paraId="54A0C3C2" w14:textId="716C2B2C" w:rsidR="009079CA" w:rsidRPr="007A06EA" w:rsidRDefault="00455F31" w:rsidP="007428FE">
      <w:pPr>
        <w:pStyle w:val="Tekstpodstawowywcity"/>
        <w:numPr>
          <w:ilvl w:val="0"/>
          <w:numId w:val="22"/>
        </w:numPr>
        <w:tabs>
          <w:tab w:val="clear" w:pos="1440"/>
        </w:tabs>
        <w:suppressAutoHyphens w:val="0"/>
        <w:spacing w:line="360" w:lineRule="auto"/>
        <w:ind w:left="0" w:hanging="426"/>
        <w:rPr>
          <w:rFonts w:ascii="Arial" w:hAnsi="Arial" w:cs="Arial"/>
          <w:sz w:val="22"/>
          <w:szCs w:val="22"/>
          <w:lang w:eastAsia="pl-PL"/>
        </w:rPr>
      </w:pPr>
      <w:r w:rsidRPr="004733D4">
        <w:rPr>
          <w:rFonts w:ascii="Arial" w:hAnsi="Arial" w:cs="Arial"/>
          <w:sz w:val="22"/>
          <w:szCs w:val="22"/>
        </w:rPr>
        <w:t>Wykonawca nie zapewnił ubezpieczenia w terminie i na warunkach określonych w § 15 Umowy</w:t>
      </w:r>
      <w:r w:rsidR="00483D2F" w:rsidRPr="004733D4">
        <w:rPr>
          <w:rFonts w:ascii="Arial" w:hAnsi="Arial" w:cs="Arial"/>
          <w:sz w:val="22"/>
          <w:szCs w:val="22"/>
          <w:lang w:eastAsia="pl-PL"/>
        </w:rPr>
        <w:t xml:space="preserve"> – </w:t>
      </w:r>
      <w:r w:rsidR="00483D2F" w:rsidRPr="004733D4">
        <w:rPr>
          <w:rFonts w:ascii="Arial" w:hAnsi="Arial" w:cs="Arial"/>
          <w:sz w:val="22"/>
          <w:szCs w:val="22"/>
        </w:rPr>
        <w:t xml:space="preserve">Zamawiający ma prawo do odstąpienia od Umowy w terminie </w:t>
      </w:r>
      <w:r w:rsidR="007428FE" w:rsidRPr="004733D4">
        <w:rPr>
          <w:rFonts w:ascii="Arial" w:hAnsi="Arial" w:cs="Arial"/>
          <w:sz w:val="22"/>
          <w:szCs w:val="22"/>
        </w:rPr>
        <w:t>14</w:t>
      </w:r>
      <w:r w:rsidR="00483D2F" w:rsidRPr="004733D4">
        <w:rPr>
          <w:rFonts w:ascii="Arial" w:hAnsi="Arial" w:cs="Arial"/>
          <w:sz w:val="22"/>
          <w:szCs w:val="22"/>
        </w:rPr>
        <w:t xml:space="preserve"> dni od </w:t>
      </w:r>
      <w:r w:rsidR="000A403E" w:rsidRPr="004733D4">
        <w:rPr>
          <w:rFonts w:ascii="Arial" w:hAnsi="Arial" w:cs="Arial"/>
          <w:sz w:val="22"/>
          <w:szCs w:val="22"/>
          <w:lang w:eastAsia="pl-PL"/>
        </w:rPr>
        <w:t xml:space="preserve">dnia </w:t>
      </w:r>
      <w:r w:rsidR="007428FE" w:rsidRPr="004733D4">
        <w:rPr>
          <w:rFonts w:ascii="Arial" w:hAnsi="Arial" w:cs="Arial"/>
          <w:sz w:val="22"/>
          <w:szCs w:val="22"/>
          <w:lang w:eastAsia="pl-PL"/>
        </w:rPr>
        <w:t>określonego</w:t>
      </w:r>
      <w:r w:rsidR="007428FE">
        <w:rPr>
          <w:rFonts w:ascii="Arial" w:hAnsi="Arial" w:cs="Arial"/>
          <w:sz w:val="22"/>
          <w:szCs w:val="22"/>
          <w:lang w:eastAsia="pl-PL"/>
        </w:rPr>
        <w:t xml:space="preserve"> w </w:t>
      </w:r>
      <w:r w:rsidR="007428FE" w:rsidRPr="007428FE">
        <w:rPr>
          <w:rFonts w:ascii="Arial" w:hAnsi="Arial" w:cs="Arial"/>
          <w:sz w:val="22"/>
          <w:szCs w:val="22"/>
          <w:lang w:eastAsia="pl-PL"/>
        </w:rPr>
        <w:t>§1</w:t>
      </w:r>
      <w:r w:rsidR="007428FE">
        <w:rPr>
          <w:rFonts w:ascii="Arial" w:hAnsi="Arial" w:cs="Arial"/>
          <w:sz w:val="22"/>
          <w:szCs w:val="22"/>
          <w:lang w:eastAsia="pl-PL"/>
        </w:rPr>
        <w:t>5 ust. 1 Umowy.</w:t>
      </w:r>
    </w:p>
    <w:p w14:paraId="4C1ADBF7" w14:textId="33643FC8"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7428FE">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5F598486"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7428FE">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1D476DA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7428FE">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7428FE">
        <w:rPr>
          <w:rFonts w:ascii="Arial" w:hAnsi="Arial" w:cs="Arial"/>
          <w:sz w:val="22"/>
          <w:szCs w:val="22"/>
        </w:rPr>
        <w:t xml:space="preserve">14 - </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603530A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7428FE">
        <w:rPr>
          <w:rFonts w:ascii="Arial" w:hAnsi="Arial" w:cs="Arial"/>
          <w:sz w:val="22"/>
          <w:szCs w:val="22"/>
        </w:rPr>
        <w:t>14</w:t>
      </w:r>
      <w:r w:rsidRPr="007A06EA">
        <w:rPr>
          <w:rFonts w:ascii="Arial" w:hAnsi="Arial" w:cs="Arial"/>
          <w:sz w:val="22"/>
          <w:szCs w:val="22"/>
        </w:rPr>
        <w:t xml:space="preserve"> dni, pomimo wcześniejszego wezwania do przekazania i upływu dodatkowego </w:t>
      </w:r>
      <w:r w:rsidR="007428FE">
        <w:rPr>
          <w:rFonts w:ascii="Arial" w:hAnsi="Arial" w:cs="Arial"/>
          <w:sz w:val="22"/>
          <w:szCs w:val="22"/>
        </w:rPr>
        <w:t xml:space="preserve">14 - </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15522E05"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7428FE">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7428FE">
        <w:rPr>
          <w:rFonts w:ascii="Arial" w:hAnsi="Arial" w:cs="Arial"/>
          <w:sz w:val="22"/>
          <w:szCs w:val="22"/>
        </w:rPr>
        <w:t xml:space="preserve">7 - </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6B972A48"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7428FE">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7428FE">
        <w:rPr>
          <w:rFonts w:ascii="Arial" w:hAnsi="Arial" w:cs="Arial"/>
          <w:sz w:val="22"/>
          <w:szCs w:val="22"/>
        </w:rPr>
        <w:t xml:space="preserve">14 - </w:t>
      </w:r>
      <w:r w:rsidRPr="007A06EA">
        <w:rPr>
          <w:rFonts w:ascii="Arial" w:hAnsi="Arial" w:cs="Arial"/>
          <w:sz w:val="22"/>
          <w:szCs w:val="22"/>
        </w:rPr>
        <w:t>dniowego terminu do zapłaty.</w:t>
      </w:r>
    </w:p>
    <w:p w14:paraId="4C18381B" w14:textId="77777777" w:rsidR="0051564D" w:rsidRPr="007A06EA" w:rsidRDefault="0051564D" w:rsidP="007A06EA">
      <w:pPr>
        <w:numPr>
          <w:ilvl w:val="0"/>
          <w:numId w:val="21"/>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3D0F785"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7428FE">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091B54"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zgodnie </w:t>
      </w:r>
      <w:r w:rsidRPr="00091B54">
        <w:rPr>
          <w:rFonts w:ascii="Arial" w:hAnsi="Arial" w:cs="Arial"/>
          <w:sz w:val="22"/>
          <w:szCs w:val="22"/>
        </w:rPr>
        <w:t>postanawiają, że w przypadku odstąpienia od Umowy przez którąkolwiek ze Stron Wykonawca udzieli Zamawiającemu na wykonaną</w:t>
      </w:r>
      <w:r w:rsidR="00CE7CFE" w:rsidRPr="00091B54">
        <w:rPr>
          <w:rFonts w:ascii="Arial" w:hAnsi="Arial" w:cs="Arial"/>
          <w:sz w:val="22"/>
          <w:szCs w:val="22"/>
        </w:rPr>
        <w:t xml:space="preserve"> i przejętą przez Zamawiającego</w:t>
      </w:r>
      <w:r w:rsidRPr="00091B54">
        <w:rPr>
          <w:rFonts w:ascii="Arial" w:hAnsi="Arial" w:cs="Arial"/>
          <w:sz w:val="22"/>
          <w:szCs w:val="22"/>
        </w:rPr>
        <w:t xml:space="preserve"> część </w:t>
      </w:r>
      <w:r w:rsidR="00495ED6" w:rsidRPr="00091B54">
        <w:rPr>
          <w:rFonts w:ascii="Arial" w:hAnsi="Arial" w:cs="Arial"/>
          <w:sz w:val="22"/>
          <w:szCs w:val="22"/>
        </w:rPr>
        <w:t>Robót</w:t>
      </w:r>
      <w:r w:rsidRPr="00091B54">
        <w:rPr>
          <w:rFonts w:ascii="Arial" w:hAnsi="Arial" w:cs="Arial"/>
          <w:sz w:val="22"/>
          <w:szCs w:val="22"/>
        </w:rPr>
        <w:t xml:space="preserve"> gwarancji zgodnie z postanowieniami § 1</w:t>
      </w:r>
      <w:r w:rsidR="00323EDE" w:rsidRPr="00091B54">
        <w:rPr>
          <w:rFonts w:ascii="Arial" w:hAnsi="Arial" w:cs="Arial"/>
          <w:sz w:val="22"/>
          <w:szCs w:val="22"/>
        </w:rPr>
        <w:t>3</w:t>
      </w:r>
      <w:r w:rsidRPr="00091B54">
        <w:rPr>
          <w:rFonts w:ascii="Arial" w:hAnsi="Arial" w:cs="Arial"/>
          <w:sz w:val="22"/>
          <w:szCs w:val="22"/>
        </w:rPr>
        <w:t xml:space="preserve"> Umowy</w:t>
      </w:r>
      <w:r w:rsidR="00CE7CFE" w:rsidRPr="00091B54">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091B54">
        <w:rPr>
          <w:rFonts w:ascii="Arial" w:hAnsi="Arial" w:cs="Arial"/>
          <w:sz w:val="22"/>
          <w:szCs w:val="22"/>
        </w:rPr>
        <w:t>W</w:t>
      </w:r>
      <w:r w:rsidR="00CE7CFE" w:rsidRPr="00091B54">
        <w:rPr>
          <w:rFonts w:ascii="Arial" w:hAnsi="Arial" w:cs="Arial"/>
          <w:sz w:val="22"/>
          <w:szCs w:val="22"/>
        </w:rPr>
        <w:t xml:space="preserve"> przypadku odstąpienia od Umowy</w:t>
      </w:r>
      <w:r w:rsidRPr="00091B54">
        <w:rPr>
          <w:rFonts w:ascii="Arial" w:hAnsi="Arial" w:cs="Arial"/>
          <w:sz w:val="22"/>
          <w:szCs w:val="22"/>
        </w:rPr>
        <w:t>, prawidłowo wykonane</w:t>
      </w:r>
      <w:r w:rsidRPr="007A06EA">
        <w:rPr>
          <w:rFonts w:ascii="Arial" w:hAnsi="Arial" w:cs="Arial"/>
          <w:sz w:val="22"/>
          <w:szCs w:val="22"/>
        </w:rPr>
        <w:t xml:space="preserv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 xml:space="preserve">ponosi Strona, która dała powód </w:t>
      </w:r>
      <w:r w:rsidRPr="007A06EA">
        <w:rPr>
          <w:rFonts w:ascii="Arial" w:hAnsi="Arial" w:cs="Arial"/>
          <w:sz w:val="22"/>
          <w:szCs w:val="22"/>
        </w:rPr>
        <w:lastRenderedPageBreak/>
        <w:t>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A679FFF"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7428FE">
        <w:rPr>
          <w:rFonts w:ascii="Arial" w:hAnsi="Arial" w:cs="Arial"/>
          <w:sz w:val="22"/>
          <w:szCs w:val="22"/>
          <w:lang w:eastAsia="ar-SA"/>
        </w:rPr>
        <w:t>14</w:t>
      </w:r>
      <w:r w:rsidR="007428FE">
        <w:rPr>
          <w:rFonts w:ascii="Arial" w:hAnsi="Arial" w:cs="Arial"/>
          <w:sz w:val="22"/>
          <w:szCs w:val="22"/>
        </w:rPr>
        <w:t xml:space="preserve"> dniowym</w:t>
      </w:r>
      <w:r w:rsidRPr="007A06EA">
        <w:rPr>
          <w:rFonts w:ascii="Arial" w:hAnsi="Arial" w:cs="Arial"/>
          <w:sz w:val="22"/>
          <w:szCs w:val="22"/>
        </w:rPr>
        <w:t xml:space="preserve"> ok</w:t>
      </w:r>
      <w:r w:rsidR="007428FE">
        <w:rPr>
          <w:rFonts w:ascii="Arial" w:hAnsi="Arial" w:cs="Arial"/>
          <w:sz w:val="22"/>
          <w:szCs w:val="22"/>
        </w:rPr>
        <w:t>resem wypowiedzenia w przypadku:</w:t>
      </w:r>
    </w:p>
    <w:p w14:paraId="70CB989A" w14:textId="220C08F5"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7428FE">
        <w:rPr>
          <w:rFonts w:ascii="Arial" w:hAnsi="Arial" w:cs="Arial"/>
          <w:sz w:val="22"/>
          <w:szCs w:val="22"/>
          <w:lang w:eastAsia="ar-SA"/>
        </w:rPr>
        <w:t>14</w:t>
      </w:r>
      <w:r w:rsidRPr="007A06EA">
        <w:rPr>
          <w:rFonts w:ascii="Arial" w:hAnsi="Arial" w:cs="Arial"/>
          <w:sz w:val="22"/>
          <w:szCs w:val="22"/>
        </w:rPr>
        <w:t xml:space="preserve"> dni;</w:t>
      </w:r>
    </w:p>
    <w:p w14:paraId="4DAA3D9C" w14:textId="1271FCDF"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7428FE">
        <w:rPr>
          <w:rFonts w:ascii="Arial" w:hAnsi="Arial" w:cs="Arial"/>
          <w:sz w:val="22"/>
          <w:szCs w:val="22"/>
        </w:rPr>
        <w:t xml:space="preserve">najmniej </w:t>
      </w:r>
      <w:r w:rsidR="007428FE" w:rsidRPr="007428FE">
        <w:rPr>
          <w:rFonts w:ascii="Arial" w:hAnsi="Arial" w:cs="Arial"/>
          <w:i/>
          <w:sz w:val="22"/>
          <w:szCs w:val="22"/>
        </w:rPr>
        <w:t>dwa</w:t>
      </w:r>
      <w:r w:rsidRPr="007428FE">
        <w:rPr>
          <w:rFonts w:ascii="Arial" w:hAnsi="Arial" w:cs="Arial"/>
          <w:i/>
          <w:sz w:val="22"/>
          <w:szCs w:val="22"/>
        </w:rPr>
        <w:t xml:space="preserve"> </w:t>
      </w:r>
      <w:r w:rsidRPr="007428FE">
        <w:rPr>
          <w:rFonts w:ascii="Arial" w:hAnsi="Arial" w:cs="Arial"/>
          <w:sz w:val="22"/>
          <w:szCs w:val="22"/>
        </w:rPr>
        <w:t>razy</w:t>
      </w:r>
      <w:r w:rsidRPr="007A06EA">
        <w:rPr>
          <w:rFonts w:ascii="Arial" w:hAnsi="Arial" w:cs="Arial"/>
          <w:sz w:val="22"/>
          <w:szCs w:val="22"/>
        </w:rPr>
        <w:t xml:space="preserve"> zrealizował </w:t>
      </w:r>
      <w:r w:rsidR="00351025">
        <w:rPr>
          <w:rFonts w:ascii="Arial" w:hAnsi="Arial" w:cs="Arial"/>
          <w:sz w:val="22"/>
          <w:szCs w:val="22"/>
        </w:rPr>
        <w:t>Roboty</w:t>
      </w:r>
      <w:r w:rsidR="00351025"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428FE"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w razie zajęcia majątku Wykonawcy lub majątku, przy pomocy którego Wykonawca wykonuje Roboty, </w:t>
      </w:r>
      <w:r w:rsidRPr="007428FE">
        <w:rPr>
          <w:rFonts w:ascii="Arial" w:hAnsi="Arial" w:cs="Arial"/>
          <w:sz w:val="22"/>
          <w:szCs w:val="22"/>
        </w:rPr>
        <w:t>przez podmioty trzecie na mocy orzeczenia właściwego organu;</w:t>
      </w:r>
    </w:p>
    <w:p w14:paraId="5FC20AE5" w14:textId="0CB036FC" w:rsidR="003F7FB2" w:rsidRPr="007428FE" w:rsidRDefault="003F7FB2" w:rsidP="007A06EA">
      <w:pPr>
        <w:numPr>
          <w:ilvl w:val="0"/>
          <w:numId w:val="61"/>
        </w:numPr>
        <w:spacing w:line="360" w:lineRule="auto"/>
        <w:ind w:left="284"/>
        <w:rPr>
          <w:rFonts w:ascii="Arial" w:hAnsi="Arial" w:cs="Arial"/>
          <w:i/>
          <w:sz w:val="22"/>
          <w:szCs w:val="22"/>
        </w:rPr>
      </w:pPr>
      <w:r w:rsidRPr="007428FE">
        <w:rPr>
          <w:rFonts w:ascii="Arial" w:hAnsi="Arial" w:cs="Arial"/>
          <w:sz w:val="22"/>
          <w:szCs w:val="22"/>
        </w:rPr>
        <w:t xml:space="preserve">przerwania przez Wykonawcę wykonywania </w:t>
      </w:r>
      <w:r w:rsidR="00351025" w:rsidRPr="007428FE">
        <w:rPr>
          <w:rFonts w:ascii="Arial" w:hAnsi="Arial" w:cs="Arial"/>
          <w:sz w:val="22"/>
          <w:szCs w:val="22"/>
        </w:rPr>
        <w:t xml:space="preserve">Robót </w:t>
      </w:r>
      <w:r w:rsidRPr="007428FE">
        <w:rPr>
          <w:rFonts w:ascii="Arial" w:hAnsi="Arial" w:cs="Arial"/>
          <w:sz w:val="22"/>
          <w:szCs w:val="22"/>
        </w:rPr>
        <w:t xml:space="preserve">bez uzyskania uprzedniej pisemnej zgody Zamawiającego, o ile przerwa trwa przez okres co najmniej </w:t>
      </w:r>
      <w:r w:rsidR="007428FE" w:rsidRPr="007428FE">
        <w:rPr>
          <w:rFonts w:ascii="Arial" w:hAnsi="Arial" w:cs="Arial"/>
          <w:sz w:val="22"/>
          <w:szCs w:val="22"/>
          <w:lang w:eastAsia="ar-SA"/>
        </w:rPr>
        <w:t>14 dni.</w:t>
      </w:r>
    </w:p>
    <w:p w14:paraId="3228DE57" w14:textId="52780110" w:rsidR="003F7FB2" w:rsidRPr="007428FE" w:rsidRDefault="003F7FB2" w:rsidP="007A06EA">
      <w:pPr>
        <w:numPr>
          <w:ilvl w:val="0"/>
          <w:numId w:val="59"/>
        </w:numPr>
        <w:spacing w:line="360" w:lineRule="auto"/>
        <w:ind w:left="-284" w:hanging="283"/>
        <w:rPr>
          <w:rFonts w:ascii="Arial" w:hAnsi="Arial" w:cs="Arial"/>
          <w:sz w:val="22"/>
          <w:szCs w:val="22"/>
        </w:rPr>
      </w:pPr>
      <w:r w:rsidRPr="007428FE">
        <w:rPr>
          <w:rFonts w:ascii="Arial" w:hAnsi="Arial" w:cs="Arial"/>
          <w:sz w:val="22"/>
          <w:szCs w:val="22"/>
        </w:rPr>
        <w:t xml:space="preserve">Wykonawca ma prawo rozwiązać umowę, za </w:t>
      </w:r>
      <w:r w:rsidR="007428FE" w:rsidRPr="007428FE">
        <w:rPr>
          <w:rFonts w:ascii="Arial" w:hAnsi="Arial" w:cs="Arial"/>
          <w:sz w:val="22"/>
          <w:szCs w:val="22"/>
          <w:lang w:eastAsia="ar-SA"/>
        </w:rPr>
        <w:t>14</w:t>
      </w:r>
      <w:r w:rsidR="007428FE" w:rsidRPr="007428FE">
        <w:rPr>
          <w:rFonts w:ascii="Arial" w:hAnsi="Arial" w:cs="Arial"/>
          <w:sz w:val="22"/>
          <w:szCs w:val="22"/>
        </w:rPr>
        <w:t xml:space="preserve"> dniowym</w:t>
      </w:r>
      <w:r w:rsidRPr="007428FE">
        <w:rPr>
          <w:rFonts w:ascii="Arial" w:hAnsi="Arial" w:cs="Arial"/>
          <w:sz w:val="22"/>
          <w:szCs w:val="22"/>
        </w:rPr>
        <w:t xml:space="preserve"> okresem wypowiedzenia w sytuacji</w:t>
      </w:r>
      <w:r w:rsidR="00A84E86" w:rsidRPr="007428FE">
        <w:rPr>
          <w:rFonts w:ascii="Arial" w:hAnsi="Arial" w:cs="Arial"/>
          <w:sz w:val="22"/>
          <w:szCs w:val="22"/>
        </w:rPr>
        <w:t>,</w:t>
      </w:r>
      <w:r w:rsidRPr="007428FE">
        <w:rPr>
          <w:rFonts w:ascii="Arial" w:hAnsi="Arial" w:cs="Arial"/>
          <w:sz w:val="22"/>
          <w:szCs w:val="22"/>
        </w:rPr>
        <w:t xml:space="preserve"> gdy:</w:t>
      </w:r>
    </w:p>
    <w:p w14:paraId="64E67FB4" w14:textId="5C49D95C" w:rsidR="003F7FB2" w:rsidRPr="007428FE" w:rsidRDefault="003F7FB2" w:rsidP="007A06EA">
      <w:pPr>
        <w:numPr>
          <w:ilvl w:val="0"/>
          <w:numId w:val="60"/>
        </w:numPr>
        <w:spacing w:line="360" w:lineRule="auto"/>
        <w:ind w:left="284" w:hanging="284"/>
        <w:rPr>
          <w:rFonts w:ascii="Arial" w:hAnsi="Arial" w:cs="Arial"/>
          <w:sz w:val="22"/>
          <w:szCs w:val="22"/>
        </w:rPr>
      </w:pPr>
      <w:r w:rsidRPr="007428FE">
        <w:rPr>
          <w:rFonts w:ascii="Arial" w:hAnsi="Arial" w:cs="Arial"/>
          <w:sz w:val="22"/>
          <w:szCs w:val="22"/>
        </w:rPr>
        <w:t>Zamawiający nie przystępuje do odbioru Robót, albo nie współdziała przy realizacji Umowy, w stopniu, który</w:t>
      </w:r>
      <w:r w:rsidR="007428FE" w:rsidRPr="007428FE">
        <w:rPr>
          <w:rFonts w:ascii="Arial" w:hAnsi="Arial" w:cs="Arial"/>
          <w:sz w:val="22"/>
          <w:szCs w:val="22"/>
        </w:rPr>
        <w:t xml:space="preserve"> uniemożliwia wykonywanie Umowy;</w:t>
      </w:r>
    </w:p>
    <w:p w14:paraId="79BDFCE5" w14:textId="77777777" w:rsidR="003F7FB2" w:rsidRPr="007428FE" w:rsidRDefault="003F7FB2" w:rsidP="007A06EA">
      <w:pPr>
        <w:numPr>
          <w:ilvl w:val="0"/>
          <w:numId w:val="60"/>
        </w:numPr>
        <w:tabs>
          <w:tab w:val="left" w:pos="142"/>
        </w:tabs>
        <w:spacing w:line="360" w:lineRule="auto"/>
        <w:ind w:left="284" w:hanging="284"/>
        <w:rPr>
          <w:rFonts w:ascii="Arial" w:hAnsi="Arial" w:cs="Arial"/>
          <w:sz w:val="22"/>
          <w:szCs w:val="22"/>
        </w:rPr>
      </w:pPr>
      <w:r w:rsidRPr="007428FE">
        <w:rPr>
          <w:rFonts w:ascii="Arial" w:hAnsi="Arial" w:cs="Arial"/>
          <w:sz w:val="22"/>
          <w:szCs w:val="22"/>
        </w:rPr>
        <w:t>Zamawiający bezzasadnie nie wypłaca w terminie wynagrodzenia i pomimo wyznaczenia dodatkowego 14 dniowego terminu, nadal zalega z zapłatą.</w:t>
      </w:r>
    </w:p>
    <w:p w14:paraId="5232C7BD" w14:textId="774D5FD4" w:rsidR="008D571E" w:rsidRPr="007A06EA" w:rsidRDefault="003F7FB2" w:rsidP="007A06EA">
      <w:pPr>
        <w:numPr>
          <w:ilvl w:val="0"/>
          <w:numId w:val="59"/>
        </w:numPr>
        <w:spacing w:line="360" w:lineRule="auto"/>
        <w:ind w:left="-284" w:hanging="283"/>
        <w:rPr>
          <w:rFonts w:ascii="Arial" w:hAnsi="Arial" w:cs="Arial"/>
          <w:sz w:val="22"/>
          <w:szCs w:val="22"/>
        </w:rPr>
      </w:pPr>
      <w:r w:rsidRPr="007428FE">
        <w:rPr>
          <w:rFonts w:ascii="Arial" w:hAnsi="Arial" w:cs="Arial"/>
          <w:sz w:val="22"/>
          <w:szCs w:val="22"/>
        </w:rPr>
        <w:t xml:space="preserve">W przypadku wypowiedzenia umowy przez którąkolwiek ze stron, Zamawiający i Wykonawca sporządzą </w:t>
      </w:r>
      <w:r w:rsidRPr="007428FE">
        <w:rPr>
          <w:rFonts w:ascii="Arial" w:hAnsi="Arial" w:cs="Arial"/>
          <w:i/>
          <w:sz w:val="22"/>
          <w:szCs w:val="22"/>
        </w:rPr>
        <w:t>Protokół od</w:t>
      </w:r>
      <w:r w:rsidR="007428FE" w:rsidRPr="007428FE">
        <w:rPr>
          <w:rFonts w:ascii="Arial" w:hAnsi="Arial" w:cs="Arial"/>
          <w:i/>
          <w:sz w:val="22"/>
          <w:szCs w:val="22"/>
        </w:rPr>
        <w:t>bioru</w:t>
      </w:r>
      <w:r w:rsidRPr="007428FE">
        <w:rPr>
          <w:rFonts w:ascii="Arial" w:hAnsi="Arial" w:cs="Arial"/>
          <w:sz w:val="22"/>
          <w:szCs w:val="22"/>
        </w:rPr>
        <w:t xml:space="preserve"> Dokument ten będzie jedną z podstaw</w:t>
      </w:r>
      <w:r w:rsidRPr="007A06EA">
        <w:rPr>
          <w:rFonts w:ascii="Arial" w:hAnsi="Arial" w:cs="Arial"/>
          <w:sz w:val="22"/>
          <w:szCs w:val="22"/>
        </w:rPr>
        <w:t xml:space="preserve"> do rozliczenia Umowy i wypłacenia wynagrodzenia. Jednakże wynagrodzenie będzie przysługiwało wyłącznie za prawidłowo zrealizowane Roboty.</w:t>
      </w:r>
    </w:p>
    <w:p w14:paraId="27D1238C" w14:textId="478702BF" w:rsidR="0051564D" w:rsidRPr="00D5189B" w:rsidRDefault="0051564D" w:rsidP="007A06EA">
      <w:pPr>
        <w:pStyle w:val="Akapitzlist"/>
        <w:spacing w:line="360" w:lineRule="auto"/>
        <w:ind w:left="-284"/>
        <w:jc w:val="center"/>
        <w:rPr>
          <w:rFonts w:ascii="Arial" w:hAnsi="Arial" w:cs="Arial"/>
          <w:b/>
          <w:sz w:val="22"/>
          <w:szCs w:val="22"/>
        </w:rPr>
      </w:pPr>
      <w:r w:rsidRPr="00D5189B">
        <w:rPr>
          <w:rFonts w:ascii="Arial" w:hAnsi="Arial" w:cs="Arial"/>
          <w:b/>
          <w:sz w:val="22"/>
          <w:szCs w:val="22"/>
        </w:rPr>
        <w:t xml:space="preserve">§ </w:t>
      </w:r>
      <w:r w:rsidR="00114706" w:rsidRPr="00D5189B">
        <w:rPr>
          <w:rFonts w:ascii="Arial" w:hAnsi="Arial" w:cs="Arial"/>
          <w:b/>
          <w:sz w:val="22"/>
          <w:szCs w:val="22"/>
        </w:rPr>
        <w:t>2</w:t>
      </w:r>
      <w:r w:rsidR="008D571E" w:rsidRPr="00D5189B">
        <w:rPr>
          <w:rFonts w:ascii="Arial" w:hAnsi="Arial" w:cs="Arial"/>
          <w:b/>
          <w:sz w:val="22"/>
          <w:szCs w:val="22"/>
        </w:rPr>
        <w:t>3</w:t>
      </w:r>
    </w:p>
    <w:p w14:paraId="1D4D82EF" w14:textId="77777777"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Zmiany Umowy</w:t>
      </w:r>
    </w:p>
    <w:p w14:paraId="41A4D2D5" w14:textId="2F67BD89" w:rsidR="0051564D" w:rsidRPr="00D5189B"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D5189B">
        <w:rPr>
          <w:rFonts w:ascii="Arial" w:hAnsi="Arial" w:cs="Arial"/>
          <w:sz w:val="22"/>
          <w:szCs w:val="22"/>
        </w:rPr>
        <w:t>Zmiany Umowy dopuszczalne są wyłącznie w przypadku</w:t>
      </w:r>
      <w:r w:rsidR="001C308C" w:rsidRPr="00D5189B">
        <w:rPr>
          <w:rFonts w:ascii="Arial" w:hAnsi="Arial" w:cs="Arial"/>
          <w:sz w:val="22"/>
          <w:szCs w:val="22"/>
        </w:rPr>
        <w:t>, gdy</w:t>
      </w:r>
      <w:r w:rsidRPr="00D5189B">
        <w:rPr>
          <w:rFonts w:ascii="Arial" w:hAnsi="Arial" w:cs="Arial"/>
          <w:sz w:val="22"/>
          <w:szCs w:val="22"/>
        </w:rPr>
        <w:t>:</w:t>
      </w:r>
    </w:p>
    <w:p w14:paraId="210BF309" w14:textId="5D4DB311" w:rsidR="00D00D18" w:rsidRPr="00D5189B"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D5189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69075A"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D5189B">
        <w:rPr>
          <w:rFonts w:ascii="Arial" w:hAnsi="Arial" w:cs="Arial"/>
          <w:sz w:val="22"/>
          <w:szCs w:val="22"/>
        </w:rPr>
        <w:t>zmiany nie są istotne w stosunku do treści zawartej Umowy zakupowej.</w:t>
      </w:r>
    </w:p>
    <w:p w14:paraId="177322D3" w14:textId="77777777" w:rsidR="0069075A" w:rsidRDefault="0069075A" w:rsidP="0069075A">
      <w:pPr>
        <w:spacing w:line="360" w:lineRule="auto"/>
        <w:rPr>
          <w:rFonts w:ascii="Arial" w:hAnsi="Arial" w:cs="Arial"/>
          <w:i/>
          <w:sz w:val="22"/>
          <w:szCs w:val="22"/>
        </w:rPr>
      </w:pPr>
    </w:p>
    <w:p w14:paraId="6887AE43" w14:textId="77777777" w:rsidR="0069075A" w:rsidRDefault="0069075A" w:rsidP="0069075A">
      <w:pPr>
        <w:spacing w:line="360" w:lineRule="auto"/>
        <w:rPr>
          <w:rFonts w:ascii="Arial" w:hAnsi="Arial" w:cs="Arial"/>
          <w:i/>
          <w:sz w:val="22"/>
          <w:szCs w:val="22"/>
        </w:rPr>
      </w:pPr>
    </w:p>
    <w:p w14:paraId="6C0E5C48" w14:textId="77777777" w:rsidR="0069075A" w:rsidRPr="0069075A" w:rsidRDefault="0069075A" w:rsidP="0069075A">
      <w:pPr>
        <w:spacing w:line="360" w:lineRule="auto"/>
        <w:rPr>
          <w:rFonts w:ascii="Arial" w:hAnsi="Arial" w:cs="Arial"/>
          <w:i/>
          <w:sz w:val="22"/>
          <w:szCs w:val="22"/>
        </w:rPr>
      </w:pPr>
    </w:p>
    <w:p w14:paraId="0ED0A25D" w14:textId="75717FE9"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lastRenderedPageBreak/>
        <w:t>§ 2</w:t>
      </w:r>
      <w:r w:rsidR="008D571E" w:rsidRPr="00D5189B">
        <w:rPr>
          <w:rFonts w:ascii="Arial" w:hAnsi="Arial" w:cs="Arial"/>
          <w:b/>
          <w:sz w:val="22"/>
          <w:szCs w:val="22"/>
        </w:rPr>
        <w:t>4</w:t>
      </w:r>
    </w:p>
    <w:p w14:paraId="74F192D6" w14:textId="77777777" w:rsidR="0051564D" w:rsidRPr="00D5189B" w:rsidRDefault="0051564D" w:rsidP="007A06EA">
      <w:pPr>
        <w:spacing w:line="360" w:lineRule="auto"/>
        <w:ind w:left="-284"/>
        <w:jc w:val="center"/>
        <w:rPr>
          <w:rFonts w:ascii="Arial" w:hAnsi="Arial" w:cs="Arial"/>
          <w:b/>
          <w:sz w:val="22"/>
          <w:szCs w:val="22"/>
        </w:rPr>
      </w:pPr>
      <w:r w:rsidRPr="00D5189B">
        <w:rPr>
          <w:rFonts w:ascii="Arial" w:hAnsi="Arial" w:cs="Arial"/>
          <w:b/>
          <w:sz w:val="22"/>
          <w:szCs w:val="22"/>
        </w:rPr>
        <w:t>Przedstawiciele Stron</w:t>
      </w:r>
    </w:p>
    <w:p w14:paraId="729B1FC3" w14:textId="77777777" w:rsidR="0051564D" w:rsidRPr="00D5189B" w:rsidRDefault="0051564D" w:rsidP="007A06EA">
      <w:pPr>
        <w:numPr>
          <w:ilvl w:val="4"/>
          <w:numId w:val="11"/>
        </w:numPr>
        <w:spacing w:line="360" w:lineRule="auto"/>
        <w:ind w:left="-284"/>
        <w:rPr>
          <w:rFonts w:ascii="Arial" w:hAnsi="Arial" w:cs="Arial"/>
          <w:sz w:val="22"/>
          <w:szCs w:val="22"/>
        </w:rPr>
      </w:pPr>
      <w:r w:rsidRPr="00D5189B">
        <w:rPr>
          <w:rFonts w:ascii="Arial" w:hAnsi="Arial" w:cs="Arial"/>
          <w:sz w:val="22"/>
          <w:szCs w:val="22"/>
        </w:rPr>
        <w:t>Do kontaktów z Wykonawcą podczas realizacji Umowy oraz jej koordynowania Zamawiający wyznacza następującą osobę:</w:t>
      </w:r>
    </w:p>
    <w:p w14:paraId="60DA001F" w14:textId="5ADCF99D" w:rsidR="0051564D" w:rsidRPr="00D5189B" w:rsidRDefault="0051564D" w:rsidP="007A06EA">
      <w:pPr>
        <w:spacing w:line="360" w:lineRule="auto"/>
        <w:ind w:left="-284"/>
        <w:rPr>
          <w:rFonts w:ascii="Arial" w:hAnsi="Arial" w:cs="Arial"/>
          <w:sz w:val="22"/>
          <w:szCs w:val="22"/>
        </w:rPr>
      </w:pPr>
      <w:r w:rsidRPr="00D5189B">
        <w:rPr>
          <w:rFonts w:ascii="Arial" w:hAnsi="Arial" w:cs="Arial"/>
          <w:sz w:val="22"/>
          <w:szCs w:val="22"/>
        </w:rPr>
        <w:t>_______________, tel. ____________, e-mail _____________</w:t>
      </w:r>
    </w:p>
    <w:p w14:paraId="26438552" w14:textId="77777777" w:rsidR="0051564D" w:rsidRPr="00D5189B" w:rsidRDefault="0051564D" w:rsidP="007A06EA">
      <w:pPr>
        <w:numPr>
          <w:ilvl w:val="4"/>
          <w:numId w:val="11"/>
        </w:numPr>
        <w:spacing w:line="360" w:lineRule="auto"/>
        <w:ind w:left="-284"/>
        <w:rPr>
          <w:rFonts w:ascii="Arial" w:hAnsi="Arial" w:cs="Arial"/>
          <w:sz w:val="22"/>
          <w:szCs w:val="22"/>
        </w:rPr>
      </w:pPr>
      <w:r w:rsidRPr="00D5189B">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D5189B">
        <w:rPr>
          <w:rFonts w:ascii="Arial" w:hAnsi="Arial" w:cs="Arial"/>
          <w:sz w:val="22"/>
          <w:szCs w:val="22"/>
        </w:rPr>
        <w:t>_______________, tel. ____________, e-mail 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5026D21A" w:rsidR="0051564D" w:rsidRPr="007428FE" w:rsidRDefault="0051564D">
      <w:pPr>
        <w:numPr>
          <w:ilvl w:val="0"/>
          <w:numId w:val="13"/>
        </w:numPr>
        <w:spacing w:line="360" w:lineRule="auto"/>
        <w:ind w:left="-284" w:hanging="357"/>
        <w:rPr>
          <w:rFonts w:ascii="Arial" w:hAnsi="Arial" w:cs="Arial"/>
          <w:sz w:val="22"/>
          <w:szCs w:val="22"/>
        </w:rPr>
      </w:pPr>
      <w:r w:rsidRPr="007428FE">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w:t>
      </w:r>
      <w:r w:rsidRPr="00091B54">
        <w:rPr>
          <w:rFonts w:ascii="Arial" w:hAnsi="Arial" w:cs="Arial"/>
          <w:sz w:val="22"/>
          <w:szCs w:val="22"/>
        </w:rPr>
        <w:t xml:space="preserve">rozwiązanie Umowy oraz odstąpienie od Umowy wymagają formy pisemnej </w:t>
      </w:r>
      <w:r w:rsidR="00CD6AB6" w:rsidRPr="00091B54">
        <w:rPr>
          <w:rFonts w:ascii="Arial" w:hAnsi="Arial" w:cs="Arial"/>
          <w:iCs/>
          <w:sz w:val="22"/>
          <w:szCs w:val="22"/>
        </w:rPr>
        <w:t>albo kwalifikowanej formy elektronicznej w rozumieniu art. 78</w:t>
      </w:r>
      <w:r w:rsidR="00CD6AB6" w:rsidRPr="00091B54">
        <w:rPr>
          <w:rFonts w:ascii="Arial" w:hAnsi="Arial" w:cs="Arial"/>
          <w:iCs/>
          <w:sz w:val="22"/>
          <w:szCs w:val="22"/>
          <w:vertAlign w:val="superscript"/>
        </w:rPr>
        <w:t xml:space="preserve">1 </w:t>
      </w:r>
      <w:r w:rsidR="00CD6AB6" w:rsidRPr="00091B54">
        <w:rPr>
          <w:rFonts w:ascii="Arial" w:hAnsi="Arial" w:cs="Arial"/>
          <w:iCs/>
          <w:sz w:val="22"/>
          <w:szCs w:val="22"/>
        </w:rPr>
        <w:t>Kodeksu cywilnego,</w:t>
      </w:r>
      <w:r w:rsidR="00CD6AB6" w:rsidRPr="00091B54">
        <w:rPr>
          <w:rFonts w:ascii="Arial" w:hAnsi="Arial" w:cs="Arial"/>
          <w:sz w:val="22"/>
          <w:szCs w:val="22"/>
        </w:rPr>
        <w:t xml:space="preserve"> </w:t>
      </w:r>
      <w:r w:rsidRPr="00091B54">
        <w:rPr>
          <w:rFonts w:ascii="Arial" w:hAnsi="Arial" w:cs="Arial"/>
          <w:sz w:val="22"/>
          <w:szCs w:val="22"/>
        </w:rPr>
        <w:t xml:space="preserve">pod rygorem nieważności, z zastrzeżeniem § </w:t>
      </w:r>
      <w:r w:rsidR="003B52B1" w:rsidRPr="00091B54">
        <w:rPr>
          <w:rFonts w:ascii="Arial" w:hAnsi="Arial" w:cs="Arial"/>
          <w:sz w:val="22"/>
          <w:szCs w:val="22"/>
        </w:rPr>
        <w:t>3 ust.</w:t>
      </w:r>
      <w:r w:rsidR="00C34040" w:rsidRPr="00091B54">
        <w:rPr>
          <w:rFonts w:ascii="Arial" w:hAnsi="Arial" w:cs="Arial"/>
          <w:sz w:val="22"/>
          <w:szCs w:val="22"/>
        </w:rPr>
        <w:t xml:space="preserve"> </w:t>
      </w:r>
      <w:r w:rsidR="003B52B1" w:rsidRPr="00091B54">
        <w:rPr>
          <w:rFonts w:ascii="Arial" w:hAnsi="Arial" w:cs="Arial"/>
          <w:sz w:val="22"/>
          <w:szCs w:val="22"/>
        </w:rPr>
        <w:t>1</w:t>
      </w:r>
      <w:r w:rsidR="008A0B76" w:rsidRPr="00091B54">
        <w:rPr>
          <w:rFonts w:ascii="Arial" w:hAnsi="Arial" w:cs="Arial"/>
          <w:sz w:val="22"/>
          <w:szCs w:val="22"/>
        </w:rPr>
        <w:t>,</w:t>
      </w:r>
      <w:r w:rsidR="00C34040" w:rsidRPr="00091B54">
        <w:rPr>
          <w:rFonts w:ascii="Arial" w:hAnsi="Arial" w:cs="Arial"/>
          <w:sz w:val="22"/>
          <w:szCs w:val="22"/>
        </w:rPr>
        <w:t xml:space="preserve"> oraz § 23 ust. 2 pkt 1 </w:t>
      </w:r>
      <w:r w:rsidR="008D571E" w:rsidRPr="00091B54">
        <w:rPr>
          <w:rFonts w:ascii="Arial" w:hAnsi="Arial" w:cs="Arial"/>
          <w:sz w:val="22"/>
          <w:szCs w:val="22"/>
        </w:rPr>
        <w:t>Umowy</w:t>
      </w:r>
      <w:r w:rsidRPr="00091B54">
        <w:rPr>
          <w:rFonts w:ascii="Arial" w:hAnsi="Arial" w:cs="Arial"/>
          <w:sz w:val="22"/>
          <w:szCs w:val="22"/>
        </w:rPr>
        <w:t>.</w:t>
      </w:r>
      <w:r w:rsidR="00CD6AB6" w:rsidRPr="00091B54">
        <w:rPr>
          <w:rFonts w:ascii="Arial" w:hAnsi="Arial" w:cs="Arial"/>
          <w:sz w:val="22"/>
          <w:szCs w:val="22"/>
        </w:rPr>
        <w:t xml:space="preserve"> </w:t>
      </w:r>
      <w:r w:rsidR="00CD6AB6" w:rsidRPr="00091B54">
        <w:rPr>
          <w:rFonts w:ascii="Arial" w:hAnsi="Arial" w:cs="Arial"/>
          <w:iCs/>
          <w:sz w:val="22"/>
          <w:szCs w:val="22"/>
        </w:rPr>
        <w:t xml:space="preserve">W celu uniknięcia wątpliwości, Strony uznają, że oświadczenie woli złożone </w:t>
      </w:r>
      <w:r w:rsidR="00CD6AB6" w:rsidRPr="00091B54">
        <w:rPr>
          <w:rFonts w:ascii="Arial" w:hAnsi="Arial" w:cs="Arial"/>
          <w:sz w:val="22"/>
          <w:szCs w:val="22"/>
        </w:rPr>
        <w:t>w formie elektronicznej</w:t>
      </w:r>
      <w:r w:rsidR="00CD6AB6" w:rsidRPr="00CD6AB6">
        <w:rPr>
          <w:rFonts w:ascii="Arial" w:hAnsi="Arial" w:cs="Arial"/>
          <w:sz w:val="22"/>
          <w:szCs w:val="22"/>
        </w:rPr>
        <w:t xml:space="preserve">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A06EA" w:rsidRDefault="003F4447" w:rsidP="007A06EA">
      <w:pPr>
        <w:tabs>
          <w:tab w:val="left" w:pos="1418"/>
        </w:tabs>
        <w:spacing w:line="360" w:lineRule="auto"/>
        <w:ind w:left="1418" w:hanging="1695"/>
        <w:rPr>
          <w:rFonts w:ascii="Arial" w:hAnsi="Arial" w:cs="Arial"/>
          <w:sz w:val="22"/>
          <w:szCs w:val="22"/>
        </w:rPr>
      </w:pPr>
      <w:r w:rsidRPr="00D5189B">
        <w:rPr>
          <w:rFonts w:ascii="Arial" w:hAnsi="Arial" w:cs="Arial"/>
          <w:sz w:val="22"/>
          <w:szCs w:val="22"/>
        </w:rPr>
        <w:t>Załącznik nr 1</w:t>
      </w:r>
      <w:r w:rsidRPr="00D5189B">
        <w:rPr>
          <w:rFonts w:ascii="Arial" w:hAnsi="Arial" w:cs="Arial"/>
          <w:sz w:val="22"/>
          <w:szCs w:val="22"/>
        </w:rPr>
        <w:tab/>
      </w:r>
      <w:r w:rsidRPr="00D5189B">
        <w:rPr>
          <w:rFonts w:ascii="Arial" w:hAnsi="Arial" w:cs="Arial"/>
          <w:i/>
          <w:sz w:val="22"/>
          <w:szCs w:val="22"/>
        </w:rPr>
        <w:t>O</w:t>
      </w:r>
      <w:r w:rsidR="0051564D" w:rsidRPr="00D5189B">
        <w:rPr>
          <w:rFonts w:ascii="Arial" w:hAnsi="Arial" w:cs="Arial"/>
          <w:i/>
          <w:sz w:val="22"/>
          <w:szCs w:val="22"/>
        </w:rPr>
        <w:t>dpis aktualny z rejestru przedsiębiorców KRS</w:t>
      </w:r>
      <w:r w:rsidR="00345877" w:rsidRPr="00D5189B">
        <w:rPr>
          <w:rFonts w:ascii="Arial" w:hAnsi="Arial" w:cs="Arial"/>
          <w:i/>
          <w:sz w:val="22"/>
          <w:szCs w:val="22"/>
        </w:rPr>
        <w:t>/</w:t>
      </w:r>
      <w:r w:rsidR="000A2D39" w:rsidRPr="00D5189B">
        <w:rPr>
          <w:rFonts w:ascii="Arial" w:hAnsi="Arial" w:cs="Arial"/>
          <w:i/>
          <w:sz w:val="22"/>
          <w:szCs w:val="22"/>
        </w:rPr>
        <w:t xml:space="preserve">wydruk </w:t>
      </w:r>
      <w:proofErr w:type="spellStart"/>
      <w:r w:rsidR="00345877" w:rsidRPr="00D5189B">
        <w:rPr>
          <w:rFonts w:ascii="Arial" w:hAnsi="Arial" w:cs="Arial"/>
          <w:i/>
          <w:sz w:val="22"/>
          <w:szCs w:val="22"/>
        </w:rPr>
        <w:t>CEiDG</w:t>
      </w:r>
      <w:proofErr w:type="spellEnd"/>
      <w:r w:rsidR="00345877" w:rsidRPr="00D5189B">
        <w:rPr>
          <w:rFonts w:ascii="Arial" w:hAnsi="Arial" w:cs="Arial"/>
          <w:sz w:val="22"/>
          <w:szCs w:val="22"/>
        </w:rPr>
        <w:t xml:space="preserve"> Wykonawcy</w:t>
      </w:r>
    </w:p>
    <w:p w14:paraId="7C215D0B" w14:textId="5A07B89C"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7428FE">
        <w:rPr>
          <w:rFonts w:ascii="Arial" w:hAnsi="Arial" w:cs="Arial"/>
          <w:sz w:val="22"/>
          <w:szCs w:val="22"/>
        </w:rPr>
        <w:t>Opis Przedmiotu Zamówienia</w:t>
      </w:r>
    </w:p>
    <w:p w14:paraId="26FB6F46" w14:textId="458AA432"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8F66A5">
        <w:rPr>
          <w:rFonts w:ascii="Arial" w:hAnsi="Arial" w:cs="Arial"/>
          <w:sz w:val="22"/>
          <w:szCs w:val="22"/>
        </w:rPr>
        <w:t>Kopia kosztorysu ofertowego</w:t>
      </w:r>
    </w:p>
    <w:p w14:paraId="42D373DD" w14:textId="2B585D17" w:rsidR="00BD331F" w:rsidRPr="007A06EA" w:rsidRDefault="007551C7" w:rsidP="007A06EA">
      <w:pPr>
        <w:tabs>
          <w:tab w:val="left" w:pos="1418"/>
        </w:tabs>
        <w:spacing w:line="360" w:lineRule="auto"/>
        <w:ind w:left="-284"/>
        <w:rPr>
          <w:rFonts w:ascii="Arial" w:hAnsi="Arial" w:cs="Arial"/>
          <w:sz w:val="22"/>
          <w:szCs w:val="22"/>
        </w:rPr>
      </w:pPr>
      <w:r w:rsidRPr="007A06EA">
        <w:rPr>
          <w:rFonts w:ascii="Arial" w:hAnsi="Arial" w:cs="Arial"/>
          <w:sz w:val="22"/>
          <w:szCs w:val="22"/>
        </w:rPr>
        <w:t>Załącznik nr 4</w:t>
      </w:r>
      <w:r w:rsidR="00A84553" w:rsidRPr="007A06EA">
        <w:rPr>
          <w:rFonts w:ascii="Arial" w:hAnsi="Arial" w:cs="Arial"/>
          <w:spacing w:val="280"/>
          <w:sz w:val="22"/>
          <w:szCs w:val="22"/>
        </w:rPr>
        <w:t xml:space="preserve"> </w:t>
      </w:r>
      <w:r w:rsidR="008F66A5">
        <w:rPr>
          <w:rFonts w:ascii="Arial" w:hAnsi="Arial" w:cs="Arial"/>
          <w:sz w:val="22"/>
          <w:szCs w:val="22"/>
        </w:rPr>
        <w:t>Protokół przekazania placu budowy</w:t>
      </w:r>
    </w:p>
    <w:p w14:paraId="164B8FCD" w14:textId="2B80FAAB"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5a</w:t>
      </w:r>
      <w:r w:rsidRPr="007A06EA">
        <w:rPr>
          <w:rFonts w:ascii="Arial" w:hAnsi="Arial" w:cs="Arial"/>
          <w:sz w:val="22"/>
          <w:szCs w:val="22"/>
        </w:rPr>
        <w:t xml:space="preserve"> </w:t>
      </w:r>
      <w:r w:rsidRPr="007A06EA">
        <w:rPr>
          <w:rFonts w:ascii="Arial" w:hAnsi="Arial" w:cs="Arial"/>
          <w:sz w:val="22"/>
          <w:szCs w:val="22"/>
        </w:rPr>
        <w:tab/>
        <w:t>Wzór Protokołu odbioru końcowego</w:t>
      </w:r>
      <w:r w:rsidR="00345877" w:rsidRPr="007A06EA">
        <w:rPr>
          <w:rFonts w:ascii="Arial" w:hAnsi="Arial" w:cs="Arial"/>
          <w:sz w:val="22"/>
          <w:szCs w:val="22"/>
        </w:rPr>
        <w:t>*</w:t>
      </w:r>
    </w:p>
    <w:p w14:paraId="17947E46" w14:textId="125FF679"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 xml:space="preserve">5b   </w:t>
      </w:r>
      <w:r w:rsidRPr="007A06EA">
        <w:rPr>
          <w:rFonts w:ascii="Arial" w:hAnsi="Arial" w:cs="Arial"/>
          <w:sz w:val="22"/>
          <w:szCs w:val="22"/>
        </w:rPr>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r w:rsidR="00345877" w:rsidRPr="007A06EA">
        <w:rPr>
          <w:rFonts w:ascii="Arial" w:hAnsi="Arial" w:cs="Arial"/>
          <w:sz w:val="22"/>
          <w:szCs w:val="22"/>
        </w:rPr>
        <w:t>*</w:t>
      </w:r>
    </w:p>
    <w:p w14:paraId="36BD06B7" w14:textId="0F624DF6"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5c</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0D7D7119" w14:textId="2899382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6</w:t>
      </w:r>
      <w:r w:rsidRPr="007A06EA">
        <w:rPr>
          <w:rFonts w:ascii="Arial" w:hAnsi="Arial" w:cs="Arial"/>
          <w:sz w:val="22"/>
          <w:szCs w:val="22"/>
        </w:rPr>
        <w:tab/>
        <w:t>Warunki udzielenia gwarancji</w:t>
      </w:r>
    </w:p>
    <w:p w14:paraId="7B4416FD" w14:textId="685DD9FA" w:rsidR="00BD331F" w:rsidRPr="007A06EA" w:rsidRDefault="007551C7" w:rsidP="007A06EA">
      <w:pPr>
        <w:spacing w:line="360" w:lineRule="auto"/>
        <w:ind w:left="-284"/>
        <w:rPr>
          <w:rFonts w:ascii="Arial" w:hAnsi="Arial" w:cs="Arial"/>
          <w:i/>
          <w:sz w:val="22"/>
          <w:szCs w:val="22"/>
        </w:rPr>
      </w:pPr>
      <w:r w:rsidRPr="007A06EA">
        <w:rPr>
          <w:rFonts w:ascii="Arial" w:hAnsi="Arial" w:cs="Arial"/>
          <w:sz w:val="22"/>
          <w:szCs w:val="22"/>
        </w:rPr>
        <w:t xml:space="preserve">Załącznik nr </w:t>
      </w:r>
      <w:r w:rsidR="00D5189B">
        <w:rPr>
          <w:rFonts w:ascii="Arial" w:hAnsi="Arial" w:cs="Arial"/>
          <w:sz w:val="22"/>
          <w:szCs w:val="22"/>
        </w:rPr>
        <w:t>7</w:t>
      </w:r>
      <w:r w:rsidRPr="007A06EA">
        <w:rPr>
          <w:rFonts w:ascii="Arial" w:hAnsi="Arial" w:cs="Arial"/>
          <w:sz w:val="22"/>
          <w:szCs w:val="22"/>
        </w:rPr>
        <w:t xml:space="preserve"> </w:t>
      </w:r>
      <w:r w:rsidRPr="007A06EA">
        <w:rPr>
          <w:rFonts w:ascii="Arial" w:hAnsi="Arial" w:cs="Arial"/>
          <w:sz w:val="22"/>
          <w:szCs w:val="22"/>
        </w:rPr>
        <w:tab/>
      </w:r>
      <w:proofErr w:type="spellStart"/>
      <w:r w:rsidR="00D5189B">
        <w:rPr>
          <w:rFonts w:ascii="Arial" w:hAnsi="Arial" w:cs="Arial"/>
          <w:sz w:val="22"/>
          <w:szCs w:val="22"/>
        </w:rPr>
        <w:t>Ibh</w:t>
      </w:r>
      <w:proofErr w:type="spellEnd"/>
      <w:r w:rsidR="00D5189B">
        <w:rPr>
          <w:rFonts w:ascii="Arial" w:hAnsi="Arial" w:cs="Arial"/>
          <w:sz w:val="22"/>
          <w:szCs w:val="22"/>
        </w:rPr>
        <w:t xml:space="preserve"> - 105</w:t>
      </w:r>
    </w:p>
    <w:p w14:paraId="2C2AAD19" w14:textId="7BDB21DC" w:rsidR="00011BBE" w:rsidRDefault="00011BBE" w:rsidP="007A06EA">
      <w:pPr>
        <w:spacing w:line="360" w:lineRule="auto"/>
        <w:ind w:left="-284"/>
        <w:rPr>
          <w:rFonts w:ascii="Arial" w:hAnsi="Arial" w:cs="Arial"/>
          <w:sz w:val="22"/>
          <w:szCs w:val="22"/>
        </w:rPr>
      </w:pPr>
      <w:r w:rsidRPr="007A06EA">
        <w:rPr>
          <w:rFonts w:ascii="Arial" w:hAnsi="Arial" w:cs="Arial"/>
          <w:sz w:val="22"/>
          <w:szCs w:val="22"/>
        </w:rPr>
        <w:t xml:space="preserve">Załącznik nr </w:t>
      </w:r>
      <w:r w:rsidR="00D5189B">
        <w:rPr>
          <w:rFonts w:ascii="Arial" w:hAnsi="Arial" w:cs="Arial"/>
          <w:sz w:val="22"/>
          <w:szCs w:val="22"/>
        </w:rPr>
        <w:t xml:space="preserve">8    </w:t>
      </w:r>
      <w:r w:rsidRPr="007A06EA">
        <w:rPr>
          <w:rFonts w:ascii="Arial" w:hAnsi="Arial" w:cs="Arial"/>
          <w:sz w:val="22"/>
          <w:szCs w:val="22"/>
        </w:rPr>
        <w:t xml:space="preserve"> Oświadczenie do faktur elektronicznych</w:t>
      </w:r>
    </w:p>
    <w:p w14:paraId="47F8E42C" w14:textId="660DCE35" w:rsidR="00360637" w:rsidRDefault="00360637" w:rsidP="007A06EA">
      <w:pPr>
        <w:spacing w:line="360" w:lineRule="auto"/>
        <w:ind w:left="-284"/>
        <w:rPr>
          <w:rFonts w:ascii="Arial" w:hAnsi="Arial" w:cs="Arial"/>
          <w:sz w:val="22"/>
          <w:szCs w:val="22"/>
        </w:rPr>
      </w:pPr>
    </w:p>
    <w:p w14:paraId="3AACC1B0" w14:textId="5893B032" w:rsidR="00360637" w:rsidRDefault="00360637" w:rsidP="007A06EA">
      <w:pPr>
        <w:spacing w:line="360" w:lineRule="auto"/>
        <w:ind w:left="-284"/>
        <w:rPr>
          <w:rFonts w:ascii="Arial" w:hAnsi="Arial" w:cs="Arial"/>
          <w:sz w:val="22"/>
          <w:szCs w:val="22"/>
        </w:rPr>
      </w:pPr>
    </w:p>
    <w:p w14:paraId="34DB635A" w14:textId="77777777" w:rsidR="00360637" w:rsidRPr="007A06EA" w:rsidRDefault="00360637" w:rsidP="007A06EA">
      <w:pPr>
        <w:spacing w:line="360" w:lineRule="auto"/>
        <w:ind w:left="-284"/>
        <w:rPr>
          <w:rFonts w:ascii="Arial" w:hAnsi="Arial" w:cs="Arial"/>
          <w:i/>
          <w:sz w:val="22"/>
          <w:szCs w:val="22"/>
        </w:rPr>
      </w:pP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8"/>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E8ADF" w14:textId="77777777" w:rsidR="00B14915" w:rsidRDefault="00B14915" w:rsidP="0039734C">
      <w:r>
        <w:separator/>
      </w:r>
    </w:p>
  </w:endnote>
  <w:endnote w:type="continuationSeparator" w:id="0">
    <w:p w14:paraId="71BBBFA1" w14:textId="77777777" w:rsidR="00B14915" w:rsidRDefault="00B14915" w:rsidP="0039734C">
      <w:r>
        <w:continuationSeparator/>
      </w:r>
    </w:p>
  </w:endnote>
  <w:endnote w:type="continuationNotice" w:id="1">
    <w:p w14:paraId="62C1BB34" w14:textId="77777777" w:rsidR="00B14915" w:rsidRDefault="00B14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6BA56D56" w:rsidR="003D4F4C" w:rsidRDefault="003D4F4C" w:rsidP="00315634">
            <w:pPr>
              <w:pStyle w:val="Stopka"/>
              <w:ind w:hanging="567"/>
              <w:rPr>
                <w:rFonts w:ascii="Arial" w:hAnsi="Arial" w:cs="Arial"/>
              </w:rPr>
            </w:pPr>
            <w:r>
              <w:rPr>
                <w:rFonts w:ascii="Arial" w:hAnsi="Arial" w:cs="Arial"/>
                <w:i/>
                <w:sz w:val="20"/>
                <w:szCs w:val="20"/>
              </w:rPr>
              <w:t>Umowa na roboty budowlane regulamin 3.8</w:t>
            </w:r>
          </w:p>
          <w:p w14:paraId="50F5159E" w14:textId="265B50A9" w:rsidR="003D4F4C" w:rsidRPr="009B6023" w:rsidRDefault="003D4F4C">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091B54">
              <w:rPr>
                <w:rFonts w:ascii="Arial" w:hAnsi="Arial" w:cs="Arial"/>
                <w:b/>
                <w:bCs/>
                <w:noProof/>
                <w:sz w:val="20"/>
              </w:rPr>
              <w:t>28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091B54">
              <w:rPr>
                <w:rFonts w:ascii="Arial" w:hAnsi="Arial" w:cs="Arial"/>
                <w:b/>
                <w:bCs/>
                <w:noProof/>
                <w:sz w:val="20"/>
              </w:rPr>
              <w:t>30</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34AC7" w14:textId="77777777" w:rsidR="00B14915" w:rsidRDefault="00B14915" w:rsidP="0039734C">
      <w:r>
        <w:separator/>
      </w:r>
    </w:p>
  </w:footnote>
  <w:footnote w:type="continuationSeparator" w:id="0">
    <w:p w14:paraId="214EF119" w14:textId="77777777" w:rsidR="00B14915" w:rsidRDefault="00B14915" w:rsidP="0039734C">
      <w:r>
        <w:continuationSeparator/>
      </w:r>
    </w:p>
  </w:footnote>
  <w:footnote w:type="continuationNotice" w:id="1">
    <w:p w14:paraId="230353AE" w14:textId="77777777" w:rsidR="00B14915" w:rsidRDefault="00B14915"/>
  </w:footnote>
  <w:footnote w:id="2">
    <w:p w14:paraId="17660ED1" w14:textId="77777777" w:rsidR="003D4F4C" w:rsidRPr="00D83D19" w:rsidRDefault="003D4F4C"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3"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2"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3"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7"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291942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3920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4120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397256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8999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03179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91509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22740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59217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36257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51030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34610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8229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4935440">
    <w:abstractNumId w:val="49"/>
  </w:num>
  <w:num w:numId="15" w16cid:durableId="400829367">
    <w:abstractNumId w:val="32"/>
  </w:num>
  <w:num w:numId="16" w16cid:durableId="17795965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3866922">
    <w:abstractNumId w:val="16"/>
  </w:num>
  <w:num w:numId="18" w16cid:durableId="7511994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00382339">
    <w:abstractNumId w:val="45"/>
  </w:num>
  <w:num w:numId="20" w16cid:durableId="32191774">
    <w:abstractNumId w:val="2"/>
  </w:num>
  <w:num w:numId="21" w16cid:durableId="11290831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460083">
    <w:abstractNumId w:val="25"/>
  </w:num>
  <w:num w:numId="23" w16cid:durableId="949816315">
    <w:abstractNumId w:val="21"/>
  </w:num>
  <w:num w:numId="24" w16cid:durableId="241984703">
    <w:abstractNumId w:val="20"/>
  </w:num>
  <w:num w:numId="25" w16cid:durableId="2040355478">
    <w:abstractNumId w:val="48"/>
  </w:num>
  <w:num w:numId="26" w16cid:durableId="1284456054">
    <w:abstractNumId w:val="37"/>
  </w:num>
  <w:num w:numId="27" w16cid:durableId="756680845">
    <w:abstractNumId w:val="19"/>
  </w:num>
  <w:num w:numId="28" w16cid:durableId="359404957">
    <w:abstractNumId w:val="53"/>
  </w:num>
  <w:num w:numId="29" w16cid:durableId="393240594">
    <w:abstractNumId w:val="58"/>
  </w:num>
  <w:num w:numId="30" w16cid:durableId="171652677">
    <w:abstractNumId w:val="6"/>
  </w:num>
  <w:num w:numId="31" w16cid:durableId="680280869">
    <w:abstractNumId w:val="16"/>
  </w:num>
  <w:num w:numId="32" w16cid:durableId="1795904285">
    <w:abstractNumId w:val="71"/>
  </w:num>
  <w:num w:numId="33" w16cid:durableId="840241163">
    <w:abstractNumId w:val="0"/>
  </w:num>
  <w:num w:numId="34" w16cid:durableId="2112621542">
    <w:abstractNumId w:val="59"/>
  </w:num>
  <w:num w:numId="35" w16cid:durableId="817919875">
    <w:abstractNumId w:val="72"/>
  </w:num>
  <w:num w:numId="36" w16cid:durableId="619917845">
    <w:abstractNumId w:val="24"/>
  </w:num>
  <w:num w:numId="37" w16cid:durableId="735709906">
    <w:abstractNumId w:val="61"/>
  </w:num>
  <w:num w:numId="38" w16cid:durableId="1544706938">
    <w:abstractNumId w:val="10"/>
  </w:num>
  <w:num w:numId="39" w16cid:durableId="115561811">
    <w:abstractNumId w:val="28"/>
  </w:num>
  <w:num w:numId="40" w16cid:durableId="426316012">
    <w:abstractNumId w:val="41"/>
  </w:num>
  <w:num w:numId="41" w16cid:durableId="707492578">
    <w:abstractNumId w:val="35"/>
  </w:num>
  <w:num w:numId="42" w16cid:durableId="282032433">
    <w:abstractNumId w:val="56"/>
  </w:num>
  <w:num w:numId="43" w16cid:durableId="671106102">
    <w:abstractNumId w:val="38"/>
  </w:num>
  <w:num w:numId="44" w16cid:durableId="316148635">
    <w:abstractNumId w:val="57"/>
  </w:num>
  <w:num w:numId="45" w16cid:durableId="1448429148">
    <w:abstractNumId w:val="27"/>
  </w:num>
  <w:num w:numId="46" w16cid:durableId="674920428">
    <w:abstractNumId w:val="54"/>
  </w:num>
  <w:num w:numId="47" w16cid:durableId="862474334">
    <w:abstractNumId w:val="1"/>
  </w:num>
  <w:num w:numId="48" w16cid:durableId="1916813474">
    <w:abstractNumId w:val="47"/>
  </w:num>
  <w:num w:numId="49" w16cid:durableId="1915581287">
    <w:abstractNumId w:val="46"/>
  </w:num>
  <w:num w:numId="50" w16cid:durableId="1689747011">
    <w:abstractNumId w:val="39"/>
  </w:num>
  <w:num w:numId="51" w16cid:durableId="168956081">
    <w:abstractNumId w:val="70"/>
  </w:num>
  <w:num w:numId="52" w16cid:durableId="681082081">
    <w:abstractNumId w:val="18"/>
  </w:num>
  <w:num w:numId="53" w16cid:durableId="77610270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317621">
    <w:abstractNumId w:val="7"/>
  </w:num>
  <w:num w:numId="55" w16cid:durableId="1007564560">
    <w:abstractNumId w:val="65"/>
  </w:num>
  <w:num w:numId="56" w16cid:durableId="965624420">
    <w:abstractNumId w:val="43"/>
  </w:num>
  <w:num w:numId="57" w16cid:durableId="1710839332">
    <w:abstractNumId w:val="67"/>
  </w:num>
  <w:num w:numId="58" w16cid:durableId="925571332">
    <w:abstractNumId w:val="34"/>
  </w:num>
  <w:num w:numId="59" w16cid:durableId="158890247">
    <w:abstractNumId w:val="36"/>
  </w:num>
  <w:num w:numId="60" w16cid:durableId="2124883898">
    <w:abstractNumId w:val="31"/>
  </w:num>
  <w:num w:numId="61" w16cid:durableId="1562473997">
    <w:abstractNumId w:val="8"/>
  </w:num>
  <w:num w:numId="62" w16cid:durableId="104548408">
    <w:abstractNumId w:val="42"/>
  </w:num>
  <w:num w:numId="63" w16cid:durableId="1870482948">
    <w:abstractNumId w:val="51"/>
  </w:num>
  <w:num w:numId="64" w16cid:durableId="1175075921">
    <w:abstractNumId w:val="62"/>
  </w:num>
  <w:num w:numId="65" w16cid:durableId="963778670">
    <w:abstractNumId w:val="11"/>
  </w:num>
  <w:num w:numId="66" w16cid:durableId="1028219274">
    <w:abstractNumId w:val="17"/>
  </w:num>
  <w:num w:numId="67" w16cid:durableId="165483977">
    <w:abstractNumId w:val="30"/>
  </w:num>
  <w:num w:numId="68" w16cid:durableId="3807865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79190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07441767">
    <w:abstractNumId w:val="60"/>
  </w:num>
  <w:num w:numId="71" w16cid:durableId="72633281">
    <w:abstractNumId w:val="12"/>
  </w:num>
  <w:num w:numId="72" w16cid:durableId="509217621">
    <w:abstractNumId w:val="50"/>
  </w:num>
  <w:num w:numId="73" w16cid:durableId="1190417428">
    <w:abstractNumId w:val="26"/>
  </w:num>
  <w:num w:numId="74" w16cid:durableId="77471529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1976251">
    <w:abstractNumId w:val="4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83BDA"/>
    <w:rsid w:val="000901BB"/>
    <w:rsid w:val="00091922"/>
    <w:rsid w:val="00091B54"/>
    <w:rsid w:val="00094D44"/>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5B05"/>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417"/>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6FBB"/>
    <w:rsid w:val="001B7868"/>
    <w:rsid w:val="001B7B9F"/>
    <w:rsid w:val="001C2935"/>
    <w:rsid w:val="001C308C"/>
    <w:rsid w:val="001D0F63"/>
    <w:rsid w:val="001D1B23"/>
    <w:rsid w:val="001D1F47"/>
    <w:rsid w:val="001D79E9"/>
    <w:rsid w:val="001E0301"/>
    <w:rsid w:val="001E1C0E"/>
    <w:rsid w:val="001E2747"/>
    <w:rsid w:val="001E2EB9"/>
    <w:rsid w:val="001E3865"/>
    <w:rsid w:val="001E6DEA"/>
    <w:rsid w:val="001E7B18"/>
    <w:rsid w:val="001F56F9"/>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D7749"/>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0637"/>
    <w:rsid w:val="00361D0D"/>
    <w:rsid w:val="003631D4"/>
    <w:rsid w:val="00363BA3"/>
    <w:rsid w:val="00363DE8"/>
    <w:rsid w:val="00365797"/>
    <w:rsid w:val="00367FBF"/>
    <w:rsid w:val="0037374F"/>
    <w:rsid w:val="0037417B"/>
    <w:rsid w:val="003741CE"/>
    <w:rsid w:val="00376BAE"/>
    <w:rsid w:val="00376D4E"/>
    <w:rsid w:val="0038081A"/>
    <w:rsid w:val="00380B8A"/>
    <w:rsid w:val="0038200A"/>
    <w:rsid w:val="003823BF"/>
    <w:rsid w:val="00383955"/>
    <w:rsid w:val="003840E9"/>
    <w:rsid w:val="00386578"/>
    <w:rsid w:val="0038677F"/>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7DAC"/>
    <w:rsid w:val="003D199E"/>
    <w:rsid w:val="003D200E"/>
    <w:rsid w:val="003D251A"/>
    <w:rsid w:val="003D4F4C"/>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33D4"/>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5B6A"/>
    <w:rsid w:val="004C6062"/>
    <w:rsid w:val="004C633C"/>
    <w:rsid w:val="004D3E24"/>
    <w:rsid w:val="004D4BBC"/>
    <w:rsid w:val="004D502E"/>
    <w:rsid w:val="004D6E3B"/>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6B0D"/>
    <w:rsid w:val="00557527"/>
    <w:rsid w:val="00562E6F"/>
    <w:rsid w:val="00563F66"/>
    <w:rsid w:val="00567604"/>
    <w:rsid w:val="005678A8"/>
    <w:rsid w:val="00567DA3"/>
    <w:rsid w:val="00570056"/>
    <w:rsid w:val="005708A1"/>
    <w:rsid w:val="00571677"/>
    <w:rsid w:val="00572018"/>
    <w:rsid w:val="00574C54"/>
    <w:rsid w:val="005806F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0E8D"/>
    <w:rsid w:val="006817DB"/>
    <w:rsid w:val="00681C2A"/>
    <w:rsid w:val="00683237"/>
    <w:rsid w:val="00684BBB"/>
    <w:rsid w:val="00686668"/>
    <w:rsid w:val="00687105"/>
    <w:rsid w:val="0069075A"/>
    <w:rsid w:val="0069388A"/>
    <w:rsid w:val="0069557E"/>
    <w:rsid w:val="006975D2"/>
    <w:rsid w:val="00697B98"/>
    <w:rsid w:val="006A245D"/>
    <w:rsid w:val="006A3A62"/>
    <w:rsid w:val="006A3B1C"/>
    <w:rsid w:val="006A634E"/>
    <w:rsid w:val="006A72AF"/>
    <w:rsid w:val="006B07EB"/>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C49"/>
    <w:rsid w:val="006F7F9F"/>
    <w:rsid w:val="00700A88"/>
    <w:rsid w:val="007043BA"/>
    <w:rsid w:val="00705844"/>
    <w:rsid w:val="00707452"/>
    <w:rsid w:val="00716A38"/>
    <w:rsid w:val="00716B04"/>
    <w:rsid w:val="007202BB"/>
    <w:rsid w:val="00720B4E"/>
    <w:rsid w:val="007210FC"/>
    <w:rsid w:val="007217CE"/>
    <w:rsid w:val="00723BCA"/>
    <w:rsid w:val="00724756"/>
    <w:rsid w:val="007300D5"/>
    <w:rsid w:val="00731DD2"/>
    <w:rsid w:val="00735B66"/>
    <w:rsid w:val="00740B74"/>
    <w:rsid w:val="007428FE"/>
    <w:rsid w:val="007441B3"/>
    <w:rsid w:val="007503A0"/>
    <w:rsid w:val="00750479"/>
    <w:rsid w:val="00752DEB"/>
    <w:rsid w:val="00753A24"/>
    <w:rsid w:val="0075482E"/>
    <w:rsid w:val="007551C7"/>
    <w:rsid w:val="00757E14"/>
    <w:rsid w:val="0076333D"/>
    <w:rsid w:val="007662AD"/>
    <w:rsid w:val="0076783B"/>
    <w:rsid w:val="00770C37"/>
    <w:rsid w:val="00772FCE"/>
    <w:rsid w:val="0077308A"/>
    <w:rsid w:val="007733F4"/>
    <w:rsid w:val="00780030"/>
    <w:rsid w:val="007803AC"/>
    <w:rsid w:val="0078458B"/>
    <w:rsid w:val="00784803"/>
    <w:rsid w:val="007857FC"/>
    <w:rsid w:val="00785BDC"/>
    <w:rsid w:val="00786909"/>
    <w:rsid w:val="0078778D"/>
    <w:rsid w:val="00793368"/>
    <w:rsid w:val="007962F5"/>
    <w:rsid w:val="00796930"/>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1A4E"/>
    <w:rsid w:val="0081204D"/>
    <w:rsid w:val="008121C8"/>
    <w:rsid w:val="008141C9"/>
    <w:rsid w:val="00820C3E"/>
    <w:rsid w:val="008225A4"/>
    <w:rsid w:val="008225AF"/>
    <w:rsid w:val="008258D1"/>
    <w:rsid w:val="0083232D"/>
    <w:rsid w:val="008346A4"/>
    <w:rsid w:val="00837FD1"/>
    <w:rsid w:val="00842179"/>
    <w:rsid w:val="00843292"/>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198F"/>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A4D11"/>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3FDA"/>
    <w:rsid w:val="008E45D0"/>
    <w:rsid w:val="008F052E"/>
    <w:rsid w:val="008F132E"/>
    <w:rsid w:val="008F5712"/>
    <w:rsid w:val="008F5EE3"/>
    <w:rsid w:val="008F66A5"/>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6D59"/>
    <w:rsid w:val="00980E1B"/>
    <w:rsid w:val="0098222D"/>
    <w:rsid w:val="009858C2"/>
    <w:rsid w:val="009864D4"/>
    <w:rsid w:val="00986BAC"/>
    <w:rsid w:val="009908C7"/>
    <w:rsid w:val="0099358D"/>
    <w:rsid w:val="00994110"/>
    <w:rsid w:val="009A0A0F"/>
    <w:rsid w:val="009A0BEC"/>
    <w:rsid w:val="009A7088"/>
    <w:rsid w:val="009A7D4E"/>
    <w:rsid w:val="009B0D7D"/>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37F"/>
    <w:rsid w:val="00A51BAF"/>
    <w:rsid w:val="00A54B0B"/>
    <w:rsid w:val="00A60E62"/>
    <w:rsid w:val="00A626A1"/>
    <w:rsid w:val="00A64668"/>
    <w:rsid w:val="00A66241"/>
    <w:rsid w:val="00A672FA"/>
    <w:rsid w:val="00A7290C"/>
    <w:rsid w:val="00A7404B"/>
    <w:rsid w:val="00A740B6"/>
    <w:rsid w:val="00A81783"/>
    <w:rsid w:val="00A81997"/>
    <w:rsid w:val="00A82FE1"/>
    <w:rsid w:val="00A84553"/>
    <w:rsid w:val="00A84A20"/>
    <w:rsid w:val="00A84E86"/>
    <w:rsid w:val="00A86EA4"/>
    <w:rsid w:val="00A87412"/>
    <w:rsid w:val="00A90CBD"/>
    <w:rsid w:val="00A91ACE"/>
    <w:rsid w:val="00A94894"/>
    <w:rsid w:val="00A968CE"/>
    <w:rsid w:val="00AA0035"/>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E3F0A"/>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4915"/>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6D21"/>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4D0F"/>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5075"/>
    <w:rsid w:val="00C65A7B"/>
    <w:rsid w:val="00C70044"/>
    <w:rsid w:val="00C7062F"/>
    <w:rsid w:val="00C70AB0"/>
    <w:rsid w:val="00C72D6E"/>
    <w:rsid w:val="00C76155"/>
    <w:rsid w:val="00C77014"/>
    <w:rsid w:val="00C80A58"/>
    <w:rsid w:val="00C8421E"/>
    <w:rsid w:val="00C93302"/>
    <w:rsid w:val="00C93CD4"/>
    <w:rsid w:val="00C9686A"/>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43F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189B"/>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A7BC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496"/>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C60"/>
    <w:rsid w:val="00ED3564"/>
    <w:rsid w:val="00ED498F"/>
    <w:rsid w:val="00ED5C0B"/>
    <w:rsid w:val="00EE329C"/>
    <w:rsid w:val="00EE4E49"/>
    <w:rsid w:val="00EE5294"/>
    <w:rsid w:val="00EF10A0"/>
    <w:rsid w:val="00EF4BBC"/>
    <w:rsid w:val="00EF5944"/>
    <w:rsid w:val="00EF762A"/>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C867D8-821D-482E-8026-237B4D427F05}">
  <ds:schemaRefs>
    <ds:schemaRef ds:uri="http://www.w3.org/2001/XMLSchema"/>
  </ds:schemaRefs>
</ds:datastoreItem>
</file>

<file path=customXml/itemProps2.xml><?xml version="1.0" encoding="utf-8"?>
<ds:datastoreItem xmlns:ds="http://schemas.openxmlformats.org/officeDocument/2006/customXml" ds:itemID="{B0FF610C-8C1B-4F8C-AEF8-F4DE714931C1}">
  <ds:schemaRefs>
    <ds:schemaRef ds:uri="http://schemas.openxmlformats.org/officeDocument/2006/bibliography"/>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5.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29</Pages>
  <Words>10594</Words>
  <Characters>63570</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Biernat Paweł</cp:lastModifiedBy>
  <cp:revision>28</cp:revision>
  <cp:lastPrinted>2023-01-20T12:06:00Z</cp:lastPrinted>
  <dcterms:created xsi:type="dcterms:W3CDTF">2023-01-20T09:38:00Z</dcterms:created>
  <dcterms:modified xsi:type="dcterms:W3CDTF">2024-10-07T08:10:00Z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