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BE9AE" w14:textId="5429B025" w:rsidR="00C75D10" w:rsidRPr="00C75D10" w:rsidRDefault="00C75D10" w:rsidP="00D17BF8">
      <w:pPr>
        <w:suppressAutoHyphens/>
        <w:spacing w:before="360" w:after="480" w:line="360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D17BF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342F01CC" w14:textId="27F9E37C" w:rsidR="008F2546" w:rsidRPr="008F2546" w:rsidRDefault="008F2546" w:rsidP="008F2546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2546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________/zawarta z dniem złożenia ostatniego podpisu przez przedstawiciela Stron </w:t>
      </w:r>
      <w:r w:rsidRPr="008F2546">
        <w:rPr>
          <w:rFonts w:ascii="Arial" w:eastAsia="Times New Roman" w:hAnsi="Arial" w:cs="Arial"/>
          <w:highlight w:val="yellow"/>
          <w:lang w:eastAsia="pl-PL"/>
        </w:rPr>
        <w:t>(wariant 2 ma zastosowanie w przypadku umów zawieranych w formie elektronicznej</w:t>
      </w:r>
      <w:r w:rsidRPr="008F2546">
        <w:rPr>
          <w:rFonts w:ascii="Arial" w:eastAsia="Times New Roman" w:hAnsi="Arial" w:cs="Arial"/>
          <w:lang w:eastAsia="pl-PL"/>
        </w:rPr>
        <w:t xml:space="preserve">), </w:t>
      </w:r>
      <w:r w:rsidRPr="008F2546">
        <w:rPr>
          <w:rFonts w:ascii="Arial" w:eastAsia="Times New Roman" w:hAnsi="Arial" w:cs="Arial"/>
          <w:sz w:val="24"/>
          <w:szCs w:val="24"/>
          <w:lang w:eastAsia="pl-PL"/>
        </w:rPr>
        <w:t xml:space="preserve">w ____________ </w:t>
      </w:r>
    </w:p>
    <w:p w14:paraId="2A13B86D" w14:textId="538171DC" w:rsidR="008F2546" w:rsidRDefault="008F2546" w:rsidP="008F2546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2546">
        <w:rPr>
          <w:rFonts w:ascii="Arial" w:eastAsia="Times New Roman" w:hAnsi="Arial" w:cs="Arial"/>
          <w:sz w:val="24"/>
          <w:szCs w:val="24"/>
          <w:lang w:eastAsia="pl-PL"/>
        </w:rPr>
        <w:t>pomiędzy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54EAB9" w14:textId="0021C1C8" w:rsidR="00C75D10" w:rsidRPr="00C75D10" w:rsidRDefault="00C75D10" w:rsidP="00F12E96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w Warszawie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>ul. Targowa 74, 03-734 Warszawa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F12E96" w:rsidRPr="00646EBA">
        <w:rPr>
          <w:rFonts w:ascii="Arial" w:eastAsia="Times New Roman" w:hAnsi="Arial" w:cs="Arial"/>
          <w:lang w:eastAsia="pl-PL"/>
        </w:rPr>
        <w:t>33 335 532 000,00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całości wpłaconym, NIP: 1132316427, REGON  017319027,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w imieniu której działa: Zakład Linii Kolejowych w 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Siedlcach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ul. Zbrojna 39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08-110 Siedlce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F12E96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284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F12E96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284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209F9D98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F12E9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284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F12E96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284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266D898A" w:rsidR="00C75D10" w:rsidRPr="00C75D10" w:rsidRDefault="00C75D10" w:rsidP="00F12E96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</w:t>
      </w:r>
      <w:r w:rsidR="00F636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„ś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>wiadczeni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 usług doradztwa prawnego, zastępstwa procesowego oraz doradztwa prawnego w zakresie zastępstwa procesowego na rzecz PKP Polskie Linie Kolejowe S.A. Zakładu Linii Kolejowych w Siedlcach</w:t>
      </w:r>
      <w:r w:rsidR="00F12E96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F12E96" w:rsidRPr="00F12E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3F94CC5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1B3CB9" w:rsidRPr="001B3CB9">
        <w:rPr>
          <w:rFonts w:ascii="Arial" w:eastAsia="Times New Roman" w:hAnsi="Arial" w:cs="Arial"/>
          <w:sz w:val="24"/>
          <w:szCs w:val="24"/>
          <w:lang w:eastAsia="pl-PL"/>
        </w:rPr>
        <w:t xml:space="preserve">(Dz. U. 2022 poz. 1233)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lub tajemnicę przedsiębiorcy w rozumieniu ustawy z dnia 6 września 2001r. o dostępie do informacji publicznej </w:t>
      </w:r>
      <w:r w:rsidR="001B3CB9" w:rsidRPr="001B3CB9">
        <w:rPr>
          <w:rFonts w:ascii="Arial" w:eastAsia="Times New Roman" w:hAnsi="Arial" w:cs="Arial"/>
          <w:sz w:val="24"/>
          <w:szCs w:val="24"/>
          <w:lang w:eastAsia="pl-PL"/>
        </w:rPr>
        <w:t xml:space="preserve">(Dz. U. 2022 poz. 902),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2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2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chyba, że takie poinformowanie jest zabronione na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4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4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3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5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5"/>
    <w:p w14:paraId="5CAE2311" w14:textId="35A380D6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6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6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także zabezpieczenia lub dochodzenia lub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8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9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9"/>
    </w:p>
    <w:bookmarkEnd w:id="7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0D7D7306" w14:textId="2D19ADE4" w:rsidR="00C75D10" w:rsidRPr="0076532C" w:rsidRDefault="00C75D10" w:rsidP="0076532C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="007653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532C">
        <w:rPr>
          <w:rFonts w:ascii="Arial" w:eastAsia="Times New Roman" w:hAnsi="Arial" w:cs="Arial"/>
          <w:sz w:val="24"/>
          <w:szCs w:val="24"/>
          <w:lang w:eastAsia="pl-PL"/>
        </w:rPr>
        <w:t xml:space="preserve">czas określony, obejmujący okres trwania </w:t>
      </w:r>
      <w:r w:rsidRPr="0076532C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76532C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 w:rsidRPr="007653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532C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76532C" w:rsidRPr="0076532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76532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76532C">
        <w:rPr>
          <w:rFonts w:ascii="Arial" w:eastAsia="Times New Roman" w:hAnsi="Arial" w:cs="Arial"/>
          <w:sz w:val="24"/>
          <w:szCs w:val="24"/>
          <w:lang w:eastAsia="pl-PL"/>
        </w:rPr>
        <w:t>lat</w:t>
      </w:r>
      <w:r w:rsidR="0076532C" w:rsidRPr="0076532C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6532C">
        <w:rPr>
          <w:rFonts w:ascii="Arial" w:eastAsia="Times New Roman" w:hAnsi="Arial" w:cs="Arial"/>
          <w:sz w:val="24"/>
          <w:szCs w:val="24"/>
          <w:lang w:eastAsia="pl-PL"/>
        </w:rPr>
        <w:t xml:space="preserve"> po jej zakończeniu.</w:t>
      </w:r>
    </w:p>
    <w:p w14:paraId="20B26FF1" w14:textId="795542AA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</w:t>
      </w:r>
      <w:r w:rsidR="00265C27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mowę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 z zachowaniem okresu wypowiedzenia wynoszącego </w:t>
      </w:r>
      <w:r w:rsidR="007D5412">
        <w:rPr>
          <w:rFonts w:ascii="Arial" w:eastAsia="Times New Roman" w:hAnsi="Arial" w:cs="Arial"/>
          <w:sz w:val="24"/>
          <w:szCs w:val="24"/>
          <w:lang w:eastAsia="pl-PL"/>
        </w:rPr>
        <w:t>30 dni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ze skutkiem na koniec miesiąca. 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314DA11B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0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0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1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1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2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2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3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3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4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4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31D0D982" w14:textId="3E83C4B9" w:rsidR="00C75D10" w:rsidRPr="00EE2B04" w:rsidRDefault="00C75D10" w:rsidP="00EE2B0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="00EE2B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E2B04" w:rsidRPr="00EE2B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5 %</w:t>
      </w:r>
      <w:r w:rsidR="00EE2B04" w:rsidRPr="00EE2B04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="00EE2B04" w:rsidRPr="00EE2B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 Właściwej</w:t>
      </w:r>
      <w:r w:rsidR="00EE2B04" w:rsidRPr="00EE2B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E2B04">
        <w:rPr>
          <w:rFonts w:ascii="Arial" w:eastAsia="Times New Roman" w:hAnsi="Arial" w:cs="Arial"/>
          <w:sz w:val="24"/>
          <w:szCs w:val="24"/>
          <w:lang w:eastAsia="pl-PL"/>
        </w:rPr>
        <w:t xml:space="preserve">za każde z opisanych w ust.1 naruszeń postanowień niniejszej </w:t>
      </w:r>
      <w:r w:rsidRPr="00EE2B04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EE2B0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49402D8E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E56F7E" w:rsidRPr="00E56F7E">
        <w:rPr>
          <w:rFonts w:ascii="Arial" w:eastAsia="Times New Roman" w:hAnsi="Arial" w:cs="Arial"/>
          <w:sz w:val="24"/>
          <w:szCs w:val="24"/>
          <w:lang w:eastAsia="pl-PL"/>
        </w:rPr>
        <w:t xml:space="preserve">30 (słownie: trzydzieści)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 łącznego Wynagrodzenia netto, o którym mowa w §</w:t>
      </w:r>
      <w:r w:rsidR="00D502A5">
        <w:rPr>
          <w:rFonts w:ascii="Arial" w:eastAsia="Times New Roman" w:hAnsi="Arial" w:cs="Arial"/>
          <w:sz w:val="24"/>
          <w:szCs w:val="24"/>
          <w:lang w:eastAsia="pl-PL"/>
        </w:rPr>
        <w:t xml:space="preserve"> 8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D502A5">
        <w:rPr>
          <w:rFonts w:ascii="Arial" w:eastAsia="Times New Roman" w:hAnsi="Arial" w:cs="Arial"/>
          <w:sz w:val="24"/>
          <w:szCs w:val="24"/>
          <w:lang w:eastAsia="pl-PL"/>
        </w:rPr>
        <w:t>1 pkt 2)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2510CB0D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</w:t>
      </w:r>
      <w:r w:rsidR="00D502A5" w:rsidRPr="00D502A5">
        <w:rPr>
          <w:rFonts w:ascii="Arial" w:eastAsia="Times New Roman" w:hAnsi="Arial" w:cs="Arial"/>
          <w:sz w:val="24"/>
          <w:szCs w:val="24"/>
          <w:lang w:eastAsia="pl-PL"/>
        </w:rPr>
        <w:t>(Dz. U. 2022 r. poz. 2509),</w:t>
      </w:r>
      <w:r w:rsidR="00D502A5" w:rsidRPr="00646EBA">
        <w:rPr>
          <w:rFonts w:ascii="Arial" w:eastAsia="Times New Roman" w:hAnsi="Arial" w:cs="Arial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52BD4923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D502A5" w:rsidRPr="00D502A5">
        <w:rPr>
          <w:rFonts w:ascii="Arial" w:eastAsia="Times New Roman" w:hAnsi="Arial" w:cs="Arial"/>
          <w:sz w:val="24"/>
          <w:szCs w:val="24"/>
          <w:lang w:eastAsia="pl-PL"/>
        </w:rPr>
        <w:t xml:space="preserve">(Dz. U. 2023 poz. 756)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48164014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D502A5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41C87BD5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 w:rsidRPr="008F254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w </w:t>
      </w:r>
      <w:r w:rsidRPr="008F254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dwóch jednobrzmiących egzemplarzach, po jednym dla każdej ze </w:t>
      </w:r>
      <w:r w:rsidRPr="008F254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Stron</w:t>
      </w:r>
      <w:r w:rsidRPr="008F254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/ </w:t>
      </w:r>
      <w:r w:rsidR="00F95885" w:rsidRPr="008F254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w </w:t>
      </w:r>
      <w:r w:rsidRPr="008F254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formie elektronicznej</w:t>
      </w:r>
      <w:r w:rsidR="008F254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F03EFB" w14:textId="7A8E1C26" w:rsidR="00D502A5" w:rsidRDefault="00C75D10" w:rsidP="00D502A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7BA764" w14:textId="77777777" w:rsidR="00D502A5" w:rsidRDefault="00D502A5" w:rsidP="00D502A5">
      <w:pPr>
        <w:suppressAutoHyphens/>
        <w:autoSpaceDE w:val="0"/>
        <w:autoSpaceDN w:val="0"/>
        <w:adjustRightInd w:val="0"/>
        <w:spacing w:after="960" w:line="36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4F4C8" w14:textId="77777777" w:rsidR="00D502A5" w:rsidRPr="00D502A5" w:rsidRDefault="00D502A5" w:rsidP="00D502A5">
      <w:pPr>
        <w:suppressAutoHyphens/>
        <w:autoSpaceDE w:val="0"/>
        <w:autoSpaceDN w:val="0"/>
        <w:adjustRightInd w:val="0"/>
        <w:spacing w:after="960" w:line="36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2199FB80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5FED6819" w14:textId="3EF880ED" w:rsidR="008E585B" w:rsidRDefault="008E585B" w:rsidP="00D502A5">
      <w:pPr>
        <w:suppressAutoHyphens/>
        <w:spacing w:after="0" w:line="360" w:lineRule="auto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15E1D"/>
    <w:rsid w:val="00080E7B"/>
    <w:rsid w:val="001A6BF4"/>
    <w:rsid w:val="001B3CB9"/>
    <w:rsid w:val="002071E1"/>
    <w:rsid w:val="00215F5D"/>
    <w:rsid w:val="00222C53"/>
    <w:rsid w:val="00265C27"/>
    <w:rsid w:val="002E3581"/>
    <w:rsid w:val="002E6F6B"/>
    <w:rsid w:val="0034699E"/>
    <w:rsid w:val="003C40CD"/>
    <w:rsid w:val="00484858"/>
    <w:rsid w:val="00497201"/>
    <w:rsid w:val="004A7741"/>
    <w:rsid w:val="004D1C6F"/>
    <w:rsid w:val="00557948"/>
    <w:rsid w:val="00571131"/>
    <w:rsid w:val="00584A81"/>
    <w:rsid w:val="005927F5"/>
    <w:rsid w:val="005A64D2"/>
    <w:rsid w:val="00626444"/>
    <w:rsid w:val="006C6EE7"/>
    <w:rsid w:val="006E7388"/>
    <w:rsid w:val="006F45DE"/>
    <w:rsid w:val="0076532C"/>
    <w:rsid w:val="007A1633"/>
    <w:rsid w:val="007D5412"/>
    <w:rsid w:val="007E718F"/>
    <w:rsid w:val="008C41C4"/>
    <w:rsid w:val="008E585B"/>
    <w:rsid w:val="008F2546"/>
    <w:rsid w:val="00943845"/>
    <w:rsid w:val="009559FC"/>
    <w:rsid w:val="00956D55"/>
    <w:rsid w:val="00973440"/>
    <w:rsid w:val="00982540"/>
    <w:rsid w:val="00991F4C"/>
    <w:rsid w:val="00993DBC"/>
    <w:rsid w:val="00AC296F"/>
    <w:rsid w:val="00BF0A16"/>
    <w:rsid w:val="00C713AF"/>
    <w:rsid w:val="00C75D10"/>
    <w:rsid w:val="00C7602A"/>
    <w:rsid w:val="00CA3C96"/>
    <w:rsid w:val="00CD6737"/>
    <w:rsid w:val="00D17BF8"/>
    <w:rsid w:val="00D20F85"/>
    <w:rsid w:val="00D502A5"/>
    <w:rsid w:val="00D52AE1"/>
    <w:rsid w:val="00DF18D3"/>
    <w:rsid w:val="00E12A02"/>
    <w:rsid w:val="00E22F30"/>
    <w:rsid w:val="00E56F7E"/>
    <w:rsid w:val="00E869DC"/>
    <w:rsid w:val="00ED4E28"/>
    <w:rsid w:val="00ED58B6"/>
    <w:rsid w:val="00EE2B04"/>
    <w:rsid w:val="00EF4C39"/>
    <w:rsid w:val="00F12E96"/>
    <w:rsid w:val="00F56CB7"/>
    <w:rsid w:val="00F6360B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Śledź Jarosław</cp:lastModifiedBy>
  <cp:revision>8</cp:revision>
  <dcterms:created xsi:type="dcterms:W3CDTF">2024-11-08T11:21:00Z</dcterms:created>
  <dcterms:modified xsi:type="dcterms:W3CDTF">2024-11-22T07:46:00Z</dcterms:modified>
</cp:coreProperties>
</file>