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23075" w14:textId="7CF881E4" w:rsidR="00166C0A" w:rsidRDefault="00166C0A" w:rsidP="00166C0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143C75" w:rsidRPr="00143C75">
        <w:rPr>
          <w:rFonts w:ascii="Arial" w:hAnsi="Arial" w:cs="Arial"/>
          <w:b/>
          <w:sz w:val="22"/>
          <w:szCs w:val="22"/>
        </w:rPr>
        <w:t>PZ.293.1662.2024</w:t>
      </w:r>
    </w:p>
    <w:p w14:paraId="2FC9D065" w14:textId="1EB8F40C" w:rsidR="00166C0A" w:rsidRDefault="00166C0A" w:rsidP="00166C0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43C75" w:rsidRPr="00143C75">
        <w:rPr>
          <w:rFonts w:ascii="Arial" w:hAnsi="Arial" w:cs="Arial"/>
          <w:b/>
          <w:sz w:val="22"/>
          <w:szCs w:val="22"/>
        </w:rPr>
        <w:t>0114/IZ21GM/16182/04259/24/P</w:t>
      </w:r>
    </w:p>
    <w:p w14:paraId="4F60056A" w14:textId="2E203AC8" w:rsidR="00166C0A" w:rsidRDefault="00D532C3" w:rsidP="00353420">
      <w:pPr>
        <w:spacing w:line="360" w:lineRule="auto"/>
        <w:ind w:left="2268" w:hanging="2268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Nazwa postępowania: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43C75" w:rsidRPr="00143C7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Poprawa warunków pracy dla pracowników na terenie Zakładu Linii Kolejowych w Siedlcach</w:t>
      </w:r>
      <w:r w:rsidR="00166C0A" w:rsidRPr="00166C0A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</w:p>
    <w:p w14:paraId="67AE0A7D" w14:textId="77777777" w:rsidR="00F4727F" w:rsidRPr="003F118D" w:rsidRDefault="00F4727F" w:rsidP="000D37FB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b/>
          <w:bCs/>
          <w:color w:val="auto"/>
          <w:sz w:val="4"/>
          <w:szCs w:val="4"/>
          <w:lang w:eastAsia="ar-SA"/>
        </w:rPr>
      </w:pPr>
    </w:p>
    <w:p w14:paraId="1C587BD2" w14:textId="77777777" w:rsidR="00166C0A" w:rsidRPr="000961C2" w:rsidRDefault="00166C0A" w:rsidP="000D37FB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"/>
          <w:szCs w:val="12"/>
          <w:lang w:eastAsia="ar-SA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183FF82B" w:rsidR="001023BF" w:rsidRDefault="00A24D4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B1EAE81" w14:textId="33C2A18E" w:rsidR="00353420" w:rsidRDefault="00A24D40" w:rsidP="0035342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  <w:r w:rsidR="0019540F">
        <w:rPr>
          <w:rFonts w:ascii="Arial" w:hAnsi="Arial" w:cs="Arial"/>
          <w:b/>
          <w:sz w:val="22"/>
          <w:szCs w:val="22"/>
        </w:rPr>
        <w:t xml:space="preserve">, </w:t>
      </w:r>
      <w:r w:rsidR="00135EE7">
        <w:rPr>
          <w:rFonts w:ascii="Arial" w:hAnsi="Arial" w:cs="Arial"/>
          <w:b/>
          <w:sz w:val="22"/>
          <w:szCs w:val="22"/>
        </w:rPr>
        <w:t>08-110 Si</w:t>
      </w:r>
      <w:r>
        <w:rPr>
          <w:rFonts w:ascii="Arial" w:hAnsi="Arial" w:cs="Arial"/>
          <w:b/>
          <w:sz w:val="22"/>
          <w:szCs w:val="22"/>
        </w:rPr>
        <w:t>edlce</w:t>
      </w:r>
    </w:p>
    <w:p w14:paraId="70979664" w14:textId="07A61FCD" w:rsidR="00CD1D59" w:rsidRDefault="00A846A8" w:rsidP="0019540F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3F118D" w:rsidRDefault="00524FFC" w:rsidP="002D0AEA">
      <w:pPr>
        <w:spacing w:line="360" w:lineRule="auto"/>
        <w:ind w:right="4959"/>
        <w:rPr>
          <w:rFonts w:ascii="Arial" w:hAnsi="Arial" w:cs="Arial"/>
          <w:i/>
          <w:sz w:val="6"/>
          <w:szCs w:val="6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9ADEEE7" w14:textId="0F1FF4C9" w:rsidR="00A24D40" w:rsidRDefault="008E57E2" w:rsidP="0035342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383370E" w14:textId="77777777" w:rsidR="0019540F" w:rsidRPr="0019540F" w:rsidRDefault="0019540F" w:rsidP="00353420">
      <w:pPr>
        <w:spacing w:line="360" w:lineRule="auto"/>
        <w:rPr>
          <w:rFonts w:ascii="Arial" w:hAnsi="Arial" w:cs="Arial"/>
          <w:sz w:val="2"/>
          <w:szCs w:val="2"/>
        </w:rPr>
      </w:pPr>
    </w:p>
    <w:p w14:paraId="29EE39C1" w14:textId="1A45FAA9" w:rsidR="006517BA" w:rsidRPr="006517BA" w:rsidRDefault="006517BA" w:rsidP="000961C2">
      <w:pPr>
        <w:widowControl/>
        <w:suppressAutoHyphens w:val="0"/>
        <w:spacing w:before="12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3F118D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851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D85CA" w14:textId="77777777" w:rsidR="00845E0F" w:rsidRDefault="00845E0F" w:rsidP="00DA091E">
      <w:r>
        <w:separator/>
      </w:r>
    </w:p>
  </w:endnote>
  <w:endnote w:type="continuationSeparator" w:id="0">
    <w:p w14:paraId="09B5E948" w14:textId="77777777" w:rsidR="00845E0F" w:rsidRDefault="00845E0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73D956F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13ACF75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532C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532C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450E" w14:textId="77777777" w:rsidR="00845E0F" w:rsidRDefault="00845E0F" w:rsidP="00DA091E">
      <w:r>
        <w:separator/>
      </w:r>
    </w:p>
  </w:footnote>
  <w:footnote w:type="continuationSeparator" w:id="0">
    <w:p w14:paraId="12EF37E5" w14:textId="77777777" w:rsidR="00845E0F" w:rsidRDefault="00845E0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50CC9AE" w:rsidR="002D0AEA" w:rsidRPr="00440B3B" w:rsidRDefault="00143C75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143C75">
      <w:rPr>
        <w:rFonts w:ascii="Arial" w:hAnsi="Arial" w:cs="Arial"/>
        <w:b/>
        <w:i/>
        <w:sz w:val="18"/>
        <w:szCs w:val="16"/>
      </w:rPr>
      <w:t>Załącznik nr 2 do Informacji o postępowaniu</w:t>
    </w:r>
    <w:r w:rsidR="00135EE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588299">
    <w:abstractNumId w:val="21"/>
  </w:num>
  <w:num w:numId="2" w16cid:durableId="1529417263">
    <w:abstractNumId w:val="7"/>
  </w:num>
  <w:num w:numId="3" w16cid:durableId="854418318">
    <w:abstractNumId w:val="8"/>
  </w:num>
  <w:num w:numId="4" w16cid:durableId="745149232">
    <w:abstractNumId w:val="12"/>
  </w:num>
  <w:num w:numId="5" w16cid:durableId="440341607">
    <w:abstractNumId w:val="18"/>
  </w:num>
  <w:num w:numId="6" w16cid:durableId="1820078692">
    <w:abstractNumId w:val="5"/>
  </w:num>
  <w:num w:numId="7" w16cid:durableId="1580089894">
    <w:abstractNumId w:val="10"/>
  </w:num>
  <w:num w:numId="8" w16cid:durableId="934360882">
    <w:abstractNumId w:val="6"/>
  </w:num>
  <w:num w:numId="9" w16cid:durableId="1405640768">
    <w:abstractNumId w:val="4"/>
  </w:num>
  <w:num w:numId="10" w16cid:durableId="1340961622">
    <w:abstractNumId w:val="0"/>
  </w:num>
  <w:num w:numId="11" w16cid:durableId="252516951">
    <w:abstractNumId w:val="11"/>
  </w:num>
  <w:num w:numId="12" w16cid:durableId="88473632">
    <w:abstractNumId w:val="1"/>
  </w:num>
  <w:num w:numId="13" w16cid:durableId="1972977022">
    <w:abstractNumId w:val="23"/>
  </w:num>
  <w:num w:numId="14" w16cid:durableId="162429709">
    <w:abstractNumId w:val="22"/>
  </w:num>
  <w:num w:numId="15" w16cid:durableId="1897885746">
    <w:abstractNumId w:val="19"/>
  </w:num>
  <w:num w:numId="16" w16cid:durableId="898395886">
    <w:abstractNumId w:val="3"/>
  </w:num>
  <w:num w:numId="17" w16cid:durableId="1468665544">
    <w:abstractNumId w:val="16"/>
  </w:num>
  <w:num w:numId="18" w16cid:durableId="1381898172">
    <w:abstractNumId w:val="17"/>
  </w:num>
  <w:num w:numId="19" w16cid:durableId="1645235137">
    <w:abstractNumId w:val="14"/>
  </w:num>
  <w:num w:numId="20" w16cid:durableId="601569876">
    <w:abstractNumId w:val="9"/>
  </w:num>
  <w:num w:numId="21" w16cid:durableId="622155186">
    <w:abstractNumId w:val="2"/>
  </w:num>
  <w:num w:numId="22" w16cid:durableId="1844659473">
    <w:abstractNumId w:val="13"/>
  </w:num>
  <w:num w:numId="23" w16cid:durableId="270019185">
    <w:abstractNumId w:val="20"/>
  </w:num>
  <w:num w:numId="24" w16cid:durableId="13125639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1C2"/>
    <w:rsid w:val="000A3EBB"/>
    <w:rsid w:val="000A56B9"/>
    <w:rsid w:val="000B274C"/>
    <w:rsid w:val="000B33D0"/>
    <w:rsid w:val="000B6BCF"/>
    <w:rsid w:val="000D37FB"/>
    <w:rsid w:val="000D697E"/>
    <w:rsid w:val="000E5F06"/>
    <w:rsid w:val="001023BF"/>
    <w:rsid w:val="001144D8"/>
    <w:rsid w:val="00115C63"/>
    <w:rsid w:val="00116360"/>
    <w:rsid w:val="00126A93"/>
    <w:rsid w:val="0013060A"/>
    <w:rsid w:val="00135EE7"/>
    <w:rsid w:val="00143C75"/>
    <w:rsid w:val="00156072"/>
    <w:rsid w:val="00162B24"/>
    <w:rsid w:val="00163ABB"/>
    <w:rsid w:val="00166C0A"/>
    <w:rsid w:val="00171B5F"/>
    <w:rsid w:val="001725FD"/>
    <w:rsid w:val="00176EC4"/>
    <w:rsid w:val="001935B4"/>
    <w:rsid w:val="00193E48"/>
    <w:rsid w:val="0019540F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3C8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3EDE"/>
    <w:rsid w:val="00313497"/>
    <w:rsid w:val="00315874"/>
    <w:rsid w:val="00323A61"/>
    <w:rsid w:val="00332EDF"/>
    <w:rsid w:val="003357AE"/>
    <w:rsid w:val="00345A6C"/>
    <w:rsid w:val="00350631"/>
    <w:rsid w:val="00353420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18D"/>
    <w:rsid w:val="004015A8"/>
    <w:rsid w:val="00405E2E"/>
    <w:rsid w:val="004103D8"/>
    <w:rsid w:val="00411678"/>
    <w:rsid w:val="004131A5"/>
    <w:rsid w:val="00420098"/>
    <w:rsid w:val="004219F1"/>
    <w:rsid w:val="0043005F"/>
    <w:rsid w:val="00447954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19F9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BED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B73B1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01DB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416"/>
    <w:rsid w:val="00834069"/>
    <w:rsid w:val="00845E0F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0646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4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592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4ED3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32C3"/>
    <w:rsid w:val="00D549EF"/>
    <w:rsid w:val="00D5635A"/>
    <w:rsid w:val="00D56F8B"/>
    <w:rsid w:val="00D6394A"/>
    <w:rsid w:val="00D709BD"/>
    <w:rsid w:val="00D73C94"/>
    <w:rsid w:val="00D760A1"/>
    <w:rsid w:val="00D76AAD"/>
    <w:rsid w:val="00D86504"/>
    <w:rsid w:val="00D86DA4"/>
    <w:rsid w:val="00D94918"/>
    <w:rsid w:val="00DA091E"/>
    <w:rsid w:val="00DA4C80"/>
    <w:rsid w:val="00DB0223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2485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86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865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3534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383D1-37AA-4418-8FDD-32CC34AE76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25</cp:revision>
  <cp:lastPrinted>2022-04-20T08:18:00Z</cp:lastPrinted>
  <dcterms:created xsi:type="dcterms:W3CDTF">2022-05-13T09:24:00Z</dcterms:created>
  <dcterms:modified xsi:type="dcterms:W3CDTF">2024-09-24T12:26:00Z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