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5C305A5" w14:textId="77777777" w:rsidR="0080318C" w:rsidRDefault="0080318C" w:rsidP="008031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PZ.294.18333.2024</w:t>
      </w:r>
    </w:p>
    <w:p w14:paraId="25BC3DE5" w14:textId="77777777" w:rsidR="0080318C" w:rsidRDefault="0080318C" w:rsidP="0080318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0114/IZ21GM/16136/04227/24/P</w:t>
      </w:r>
    </w:p>
    <w:p w14:paraId="419F4173" w14:textId="06C8F66A" w:rsidR="0080318C" w:rsidRDefault="0080318C" w:rsidP="0080318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bCs/>
          <w:sz w:val="20"/>
          <w:szCs w:val="22"/>
        </w:rPr>
        <w:t xml:space="preserve"> Wykonanie robót remontowych budynków i budowli na terenie Zakładu Linii Kolejowych w Siedlcach</w:t>
      </w:r>
      <w:r>
        <w:rPr>
          <w:rFonts w:ascii="Arial" w:hAnsi="Arial" w:cs="Arial"/>
          <w:b/>
          <w:bCs/>
          <w:sz w:val="20"/>
          <w:szCs w:val="22"/>
        </w:rPr>
        <w:t xml:space="preserve">. </w:t>
      </w:r>
      <w:r w:rsidRPr="0080318C">
        <w:rPr>
          <w:rFonts w:ascii="Arial" w:hAnsi="Arial" w:cs="Arial"/>
          <w:b/>
          <w:bCs/>
          <w:color w:val="FF0000"/>
          <w:sz w:val="20"/>
          <w:szCs w:val="22"/>
        </w:rPr>
        <w:t>Część nr 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C05E948" w14:textId="77777777" w:rsidR="0080318C" w:rsidRDefault="0080318C" w:rsidP="008031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Siedlcach, </w:t>
      </w:r>
    </w:p>
    <w:p w14:paraId="69D35655" w14:textId="77777777" w:rsidR="0080318C" w:rsidRDefault="0080318C" w:rsidP="008031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6BA3D949" w14:textId="77777777" w:rsidR="0080318C" w:rsidRDefault="0080318C" w:rsidP="008031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0022635A" w:rsidR="00F341C0" w:rsidRPr="0080318C" w:rsidRDefault="00B06956" w:rsidP="0080318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80318C">
        <w:rPr>
          <w:rFonts w:ascii="Arial" w:hAnsi="Arial" w:cs="Arial"/>
          <w:b/>
          <w:bCs/>
          <w:sz w:val="20"/>
          <w:szCs w:val="22"/>
        </w:rPr>
        <w:t>Wykonanie robót remontowych budynków i budowli na terenie Zakładu Linii Kolejowych w Siedlcach</w:t>
      </w:r>
      <w:r w:rsidR="0080318C">
        <w:rPr>
          <w:rFonts w:ascii="Arial" w:hAnsi="Arial" w:cs="Arial"/>
          <w:b/>
          <w:bCs/>
          <w:sz w:val="20"/>
          <w:szCs w:val="22"/>
        </w:rPr>
        <w:t xml:space="preserve">. </w:t>
      </w:r>
      <w:r w:rsidR="0080318C" w:rsidRPr="0080318C">
        <w:rPr>
          <w:rFonts w:ascii="Arial" w:hAnsi="Arial" w:cs="Arial"/>
          <w:b/>
          <w:bCs/>
          <w:color w:val="FF0000"/>
          <w:sz w:val="20"/>
          <w:szCs w:val="22"/>
        </w:rPr>
        <w:t>Część nr ………..</w:t>
      </w:r>
      <w:r w:rsidRPr="0080318C">
        <w:rPr>
          <w:rFonts w:ascii="Arial" w:hAnsi="Arial" w:cs="Arial"/>
          <w:color w:val="FF0000"/>
          <w:sz w:val="22"/>
          <w:szCs w:val="22"/>
        </w:rPr>
        <w:t>”</w:t>
      </w:r>
      <w:r w:rsidR="001D63FC" w:rsidRPr="0080318C">
        <w:rPr>
          <w:rFonts w:ascii="Arial" w:hAnsi="Arial" w:cs="Arial"/>
          <w:color w:val="FF0000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77BB5" w14:textId="77777777" w:rsidR="0017562E" w:rsidRDefault="0017562E" w:rsidP="00DA091E">
      <w:r>
        <w:separator/>
      </w:r>
    </w:p>
  </w:endnote>
  <w:endnote w:type="continuationSeparator" w:id="0">
    <w:p w14:paraId="76B299D5" w14:textId="77777777" w:rsidR="0017562E" w:rsidRDefault="0017562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73874" w14:textId="77777777" w:rsidR="0017562E" w:rsidRDefault="0017562E" w:rsidP="00DA091E">
      <w:r>
        <w:separator/>
      </w:r>
    </w:p>
  </w:footnote>
  <w:footnote w:type="continuationSeparator" w:id="0">
    <w:p w14:paraId="77B8AA66" w14:textId="77777777" w:rsidR="0017562E" w:rsidRDefault="0017562E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F953E5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80318C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0318C" w:rsidRPr="0080318C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562E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318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Hardej Agnieszka</cp:lastModifiedBy>
  <cp:revision>14</cp:revision>
  <cp:lastPrinted>2019-11-21T08:44:00Z</cp:lastPrinted>
  <dcterms:created xsi:type="dcterms:W3CDTF">2021-01-08T11:58:00Z</dcterms:created>
  <dcterms:modified xsi:type="dcterms:W3CDTF">2024-09-27T08:26:00Z</dcterms:modified>
</cp:coreProperties>
</file>