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AC" w:rsidRPr="00F10492" w:rsidRDefault="006E4EAC" w:rsidP="006E4EAC">
      <w:pPr>
        <w:spacing w:after="360"/>
        <w:jc w:val="right"/>
        <w:rPr>
          <w:rFonts w:ascii="Arial" w:hAnsi="Arial" w:cs="Arial"/>
        </w:rPr>
      </w:pPr>
      <w:r w:rsidRPr="00F10492">
        <w:rPr>
          <w:rFonts w:ascii="Arial" w:hAnsi="Arial" w:cs="Arial"/>
        </w:rPr>
        <w:t>Załącznik nr 3 do Umowy</w:t>
      </w:r>
    </w:p>
    <w:p w:rsidR="006E4EAC" w:rsidRDefault="006E4EAC" w:rsidP="006E4EAC">
      <w:pPr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przeznaczeniu gazu płynnego </w:t>
      </w:r>
      <w:r w:rsidR="00F10492">
        <w:rPr>
          <w:rFonts w:ascii="Arial" w:hAnsi="Arial" w:cs="Arial"/>
          <w:b/>
        </w:rPr>
        <w:t xml:space="preserve">propan </w:t>
      </w:r>
      <w:r>
        <w:rPr>
          <w:rFonts w:ascii="Arial" w:hAnsi="Arial" w:cs="Arial"/>
          <w:b/>
        </w:rPr>
        <w:t>do celów grzewczych</w:t>
      </w:r>
    </w:p>
    <w:p w:rsidR="006E4EAC" w:rsidRDefault="006E4EAC" w:rsidP="006E4EAC">
      <w:pPr>
        <w:rPr>
          <w:rFonts w:ascii="Arial" w:hAnsi="Arial" w:cs="Arial"/>
        </w:rPr>
      </w:pPr>
      <w:r>
        <w:rPr>
          <w:rFonts w:ascii="Arial" w:hAnsi="Arial" w:cs="Arial"/>
        </w:rPr>
        <w:t>Oświadczam, że nabywany od:</w:t>
      </w:r>
    </w:p>
    <w:p w:rsidR="006E4EAC" w:rsidRDefault="006E4EAC" w:rsidP="006E4E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E4EAC" w:rsidRDefault="006E4EAC" w:rsidP="006E4EAC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Wykonawcy z adresem siedziby, NIP lub REGON)</w:t>
      </w:r>
    </w:p>
    <w:p w:rsidR="006E4EAC" w:rsidRDefault="006E4EAC" w:rsidP="006E4EAC">
      <w:pPr>
        <w:rPr>
          <w:rFonts w:ascii="Arial" w:hAnsi="Arial" w:cs="Arial"/>
        </w:rPr>
      </w:pPr>
      <w:r>
        <w:rPr>
          <w:rFonts w:ascii="Arial" w:hAnsi="Arial" w:cs="Arial"/>
        </w:rPr>
        <w:t>przez:</w:t>
      </w:r>
    </w:p>
    <w:p w:rsidR="006E4EAC" w:rsidRPr="000D4AF9" w:rsidRDefault="006E4EAC" w:rsidP="006E4EAC">
      <w:pPr>
        <w:spacing w:after="60"/>
        <w:jc w:val="both"/>
        <w:rPr>
          <w:rFonts w:ascii="Arial" w:hAnsi="Arial" w:cs="Arial"/>
          <w:b/>
        </w:rPr>
      </w:pPr>
      <w:r w:rsidRPr="000D4AF9">
        <w:rPr>
          <w:rFonts w:ascii="Arial" w:hAnsi="Arial" w:cs="Arial"/>
          <w:b/>
        </w:rPr>
        <w:t>PKP Polskie Linie Kolejowe S.A. Zakład Linii Kolejowych w Siedlcach z siedzibą przy</w:t>
      </w:r>
    </w:p>
    <w:p w:rsidR="006E4EAC" w:rsidRDefault="006E4EAC" w:rsidP="006E4EAC">
      <w:pPr>
        <w:spacing w:after="60"/>
        <w:jc w:val="both"/>
        <w:rPr>
          <w:rFonts w:ascii="Arial" w:hAnsi="Arial" w:cs="Arial"/>
          <w:b/>
          <w:u w:val="dotted"/>
        </w:rPr>
      </w:pPr>
      <w:r w:rsidRPr="000D4AF9">
        <w:rPr>
          <w:rFonts w:ascii="Arial" w:hAnsi="Arial" w:cs="Arial"/>
          <w:b/>
        </w:rPr>
        <w:t>ul. Zbrojnej 39, 08-110 Siedlce; NIP 113-23-16-427, REGON 017319027</w:t>
      </w:r>
      <w:r>
        <w:rPr>
          <w:rFonts w:ascii="Arial" w:hAnsi="Arial" w:cs="Arial"/>
          <w:b/>
          <w:u w:val="dotted"/>
        </w:rPr>
        <w:t xml:space="preserve">         </w:t>
      </w:r>
    </w:p>
    <w:p w:rsidR="006E4EAC" w:rsidRDefault="006E4EAC" w:rsidP="006E4EAC">
      <w:pPr>
        <w:spacing w:after="360"/>
        <w:jc w:val="center"/>
        <w:rPr>
          <w:rFonts w:ascii="Arial" w:hAnsi="Arial" w:cs="Arial"/>
          <w:i/>
          <w:sz w:val="18"/>
          <w:szCs w:val="18"/>
        </w:rPr>
      </w:pPr>
      <w:r w:rsidRPr="00F93890">
        <w:rPr>
          <w:rFonts w:ascii="Arial" w:hAnsi="Arial" w:cs="Arial"/>
          <w:i/>
          <w:sz w:val="18"/>
          <w:szCs w:val="18"/>
        </w:rPr>
        <w:t>(dane Zamawiającego</w:t>
      </w:r>
      <w:r>
        <w:rPr>
          <w:rFonts w:ascii="Arial" w:hAnsi="Arial" w:cs="Arial"/>
          <w:i/>
          <w:sz w:val="18"/>
          <w:szCs w:val="18"/>
        </w:rPr>
        <w:t xml:space="preserve"> z adresem siedziby, NIP lub REGON)</w:t>
      </w:r>
    </w:p>
    <w:p w:rsidR="006E4EAC" w:rsidRPr="00F93890" w:rsidRDefault="006E4EAC" w:rsidP="006E4E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Gaz płynny propan do ogrzewania pomieszczeń będzie przeznaczony do celów opałowych uprawniających do zastosowania obniżonych stawek akcyzy</w:t>
      </w:r>
    </w:p>
    <w:p w:rsidR="006E4EAC" w:rsidRDefault="006E4EAC" w:rsidP="006E4EAC">
      <w:pPr>
        <w:rPr>
          <w:rFonts w:ascii="Arial" w:hAnsi="Arial" w:cs="Arial"/>
        </w:rPr>
      </w:pPr>
    </w:p>
    <w:p w:rsidR="006E4EAC" w:rsidRDefault="006E4EAC" w:rsidP="006E4EA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Ilość nabywanych wyrobów w litrach</w:t>
      </w:r>
      <w:r w:rsidR="00581E2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C74FDC" w:rsidRPr="00C74FDC">
        <w:rPr>
          <w:rFonts w:ascii="Arial" w:hAnsi="Arial" w:cs="Arial"/>
          <w:b/>
        </w:rPr>
        <w:t>45100</w:t>
      </w:r>
      <w:r w:rsidR="00C74FDC">
        <w:rPr>
          <w:rFonts w:ascii="Arial" w:hAnsi="Arial" w:cs="Arial"/>
          <w:b/>
        </w:rPr>
        <w:t xml:space="preserve">+40%opcja </w:t>
      </w:r>
      <w:bookmarkStart w:id="0" w:name="_GoBack"/>
      <w:bookmarkEnd w:id="0"/>
      <w:r>
        <w:rPr>
          <w:rFonts w:ascii="Arial" w:hAnsi="Arial" w:cs="Arial"/>
          <w:i/>
        </w:rPr>
        <w:t>(maksymalna w czasie obowiązywania umowy nr 14/211/00__/2</w:t>
      </w:r>
      <w:r w:rsidR="00C74FDC">
        <w:rPr>
          <w:rFonts w:ascii="Arial" w:hAnsi="Arial" w:cs="Arial"/>
          <w:i/>
        </w:rPr>
        <w:t>3</w:t>
      </w:r>
      <w:r>
        <w:rPr>
          <w:rFonts w:ascii="Arial" w:hAnsi="Arial" w:cs="Arial"/>
          <w:i/>
        </w:rPr>
        <w:t>/Z/O)</w:t>
      </w: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1843"/>
        <w:gridCol w:w="1702"/>
      </w:tblGrid>
      <w:tr w:rsidR="00F10492" w:rsidRPr="00F10492" w:rsidTr="00AD076B">
        <w:tc>
          <w:tcPr>
            <w:tcW w:w="675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Lp.</w:t>
            </w:r>
          </w:p>
        </w:tc>
        <w:tc>
          <w:tcPr>
            <w:tcW w:w="2977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Miejsce</w:t>
            </w:r>
            <w:r>
              <w:rPr>
                <w:rFonts w:ascii="Arial" w:hAnsi="Arial" w:cs="Arial"/>
              </w:rPr>
              <w:t xml:space="preserve"> </w:t>
            </w:r>
            <w:r w:rsidRPr="00F10492">
              <w:rPr>
                <w:rFonts w:ascii="Arial" w:hAnsi="Arial" w:cs="Arial"/>
              </w:rPr>
              <w:t>(adres) gdzie znajdują się urządzenia</w:t>
            </w:r>
            <w:r>
              <w:rPr>
                <w:rFonts w:ascii="Arial" w:hAnsi="Arial" w:cs="Arial"/>
              </w:rPr>
              <w:t xml:space="preserve"> </w:t>
            </w:r>
            <w:r w:rsidRPr="00F10492">
              <w:rPr>
                <w:rFonts w:ascii="Arial" w:hAnsi="Arial" w:cs="Arial"/>
              </w:rPr>
              <w:t>grzewcze</w:t>
            </w:r>
          </w:p>
        </w:tc>
        <w:tc>
          <w:tcPr>
            <w:tcW w:w="2126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Rodzaj urządzenia</w:t>
            </w:r>
          </w:p>
        </w:tc>
        <w:tc>
          <w:tcPr>
            <w:tcW w:w="1843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Typ urządzenia</w:t>
            </w:r>
          </w:p>
        </w:tc>
        <w:tc>
          <w:tcPr>
            <w:tcW w:w="1702" w:type="dxa"/>
            <w:vAlign w:val="center"/>
          </w:tcPr>
          <w:p w:rsidR="00F10492" w:rsidRPr="00F10492" w:rsidRDefault="00F10492" w:rsidP="00F10492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F10492">
              <w:rPr>
                <w:rFonts w:ascii="Arial" w:hAnsi="Arial" w:cs="Arial"/>
              </w:rPr>
              <w:t>Liczba posiadanych</w:t>
            </w:r>
            <w:r>
              <w:rPr>
                <w:rFonts w:ascii="Arial" w:hAnsi="Arial" w:cs="Arial"/>
              </w:rPr>
              <w:t xml:space="preserve"> </w:t>
            </w:r>
            <w:r w:rsidRPr="00F10492">
              <w:rPr>
                <w:rFonts w:ascii="Arial" w:hAnsi="Arial" w:cs="Arial"/>
              </w:rPr>
              <w:t>urządzeń</w:t>
            </w:r>
            <w:r>
              <w:rPr>
                <w:rFonts w:ascii="Arial" w:hAnsi="Arial" w:cs="Arial"/>
              </w:rPr>
              <w:t xml:space="preserve"> </w:t>
            </w:r>
            <w:r w:rsidRPr="00F10492">
              <w:rPr>
                <w:rFonts w:ascii="Arial" w:hAnsi="Arial" w:cs="Arial"/>
              </w:rPr>
              <w:t>grzewczych</w:t>
            </w:r>
          </w:p>
        </w:tc>
      </w:tr>
      <w:tr w:rsidR="00F10492" w:rsidRPr="00F10492" w:rsidTr="00AD076B">
        <w:tc>
          <w:tcPr>
            <w:tcW w:w="675" w:type="dxa"/>
          </w:tcPr>
          <w:p w:rsidR="00F10492" w:rsidRPr="00F10492" w:rsidRDefault="00581E28" w:rsidP="00F104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</w:tcPr>
          <w:p w:rsidR="00F10492" w:rsidRDefault="00F10492" w:rsidP="00F10492">
            <w:pPr>
              <w:jc w:val="both"/>
              <w:rPr>
                <w:rFonts w:ascii="Arial" w:hAnsi="Arial" w:cs="Arial"/>
              </w:rPr>
            </w:pPr>
          </w:p>
          <w:p w:rsidR="00581E28" w:rsidRPr="00F10492" w:rsidRDefault="00581E28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</w:tr>
      <w:tr w:rsidR="00F10492" w:rsidRPr="00F10492" w:rsidTr="00AD076B">
        <w:tc>
          <w:tcPr>
            <w:tcW w:w="675" w:type="dxa"/>
          </w:tcPr>
          <w:p w:rsidR="00F10492" w:rsidRPr="00F10492" w:rsidRDefault="00581E28" w:rsidP="00F104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</w:tcPr>
          <w:p w:rsidR="00F10492" w:rsidRDefault="00F10492" w:rsidP="00F10492">
            <w:pPr>
              <w:jc w:val="both"/>
              <w:rPr>
                <w:rFonts w:ascii="Arial" w:hAnsi="Arial" w:cs="Arial"/>
              </w:rPr>
            </w:pPr>
          </w:p>
          <w:p w:rsidR="00581E28" w:rsidRPr="00F10492" w:rsidRDefault="00581E28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</w:tr>
      <w:tr w:rsidR="00F10492" w:rsidRPr="00F10492" w:rsidTr="00AD076B">
        <w:tc>
          <w:tcPr>
            <w:tcW w:w="675" w:type="dxa"/>
          </w:tcPr>
          <w:p w:rsidR="00F10492" w:rsidRPr="00F10492" w:rsidRDefault="00581E28" w:rsidP="00F104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</w:tcPr>
          <w:p w:rsidR="00F10492" w:rsidRDefault="00F10492" w:rsidP="00F10492">
            <w:pPr>
              <w:jc w:val="both"/>
              <w:rPr>
                <w:rFonts w:ascii="Arial" w:hAnsi="Arial" w:cs="Arial"/>
              </w:rPr>
            </w:pPr>
          </w:p>
          <w:p w:rsidR="00581E28" w:rsidRPr="00F10492" w:rsidRDefault="00581E28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</w:tr>
      <w:tr w:rsidR="00F10492" w:rsidRPr="00F10492" w:rsidTr="00AD076B">
        <w:tc>
          <w:tcPr>
            <w:tcW w:w="675" w:type="dxa"/>
          </w:tcPr>
          <w:p w:rsidR="00F10492" w:rsidRPr="00F10492" w:rsidRDefault="00581E28" w:rsidP="00F104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</w:tcPr>
          <w:p w:rsidR="00F10492" w:rsidRDefault="00F10492" w:rsidP="00F10492">
            <w:pPr>
              <w:jc w:val="both"/>
              <w:rPr>
                <w:rFonts w:ascii="Arial" w:hAnsi="Arial" w:cs="Arial"/>
              </w:rPr>
            </w:pPr>
          </w:p>
          <w:p w:rsidR="00581E28" w:rsidRPr="00F10492" w:rsidRDefault="00581E28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</w:tr>
      <w:tr w:rsidR="00F10492" w:rsidRPr="00F10492" w:rsidTr="00AD076B">
        <w:tc>
          <w:tcPr>
            <w:tcW w:w="675" w:type="dxa"/>
          </w:tcPr>
          <w:p w:rsidR="00F10492" w:rsidRPr="00F10492" w:rsidRDefault="00581E28" w:rsidP="00F104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77" w:type="dxa"/>
          </w:tcPr>
          <w:p w:rsidR="00F10492" w:rsidRDefault="00F10492" w:rsidP="00F10492">
            <w:pPr>
              <w:jc w:val="both"/>
              <w:rPr>
                <w:rFonts w:ascii="Arial" w:hAnsi="Arial" w:cs="Arial"/>
              </w:rPr>
            </w:pPr>
          </w:p>
          <w:p w:rsidR="00581E28" w:rsidRPr="00F10492" w:rsidRDefault="00581E28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</w:tr>
      <w:tr w:rsidR="00F10492" w:rsidRPr="00F10492" w:rsidTr="00AD076B">
        <w:tc>
          <w:tcPr>
            <w:tcW w:w="675" w:type="dxa"/>
          </w:tcPr>
          <w:p w:rsidR="00F10492" w:rsidRPr="00F10492" w:rsidRDefault="00581E28" w:rsidP="00F104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</w:tcPr>
          <w:p w:rsidR="00F10492" w:rsidRDefault="00F10492" w:rsidP="00F10492">
            <w:pPr>
              <w:jc w:val="both"/>
              <w:rPr>
                <w:rFonts w:ascii="Arial" w:hAnsi="Arial" w:cs="Arial"/>
              </w:rPr>
            </w:pPr>
          </w:p>
          <w:p w:rsidR="00581E28" w:rsidRPr="00F10492" w:rsidRDefault="00581E28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:rsidR="00F10492" w:rsidRPr="00F10492" w:rsidRDefault="00F10492" w:rsidP="00F10492">
            <w:pPr>
              <w:jc w:val="both"/>
              <w:rPr>
                <w:rFonts w:ascii="Arial" w:hAnsi="Arial" w:cs="Arial"/>
              </w:rPr>
            </w:pPr>
          </w:p>
        </w:tc>
      </w:tr>
    </w:tbl>
    <w:p w:rsidR="00F10492" w:rsidRPr="00F10492" w:rsidRDefault="00F10492" w:rsidP="00F10492">
      <w:pPr>
        <w:jc w:val="both"/>
        <w:rPr>
          <w:rFonts w:ascii="Arial" w:hAnsi="Arial" w:cs="Arial"/>
        </w:rPr>
      </w:pPr>
    </w:p>
    <w:p w:rsidR="006E4EAC" w:rsidRDefault="006E4EAC" w:rsidP="006E4EAC">
      <w:pPr>
        <w:jc w:val="center"/>
        <w:rPr>
          <w:rFonts w:ascii="Arial" w:hAnsi="Arial" w:cs="Arial"/>
          <w:b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</w:t>
      </w:r>
      <w:r w:rsidRPr="009D4FDA">
        <w:rPr>
          <w:rFonts w:ascii="Arial" w:hAnsi="Arial" w:cs="Arial"/>
        </w:rPr>
        <w:t>………………………………………</w:t>
      </w:r>
    </w:p>
    <w:p w:rsidR="006E4EAC" w:rsidRPr="001F4E98" w:rsidRDefault="006E4EAC" w:rsidP="006E4EA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Czytelny podpis składającego oświadczenie</w:t>
      </w:r>
    </w:p>
    <w:p w:rsidR="006E4EAC" w:rsidRDefault="006E4EAC" w:rsidP="006E4EAC">
      <w:pPr>
        <w:rPr>
          <w:rFonts w:ascii="Arial" w:hAnsi="Arial" w:cs="Arial"/>
          <w:b/>
        </w:rPr>
        <w:sectPr w:rsidR="006E4E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E4EAC" w:rsidRDefault="006E4EAC" w:rsidP="006E4EAC">
      <w:pPr>
        <w:spacing w:after="0"/>
        <w:rPr>
          <w:rFonts w:ascii="Arial" w:hAnsi="Arial" w:cs="Arial"/>
        </w:rPr>
      </w:pPr>
    </w:p>
    <w:p w:rsidR="006E4EAC" w:rsidRDefault="006E4EAC" w:rsidP="006E4EAC">
      <w:pPr>
        <w:spacing w:after="0"/>
        <w:rPr>
          <w:rFonts w:ascii="Arial" w:hAnsi="Arial" w:cs="Arial"/>
        </w:rPr>
      </w:pPr>
    </w:p>
    <w:p w:rsidR="006E4EAC" w:rsidRDefault="006E4EAC" w:rsidP="006E4EAC">
      <w:pPr>
        <w:spacing w:after="0"/>
        <w:rPr>
          <w:rFonts w:ascii="Arial" w:hAnsi="Arial" w:cs="Arial"/>
        </w:rPr>
      </w:pPr>
      <w:r w:rsidRPr="009D4FDA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ab/>
      </w:r>
    </w:p>
    <w:p w:rsidR="006E4EAC" w:rsidRPr="009D4FDA" w:rsidRDefault="006E4EAC" w:rsidP="006E4EA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Data i miejsce złożenia oświadczenia</w:t>
      </w: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p w:rsidR="006E4EAC" w:rsidRDefault="006E4EAC" w:rsidP="006E4EAC">
      <w:pPr>
        <w:spacing w:after="0"/>
        <w:jc w:val="right"/>
        <w:rPr>
          <w:rFonts w:ascii="Arial" w:hAnsi="Arial" w:cs="Arial"/>
        </w:rPr>
      </w:pPr>
    </w:p>
    <w:sectPr w:rsidR="006E4EAC" w:rsidSect="009D4FDA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B41"/>
    <w:rsid w:val="000D4AF9"/>
    <w:rsid w:val="00164BFE"/>
    <w:rsid w:val="004A2B41"/>
    <w:rsid w:val="00581E28"/>
    <w:rsid w:val="006E4EAC"/>
    <w:rsid w:val="00B463EA"/>
    <w:rsid w:val="00C74FDC"/>
    <w:rsid w:val="00F1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6381"/>
  <w15:chartTrackingRefBased/>
  <w15:docId w15:val="{F2F52402-8083-4C16-A121-57D372EF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E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4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Nasiłowska Elżbieta</dc:creator>
  <cp:keywords/>
  <dc:description/>
  <cp:lastModifiedBy>Nasiłowska Elżbieta</cp:lastModifiedBy>
  <cp:revision>10</cp:revision>
  <cp:lastPrinted>2023-06-14T06:27:00Z</cp:lastPrinted>
  <dcterms:created xsi:type="dcterms:W3CDTF">2022-03-22T08:40:00Z</dcterms:created>
  <dcterms:modified xsi:type="dcterms:W3CDTF">2023-06-14T06:27:00Z</dcterms:modified>
</cp:coreProperties>
</file>