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Pr="00761AFF" w:rsidRDefault="00FB0E2E" w:rsidP="00CF5DA6">
      <w:pPr>
        <w:jc w:val="right"/>
        <w:rPr>
          <w:rFonts w:ascii="Arial" w:hAnsi="Arial" w:cs="Arial"/>
          <w:b/>
          <w:iCs/>
          <w:sz w:val="4"/>
          <w:szCs w:val="4"/>
        </w:rPr>
      </w:pPr>
    </w:p>
    <w:p w14:paraId="647AEDF4" w14:textId="2945AABA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D37CD3">
        <w:rPr>
          <w:rFonts w:ascii="Arial" w:hAnsi="Arial" w:cs="Arial"/>
          <w:b/>
          <w:iCs/>
          <w:sz w:val="22"/>
          <w:szCs w:val="22"/>
        </w:rPr>
        <w:t>2</w:t>
      </w:r>
      <w:r w:rsidR="000030F0"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3A01061" w14:textId="77777777" w:rsidR="00BB3F6B" w:rsidRDefault="008F2B33" w:rsidP="00BB3F6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F2B33">
        <w:rPr>
          <w:rFonts w:ascii="Arial" w:eastAsia="Arial" w:hAnsi="Arial" w:cs="Arial"/>
          <w:color w:val="auto"/>
          <w:sz w:val="22"/>
          <w:szCs w:val="22"/>
          <w:lang w:eastAsia="ar-SA"/>
        </w:rPr>
        <w:t>Znak sprawy</w:t>
      </w:r>
      <w:r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: </w:t>
      </w:r>
      <w:r w:rsidR="00BB3F6B" w:rsidRPr="00BB3F6B">
        <w:rPr>
          <w:rFonts w:ascii="Arial" w:hAnsi="Arial" w:cs="Arial"/>
          <w:b/>
          <w:sz w:val="22"/>
          <w:szCs w:val="22"/>
        </w:rPr>
        <w:t>PZ.294.13305.2025</w:t>
      </w:r>
    </w:p>
    <w:p w14:paraId="4E7DE2CF" w14:textId="77777777" w:rsidR="00BB3F6B" w:rsidRPr="00BB3F6B" w:rsidRDefault="008F2B33" w:rsidP="00BB3F6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F2B33">
        <w:rPr>
          <w:rFonts w:ascii="Arial" w:eastAsia="Arial" w:hAnsi="Arial" w:cs="Arial"/>
          <w:color w:val="auto"/>
          <w:sz w:val="22"/>
          <w:szCs w:val="22"/>
          <w:lang w:eastAsia="ar-SA"/>
        </w:rPr>
        <w:t>Numer Postępowania</w:t>
      </w:r>
      <w:r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: </w:t>
      </w:r>
      <w:r w:rsidR="00BB3F6B" w:rsidRPr="00BB3F6B">
        <w:rPr>
          <w:rFonts w:ascii="Arial" w:hAnsi="Arial" w:cs="Arial"/>
          <w:b/>
          <w:sz w:val="22"/>
          <w:szCs w:val="22"/>
        </w:rPr>
        <w:t>0114/IZ21GM/03306/02860/25/P</w:t>
      </w:r>
    </w:p>
    <w:p w14:paraId="340B2009" w14:textId="77777777" w:rsidR="00BB3F6B" w:rsidRPr="00BB3F6B" w:rsidRDefault="00BB3F6B" w:rsidP="001A7642">
      <w:pPr>
        <w:spacing w:line="360" w:lineRule="auto"/>
        <w:rPr>
          <w:rFonts w:ascii="Arial" w:hAnsi="Arial" w:cs="Arial"/>
          <w:b/>
          <w:sz w:val="12"/>
          <w:szCs w:val="12"/>
        </w:rPr>
      </w:pPr>
    </w:p>
    <w:p w14:paraId="40073EF0" w14:textId="5F900B37" w:rsidR="00FB0E2E" w:rsidRPr="004771C3" w:rsidRDefault="00FB0E2E" w:rsidP="001A764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1A764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1A764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1A764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B5006CF" w14:textId="4034F5DE" w:rsidR="000030F0" w:rsidRDefault="000030F0" w:rsidP="001A7642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Siedlcach</w:t>
      </w:r>
    </w:p>
    <w:p w14:paraId="4AC91D2A" w14:textId="268FAADF" w:rsidR="000030F0" w:rsidRDefault="00796903" w:rsidP="001A7642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</w:t>
      </w:r>
      <w:r w:rsidR="000030F0">
        <w:rPr>
          <w:rFonts w:ascii="Arial" w:hAnsi="Arial" w:cs="Arial"/>
          <w:b/>
          <w:sz w:val="22"/>
          <w:szCs w:val="22"/>
        </w:rPr>
        <w:t>l. Zbrojna 39</w:t>
      </w:r>
    </w:p>
    <w:p w14:paraId="397A9167" w14:textId="429A98B1" w:rsidR="00796903" w:rsidRDefault="00796903" w:rsidP="001A7642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08-110 Siedlce</w:t>
      </w:r>
    </w:p>
    <w:p w14:paraId="32059A1A" w14:textId="77777777" w:rsidR="000030F0" w:rsidRPr="00686BE4" w:rsidRDefault="000030F0" w:rsidP="000030F0">
      <w:pPr>
        <w:rPr>
          <w:rFonts w:ascii="Arial" w:hAnsi="Arial" w:cs="Arial"/>
          <w:b/>
          <w:sz w:val="22"/>
          <w:szCs w:val="22"/>
        </w:rPr>
      </w:pPr>
    </w:p>
    <w:p w14:paraId="45795CED" w14:textId="77777777" w:rsidR="000030F0" w:rsidRDefault="000030F0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32DF8EE3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0D93C9E" w14:textId="396A25B3" w:rsidR="00CF5DA6" w:rsidRPr="00402F4A" w:rsidRDefault="00CF5DA6" w:rsidP="005F32CB">
      <w:pPr>
        <w:tabs>
          <w:tab w:val="left" w:pos="1725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 </w:t>
      </w:r>
      <w:r w:rsidR="00D37CD3" w:rsidRPr="00D37CD3">
        <w:rPr>
          <w:rFonts w:ascii="Arial" w:hAnsi="Arial" w:cs="Arial"/>
          <w:b/>
          <w:bCs/>
          <w:sz w:val="22"/>
          <w:szCs w:val="22"/>
        </w:rPr>
        <w:t>Usługi monitoringu, konserwacji i napraw instalacji alarmowych</w:t>
      </w:r>
      <w:r w:rsidRPr="006C6E05">
        <w:rPr>
          <w:rFonts w:ascii="Arial" w:hAnsi="Arial" w:cs="Arial"/>
          <w:bCs/>
          <w:sz w:val="22"/>
          <w:szCs w:val="22"/>
        </w:rPr>
        <w:t>, p</w:t>
      </w:r>
      <w:r w:rsidRPr="00612017">
        <w:rPr>
          <w:rFonts w:ascii="Arial" w:hAnsi="Arial" w:cs="Arial"/>
          <w:sz w:val="22"/>
          <w:szCs w:val="22"/>
        </w:rPr>
        <w:t>rowadzonego zgodnie</w:t>
      </w:r>
      <w:r w:rsidR="004E2426">
        <w:rPr>
          <w:rFonts w:ascii="Arial" w:hAnsi="Arial" w:cs="Arial"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 xml:space="preserve">P Polskie Linie Kolejowe </w:t>
      </w:r>
      <w:r w:rsidR="00FF3054">
        <w:rPr>
          <w:rFonts w:ascii="Arial" w:hAnsi="Arial" w:cs="Arial"/>
          <w:sz w:val="22"/>
          <w:szCs w:val="22"/>
        </w:rPr>
        <w:t>S.A.</w:t>
      </w:r>
      <w:r w:rsidR="00D5635A">
        <w:rPr>
          <w:rFonts w:ascii="Arial" w:hAnsi="Arial" w:cs="Arial"/>
          <w:sz w:val="22"/>
          <w:szCs w:val="22"/>
        </w:rPr>
        <w:t>”,</w:t>
      </w:r>
      <w:r w:rsidR="00FF3054">
        <w:rPr>
          <w:rFonts w:ascii="Arial" w:hAnsi="Arial" w:cs="Arial"/>
          <w:sz w:val="22"/>
          <w:szCs w:val="22"/>
        </w:rPr>
        <w:t xml:space="preserve"> </w:t>
      </w:r>
      <w:r w:rsidR="00BB018B">
        <w:rPr>
          <w:rFonts w:ascii="Arial" w:hAnsi="Arial" w:cs="Arial"/>
          <w:sz w:val="22"/>
          <w:szCs w:val="22"/>
        </w:rPr>
        <w:br/>
      </w: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9059E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9059E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1596657E" w:rsidR="006079A8" w:rsidRPr="00B35B55" w:rsidRDefault="00B35B55" w:rsidP="009059E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r w:rsidR="000030F0">
        <w:rPr>
          <w:rFonts w:ascii="Arial" w:hAnsi="Arial" w:cs="Arial"/>
          <w:color w:val="auto"/>
          <w:sz w:val="22"/>
          <w:szCs w:val="22"/>
        </w:rPr>
        <w:t>podwykonania</w:t>
      </w:r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6C6E05">
        <w:rPr>
          <w:rFonts w:ascii="Arial" w:hAnsi="Arial" w:cs="Arial"/>
          <w:strike/>
          <w:color w:val="auto"/>
          <w:sz w:val="22"/>
          <w:szCs w:val="22"/>
        </w:rPr>
        <w:t>…………………………………</w:t>
      </w:r>
      <w:r w:rsidR="006C6E05" w:rsidRPr="006C6E05">
        <w:rPr>
          <w:rFonts w:ascii="Arial" w:hAnsi="Arial" w:cs="Arial"/>
          <w:strike/>
          <w:color w:val="auto"/>
          <w:sz w:val="22"/>
          <w:szCs w:val="22"/>
        </w:rPr>
        <w:t>………</w:t>
      </w:r>
      <w:r w:rsidR="004E2426" w:rsidRPr="004E2426">
        <w:rPr>
          <w:rFonts w:ascii="Arial" w:hAnsi="Arial" w:cs="Arial"/>
          <w:color w:val="auto"/>
          <w:sz w:val="22"/>
          <w:szCs w:val="22"/>
        </w:rPr>
        <w:t xml:space="preserve"> </w:t>
      </w:r>
      <w:r w:rsidR="006C6E05">
        <w:rPr>
          <w:rFonts w:ascii="Arial" w:hAnsi="Arial" w:cs="Arial"/>
          <w:color w:val="auto"/>
          <w:sz w:val="22"/>
          <w:szCs w:val="22"/>
        </w:rPr>
        <w:t xml:space="preserve">nie dotyczy </w:t>
      </w:r>
      <w:r w:rsidR="000030F0" w:rsidRPr="006C6E05">
        <w:rPr>
          <w:rFonts w:ascii="Arial" w:hAnsi="Arial" w:cs="Arial"/>
          <w:strike/>
          <w:color w:val="auto"/>
          <w:sz w:val="22"/>
          <w:szCs w:val="22"/>
        </w:rPr>
        <w:t>…………………………………………</w:t>
      </w:r>
      <w:r w:rsidR="004E2426" w:rsidRPr="006C6E05">
        <w:rPr>
          <w:rFonts w:ascii="Arial" w:hAnsi="Arial" w:cs="Arial"/>
          <w:strike/>
          <w:color w:val="auto"/>
          <w:sz w:val="22"/>
          <w:szCs w:val="22"/>
        </w:rPr>
        <w:t>…………</w:t>
      </w:r>
    </w:p>
    <w:p w14:paraId="1EFE5A64" w14:textId="77777777" w:rsidR="006079A8" w:rsidRPr="00315874" w:rsidRDefault="00B35B55" w:rsidP="009059E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562C2C82" w:rsidR="00315874" w:rsidRDefault="00B35B55" w:rsidP="009059E3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6C6E05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 xml:space="preserve">do zawarcia umowy zgodnej z ofertą, na warunkach określonych </w:t>
      </w:r>
      <w:r w:rsidR="00315874" w:rsidRPr="0043005F">
        <w:rPr>
          <w:rFonts w:ascii="Arial" w:hAnsi="Arial" w:cs="Arial"/>
          <w:sz w:val="22"/>
          <w:szCs w:val="22"/>
        </w:rPr>
        <w:lastRenderedPageBreak/>
        <w:t>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164A1CEA" w:rsidR="006079A8" w:rsidRDefault="008C5455" w:rsidP="009059E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0030F0">
        <w:rPr>
          <w:rFonts w:ascii="Arial" w:hAnsi="Arial" w:cs="Arial"/>
          <w:color w:val="auto"/>
          <w:sz w:val="22"/>
          <w:szCs w:val="22"/>
        </w:rPr>
        <w:t>roz. X</w:t>
      </w:r>
      <w:r w:rsidR="00460C8E" w:rsidRPr="000030F0">
        <w:rPr>
          <w:rFonts w:ascii="Arial" w:hAnsi="Arial" w:cs="Arial"/>
          <w:color w:val="auto"/>
          <w:sz w:val="22"/>
          <w:szCs w:val="22"/>
        </w:rPr>
        <w:t>V</w:t>
      </w:r>
      <w:r w:rsidR="00796903">
        <w:rPr>
          <w:rFonts w:ascii="Arial" w:hAnsi="Arial" w:cs="Arial"/>
          <w:color w:val="auto"/>
          <w:sz w:val="22"/>
          <w:szCs w:val="22"/>
        </w:rPr>
        <w:t>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E673CB" w:rsidRPr="000030F0">
        <w:rPr>
          <w:rFonts w:ascii="Arial" w:hAnsi="Arial" w:cs="Arial"/>
          <w:color w:val="auto"/>
          <w:sz w:val="22"/>
          <w:szCs w:val="22"/>
        </w:rPr>
        <w:t>roz</w:t>
      </w:r>
      <w:r w:rsidR="005E798C" w:rsidRPr="000030F0">
        <w:rPr>
          <w:rFonts w:ascii="Arial" w:hAnsi="Arial" w:cs="Arial"/>
          <w:color w:val="auto"/>
          <w:sz w:val="22"/>
          <w:szCs w:val="22"/>
        </w:rPr>
        <w:t>.</w:t>
      </w:r>
      <w:r w:rsidR="00460C8E" w:rsidRPr="000030F0">
        <w:rPr>
          <w:rFonts w:ascii="Arial" w:hAnsi="Arial" w:cs="Arial"/>
          <w:color w:val="auto"/>
          <w:sz w:val="22"/>
          <w:szCs w:val="22"/>
        </w:rPr>
        <w:t xml:space="preserve"> XV</w:t>
      </w:r>
      <w:r w:rsidR="00633E69">
        <w:rPr>
          <w:rFonts w:ascii="Arial" w:hAnsi="Arial" w:cs="Arial"/>
          <w:color w:val="auto"/>
          <w:sz w:val="22"/>
          <w:szCs w:val="22"/>
        </w:rPr>
        <w:t>I</w:t>
      </w:r>
      <w:r w:rsidR="00E673CB" w:rsidRPr="000030F0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9059E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9059E3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4D896DBB" w:rsidR="006063B3" w:rsidRDefault="00B47BFD" w:rsidP="009059E3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6063B3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>.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 w:rsidR="006063B3"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2E98CE59" w14:textId="77777777" w:rsidR="004369AC" w:rsidRPr="004369AC" w:rsidRDefault="004369AC" w:rsidP="009059E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4369AC">
        <w:rPr>
          <w:rFonts w:ascii="Arial" w:hAnsi="Arial" w:cs="Arial"/>
          <w:color w:val="auto"/>
          <w:sz w:val="22"/>
          <w:szCs w:val="22"/>
        </w:rPr>
        <w:t xml:space="preserve">Oświadczamy, że informacje i dokumenty zamieszczone w pliku o nazwie: „……………………….…..” stanowią tajemnicę przedsiębiorstwa w rozumieniu powszechnie obowiązujących przepisów prawa. Pozostałe dokumenty/strony niniejszej oferty oraz załączników do niej są jawne. </w:t>
      </w:r>
      <w:r w:rsidRPr="004369AC">
        <w:rPr>
          <w:rFonts w:ascii="Arial" w:hAnsi="Arial" w:cs="Arial"/>
          <w:i/>
          <w:color w:val="auto"/>
          <w:sz w:val="22"/>
          <w:szCs w:val="22"/>
        </w:rPr>
        <w:t>(W przypadku zastrzeżenia tajemnicy przedsiębiorstwa należy dołączyć uzasadnienie lub inne dokumenty udowadniające, że zastrzeżone informacje stanowią tajemnicę przedsiębiorstwa).</w:t>
      </w:r>
    </w:p>
    <w:p w14:paraId="3730EC8C" w14:textId="77777777" w:rsidR="004369AC" w:rsidRPr="006237C0" w:rsidRDefault="004369AC" w:rsidP="009059E3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6AEF83E2" w14:textId="77777777" w:rsidR="004369AC" w:rsidRPr="004369AC" w:rsidRDefault="004369AC" w:rsidP="009059E3">
      <w:pPr>
        <w:pStyle w:val="Akapitzlist"/>
        <w:spacing w:line="360" w:lineRule="auto"/>
        <w:ind w:left="284" w:hanging="284"/>
        <w:jc w:val="both"/>
        <w:rPr>
          <w:rFonts w:ascii="Arial" w:eastAsia="Lucida Sans Unicode" w:hAnsi="Arial" w:cs="Arial"/>
          <w:sz w:val="14"/>
          <w:szCs w:val="14"/>
          <w:u w:val="single"/>
          <w:lang w:eastAsia="pl-PL"/>
        </w:rPr>
      </w:pPr>
    </w:p>
    <w:p w14:paraId="01A36AD1" w14:textId="2A87178F" w:rsidR="004369AC" w:rsidRDefault="004369AC" w:rsidP="009059E3">
      <w:pPr>
        <w:pStyle w:val="Akapitzlist"/>
        <w:spacing w:line="360" w:lineRule="auto"/>
        <w:ind w:left="284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9059E3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27A534C8" w14:textId="77777777" w:rsidR="004369AC" w:rsidRPr="004369AC" w:rsidRDefault="004369AC" w:rsidP="004369AC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12"/>
          <w:szCs w:val="12"/>
          <w:u w:val="single"/>
          <w:lang w:eastAsia="pl-PL"/>
        </w:rPr>
      </w:pP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A44AFD">
      <w:pPr>
        <w:pStyle w:val="Tekstpodstawowy2"/>
        <w:numPr>
          <w:ilvl w:val="0"/>
          <w:numId w:val="6"/>
        </w:numPr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A44AFD">
      <w:pPr>
        <w:pStyle w:val="Tekstpodstawowy2"/>
        <w:numPr>
          <w:ilvl w:val="0"/>
          <w:numId w:val="6"/>
        </w:numPr>
        <w:spacing w:after="108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797C654B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C7F4E" w14:textId="77777777" w:rsidR="002F3A36" w:rsidRDefault="002F3A36" w:rsidP="00DA091E">
      <w:r>
        <w:separator/>
      </w:r>
    </w:p>
  </w:endnote>
  <w:endnote w:type="continuationSeparator" w:id="0">
    <w:p w14:paraId="051563E8" w14:textId="77777777" w:rsidR="002F3A36" w:rsidRDefault="002F3A3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77777777" w:rsidR="00E801D6" w:rsidRDefault="00E801D6" w:rsidP="00E801D6"/>
  <w:p w14:paraId="70D3F95F" w14:textId="5047757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</w:t>
    </w:r>
    <w:r w:rsidR="000030F0">
      <w:rPr>
        <w:rFonts w:ascii="Arial" w:hAnsi="Arial" w:cs="Arial"/>
        <w:i/>
        <w:sz w:val="20"/>
        <w:szCs w:val="20"/>
      </w:rPr>
      <w:t xml:space="preserve"> logistyczny</w:t>
    </w:r>
    <w:r w:rsidR="009059E3">
      <w:rPr>
        <w:rFonts w:ascii="Arial" w:hAnsi="Arial" w:cs="Arial"/>
        <w:i/>
        <w:sz w:val="20"/>
        <w:szCs w:val="20"/>
      </w:rPr>
      <w:t xml:space="preserve"> </w:t>
    </w:r>
    <w:r w:rsidR="000030F0">
      <w:rPr>
        <w:rFonts w:ascii="Arial" w:hAnsi="Arial" w:cs="Arial"/>
        <w:i/>
        <w:sz w:val="20"/>
        <w:szCs w:val="20"/>
      </w:rPr>
      <w:t>3</w:t>
    </w:r>
    <w:r w:rsidR="009059E3">
      <w:rPr>
        <w:rFonts w:ascii="Arial" w:hAnsi="Arial" w:cs="Arial"/>
        <w:i/>
        <w:sz w:val="20"/>
        <w:szCs w:val="20"/>
      </w:rPr>
      <w:t>.2</w:t>
    </w:r>
  </w:p>
  <w:p w14:paraId="0F12A4C1" w14:textId="327A2510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C4448A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C4448A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26784" w14:textId="77777777" w:rsidR="002F3A36" w:rsidRDefault="002F3A36" w:rsidP="00DA091E">
      <w:r>
        <w:separator/>
      </w:r>
    </w:p>
  </w:footnote>
  <w:footnote w:type="continuationSeparator" w:id="0">
    <w:p w14:paraId="11CD3C23" w14:textId="77777777" w:rsidR="002F3A36" w:rsidRDefault="002F3A36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BE3481"/>
    <w:multiLevelType w:val="multilevel"/>
    <w:tmpl w:val="E0FA6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434C71"/>
    <w:multiLevelType w:val="multilevel"/>
    <w:tmpl w:val="C644C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7697500"/>
    <w:multiLevelType w:val="multilevel"/>
    <w:tmpl w:val="AAE22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440046">
    <w:abstractNumId w:val="15"/>
  </w:num>
  <w:num w:numId="2" w16cid:durableId="471021209">
    <w:abstractNumId w:val="5"/>
  </w:num>
  <w:num w:numId="3" w16cid:durableId="1927759269">
    <w:abstractNumId w:val="6"/>
  </w:num>
  <w:num w:numId="4" w16cid:durableId="251666214">
    <w:abstractNumId w:val="10"/>
  </w:num>
  <w:num w:numId="5" w16cid:durableId="245459459">
    <w:abstractNumId w:val="13"/>
  </w:num>
  <w:num w:numId="6" w16cid:durableId="419638720">
    <w:abstractNumId w:val="3"/>
  </w:num>
  <w:num w:numId="7" w16cid:durableId="383406051">
    <w:abstractNumId w:val="8"/>
  </w:num>
  <w:num w:numId="8" w16cid:durableId="952201449">
    <w:abstractNumId w:val="4"/>
  </w:num>
  <w:num w:numId="9" w16cid:durableId="1339387802">
    <w:abstractNumId w:val="2"/>
  </w:num>
  <w:num w:numId="10" w16cid:durableId="2012297042">
    <w:abstractNumId w:val="0"/>
  </w:num>
  <w:num w:numId="11" w16cid:durableId="1577014656">
    <w:abstractNumId w:val="9"/>
  </w:num>
  <w:num w:numId="12" w16cid:durableId="2058894302">
    <w:abstractNumId w:val="1"/>
  </w:num>
  <w:num w:numId="13" w16cid:durableId="1908221958">
    <w:abstractNumId w:val="7"/>
  </w:num>
  <w:num w:numId="14" w16cid:durableId="1951551946">
    <w:abstractNumId w:val="14"/>
  </w:num>
  <w:num w:numId="15" w16cid:durableId="859927725">
    <w:abstractNumId w:val="12"/>
  </w:num>
  <w:num w:numId="16" w16cid:durableId="8519907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30F0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A7642"/>
    <w:rsid w:val="001C7087"/>
    <w:rsid w:val="001D084B"/>
    <w:rsid w:val="001D4D19"/>
    <w:rsid w:val="001E38A8"/>
    <w:rsid w:val="001E7F9D"/>
    <w:rsid w:val="00201A9A"/>
    <w:rsid w:val="00215681"/>
    <w:rsid w:val="00216BD0"/>
    <w:rsid w:val="00233E3D"/>
    <w:rsid w:val="002455A2"/>
    <w:rsid w:val="0025098A"/>
    <w:rsid w:val="002512D3"/>
    <w:rsid w:val="00261261"/>
    <w:rsid w:val="00271441"/>
    <w:rsid w:val="002808A8"/>
    <w:rsid w:val="00290E8B"/>
    <w:rsid w:val="00292E5A"/>
    <w:rsid w:val="00296D7C"/>
    <w:rsid w:val="002A1FD4"/>
    <w:rsid w:val="002A2715"/>
    <w:rsid w:val="002A6DF8"/>
    <w:rsid w:val="002B525C"/>
    <w:rsid w:val="002C077F"/>
    <w:rsid w:val="002C39E0"/>
    <w:rsid w:val="002D6AE6"/>
    <w:rsid w:val="002F3A36"/>
    <w:rsid w:val="002F5CF7"/>
    <w:rsid w:val="00300A0D"/>
    <w:rsid w:val="00315874"/>
    <w:rsid w:val="00332EDF"/>
    <w:rsid w:val="0033635E"/>
    <w:rsid w:val="00345A6C"/>
    <w:rsid w:val="00350631"/>
    <w:rsid w:val="00385579"/>
    <w:rsid w:val="003A12FB"/>
    <w:rsid w:val="003B37B3"/>
    <w:rsid w:val="003C2D3C"/>
    <w:rsid w:val="003D0BA7"/>
    <w:rsid w:val="003D4539"/>
    <w:rsid w:val="003E5199"/>
    <w:rsid w:val="003E60AB"/>
    <w:rsid w:val="004015A8"/>
    <w:rsid w:val="00402F4A"/>
    <w:rsid w:val="00405E2E"/>
    <w:rsid w:val="00410EB2"/>
    <w:rsid w:val="004131A5"/>
    <w:rsid w:val="004219F1"/>
    <w:rsid w:val="00425431"/>
    <w:rsid w:val="0043005F"/>
    <w:rsid w:val="004369AC"/>
    <w:rsid w:val="00451C42"/>
    <w:rsid w:val="004542A5"/>
    <w:rsid w:val="00455DD8"/>
    <w:rsid w:val="00460C8E"/>
    <w:rsid w:val="0048151A"/>
    <w:rsid w:val="004C7D60"/>
    <w:rsid w:val="004D5564"/>
    <w:rsid w:val="004E2426"/>
    <w:rsid w:val="004E7147"/>
    <w:rsid w:val="004F34C8"/>
    <w:rsid w:val="004F7A42"/>
    <w:rsid w:val="00500F9A"/>
    <w:rsid w:val="00502E92"/>
    <w:rsid w:val="005040B7"/>
    <w:rsid w:val="005258B0"/>
    <w:rsid w:val="005431C6"/>
    <w:rsid w:val="00552C3E"/>
    <w:rsid w:val="00562FF7"/>
    <w:rsid w:val="005713B4"/>
    <w:rsid w:val="00581502"/>
    <w:rsid w:val="00594FBF"/>
    <w:rsid w:val="005A556B"/>
    <w:rsid w:val="005D4805"/>
    <w:rsid w:val="005E0963"/>
    <w:rsid w:val="005E0AD4"/>
    <w:rsid w:val="005E798C"/>
    <w:rsid w:val="005F32CB"/>
    <w:rsid w:val="005F33A1"/>
    <w:rsid w:val="00601A2E"/>
    <w:rsid w:val="006063B3"/>
    <w:rsid w:val="006079A8"/>
    <w:rsid w:val="00620855"/>
    <w:rsid w:val="00626ACC"/>
    <w:rsid w:val="00633E69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C4234"/>
    <w:rsid w:val="006C6E05"/>
    <w:rsid w:val="006D0C81"/>
    <w:rsid w:val="006D4765"/>
    <w:rsid w:val="006D5A4C"/>
    <w:rsid w:val="006E13BE"/>
    <w:rsid w:val="006F1FD4"/>
    <w:rsid w:val="006F6A03"/>
    <w:rsid w:val="006F7EE8"/>
    <w:rsid w:val="00707AA8"/>
    <w:rsid w:val="00731C7E"/>
    <w:rsid w:val="0073766D"/>
    <w:rsid w:val="0074291A"/>
    <w:rsid w:val="007462CC"/>
    <w:rsid w:val="00751FB8"/>
    <w:rsid w:val="007533E8"/>
    <w:rsid w:val="00753F24"/>
    <w:rsid w:val="0076183A"/>
    <w:rsid w:val="00761AFF"/>
    <w:rsid w:val="007636B2"/>
    <w:rsid w:val="007947F3"/>
    <w:rsid w:val="00796903"/>
    <w:rsid w:val="00796BB3"/>
    <w:rsid w:val="007A08C0"/>
    <w:rsid w:val="007A6A76"/>
    <w:rsid w:val="007B0B65"/>
    <w:rsid w:val="007B16A3"/>
    <w:rsid w:val="007C393B"/>
    <w:rsid w:val="007F17B1"/>
    <w:rsid w:val="007F4087"/>
    <w:rsid w:val="00801C57"/>
    <w:rsid w:val="00814AF7"/>
    <w:rsid w:val="00820FB7"/>
    <w:rsid w:val="0082101A"/>
    <w:rsid w:val="00821D27"/>
    <w:rsid w:val="0082774A"/>
    <w:rsid w:val="00830F76"/>
    <w:rsid w:val="00863889"/>
    <w:rsid w:val="00866126"/>
    <w:rsid w:val="008673A0"/>
    <w:rsid w:val="008706E6"/>
    <w:rsid w:val="00875A7E"/>
    <w:rsid w:val="008839C2"/>
    <w:rsid w:val="008850EE"/>
    <w:rsid w:val="008A13E2"/>
    <w:rsid w:val="008A44DA"/>
    <w:rsid w:val="008A5CA0"/>
    <w:rsid w:val="008B1E66"/>
    <w:rsid w:val="008B3715"/>
    <w:rsid w:val="008C5455"/>
    <w:rsid w:val="008C682B"/>
    <w:rsid w:val="008F2B33"/>
    <w:rsid w:val="0090146E"/>
    <w:rsid w:val="00904199"/>
    <w:rsid w:val="0090433E"/>
    <w:rsid w:val="009059E3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37"/>
    <w:rsid w:val="00A279B9"/>
    <w:rsid w:val="00A44AFD"/>
    <w:rsid w:val="00A91CD7"/>
    <w:rsid w:val="00A9354D"/>
    <w:rsid w:val="00AA3E64"/>
    <w:rsid w:val="00AC4051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47BFD"/>
    <w:rsid w:val="00B50A25"/>
    <w:rsid w:val="00B57FA7"/>
    <w:rsid w:val="00B972FC"/>
    <w:rsid w:val="00BA076E"/>
    <w:rsid w:val="00BB00F3"/>
    <w:rsid w:val="00BB018B"/>
    <w:rsid w:val="00BB37B4"/>
    <w:rsid w:val="00BB3F6B"/>
    <w:rsid w:val="00BC7E25"/>
    <w:rsid w:val="00BD0B68"/>
    <w:rsid w:val="00BE6804"/>
    <w:rsid w:val="00BF056A"/>
    <w:rsid w:val="00BF4223"/>
    <w:rsid w:val="00BF6B1E"/>
    <w:rsid w:val="00C228ED"/>
    <w:rsid w:val="00C22D19"/>
    <w:rsid w:val="00C34497"/>
    <w:rsid w:val="00C4448A"/>
    <w:rsid w:val="00C478F1"/>
    <w:rsid w:val="00C60895"/>
    <w:rsid w:val="00C83A3B"/>
    <w:rsid w:val="00C840F9"/>
    <w:rsid w:val="00C87100"/>
    <w:rsid w:val="00C91B4E"/>
    <w:rsid w:val="00C952C1"/>
    <w:rsid w:val="00CA4645"/>
    <w:rsid w:val="00CA5A0A"/>
    <w:rsid w:val="00CB4BAC"/>
    <w:rsid w:val="00CB635B"/>
    <w:rsid w:val="00CC6507"/>
    <w:rsid w:val="00CD6BC8"/>
    <w:rsid w:val="00CE7FC2"/>
    <w:rsid w:val="00CF2DE4"/>
    <w:rsid w:val="00CF4E3E"/>
    <w:rsid w:val="00CF5DA6"/>
    <w:rsid w:val="00D030AE"/>
    <w:rsid w:val="00D0725F"/>
    <w:rsid w:val="00D23F9D"/>
    <w:rsid w:val="00D31ADD"/>
    <w:rsid w:val="00D37CD3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1AEA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85674"/>
    <w:rsid w:val="00EA4EBC"/>
    <w:rsid w:val="00EB7091"/>
    <w:rsid w:val="00EC29A8"/>
    <w:rsid w:val="00EC44E7"/>
    <w:rsid w:val="00EE2D4D"/>
    <w:rsid w:val="00EF2AB3"/>
    <w:rsid w:val="00F0482B"/>
    <w:rsid w:val="00F05A3B"/>
    <w:rsid w:val="00F07AEF"/>
    <w:rsid w:val="00F24C19"/>
    <w:rsid w:val="00F275C0"/>
    <w:rsid w:val="00F44C52"/>
    <w:rsid w:val="00F45DA3"/>
    <w:rsid w:val="00F55B41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F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9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DC935E-6455-491D-B0E8-72D0DEE37B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501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Śledź Jarosław</cp:lastModifiedBy>
  <cp:revision>40</cp:revision>
  <cp:lastPrinted>2020-12-31T10:36:00Z</cp:lastPrinted>
  <dcterms:created xsi:type="dcterms:W3CDTF">2021-01-07T09:37:00Z</dcterms:created>
  <dcterms:modified xsi:type="dcterms:W3CDTF">2025-06-23T09:46:00Z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