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F71A" w14:textId="181C046D" w:rsidR="00800AC1" w:rsidRPr="002E5D2F" w:rsidRDefault="00FD3F49" w:rsidP="00FD3F49">
      <w:pPr>
        <w:rPr>
          <w:rFonts w:ascii="Arial" w:hAnsi="Arial" w:cs="Arial"/>
        </w:rPr>
      </w:pPr>
      <w:r>
        <w:t xml:space="preserve">                                                            </w:t>
      </w:r>
      <w:r w:rsidR="002E5D2F">
        <w:t xml:space="preserve">                       </w:t>
      </w:r>
      <w:r w:rsidR="00EB04F8">
        <w:t xml:space="preserve">                                        </w:t>
      </w:r>
      <w:r w:rsidR="002E5D2F">
        <w:t xml:space="preserve">    </w:t>
      </w:r>
      <w:r w:rsidR="00080FFD">
        <w:rPr>
          <w:rFonts w:ascii="Arial" w:hAnsi="Arial" w:cs="Arial"/>
        </w:rPr>
        <w:t xml:space="preserve">Załącznik Nr </w:t>
      </w:r>
      <w:r w:rsidR="00922BFB">
        <w:rPr>
          <w:rFonts w:ascii="Arial" w:hAnsi="Arial" w:cs="Arial"/>
        </w:rPr>
        <w:t>4</w:t>
      </w:r>
      <w:r w:rsidR="00080FFD">
        <w:rPr>
          <w:rFonts w:ascii="Arial" w:hAnsi="Arial" w:cs="Arial"/>
        </w:rPr>
        <w:t xml:space="preserve"> do </w:t>
      </w:r>
      <w:r w:rsidR="00922BFB">
        <w:rPr>
          <w:rFonts w:ascii="Arial" w:hAnsi="Arial" w:cs="Arial"/>
        </w:rPr>
        <w:t>OPZ</w:t>
      </w:r>
    </w:p>
    <w:p w14:paraId="3D3BA392" w14:textId="77777777" w:rsidR="00FD3F49" w:rsidRPr="002E5D2F" w:rsidRDefault="00FD3F49" w:rsidP="00ED25F0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>PROTOKÓŁ</w:t>
      </w:r>
    </w:p>
    <w:p w14:paraId="55DA1EB0" w14:textId="4C3BA480" w:rsidR="00ED25F0" w:rsidRPr="002E5D2F" w:rsidRDefault="00FD3F49" w:rsidP="00CF3D7E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 xml:space="preserve">ODBIORU </w:t>
      </w:r>
      <w:r w:rsidR="00ED25F0" w:rsidRPr="009C7AA2">
        <w:rPr>
          <w:rFonts w:ascii="Arial" w:hAnsi="Arial" w:cs="Arial"/>
          <w:b/>
        </w:rPr>
        <w:t>KOŃCOWEGO</w:t>
      </w:r>
    </w:p>
    <w:p w14:paraId="2BD81A88" w14:textId="77777777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Spi</w:t>
      </w:r>
      <w:r w:rsidR="00080FFD">
        <w:rPr>
          <w:rFonts w:ascii="Arial" w:hAnsi="Arial" w:cs="Arial"/>
        </w:rPr>
        <w:t>sany w dniu………………………</w:t>
      </w:r>
      <w:r w:rsidRPr="002E5D2F">
        <w:rPr>
          <w:rFonts w:ascii="Arial" w:hAnsi="Arial" w:cs="Arial"/>
        </w:rPr>
        <w:t>w ………………</w:t>
      </w:r>
      <w:r w:rsidR="002E5D2F">
        <w:rPr>
          <w:rFonts w:ascii="Arial" w:hAnsi="Arial" w:cs="Arial"/>
        </w:rPr>
        <w:t>.........................</w:t>
      </w:r>
      <w:r w:rsidR="00080FFD">
        <w:rPr>
          <w:rFonts w:ascii="Arial" w:hAnsi="Arial" w:cs="Arial"/>
        </w:rPr>
        <w:t>........................................</w:t>
      </w:r>
    </w:p>
    <w:p w14:paraId="433376C6" w14:textId="673F8903" w:rsidR="00140A25" w:rsidRPr="008B0038" w:rsidRDefault="006B0F55" w:rsidP="008B0038">
      <w:pPr>
        <w:spacing w:line="240" w:lineRule="auto"/>
        <w:jc w:val="both"/>
        <w:rPr>
          <w:rFonts w:ascii="Arial" w:hAnsi="Arial" w:cs="Arial"/>
        </w:rPr>
      </w:pPr>
      <w:r w:rsidRPr="006B0F5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8B0038">
        <w:rPr>
          <w:rFonts w:ascii="Arial" w:hAnsi="Arial" w:cs="Arial"/>
        </w:rPr>
        <w:t>L</w:t>
      </w:r>
      <w:r w:rsidR="00ED25F0" w:rsidRPr="006B0F55">
        <w:rPr>
          <w:rFonts w:ascii="Arial" w:hAnsi="Arial" w:cs="Arial"/>
        </w:rPr>
        <w:t>okalizacja obiektu</w:t>
      </w:r>
      <w:r w:rsidR="007555A1" w:rsidRPr="006B0F55">
        <w:rPr>
          <w:rFonts w:ascii="Arial" w:hAnsi="Arial" w:cs="Arial"/>
        </w:rPr>
        <w:t>:</w:t>
      </w:r>
      <w:r w:rsidR="00ED25F0" w:rsidRPr="006B0F55">
        <w:rPr>
          <w:rFonts w:ascii="Arial" w:hAnsi="Arial" w:cs="Arial"/>
        </w:rPr>
        <w:t xml:space="preserve"> </w:t>
      </w:r>
      <w:r w:rsidR="00EB04F8" w:rsidRPr="006B0F55">
        <w:rPr>
          <w:rFonts w:ascii="Arial" w:hAnsi="Arial" w:cs="Arial"/>
          <w:b/>
        </w:rPr>
        <w:t xml:space="preserve"> </w:t>
      </w:r>
      <w:r w:rsidR="00B13E61">
        <w:rPr>
          <w:rFonts w:ascii="Arial" w:hAnsi="Arial" w:cs="Arial"/>
          <w:b/>
        </w:rPr>
        <w:t xml:space="preserve">Dębe Wielkie, Jasienica Mazowiecka, Łuków, Przetycz, Radzymin, Mienia, Siedlce, Sulejówek Miłosna, Wrzosów, Cisie, Kotuń, Wyszków, Cegłów, Grodziszcze Mazowieckie, Grzegorzewo, Halinów, Jarzębia Łąka, Krusze, Leszczydół, Mostówka, Nowe Dębę Wielkie, Siedlce Wschodnie, </w:t>
      </w:r>
      <w:r w:rsidR="00391871">
        <w:rPr>
          <w:rFonts w:ascii="Arial" w:hAnsi="Arial" w:cs="Arial"/>
          <w:b/>
        </w:rPr>
        <w:t>Urle, Rybienko, Pasieki.</w:t>
      </w:r>
    </w:p>
    <w:p w14:paraId="2860644C" w14:textId="182CECA1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2</w:t>
      </w:r>
      <w:r w:rsidR="002E5D2F" w:rsidRPr="002E5D2F">
        <w:rPr>
          <w:rFonts w:ascii="Arial" w:hAnsi="Arial" w:cs="Arial"/>
        </w:rPr>
        <w:t>.</w:t>
      </w:r>
      <w:r w:rsidR="006B0F55">
        <w:rPr>
          <w:rFonts w:ascii="Arial" w:hAnsi="Arial" w:cs="Arial"/>
        </w:rPr>
        <w:t xml:space="preserve"> Zamówienie </w:t>
      </w:r>
      <w:r w:rsidR="002E5D2F" w:rsidRPr="002E5D2F">
        <w:rPr>
          <w:rFonts w:ascii="Arial" w:hAnsi="Arial" w:cs="Arial"/>
        </w:rPr>
        <w:t xml:space="preserve">z dnia </w:t>
      </w:r>
      <w:r w:rsidR="008B0038">
        <w:rPr>
          <w:rFonts w:ascii="Arial" w:hAnsi="Arial" w:cs="Arial"/>
        </w:rPr>
        <w:t>…………………………………………………………………………………</w:t>
      </w:r>
    </w:p>
    <w:p w14:paraId="51ED3D97" w14:textId="5DA86109" w:rsidR="008B0038" w:rsidRDefault="002E5D2F" w:rsidP="007555A1">
      <w:pPr>
        <w:spacing w:line="240" w:lineRule="auto"/>
        <w:jc w:val="both"/>
        <w:rPr>
          <w:rFonts w:ascii="Arial" w:hAnsi="Arial" w:cs="Arial"/>
        </w:rPr>
      </w:pPr>
      <w:r w:rsidRPr="002E5D2F">
        <w:rPr>
          <w:rFonts w:ascii="Arial" w:hAnsi="Arial" w:cs="Arial"/>
        </w:rPr>
        <w:t>3.</w:t>
      </w:r>
      <w:r w:rsidR="00B13E61">
        <w:rPr>
          <w:rFonts w:ascii="Arial" w:hAnsi="Arial" w:cs="Arial"/>
        </w:rPr>
        <w:t xml:space="preserve"> </w:t>
      </w:r>
      <w:r w:rsidRPr="002E5D2F">
        <w:rPr>
          <w:rFonts w:ascii="Arial" w:hAnsi="Arial" w:cs="Arial"/>
        </w:rPr>
        <w:t>Zakres</w:t>
      </w:r>
      <w:r w:rsidR="00922BFB">
        <w:rPr>
          <w:rFonts w:ascii="Arial" w:hAnsi="Arial" w:cs="Arial"/>
        </w:rPr>
        <w:t xml:space="preserve"> </w:t>
      </w:r>
      <w:r w:rsidRPr="002E5D2F">
        <w:rPr>
          <w:rFonts w:ascii="Arial" w:hAnsi="Arial" w:cs="Arial"/>
        </w:rPr>
        <w:t xml:space="preserve">(charakterystyka) robót: </w:t>
      </w:r>
      <w:bookmarkStart w:id="0" w:name="_Hlk194569209"/>
      <w:r w:rsidR="008B0038" w:rsidRPr="008B0038">
        <w:rPr>
          <w:rFonts w:ascii="Arial" w:hAnsi="Arial" w:cs="Arial"/>
          <w:b/>
          <w:bCs/>
        </w:rPr>
        <w:t xml:space="preserve">zaprojektowanie i montaż </w:t>
      </w:r>
      <w:r w:rsidR="00922BFB">
        <w:rPr>
          <w:rFonts w:ascii="Arial" w:hAnsi="Arial" w:cs="Arial"/>
          <w:b/>
          <w:bCs/>
        </w:rPr>
        <w:t>tablic</w:t>
      </w:r>
      <w:r w:rsidR="008B0038" w:rsidRPr="008B0038">
        <w:rPr>
          <w:rFonts w:ascii="Arial" w:hAnsi="Arial" w:cs="Arial"/>
          <w:b/>
          <w:bCs/>
        </w:rPr>
        <w:t xml:space="preserve"> informacyjnych oraz demontażu istniejących wraz z pracami towarzyszącymi na stacjach </w:t>
      </w:r>
      <w:r w:rsidR="008B0038" w:rsidRPr="008B0038">
        <w:rPr>
          <w:rFonts w:ascii="Arial" w:hAnsi="Arial" w:cs="Arial"/>
          <w:b/>
          <w:bCs/>
        </w:rPr>
        <w:br/>
        <w:t xml:space="preserve">i przystankach osobowych zarządzanych przez PKP PLK S.A. Zakład Linii Kolejowych </w:t>
      </w:r>
      <w:r w:rsidR="008B0038" w:rsidRPr="008B0038">
        <w:rPr>
          <w:rFonts w:ascii="Arial" w:hAnsi="Arial" w:cs="Arial"/>
          <w:b/>
          <w:bCs/>
        </w:rPr>
        <w:br/>
        <w:t>w Siedlcach.</w:t>
      </w:r>
      <w:bookmarkEnd w:id="0"/>
    </w:p>
    <w:p w14:paraId="001338CA" w14:textId="1F9F73EF" w:rsidR="00EF1A11" w:rsidRPr="00EF1A11" w:rsidRDefault="002E5D2F" w:rsidP="007555A1">
      <w:pPr>
        <w:spacing w:line="240" w:lineRule="auto"/>
        <w:jc w:val="both"/>
        <w:rPr>
          <w:rFonts w:ascii="Arial" w:hAnsi="Arial" w:cs="Arial"/>
          <w:b/>
        </w:rPr>
      </w:pPr>
      <w:r w:rsidRPr="002E5D2F">
        <w:rPr>
          <w:rFonts w:ascii="Arial" w:hAnsi="Arial" w:cs="Arial"/>
        </w:rPr>
        <w:t>4.</w:t>
      </w:r>
      <w:r w:rsidR="00B13E61">
        <w:rPr>
          <w:rFonts w:ascii="Arial" w:hAnsi="Arial" w:cs="Arial"/>
        </w:rPr>
        <w:t xml:space="preserve"> </w:t>
      </w:r>
      <w:r w:rsidRPr="002E5D2F">
        <w:rPr>
          <w:rFonts w:ascii="Arial" w:hAnsi="Arial" w:cs="Arial"/>
        </w:rPr>
        <w:t>Zamawiający</w:t>
      </w:r>
      <w:r w:rsidRPr="00EF1A11">
        <w:rPr>
          <w:rFonts w:ascii="Arial" w:hAnsi="Arial" w:cs="Arial"/>
          <w:b/>
        </w:rPr>
        <w:t>: PKP Polskie Linie Kolejowe S.A.</w:t>
      </w:r>
      <w:r w:rsidR="00EF1A11" w:rsidRPr="00EF1A11">
        <w:rPr>
          <w:rFonts w:ascii="Arial" w:hAnsi="Arial" w:cs="Arial"/>
          <w:b/>
        </w:rPr>
        <w:t xml:space="preserve"> Zakład Linii Kolejowych w Siedlcach</w:t>
      </w:r>
    </w:p>
    <w:p w14:paraId="7C7647DD" w14:textId="77777777" w:rsidR="002E5D2F" w:rsidRDefault="00EF1A11" w:rsidP="00ED25F0">
      <w:pPr>
        <w:spacing w:line="240" w:lineRule="auto"/>
        <w:rPr>
          <w:rFonts w:ascii="Arial" w:hAnsi="Arial" w:cs="Arial"/>
          <w:b/>
        </w:rPr>
      </w:pPr>
      <w:r w:rsidRPr="00EF1A11">
        <w:rPr>
          <w:rFonts w:ascii="Arial" w:hAnsi="Arial" w:cs="Arial"/>
          <w:b/>
        </w:rPr>
        <w:t xml:space="preserve"> ul. Zbrojna 39 00-110 Siedlce</w:t>
      </w:r>
    </w:p>
    <w:p w14:paraId="60AFE91D" w14:textId="432F4D40" w:rsidR="00EF1A11" w:rsidRPr="00080FFD" w:rsidRDefault="00EF1A11" w:rsidP="00B634BC">
      <w:pPr>
        <w:spacing w:line="240" w:lineRule="auto"/>
        <w:jc w:val="both"/>
        <w:rPr>
          <w:rFonts w:ascii="Arial" w:hAnsi="Arial" w:cs="Arial"/>
          <w:b/>
        </w:rPr>
      </w:pPr>
      <w:r w:rsidRPr="00EF1A11">
        <w:rPr>
          <w:rFonts w:ascii="Arial" w:hAnsi="Arial" w:cs="Arial"/>
        </w:rPr>
        <w:t>5.</w:t>
      </w:r>
      <w:r w:rsidR="00B13E61">
        <w:rPr>
          <w:rFonts w:ascii="Arial" w:hAnsi="Arial" w:cs="Arial"/>
        </w:rPr>
        <w:t xml:space="preserve"> </w:t>
      </w:r>
      <w:r w:rsidRPr="00EF1A11">
        <w:rPr>
          <w:rFonts w:ascii="Arial" w:hAnsi="Arial" w:cs="Arial"/>
        </w:rPr>
        <w:t>Wykonawca:</w:t>
      </w:r>
    </w:p>
    <w:p w14:paraId="578EE084" w14:textId="08B35749" w:rsidR="00EF1A11" w:rsidRPr="007555A1" w:rsidRDefault="00EF1A11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6.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Podwykonawcy: </w:t>
      </w:r>
      <w:r w:rsidR="00C34887">
        <w:rPr>
          <w:rFonts w:ascii="Arial" w:hAnsi="Arial" w:cs="Arial"/>
          <w:b/>
        </w:rPr>
        <w:t>Nie dotyczy</w:t>
      </w:r>
      <w:r w:rsidRPr="007555A1">
        <w:rPr>
          <w:rFonts w:ascii="Arial" w:hAnsi="Arial" w:cs="Arial"/>
          <w:b/>
        </w:rPr>
        <w:t xml:space="preserve"> </w:t>
      </w:r>
    </w:p>
    <w:p w14:paraId="1F47FFC5" w14:textId="2205C06B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B13E61">
        <w:rPr>
          <w:rFonts w:ascii="Arial" w:hAnsi="Arial" w:cs="Arial"/>
        </w:rPr>
        <w:t xml:space="preserve"> </w:t>
      </w:r>
      <w:r w:rsidR="00C54C29" w:rsidRPr="00C34887">
        <w:rPr>
          <w:rFonts w:ascii="Arial" w:hAnsi="Arial" w:cs="Arial"/>
          <w:strike/>
        </w:rPr>
        <w:t>Przyjmujący</w:t>
      </w:r>
      <w:r w:rsidRPr="00C34887">
        <w:rPr>
          <w:rFonts w:ascii="Arial" w:hAnsi="Arial" w:cs="Arial"/>
          <w:strike/>
        </w:rPr>
        <w:t xml:space="preserve"> do użytkownika</w:t>
      </w:r>
      <w:r>
        <w:rPr>
          <w:rFonts w:ascii="Arial" w:hAnsi="Arial" w:cs="Arial"/>
        </w:rPr>
        <w:t>*/Użytkownik*</w:t>
      </w:r>
    </w:p>
    <w:p w14:paraId="282BFDE9" w14:textId="1B250161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Skład komisji odbioru:</w:t>
      </w:r>
    </w:p>
    <w:p w14:paraId="59406717" w14:textId="072DAC11" w:rsidR="00EF1A11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</w:t>
      </w:r>
      <w:r w:rsidR="00EF1A11">
        <w:rPr>
          <w:rFonts w:ascii="Arial" w:hAnsi="Arial" w:cs="Arial"/>
        </w:rPr>
        <w:t xml:space="preserve">amawiającego </w:t>
      </w:r>
      <w:r w:rsidR="004070EC">
        <w:rPr>
          <w:rFonts w:ascii="Arial" w:hAnsi="Arial" w:cs="Arial"/>
        </w:rPr>
        <w:t xml:space="preserve"> </w:t>
      </w:r>
      <w:r w:rsidR="00EF1A11">
        <w:rPr>
          <w:rFonts w:ascii="Arial" w:hAnsi="Arial" w:cs="Arial"/>
        </w:rPr>
        <w:t>……………………………………………………………….</w:t>
      </w:r>
    </w:p>
    <w:p w14:paraId="16BFBB78" w14:textId="02BE6E25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</w:p>
    <w:p w14:paraId="5487A377" w14:textId="7EA39A3B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</w:t>
      </w:r>
      <w:r w:rsidR="004070EC">
        <w:rPr>
          <w:rFonts w:ascii="Arial" w:hAnsi="Arial" w:cs="Arial"/>
        </w:rPr>
        <w:t xml:space="preserve">Użytkownika  </w:t>
      </w:r>
      <w:r>
        <w:rPr>
          <w:rFonts w:ascii="Arial" w:hAnsi="Arial" w:cs="Arial"/>
        </w:rPr>
        <w:t xml:space="preserve">      ……………………………………………………………….</w:t>
      </w:r>
    </w:p>
    <w:p w14:paraId="7296E0E6" w14:textId="2229E80F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</w:p>
    <w:p w14:paraId="213EBB23" w14:textId="4ECC6744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 </w:t>
      </w:r>
      <w:r w:rsidR="004070EC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 </w:t>
      </w:r>
      <w:r w:rsidR="004070E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……………………………………………………………….</w:t>
      </w:r>
    </w:p>
    <w:p w14:paraId="30E12CB7" w14:textId="01161719" w:rsidR="00E0530D" w:rsidRPr="00D8494A" w:rsidRDefault="00E0530D" w:rsidP="00D8494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Komisja odbioru powołana przez: </w:t>
      </w:r>
      <w:r w:rsidRPr="00E0530D">
        <w:rPr>
          <w:rFonts w:ascii="Arial" w:hAnsi="Arial" w:cs="Arial"/>
          <w:b/>
        </w:rPr>
        <w:t xml:space="preserve"> </w:t>
      </w:r>
      <w:r w:rsidRPr="002E5D2F">
        <w:rPr>
          <w:rFonts w:ascii="Arial" w:hAnsi="Arial" w:cs="Arial"/>
          <w:b/>
        </w:rPr>
        <w:t>Zakład Linii Kolejowych w Siedlcach</w:t>
      </w:r>
    </w:p>
    <w:p w14:paraId="497D4218" w14:textId="77777777" w:rsidR="00E0530D" w:rsidRDefault="00080FFD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Pismem ………………………z dnia …………………</w:t>
      </w:r>
      <w:r w:rsidR="00E0530D">
        <w:rPr>
          <w:rFonts w:ascii="Arial" w:hAnsi="Arial" w:cs="Arial"/>
          <w:b/>
        </w:rPr>
        <w:t xml:space="preserve"> na podstawie formalnego zgłoszenia</w:t>
      </w:r>
    </w:p>
    <w:p w14:paraId="655D75D9" w14:textId="77777777" w:rsidR="00E0530D" w:rsidRDefault="00080FFD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z dnia ………………..</w:t>
      </w:r>
    </w:p>
    <w:p w14:paraId="4D7EEB96" w14:textId="612A02DB" w:rsidR="00E0530D" w:rsidRPr="00E0530D" w:rsidRDefault="00E0530D" w:rsidP="008B003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Podstawą wykonania robót był</w:t>
      </w:r>
      <w:r w:rsidR="004070EC">
        <w:rPr>
          <w:rFonts w:ascii="Arial" w:hAnsi="Arial" w:cs="Arial"/>
        </w:rPr>
        <w:t>o</w:t>
      </w:r>
      <w:r>
        <w:rPr>
          <w:rFonts w:ascii="Arial" w:hAnsi="Arial" w:cs="Arial"/>
        </w:rPr>
        <w:t>:</w:t>
      </w:r>
    </w:p>
    <w:p w14:paraId="6F8FCA32" w14:textId="4B4660AD" w:rsidR="007555A1" w:rsidRDefault="00B634BC" w:rsidP="008B003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 </w:t>
      </w:r>
      <w:r w:rsidR="004070EC">
        <w:rPr>
          <w:rFonts w:ascii="Arial" w:hAnsi="Arial" w:cs="Arial"/>
        </w:rPr>
        <w:t>Zamówienie</w:t>
      </w:r>
      <w:r w:rsidR="004070EC">
        <w:rPr>
          <w:rFonts w:ascii="Arial" w:hAnsi="Arial" w:cs="Arial"/>
          <w:b/>
        </w:rPr>
        <w:t xml:space="preserve"> </w:t>
      </w:r>
      <w:r w:rsidR="00EB04F8">
        <w:rPr>
          <w:rFonts w:ascii="Arial" w:hAnsi="Arial" w:cs="Arial"/>
          <w:b/>
        </w:rPr>
        <w:t>Opis przedmiotu zamówienia</w:t>
      </w:r>
      <w:r w:rsidR="007555A1" w:rsidRPr="007555A1">
        <w:rPr>
          <w:rFonts w:ascii="Arial" w:hAnsi="Arial" w:cs="Arial"/>
          <w:b/>
        </w:rPr>
        <w:t xml:space="preserve"> </w:t>
      </w:r>
      <w:r w:rsidR="008B0038" w:rsidRPr="008B0038">
        <w:rPr>
          <w:rFonts w:ascii="Arial" w:hAnsi="Arial" w:cs="Arial"/>
          <w:b/>
          <w:bCs/>
        </w:rPr>
        <w:t xml:space="preserve">zaprojektowanie i montaż </w:t>
      </w:r>
      <w:r w:rsidR="00922BFB">
        <w:rPr>
          <w:rFonts w:ascii="Arial" w:hAnsi="Arial" w:cs="Arial"/>
          <w:b/>
          <w:bCs/>
        </w:rPr>
        <w:t xml:space="preserve">tablic </w:t>
      </w:r>
      <w:r w:rsidR="008B0038" w:rsidRPr="008B0038">
        <w:rPr>
          <w:rFonts w:ascii="Arial" w:hAnsi="Arial" w:cs="Arial"/>
          <w:b/>
          <w:bCs/>
        </w:rPr>
        <w:t>informacyjnych oraz demontażu istniejących wraz z pracami towarzyszącymi na stacjach i przystankach osobowych zarządzanych przez PKP PLK S.A. Zakład Linii Kolejowych w Siedlcach.</w:t>
      </w:r>
    </w:p>
    <w:p w14:paraId="7A4CE1C9" w14:textId="77777777" w:rsidR="00B634BC" w:rsidRDefault="00B634BC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zgłoszenie*/ pozwolenie* na budowę: </w:t>
      </w:r>
      <w:r w:rsidRPr="00B634BC">
        <w:rPr>
          <w:rFonts w:ascii="Arial" w:hAnsi="Arial" w:cs="Arial"/>
          <w:b/>
        </w:rPr>
        <w:t>nie wymagane</w:t>
      </w:r>
    </w:p>
    <w:p w14:paraId="727EE583" w14:textId="23BC76C8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Komisji odbioru przedłożono następujące dokumenty dotyczące przedmiotu odbioru:</w:t>
      </w:r>
    </w:p>
    <w:p w14:paraId="49BB41BF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aprobaty techniczne, krajowe deklaracje zgodności, certyfikaty zgodności, atesty itp. </w:t>
      </w:r>
    </w:p>
    <w:p w14:paraId="28CD9FD4" w14:textId="6BE5A0D5" w:rsidR="008B0038" w:rsidRDefault="008B0038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7A5883F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inne dokumenty…………………………………………………………………………………….</w:t>
      </w:r>
    </w:p>
    <w:p w14:paraId="2468DB7D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5B914F6" w14:textId="1025ADBA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podstawie przedłożonych dokumentów, po zapoznaniu się z przedmiotem odbioru,</w:t>
      </w:r>
    </w:p>
    <w:p w14:paraId="0866174F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wykonaniu sprawdzeń, pomiarów, prób komisja odbioru stwierdza:</w:t>
      </w:r>
    </w:p>
    <w:p w14:paraId="4F98E16E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zgodność*/ niezgodność* wykonanych robót z umową*/</w:t>
      </w:r>
      <w:r w:rsidRPr="00C34887">
        <w:rPr>
          <w:rFonts w:ascii="Arial" w:hAnsi="Arial" w:cs="Arial"/>
          <w:strike/>
        </w:rPr>
        <w:t>dokumentacją projektową</w:t>
      </w:r>
      <w:r>
        <w:rPr>
          <w:rFonts w:ascii="Arial" w:hAnsi="Arial" w:cs="Arial"/>
        </w:rPr>
        <w:t>*</w:t>
      </w:r>
    </w:p>
    <w:p w14:paraId="370D077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odstępstwa i rozbieżności…………………………………………………………………………</w:t>
      </w:r>
    </w:p>
    <w:p w14:paraId="09E507A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32643358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dające się usunąć ujęte w załączniku Nr…….. do protokołu:</w:t>
      </w:r>
    </w:p>
    <w:p w14:paraId="63D21A57" w14:textId="0AA43A5C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E4971EC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usunąć(zmniejszające wartość użytkową przedmiotu odbioru)</w:t>
      </w:r>
    </w:p>
    <w:p w14:paraId="32A416F1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29A03E2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usunąć(uniemożliwiające użytkowanie przedmiotu odbioru)</w:t>
      </w:r>
    </w:p>
    <w:p w14:paraId="39939EF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5703B13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uwagi…………………………………………………………………………………………………</w:t>
      </w:r>
    </w:p>
    <w:p w14:paraId="0D970C9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E98ABE2" w14:textId="10866E99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Termin przekazania terenu budowy umowny</w:t>
      </w:r>
      <w:r w:rsidR="00EB04F8">
        <w:rPr>
          <w:rFonts w:ascii="Arial" w:hAnsi="Arial" w:cs="Arial"/>
        </w:rPr>
        <w:t xml:space="preserve">       </w:t>
      </w:r>
    </w:p>
    <w:p w14:paraId="4206FB35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20DFEEB5" w14:textId="77777777" w:rsidR="00800AC1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rozpoczęcia robót umowny</w:t>
      </w:r>
      <w:r w:rsidR="00C34887">
        <w:rPr>
          <w:rFonts w:ascii="Arial" w:hAnsi="Arial" w:cs="Arial"/>
        </w:rPr>
        <w:t xml:space="preserve">        </w:t>
      </w:r>
      <w:r w:rsidR="00EB04F8">
        <w:rPr>
          <w:rFonts w:ascii="Arial" w:hAnsi="Arial" w:cs="Arial"/>
        </w:rPr>
        <w:t xml:space="preserve">                   </w:t>
      </w:r>
    </w:p>
    <w:p w14:paraId="49D5500C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176CC257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zakończenia robót umowny</w:t>
      </w:r>
      <w:r w:rsidR="00C34887">
        <w:rPr>
          <w:rFonts w:ascii="Arial" w:hAnsi="Arial" w:cs="Arial"/>
        </w:rPr>
        <w:t xml:space="preserve">       </w:t>
      </w:r>
      <w:r w:rsidR="00EB04F8">
        <w:rPr>
          <w:rFonts w:ascii="Arial" w:hAnsi="Arial" w:cs="Arial"/>
        </w:rPr>
        <w:t xml:space="preserve">                    </w:t>
      </w:r>
    </w:p>
    <w:p w14:paraId="42683F40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344F4435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Opóźnienia…………………………………………………………………………………………….</w:t>
      </w:r>
    </w:p>
    <w:p w14:paraId="5FF86371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70BDD1C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Przyczyny opóźnień………………………………………………………………………………….</w:t>
      </w:r>
    </w:p>
    <w:p w14:paraId="7D2E6D0F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91ADC3F" w14:textId="104D95A3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Teren budowy został*/nie został* uporządkowany</w:t>
      </w:r>
    </w:p>
    <w:p w14:paraId="16804A36" w14:textId="0B724E95" w:rsidR="00385E13" w:rsidRDefault="00385E13" w:rsidP="00385E1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Komisja odbioru postanawia uznać wymieniony w pkt.3 niniejszego protokołu zakres robót:</w:t>
      </w:r>
    </w:p>
    <w:p w14:paraId="52ABADB1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Zakończony, odebrany i przygotowany do dalszej fazy robót/</w:t>
      </w:r>
      <w:r w:rsidRPr="00C34887">
        <w:rPr>
          <w:rFonts w:ascii="Arial" w:hAnsi="Arial" w:cs="Arial"/>
          <w:strike/>
        </w:rPr>
        <w:t>montażu</w:t>
      </w:r>
      <w:r w:rsidRPr="00385E13">
        <w:rPr>
          <w:rFonts w:ascii="Arial" w:hAnsi="Arial" w:cs="Arial"/>
        </w:rPr>
        <w:t xml:space="preserve"> </w:t>
      </w:r>
      <w:r w:rsidRPr="00C34887">
        <w:rPr>
          <w:rFonts w:ascii="Arial" w:hAnsi="Arial" w:cs="Arial"/>
          <w:strike/>
        </w:rPr>
        <w:t>urządzeń</w:t>
      </w:r>
      <w:r w:rsidRPr="00385E13">
        <w:rPr>
          <w:rFonts w:ascii="Arial" w:hAnsi="Arial" w:cs="Arial"/>
        </w:rPr>
        <w:t>/eksploatacji.</w:t>
      </w:r>
    </w:p>
    <w:p w14:paraId="1F33425C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Odebrany tymczasowo i przekazany do dalszej fazy robót/</w:t>
      </w:r>
      <w:r w:rsidRPr="00C34887">
        <w:rPr>
          <w:rFonts w:ascii="Arial" w:hAnsi="Arial" w:cs="Arial"/>
          <w:strike/>
        </w:rPr>
        <w:t>montażu urządzeń</w:t>
      </w:r>
      <w:r w:rsidRPr="00385E13">
        <w:rPr>
          <w:rFonts w:ascii="Arial" w:hAnsi="Arial" w:cs="Arial"/>
        </w:rPr>
        <w:t>/eksploatacji z wadami, które Wykonawca zobowiązuje się usunąć w terminie</w:t>
      </w:r>
      <w:r>
        <w:rPr>
          <w:rFonts w:ascii="Arial" w:hAnsi="Arial" w:cs="Arial"/>
        </w:rPr>
        <w:t xml:space="preserve"> od dnia do dnia:………………………………………………………………………</w:t>
      </w:r>
    </w:p>
    <w:p w14:paraId="0C857BD9" w14:textId="77777777" w:rsidR="00141F2A" w:rsidRDefault="00385E13" w:rsidP="00141F2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1F2A">
        <w:rPr>
          <w:rFonts w:ascii="Arial" w:hAnsi="Arial" w:cs="Arial"/>
        </w:rPr>
        <w:t>Odebrany i przekazany do dalszej fazy robót/montażu urządzeń/eksploatacji  z usterkami trudnymi do usunięcia, lecz umożliwiającymi eksploatacje</w:t>
      </w:r>
      <w:r w:rsidR="00141F2A" w:rsidRPr="00141F2A">
        <w:rPr>
          <w:rFonts w:ascii="Arial" w:hAnsi="Arial" w:cs="Arial"/>
        </w:rPr>
        <w:t xml:space="preserve"> zgodnie z założeniami projektowymi i nie powodującymi </w:t>
      </w:r>
      <w:r w:rsidR="00141F2A">
        <w:rPr>
          <w:rFonts w:ascii="Arial" w:hAnsi="Arial" w:cs="Arial"/>
        </w:rPr>
        <w:t>zagrożenia bezpieczeństwa.</w:t>
      </w:r>
    </w:p>
    <w:p w14:paraId="77ECDEB0" w14:textId="181FB94A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Ocena jakości wykonanych robót………………………………………………………………</w:t>
      </w:r>
      <w:r w:rsidR="00B13E61">
        <w:rPr>
          <w:rFonts w:ascii="Arial" w:hAnsi="Arial" w:cs="Arial"/>
        </w:rPr>
        <w:t>..</w:t>
      </w:r>
    </w:p>
    <w:p w14:paraId="5528023E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</w:t>
      </w:r>
    </w:p>
    <w:p w14:paraId="7AEAEB8C" w14:textId="0BBADAAC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Udzielona gwarancja………………………………………………………………………………</w:t>
      </w:r>
    </w:p>
    <w:p w14:paraId="215B50B3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73399CD" w14:textId="2F93223F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Ewentualne zastrzeżenia stron…………………………………………………………………</w:t>
      </w:r>
      <w:r w:rsidR="00B13E61">
        <w:rPr>
          <w:rFonts w:ascii="Arial" w:hAnsi="Arial" w:cs="Arial"/>
        </w:rPr>
        <w:t>..</w:t>
      </w:r>
    </w:p>
    <w:p w14:paraId="21A01ED9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6CC285A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134BD0B" w14:textId="141417DD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B13E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Protokół po przeczytaniu podpisano:</w:t>
      </w:r>
    </w:p>
    <w:p w14:paraId="28E68651" w14:textId="45E7176D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Zamawiającego ……………………………………………………………….</w:t>
      </w:r>
    </w:p>
    <w:p w14:paraId="72AD4A61" w14:textId="77777777" w:rsidR="00CF3D7E" w:rsidRDefault="00CF3D7E" w:rsidP="00141F2A">
      <w:pPr>
        <w:spacing w:line="360" w:lineRule="auto"/>
        <w:rPr>
          <w:rFonts w:ascii="Arial" w:hAnsi="Arial" w:cs="Arial"/>
        </w:rPr>
      </w:pPr>
    </w:p>
    <w:p w14:paraId="6CCF0D9A" w14:textId="2CAFAE0B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 </w:t>
      </w:r>
      <w:r w:rsidR="00CF3D7E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      ……………………………………………………………….</w:t>
      </w:r>
    </w:p>
    <w:p w14:paraId="5E49C2A8" w14:textId="6AB4AD4A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</w:t>
      </w:r>
    </w:p>
    <w:p w14:paraId="3B90B63E" w14:textId="07C12DD6" w:rsidR="00CF3D7E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 </w:t>
      </w:r>
      <w:r w:rsidR="00CF3D7E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     ……………………………………………………………….</w:t>
      </w:r>
    </w:p>
    <w:p w14:paraId="5EDF09A6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780AAA7E" w14:textId="77777777" w:rsidR="00CF3D7E" w:rsidRDefault="00141F2A" w:rsidP="00CF3D7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5AAD793A" w14:textId="58675C71" w:rsidR="00ED25F0" w:rsidRPr="00CF3D7E" w:rsidRDefault="00141F2A" w:rsidP="00CF3D7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*</w:t>
      </w:r>
      <w:r w:rsidRPr="00141F2A">
        <w:rPr>
          <w:rFonts w:ascii="Arial" w:hAnsi="Arial" w:cs="Arial"/>
          <w:sz w:val="16"/>
          <w:szCs w:val="16"/>
        </w:rPr>
        <w:t>Niepotrzebne skreślić</w:t>
      </w:r>
    </w:p>
    <w:sectPr w:rsidR="00ED25F0" w:rsidRPr="00CF3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0470A"/>
    <w:multiLevelType w:val="hybridMultilevel"/>
    <w:tmpl w:val="6F1AA96C"/>
    <w:lvl w:ilvl="0" w:tplc="1AA4851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8096B"/>
    <w:multiLevelType w:val="hybridMultilevel"/>
    <w:tmpl w:val="CBA89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34CA9"/>
    <w:multiLevelType w:val="hybridMultilevel"/>
    <w:tmpl w:val="A55C2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516CF"/>
    <w:multiLevelType w:val="hybridMultilevel"/>
    <w:tmpl w:val="2ED2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6572">
    <w:abstractNumId w:val="3"/>
  </w:num>
  <w:num w:numId="2" w16cid:durableId="1767188775">
    <w:abstractNumId w:val="0"/>
  </w:num>
  <w:num w:numId="3" w16cid:durableId="1895657948">
    <w:abstractNumId w:val="2"/>
  </w:num>
  <w:num w:numId="4" w16cid:durableId="1529445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C56"/>
    <w:rsid w:val="00080FFD"/>
    <w:rsid w:val="000F0C49"/>
    <w:rsid w:val="0010071A"/>
    <w:rsid w:val="00140A25"/>
    <w:rsid w:val="00141F2A"/>
    <w:rsid w:val="002E5D2F"/>
    <w:rsid w:val="00341C56"/>
    <w:rsid w:val="00385E13"/>
    <w:rsid w:val="00391871"/>
    <w:rsid w:val="004070EC"/>
    <w:rsid w:val="006B0F55"/>
    <w:rsid w:val="007367EE"/>
    <w:rsid w:val="007555A1"/>
    <w:rsid w:val="007E59EF"/>
    <w:rsid w:val="00800AC1"/>
    <w:rsid w:val="00803FC2"/>
    <w:rsid w:val="0087153E"/>
    <w:rsid w:val="008B0038"/>
    <w:rsid w:val="00922BFB"/>
    <w:rsid w:val="0095733D"/>
    <w:rsid w:val="009C7AA2"/>
    <w:rsid w:val="00B13E61"/>
    <w:rsid w:val="00B634BC"/>
    <w:rsid w:val="00C34887"/>
    <w:rsid w:val="00C54C29"/>
    <w:rsid w:val="00CF3D7E"/>
    <w:rsid w:val="00D8494A"/>
    <w:rsid w:val="00D95705"/>
    <w:rsid w:val="00E0530D"/>
    <w:rsid w:val="00E343B9"/>
    <w:rsid w:val="00EB04F8"/>
    <w:rsid w:val="00EC30EC"/>
    <w:rsid w:val="00ED25F0"/>
    <w:rsid w:val="00EF1A11"/>
    <w:rsid w:val="00F44B09"/>
    <w:rsid w:val="00FB5027"/>
    <w:rsid w:val="00F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217F"/>
  <w15:docId w15:val="{BAE2FD7D-DF87-41E0-A373-FA49A5E1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A11"/>
    <w:pPr>
      <w:ind w:left="720"/>
      <w:contextualSpacing/>
    </w:pPr>
  </w:style>
  <w:style w:type="paragraph" w:customStyle="1" w:styleId="WW-Tekstpodstawowy2">
    <w:name w:val="WW-Tekst podstawowy 2"/>
    <w:basedOn w:val="Normalny"/>
    <w:rsid w:val="00140A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22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Jolanta</dc:creator>
  <cp:keywords/>
  <dc:description/>
  <cp:lastModifiedBy>Iwanowska Lena</cp:lastModifiedBy>
  <cp:revision>17</cp:revision>
  <dcterms:created xsi:type="dcterms:W3CDTF">2014-11-04T13:13:00Z</dcterms:created>
  <dcterms:modified xsi:type="dcterms:W3CDTF">2025-05-22T09:52:00Z</dcterms:modified>
</cp:coreProperties>
</file>