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75" w:rsidRDefault="00657775" w:rsidP="00657775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135009E" wp14:editId="0965738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775" w:rsidRDefault="00657775" w:rsidP="0065777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657775" w:rsidRPr="00653070" w:rsidRDefault="00657775" w:rsidP="00657775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2617B1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PZ.294.20507</w:t>
      </w:r>
      <w:bookmarkStart w:id="0" w:name="_GoBack"/>
      <w:bookmarkEnd w:id="0"/>
      <w:r w:rsidRPr="001566A7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.2023</w:t>
      </w:r>
      <w:r w:rsidRPr="007D7971" w:rsidDel="00653070"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657775" w:rsidRPr="00FF61DA" w:rsidRDefault="00657775" w:rsidP="00657775">
      <w:pPr>
        <w:spacing w:line="360" w:lineRule="auto"/>
        <w:rPr>
          <w:rFonts w:ascii="Arial" w:hAnsi="Arial" w:cs="Arial"/>
          <w:b/>
          <w:bCs/>
          <w:sz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21776A" w:rsidDel="00FF61DA">
        <w:rPr>
          <w:rFonts w:ascii="Arial" w:eastAsia="Arial" w:hAnsi="Arial" w:cs="Arial"/>
          <w:b/>
          <w:sz w:val="22"/>
          <w:szCs w:val="22"/>
        </w:rPr>
        <w:t xml:space="preserve"> </w:t>
      </w:r>
      <w:r w:rsidR="002617B1" w:rsidRPr="002617B1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0113/IZ03GM/20392/05156/23/P</w:t>
      </w:r>
    </w:p>
    <w:p w:rsidR="00657775" w:rsidRPr="004771C3" w:rsidRDefault="00657775" w:rsidP="006577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657775" w:rsidRPr="009564BD" w:rsidRDefault="00657775" w:rsidP="006577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657775" w:rsidRPr="009564BD" w:rsidRDefault="00657775" w:rsidP="006577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657775" w:rsidRDefault="00657775" w:rsidP="006577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657775" w:rsidRPr="00884B24" w:rsidRDefault="00657775" w:rsidP="006577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84B24">
        <w:rPr>
          <w:rFonts w:ascii="Arial" w:hAnsi="Arial" w:cs="Arial"/>
          <w:b/>
          <w:sz w:val="22"/>
          <w:szCs w:val="22"/>
        </w:rPr>
        <w:t>Zakład Linii Kolejowych w Białymstoku</w:t>
      </w:r>
    </w:p>
    <w:p w:rsidR="00657775" w:rsidRPr="00884B24" w:rsidRDefault="00657775" w:rsidP="006577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84B24">
        <w:rPr>
          <w:rFonts w:ascii="Arial" w:hAnsi="Arial" w:cs="Arial"/>
          <w:b/>
          <w:sz w:val="22"/>
          <w:szCs w:val="22"/>
        </w:rPr>
        <w:t>ul. M. Kopernika 58</w:t>
      </w:r>
    </w:p>
    <w:p w:rsidR="00657775" w:rsidRDefault="00657775" w:rsidP="00657775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884B24">
        <w:rPr>
          <w:rFonts w:ascii="Arial" w:hAnsi="Arial" w:cs="Arial"/>
          <w:b/>
          <w:sz w:val="22"/>
          <w:szCs w:val="22"/>
        </w:rPr>
        <w:t>15-397 Białystok</w:t>
      </w:r>
    </w:p>
    <w:p w:rsidR="00657775" w:rsidRPr="009644E6" w:rsidRDefault="00657775" w:rsidP="0065777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:rsidR="00657775" w:rsidRPr="001566A7" w:rsidRDefault="00657775" w:rsidP="0065777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1566A7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:rsidR="00657775" w:rsidRPr="00884B24" w:rsidRDefault="00657775" w:rsidP="0065777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66A7">
        <w:rPr>
          <w:rFonts w:ascii="Arial" w:hAnsi="Arial" w:cs="Arial"/>
          <w:b/>
          <w:sz w:val="24"/>
          <w:szCs w:val="24"/>
        </w:rPr>
        <w:t>ZAKUPOWYM / I BRAKU PODSTAW DO ODRZUCENIA OFERTY</w:t>
      </w:r>
      <w:r w:rsidRPr="00884B24">
        <w:rPr>
          <w:rFonts w:ascii="Arial" w:hAnsi="Arial" w:cs="Arial"/>
          <w:b/>
          <w:sz w:val="24"/>
          <w:szCs w:val="24"/>
        </w:rPr>
        <w:t xml:space="preserve"> </w:t>
      </w:r>
    </w:p>
    <w:p w:rsidR="00657775" w:rsidRPr="001566A7" w:rsidRDefault="00657775" w:rsidP="0065777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657775" w:rsidRPr="00781FA0" w:rsidRDefault="00657775" w:rsidP="00781FA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81FA0">
        <w:rPr>
          <w:rFonts w:ascii="Arial" w:eastAsiaTheme="majorEastAsia" w:hAnsi="Arial" w:cs="Arial"/>
          <w:sz w:val="22"/>
          <w:szCs w:val="22"/>
        </w:rPr>
        <w:t xml:space="preserve">Przystępując do udziału w postępowaniu w sprawie udzielenia zamówienia na:                                    </w:t>
      </w:r>
      <w:r w:rsidRPr="00781FA0">
        <w:rPr>
          <w:rFonts w:ascii="Arial" w:eastAsiaTheme="majorEastAsia" w:hAnsi="Arial" w:cs="Arial"/>
          <w:b/>
          <w:sz w:val="22"/>
          <w:szCs w:val="22"/>
        </w:rPr>
        <w:t>„</w:t>
      </w:r>
      <w:r w:rsidR="00781FA0" w:rsidRPr="00781FA0">
        <w:rPr>
          <w:rFonts w:ascii="Arial" w:hAnsi="Arial" w:cs="Arial"/>
          <w:b/>
          <w:sz w:val="22"/>
          <w:szCs w:val="22"/>
        </w:rPr>
        <w:t>Dostawa środków czyszcząco – myjących i smarująco – konserwujących do urządzeń sterowania ruchem kolejowym dla PKP Polskie Linie Kolejowe S.A., Zakładu Linii Kolejowych w Białymstoku”</w:t>
      </w:r>
      <w:r w:rsidRPr="001566A7">
        <w:rPr>
          <w:rFonts w:ascii="Arial" w:hAnsi="Arial" w:cs="Arial"/>
          <w:b/>
          <w:bCs/>
          <w:sz w:val="22"/>
          <w:szCs w:val="22"/>
        </w:rPr>
        <w:t xml:space="preserve">, </w:t>
      </w:r>
      <w:r w:rsidRPr="001566A7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 (dalej: Regulamin),</w:t>
      </w:r>
      <w:r w:rsidR="00781FA0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:rsidR="00657775" w:rsidRDefault="00657775" w:rsidP="0065777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657775" w:rsidRDefault="00657775" w:rsidP="0065777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657775" w:rsidRDefault="00657775" w:rsidP="0065777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657775" w:rsidRPr="00781FA0" w:rsidRDefault="00657775" w:rsidP="00781FA0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657775" w:rsidRPr="00612017" w:rsidRDefault="00657775" w:rsidP="0065777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</w:p>
    <w:p w:rsidR="00657775" w:rsidRPr="00884B24" w:rsidRDefault="00657775" w:rsidP="00657775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884B24" w:rsidDel="00653070">
        <w:rPr>
          <w:rFonts w:ascii="Arial" w:hAnsi="Arial" w:cs="Arial"/>
          <w:b/>
          <w:sz w:val="22"/>
          <w:szCs w:val="22"/>
        </w:rPr>
        <w:t xml:space="preserve"> </w:t>
      </w:r>
      <w:r w:rsidRPr="00884B24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657775" w:rsidRPr="00884B24" w:rsidRDefault="00657775" w:rsidP="00657775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884B24">
        <w:rPr>
          <w:rFonts w:ascii="Arial" w:hAnsi="Arial" w:cs="Arial"/>
          <w:i/>
          <w:sz w:val="16"/>
          <w:szCs w:val="16"/>
        </w:rPr>
        <w:t>z reprezentacją wykonawcy)</w:t>
      </w:r>
    </w:p>
    <w:p w:rsidR="00657775" w:rsidRPr="000178D5" w:rsidRDefault="00657775" w:rsidP="00657775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:rsidR="00657775" w:rsidRDefault="00657775" w:rsidP="00657775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657775" w:rsidRPr="00BD0F1D" w:rsidRDefault="00657775" w:rsidP="00657775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:rsidR="00657775" w:rsidRPr="00656E4A" w:rsidRDefault="00657775" w:rsidP="00657775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:rsidR="005C4CEE" w:rsidRDefault="005C4CEE"/>
    <w:sectPr w:rsidR="005C4CEE" w:rsidSect="00DE6BA1">
      <w:headerReference w:type="default" r:id="rId8"/>
      <w:footerReference w:type="default" r:id="rId9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809" w:rsidRDefault="00C76809">
      <w:r>
        <w:separator/>
      </w:r>
    </w:p>
  </w:endnote>
  <w:endnote w:type="continuationSeparator" w:id="0">
    <w:p w:rsidR="00C76809" w:rsidRDefault="00C76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51F" w:rsidRDefault="00C76809" w:rsidP="00C7151F"/>
  <w:p w:rsidR="007E3D0F" w:rsidRPr="00DE6BA1" w:rsidRDefault="00657775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:rsidR="0016759B" w:rsidRPr="00942999" w:rsidRDefault="00657775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617B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617B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:rsidR="0016759B" w:rsidRDefault="00C768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809" w:rsidRDefault="00C76809">
      <w:r>
        <w:separator/>
      </w:r>
    </w:p>
  </w:footnote>
  <w:footnote w:type="continuationSeparator" w:id="0">
    <w:p w:rsidR="00C76809" w:rsidRDefault="00C76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1D" w:rsidRDefault="00657775" w:rsidP="00884B2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884B24">
      <w:rPr>
        <w:rFonts w:ascii="Arial" w:hAnsi="Arial" w:cs="Arial"/>
        <w:b/>
        <w:i/>
        <w:sz w:val="18"/>
        <w:szCs w:val="16"/>
      </w:rPr>
      <w:t>nr</w:t>
    </w:r>
    <w:r w:rsidRPr="001566A7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:rsidR="009564BD" w:rsidRPr="00440B3B" w:rsidRDefault="00657775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:rsidR="007E4066" w:rsidRDefault="00C768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75"/>
    <w:rsid w:val="002617B1"/>
    <w:rsid w:val="005C4CEE"/>
    <w:rsid w:val="00657775"/>
    <w:rsid w:val="00781FA0"/>
    <w:rsid w:val="00C7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0B53"/>
  <w15:chartTrackingRefBased/>
  <w15:docId w15:val="{FB2C2245-8DE3-45C3-A89A-FB74971F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577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5777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57775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77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77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7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77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7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77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9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Chraszcz Anna</dc:creator>
  <cp:keywords/>
  <dc:description/>
  <cp:lastModifiedBy>Chraszcz Anna</cp:lastModifiedBy>
  <cp:revision>2</cp:revision>
  <dcterms:created xsi:type="dcterms:W3CDTF">2023-08-29T10:17:00Z</dcterms:created>
  <dcterms:modified xsi:type="dcterms:W3CDTF">2023-11-08T08:14:00Z</dcterms:modified>
</cp:coreProperties>
</file>