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367AACD" w:rsidR="00C7762D" w:rsidRPr="00B25F0E" w:rsidRDefault="00C7762D" w:rsidP="00CF642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B25F0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sprawy: </w:t>
      </w:r>
      <w:r w:rsidR="00A962A0" w:rsidRPr="00A962A0">
        <w:rPr>
          <w:rFonts w:ascii="Arial" w:eastAsia="Arial" w:hAnsi="Arial" w:cs="Arial"/>
          <w:color w:val="auto"/>
          <w:sz w:val="22"/>
          <w:szCs w:val="22"/>
          <w:lang w:eastAsia="ar-SA"/>
        </w:rPr>
        <w:t>PZ.294.22030.2024</w:t>
      </w:r>
      <w:r w:rsidR="00A962A0" w:rsidRPr="00A962A0" w:rsidDel="00A962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0DFED1F7" w:rsidR="00A90B1A" w:rsidRPr="00FD542A" w:rsidRDefault="00C7762D" w:rsidP="00CF642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25F0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962A0" w:rsidRPr="00A962A0">
        <w:rPr>
          <w:rFonts w:ascii="Arial" w:eastAsia="Arial" w:hAnsi="Arial" w:cs="Arial"/>
          <w:color w:val="auto"/>
          <w:sz w:val="22"/>
          <w:szCs w:val="22"/>
          <w:lang w:eastAsia="ar-SA"/>
        </w:rPr>
        <w:t>0112/IZ02GM/18202/05056/24/P</w:t>
      </w:r>
      <w:r w:rsidR="00A962A0" w:rsidRPr="00A962A0" w:rsidDel="00A962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2EE23DE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B25F0E">
        <w:rPr>
          <w:rFonts w:ascii="Arial" w:hAnsi="Arial" w:cs="Arial"/>
          <w:b/>
          <w:sz w:val="20"/>
          <w:szCs w:val="22"/>
        </w:rPr>
        <w:t>NAZWA POSTĘPOWANIA:</w:t>
      </w:r>
      <w:r w:rsidRPr="00B25F0E">
        <w:rPr>
          <w:rFonts w:ascii="Arial" w:hAnsi="Arial" w:cs="Arial"/>
          <w:b/>
          <w:bCs/>
          <w:sz w:val="20"/>
          <w:szCs w:val="22"/>
        </w:rPr>
        <w:t xml:space="preserve"> </w:t>
      </w:r>
      <w:r w:rsidR="002C02AA">
        <w:rPr>
          <w:rFonts w:ascii="Arial" w:hAnsi="Arial" w:cs="Arial"/>
          <w:b/>
          <w:bCs/>
          <w:sz w:val="20"/>
          <w:szCs w:val="22"/>
        </w:rPr>
        <w:t xml:space="preserve">Wymiana opraw oświetleniowych na LED </w:t>
      </w:r>
      <w:r w:rsidR="00202D7B">
        <w:rPr>
          <w:rFonts w:ascii="Arial" w:hAnsi="Arial" w:cs="Arial"/>
          <w:b/>
          <w:bCs/>
          <w:sz w:val="20"/>
          <w:szCs w:val="22"/>
        </w:rPr>
        <w:t>pod zadaszeniem peronu nr 3  st. Łódź Widzew LK</w:t>
      </w:r>
      <w:r w:rsidR="00CA1722">
        <w:rPr>
          <w:rFonts w:ascii="Arial" w:hAnsi="Arial" w:cs="Arial"/>
          <w:b/>
          <w:bCs/>
          <w:sz w:val="20"/>
          <w:szCs w:val="22"/>
        </w:rPr>
        <w:t xml:space="preserve"> nr </w:t>
      </w:r>
      <w:r w:rsidR="00202D7B">
        <w:rPr>
          <w:rFonts w:ascii="Arial" w:hAnsi="Arial" w:cs="Arial"/>
          <w:b/>
          <w:bCs/>
          <w:sz w:val="20"/>
          <w:szCs w:val="22"/>
        </w:rPr>
        <w:t>17</w:t>
      </w:r>
      <w:r w:rsidR="00CA1722">
        <w:rPr>
          <w:rFonts w:ascii="Arial" w:hAnsi="Arial" w:cs="Arial"/>
          <w:b/>
          <w:bCs/>
          <w:sz w:val="20"/>
          <w:szCs w:val="22"/>
        </w:rPr>
        <w:t xml:space="preserve"> Łódź Fabryczna - Koluszki</w:t>
      </w:r>
      <w:r w:rsidR="002C02AA">
        <w:rPr>
          <w:rFonts w:ascii="Arial" w:hAnsi="Arial" w:cs="Arial"/>
          <w:b/>
          <w:bCs/>
          <w:sz w:val="20"/>
          <w:szCs w:val="22"/>
        </w:rPr>
        <w:t xml:space="preserve">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57A5DEFF" w:rsidR="001023BF" w:rsidRDefault="00B25F0E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5D7DDB00" w14:textId="6C193B1D" w:rsidR="00B25F0E" w:rsidRDefault="00B25F0E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Tuwima 28</w:t>
      </w:r>
    </w:p>
    <w:p w14:paraId="413DB4CE" w14:textId="66031130" w:rsidR="00B25F0E" w:rsidRDefault="00B25F0E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90-002 Łódź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B4965" w14:textId="77777777" w:rsidR="00935D04" w:rsidRDefault="00935D04" w:rsidP="00DA091E">
      <w:r>
        <w:separator/>
      </w:r>
    </w:p>
  </w:endnote>
  <w:endnote w:type="continuationSeparator" w:id="0">
    <w:p w14:paraId="79C476EA" w14:textId="77777777" w:rsidR="00935D04" w:rsidRDefault="00935D0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97953" w14:textId="77777777" w:rsidR="00935D04" w:rsidRDefault="00935D04" w:rsidP="00DA091E">
      <w:r>
        <w:separator/>
      </w:r>
    </w:p>
  </w:footnote>
  <w:footnote w:type="continuationSeparator" w:id="0">
    <w:p w14:paraId="4F55A622" w14:textId="77777777" w:rsidR="00935D04" w:rsidRDefault="00935D0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37C209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25F0E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25F0E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B25F0E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D7B"/>
    <w:rsid w:val="002045F3"/>
    <w:rsid w:val="00205EFA"/>
    <w:rsid w:val="00206033"/>
    <w:rsid w:val="00213F4D"/>
    <w:rsid w:val="00215681"/>
    <w:rsid w:val="00216BD0"/>
    <w:rsid w:val="0022274E"/>
    <w:rsid w:val="00225B67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300D"/>
    <w:rsid w:val="002B525C"/>
    <w:rsid w:val="002B5803"/>
    <w:rsid w:val="002C02AA"/>
    <w:rsid w:val="002C045F"/>
    <w:rsid w:val="002C39E0"/>
    <w:rsid w:val="002D0AEA"/>
    <w:rsid w:val="002D5F55"/>
    <w:rsid w:val="002D6AE6"/>
    <w:rsid w:val="002E4EC6"/>
    <w:rsid w:val="002E6A15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3533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39C0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5D04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62A0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5F0E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1722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CF642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Smolec Karolina</cp:lastModifiedBy>
  <cp:revision>7</cp:revision>
  <cp:lastPrinted>2022-04-20T08:18:00Z</cp:lastPrinted>
  <dcterms:created xsi:type="dcterms:W3CDTF">2024-10-22T08:04:00Z</dcterms:created>
  <dcterms:modified xsi:type="dcterms:W3CDTF">2024-11-12T09:06:00Z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