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Załącznik </w:t>
      </w:r>
      <w:r w:rsidRPr="00A65AD1">
        <w:rPr>
          <w:rFonts w:ascii="Arial" w:hAnsi="Arial" w:cs="Arial"/>
          <w:b/>
          <w:iCs/>
          <w:sz w:val="22"/>
          <w:szCs w:val="22"/>
        </w:rPr>
        <w:t xml:space="preserve">nr </w:t>
      </w:r>
      <w:r w:rsidR="00A65AD1" w:rsidRPr="00A65AD1">
        <w:rPr>
          <w:rFonts w:ascii="Arial" w:hAnsi="Arial" w:cs="Arial"/>
          <w:b/>
          <w:iCs/>
          <w:sz w:val="22"/>
          <w:szCs w:val="22"/>
        </w:rPr>
        <w:t xml:space="preserve">4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F3F85">
        <w:rPr>
          <w:rFonts w:ascii="Arial" w:eastAsia="Arial" w:hAnsi="Arial" w:cs="Arial"/>
          <w:color w:val="auto"/>
          <w:sz w:val="22"/>
          <w:szCs w:val="22"/>
          <w:lang w:eastAsia="ar-SA"/>
        </w:rPr>
        <w:t>PZ.294.</w:t>
      </w:r>
      <w:r w:rsidR="002B29EE">
        <w:rPr>
          <w:rFonts w:ascii="Arial" w:eastAsia="Arial" w:hAnsi="Arial" w:cs="Arial"/>
          <w:color w:val="auto"/>
          <w:sz w:val="22"/>
          <w:szCs w:val="22"/>
          <w:lang w:eastAsia="ar-SA"/>
        </w:rPr>
        <w:t>10673</w:t>
      </w:r>
      <w:r w:rsidR="00A65AD1">
        <w:rPr>
          <w:rFonts w:ascii="Arial" w:eastAsia="Arial" w:hAnsi="Arial" w:cs="Arial"/>
          <w:color w:val="auto"/>
          <w:sz w:val="22"/>
          <w:szCs w:val="22"/>
          <w:lang w:eastAsia="ar-SA"/>
        </w:rPr>
        <w:t>.2023</w:t>
      </w:r>
    </w:p>
    <w:p w:rsidR="00FB0E2E" w:rsidRPr="00A65AD1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</w:t>
      </w:r>
      <w:r w:rsidRPr="00A65AD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postępowania: </w:t>
      </w:r>
      <w:r w:rsidR="004F3F85">
        <w:rPr>
          <w:rFonts w:ascii="Arial" w:eastAsia="Arial" w:hAnsi="Arial" w:cs="Arial"/>
          <w:color w:val="auto"/>
          <w:sz w:val="22"/>
          <w:szCs w:val="22"/>
          <w:lang w:eastAsia="ar-SA"/>
        </w:rPr>
        <w:t>0112/IZ02GM/</w:t>
      </w:r>
      <w:r w:rsidR="002B29EE">
        <w:rPr>
          <w:rFonts w:ascii="Arial" w:eastAsia="Arial" w:hAnsi="Arial" w:cs="Arial"/>
          <w:color w:val="auto"/>
          <w:sz w:val="22"/>
          <w:szCs w:val="22"/>
          <w:lang w:eastAsia="ar-SA"/>
        </w:rPr>
        <w:t>10648/02769</w:t>
      </w:r>
      <w:r w:rsidR="00A65AD1" w:rsidRPr="00A65AD1">
        <w:rPr>
          <w:rFonts w:ascii="Arial" w:eastAsia="Arial" w:hAnsi="Arial" w:cs="Arial"/>
          <w:color w:val="auto"/>
          <w:sz w:val="22"/>
          <w:szCs w:val="22"/>
          <w:lang w:eastAsia="ar-SA"/>
        </w:rPr>
        <w:t>/23/P</w:t>
      </w:r>
    </w:p>
    <w:p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A65AD1">
        <w:rPr>
          <w:rFonts w:ascii="Arial" w:hAnsi="Arial" w:cs="Arial"/>
          <w:b/>
          <w:sz w:val="22"/>
          <w:szCs w:val="22"/>
        </w:rPr>
        <w:t>ZAMAWIAJĄCY:</w:t>
      </w:r>
    </w:p>
    <w:p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:rsidR="00686BE4" w:rsidRDefault="00A65AD1" w:rsidP="00A65AD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Łodzi</w:t>
      </w:r>
    </w:p>
    <w:p w:rsidR="00A65AD1" w:rsidRDefault="00A65AD1" w:rsidP="00A65AD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90-002 Łódź, ul. Tuwima 28</w:t>
      </w:r>
    </w:p>
    <w:p w:rsidR="00A65AD1" w:rsidRPr="00686BE4" w:rsidRDefault="00A65AD1" w:rsidP="00A65AD1">
      <w:pPr>
        <w:rPr>
          <w:rFonts w:ascii="Arial" w:hAnsi="Arial" w:cs="Arial"/>
          <w:b/>
          <w:sz w:val="22"/>
          <w:szCs w:val="22"/>
        </w:rPr>
      </w:pPr>
    </w:p>
    <w:p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:rsidR="00CF5DA6" w:rsidRPr="002B29EE" w:rsidRDefault="00CF5DA6" w:rsidP="002B29EE">
      <w:pPr>
        <w:spacing w:line="360" w:lineRule="auto"/>
        <w:rPr>
          <w:rFonts w:ascii="Arial" w:hAnsi="Arial" w:cs="Arial"/>
          <w:bCs/>
          <w:sz w:val="20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</w:t>
      </w:r>
      <w:r w:rsidRPr="00B84AA8">
        <w:rPr>
          <w:rFonts w:ascii="Arial" w:hAnsi="Arial" w:cs="Arial"/>
          <w:sz w:val="22"/>
          <w:szCs w:val="22"/>
        </w:rPr>
        <w:t xml:space="preserve">: </w:t>
      </w:r>
      <w:r w:rsidR="000741C9">
        <w:rPr>
          <w:rFonts w:ascii="Arial" w:hAnsi="Arial" w:cs="Arial"/>
          <w:sz w:val="22"/>
          <w:szCs w:val="22"/>
        </w:rPr>
        <w:t>„</w:t>
      </w:r>
      <w:r w:rsidR="002B29EE">
        <w:rPr>
          <w:rFonts w:ascii="Arial" w:hAnsi="Arial" w:cs="Arial"/>
          <w:sz w:val="22"/>
          <w:szCs w:val="22"/>
        </w:rPr>
        <w:t xml:space="preserve">Dostawę                 i wymianę </w:t>
      </w:r>
      <w:r w:rsidR="002B29EE" w:rsidRPr="007B42EA">
        <w:rPr>
          <w:rFonts w:ascii="Arial" w:hAnsi="Arial" w:cs="Arial"/>
          <w:sz w:val="22"/>
          <w:szCs w:val="22"/>
        </w:rPr>
        <w:t xml:space="preserve">skrzyń EOR (31 szt.) w stacji Łódź Olechów linia kolejowa nr 25 na skrzynie antykradzieżowe na terenie </w:t>
      </w:r>
      <w:r w:rsidR="002B29EE">
        <w:rPr>
          <w:rFonts w:ascii="Arial" w:hAnsi="Arial" w:cs="Arial"/>
          <w:sz w:val="22"/>
          <w:szCs w:val="22"/>
        </w:rPr>
        <w:t xml:space="preserve">Zakładu Linii Kolejowych </w:t>
      </w:r>
      <w:r w:rsidR="002B29EE" w:rsidRPr="007B42EA">
        <w:rPr>
          <w:rFonts w:ascii="Arial" w:hAnsi="Arial" w:cs="Arial"/>
          <w:sz w:val="22"/>
          <w:szCs w:val="22"/>
        </w:rPr>
        <w:t>w Łodzi</w:t>
      </w:r>
      <w:r w:rsidR="000741C9">
        <w:rPr>
          <w:rFonts w:ascii="Arial" w:hAnsi="Arial" w:cs="Arial"/>
          <w:sz w:val="22"/>
          <w:szCs w:val="22"/>
        </w:rPr>
        <w:t>”</w:t>
      </w:r>
      <w:r w:rsidRPr="00B84AA8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</w:t>
      </w:r>
      <w:r w:rsidR="002B29EE">
        <w:rPr>
          <w:rFonts w:ascii="Arial" w:hAnsi="Arial" w:cs="Arial"/>
          <w:sz w:val="22"/>
          <w:szCs w:val="22"/>
        </w:rPr>
        <w:t xml:space="preserve">                           </w:t>
      </w:r>
      <w:bookmarkStart w:id="0" w:name="_GoBack"/>
      <w:bookmarkEnd w:id="0"/>
      <w:r w:rsidRPr="00612017">
        <w:rPr>
          <w:rFonts w:ascii="Arial" w:hAnsi="Arial" w:cs="Arial"/>
          <w:sz w:val="22"/>
          <w:szCs w:val="22"/>
        </w:rPr>
        <w:t xml:space="preserve">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:rsidR="006079A8" w:rsidRPr="003270CE" w:rsidRDefault="00B35B55" w:rsidP="003270CE">
      <w:pPr>
        <w:numPr>
          <w:ilvl w:val="0"/>
          <w:numId w:val="2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 w:rsidRPr="003270CE">
        <w:rPr>
          <w:rFonts w:ascii="Arial" w:hAnsi="Arial" w:cs="Arial"/>
          <w:sz w:val="22"/>
          <w:szCs w:val="22"/>
        </w:rPr>
        <w:t>Z</w:t>
      </w:r>
      <w:r w:rsidR="00011F03" w:rsidRPr="003270CE">
        <w:rPr>
          <w:rFonts w:ascii="Arial" w:hAnsi="Arial" w:cs="Arial"/>
          <w:sz w:val="22"/>
          <w:szCs w:val="22"/>
        </w:rPr>
        <w:t>amówienia</w:t>
      </w:r>
      <w:r w:rsidRPr="003270CE">
        <w:rPr>
          <w:rFonts w:ascii="Arial" w:hAnsi="Arial" w:cs="Arial"/>
          <w:sz w:val="22"/>
          <w:szCs w:val="22"/>
        </w:rPr>
        <w:t>.</w:t>
      </w:r>
    </w:p>
    <w:p w:rsidR="00315874" w:rsidRDefault="00B35B55" w:rsidP="003270CE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3270CE">
        <w:rPr>
          <w:rFonts w:ascii="Arial" w:hAnsi="Arial" w:cs="Arial"/>
          <w:sz w:val="22"/>
          <w:szCs w:val="22"/>
        </w:rPr>
        <w:t>A</w:t>
      </w:r>
      <w:r w:rsidR="00315874" w:rsidRPr="003270CE">
        <w:rPr>
          <w:rFonts w:ascii="Arial" w:hAnsi="Arial" w:cs="Arial"/>
          <w:sz w:val="22"/>
          <w:szCs w:val="22"/>
        </w:rPr>
        <w:t>kceptujemy bez zastrzeżeń wzór</w:t>
      </w:r>
      <w:r w:rsidRPr="003270CE">
        <w:rPr>
          <w:rFonts w:ascii="Arial" w:hAnsi="Arial" w:cs="Arial"/>
          <w:sz w:val="22"/>
          <w:szCs w:val="22"/>
        </w:rPr>
        <w:t xml:space="preserve"> umowy, stanowiący</w:t>
      </w:r>
      <w:r>
        <w:rPr>
          <w:rFonts w:ascii="Arial" w:hAnsi="Arial" w:cs="Arial"/>
          <w:sz w:val="22"/>
          <w:szCs w:val="22"/>
        </w:rPr>
        <w:t xml:space="preserve"> </w:t>
      </w:r>
      <w:r w:rsidRPr="00A65AD1">
        <w:rPr>
          <w:rFonts w:ascii="Arial" w:hAnsi="Arial" w:cs="Arial"/>
          <w:sz w:val="22"/>
          <w:szCs w:val="22"/>
        </w:rPr>
        <w:t xml:space="preserve">Załącznik nr </w:t>
      </w:r>
      <w:r w:rsidR="00A65AD1" w:rsidRPr="00A65AD1">
        <w:rPr>
          <w:rFonts w:ascii="Arial" w:hAnsi="Arial" w:cs="Arial"/>
          <w:sz w:val="22"/>
          <w:szCs w:val="22"/>
        </w:rPr>
        <w:t xml:space="preserve">5 </w:t>
      </w:r>
      <w:r w:rsidR="00315874" w:rsidRPr="00A65AD1">
        <w:rPr>
          <w:rFonts w:ascii="Arial" w:hAnsi="Arial" w:cs="Arial"/>
          <w:sz w:val="22"/>
          <w:szCs w:val="22"/>
        </w:rPr>
        <w:t>do</w:t>
      </w:r>
      <w:r w:rsidR="00332EDF" w:rsidRPr="00A65AD1">
        <w:rPr>
          <w:rFonts w:ascii="Arial" w:hAnsi="Arial" w:cs="Arial"/>
          <w:sz w:val="22"/>
          <w:szCs w:val="22"/>
        </w:rPr>
        <w:t xml:space="preserve"> Specyfikacji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A65AD1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A65A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A65AD1">
        <w:rPr>
          <w:rFonts w:ascii="Arial" w:hAnsi="Arial" w:cs="Arial"/>
          <w:color w:val="auto"/>
          <w:sz w:val="22"/>
          <w:szCs w:val="22"/>
        </w:rPr>
        <w:t>. X</w:t>
      </w:r>
      <w:r w:rsidR="00460C8E" w:rsidRPr="00A65AD1">
        <w:rPr>
          <w:rFonts w:ascii="Arial" w:hAnsi="Arial" w:cs="Arial"/>
          <w:color w:val="auto"/>
          <w:sz w:val="22"/>
          <w:szCs w:val="22"/>
        </w:rPr>
        <w:t>VIII</w:t>
      </w:r>
      <w:r w:rsidR="00F275C0" w:rsidRPr="00A65A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A65A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65AD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A65A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A65AD1">
        <w:rPr>
          <w:rFonts w:ascii="Arial" w:hAnsi="Arial" w:cs="Arial"/>
          <w:color w:val="auto"/>
          <w:sz w:val="22"/>
          <w:szCs w:val="22"/>
        </w:rPr>
        <w:t>.</w:t>
      </w:r>
      <w:r w:rsidR="00460C8E" w:rsidRPr="00A65AD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A65A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A65AD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A20" w:rsidRDefault="001B2A20" w:rsidP="00DA091E">
      <w:r>
        <w:separator/>
      </w:r>
    </w:p>
  </w:endnote>
  <w:endnote w:type="continuationSeparator" w:id="0">
    <w:p w:rsidR="001B2A20" w:rsidRDefault="001B2A2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1D6" w:rsidRDefault="00E801D6" w:rsidP="00E801D6"/>
  <w:p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B29EE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B29EE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A20" w:rsidRDefault="001B2A20" w:rsidP="00DA091E">
      <w:r>
        <w:separator/>
      </w:r>
    </w:p>
  </w:footnote>
  <w:footnote w:type="continuationSeparator" w:id="0">
    <w:p w:rsidR="001B2A20" w:rsidRDefault="001B2A20" w:rsidP="00DA091E">
      <w:r>
        <w:continuationSeparator/>
      </w:r>
    </w:p>
  </w:footnote>
  <w:footnote w:id="1">
    <w:p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0"/>
  </w:num>
  <w:num w:numId="6">
    <w:abstractNumId w:val="3"/>
  </w:num>
  <w:num w:numId="7">
    <w:abstractNumId w:val="7"/>
  </w:num>
  <w:num w:numId="8">
    <w:abstractNumId w:val="4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741C9"/>
    <w:rsid w:val="00081068"/>
    <w:rsid w:val="000A3EBB"/>
    <w:rsid w:val="000A56B9"/>
    <w:rsid w:val="000B274C"/>
    <w:rsid w:val="000B6BCF"/>
    <w:rsid w:val="000D56EF"/>
    <w:rsid w:val="000D650D"/>
    <w:rsid w:val="000D697E"/>
    <w:rsid w:val="000E41E6"/>
    <w:rsid w:val="000E5F06"/>
    <w:rsid w:val="001144D8"/>
    <w:rsid w:val="00115C63"/>
    <w:rsid w:val="00116360"/>
    <w:rsid w:val="00116D81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B2A20"/>
    <w:rsid w:val="001C7087"/>
    <w:rsid w:val="001D084B"/>
    <w:rsid w:val="001D4D19"/>
    <w:rsid w:val="001E38A8"/>
    <w:rsid w:val="001F7779"/>
    <w:rsid w:val="001F7B5D"/>
    <w:rsid w:val="00201A9A"/>
    <w:rsid w:val="0021206F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29EE"/>
    <w:rsid w:val="002B525C"/>
    <w:rsid w:val="002C077F"/>
    <w:rsid w:val="002C39E0"/>
    <w:rsid w:val="002D6AE6"/>
    <w:rsid w:val="002F5CF7"/>
    <w:rsid w:val="00300A0D"/>
    <w:rsid w:val="00315874"/>
    <w:rsid w:val="003270CE"/>
    <w:rsid w:val="00332EDF"/>
    <w:rsid w:val="00345A6C"/>
    <w:rsid w:val="00350631"/>
    <w:rsid w:val="00385579"/>
    <w:rsid w:val="003A12FB"/>
    <w:rsid w:val="003A6D2E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3F85"/>
    <w:rsid w:val="004F7A42"/>
    <w:rsid w:val="00502E92"/>
    <w:rsid w:val="005040B7"/>
    <w:rsid w:val="005431C6"/>
    <w:rsid w:val="00562FF7"/>
    <w:rsid w:val="0056755C"/>
    <w:rsid w:val="00581502"/>
    <w:rsid w:val="00582D3B"/>
    <w:rsid w:val="00594FBF"/>
    <w:rsid w:val="005D6DA9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013E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C0786"/>
    <w:rsid w:val="008C5455"/>
    <w:rsid w:val="008C682B"/>
    <w:rsid w:val="0090146E"/>
    <w:rsid w:val="00904199"/>
    <w:rsid w:val="0090433E"/>
    <w:rsid w:val="00921EAB"/>
    <w:rsid w:val="00936BA7"/>
    <w:rsid w:val="00952EE6"/>
    <w:rsid w:val="00956A81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65AD1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84AA8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4323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674F4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E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D29B72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D9E9F4C-3DBA-4153-9EB1-6302A172A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Skoczek Emilia</cp:lastModifiedBy>
  <cp:revision>9</cp:revision>
  <cp:lastPrinted>2020-12-31T10:36:00Z</cp:lastPrinted>
  <dcterms:created xsi:type="dcterms:W3CDTF">2023-03-07T10:04:00Z</dcterms:created>
  <dcterms:modified xsi:type="dcterms:W3CDTF">2023-06-02T10:58:00Z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