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5E00" w:rsidRPr="00CC6BF3" w:rsidRDefault="00595E00" w:rsidP="00595E00">
      <w:pPr>
        <w:rPr>
          <w:rFonts w:ascii="Arial" w:eastAsia="Batang" w:hAnsi="Arial" w:cs="Arial"/>
          <w:bCs/>
          <w:sz w:val="22"/>
          <w:szCs w:val="22"/>
          <w:lang w:eastAsia="ar-SA"/>
        </w:rPr>
      </w:pPr>
      <w:r w:rsidRPr="00CC6BF3">
        <w:rPr>
          <w:rFonts w:ascii="Arial" w:eastAsia="Batang" w:hAnsi="Arial" w:cs="Arial"/>
          <w:bCs/>
          <w:sz w:val="22"/>
          <w:szCs w:val="22"/>
          <w:lang w:eastAsia="ar-SA"/>
        </w:rPr>
        <w:t xml:space="preserve">Nr postępowania: </w:t>
      </w:r>
      <w:r w:rsidRPr="00391FF0">
        <w:rPr>
          <w:rFonts w:ascii="Arial" w:eastAsia="Batang" w:hAnsi="Arial" w:cs="Arial"/>
          <w:bCs/>
          <w:sz w:val="22"/>
          <w:szCs w:val="22"/>
          <w:lang w:eastAsia="ar-SA"/>
        </w:rPr>
        <w:t>0111/IZ01GM/22389/05650/23/P</w:t>
      </w:r>
    </w:p>
    <w:p w:rsidR="00595E00" w:rsidRPr="00CC6BF3" w:rsidRDefault="00595E00" w:rsidP="00595E00">
      <w:pPr>
        <w:rPr>
          <w:rFonts w:ascii="Arial" w:eastAsia="Batang" w:hAnsi="Arial" w:cs="Arial"/>
          <w:b/>
          <w:bCs/>
          <w:sz w:val="22"/>
          <w:szCs w:val="22"/>
          <w:lang w:eastAsia="ar-SA"/>
        </w:rPr>
      </w:pPr>
      <w:r>
        <w:rPr>
          <w:rFonts w:ascii="Arial" w:eastAsia="Batang" w:hAnsi="Arial" w:cs="Arial"/>
          <w:bCs/>
          <w:sz w:val="22"/>
          <w:szCs w:val="22"/>
          <w:lang w:eastAsia="ar-SA"/>
        </w:rPr>
        <w:t>Nr referencyjny: IZ01GM.293.139</w:t>
      </w:r>
      <w:r w:rsidRPr="00CC6BF3">
        <w:rPr>
          <w:rFonts w:ascii="Arial" w:eastAsia="Batang" w:hAnsi="Arial" w:cs="Arial"/>
          <w:bCs/>
          <w:sz w:val="22"/>
          <w:szCs w:val="22"/>
          <w:lang w:eastAsia="ar-SA"/>
        </w:rPr>
        <w:t>.2023.k</w:t>
      </w:r>
    </w:p>
    <w:p w:rsidR="003F2BF7" w:rsidRDefault="003F2BF7" w:rsidP="003F6A5E">
      <w:pPr>
        <w:rPr>
          <w:rFonts w:ascii="Arial" w:hAnsi="Arial" w:cs="Arial"/>
          <w:sz w:val="22"/>
          <w:szCs w:val="22"/>
        </w:rPr>
      </w:pPr>
      <w:r w:rsidRPr="003F12A4">
        <w:rPr>
          <w:noProof/>
          <w:sz w:val="22"/>
          <w:szCs w:val="22"/>
          <w:lang w:eastAsia="pl-PL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3376930</wp:posOffset>
            </wp:positionH>
            <wp:positionV relativeFrom="paragraph">
              <wp:posOffset>6985</wp:posOffset>
            </wp:positionV>
            <wp:extent cx="2181225" cy="352425"/>
            <wp:effectExtent l="0" t="0" r="9525" b="9525"/>
            <wp:wrapNone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C104E" w:rsidRPr="003F2BF7" w:rsidRDefault="001C104E" w:rsidP="001C104E">
      <w:pPr>
        <w:rPr>
          <w:rFonts w:ascii="Arial" w:hAnsi="Arial" w:cs="Arial"/>
          <w:sz w:val="22"/>
          <w:szCs w:val="22"/>
        </w:rPr>
      </w:pPr>
      <w:r w:rsidRPr="003F2BF7">
        <w:rPr>
          <w:rFonts w:ascii="Arial" w:hAnsi="Arial" w:cs="Arial"/>
          <w:sz w:val="22"/>
          <w:szCs w:val="22"/>
        </w:rPr>
        <w:t>ZAMAWIAJĄCY:</w:t>
      </w:r>
    </w:p>
    <w:p w:rsidR="001C104E" w:rsidRPr="00883BB5" w:rsidRDefault="001C104E" w:rsidP="001C104E">
      <w:pPr>
        <w:rPr>
          <w:rFonts w:ascii="Arial" w:eastAsia="SimSun" w:hAnsi="Arial" w:cs="Arial"/>
          <w:b/>
          <w:color w:val="auto"/>
          <w:kern w:val="1"/>
          <w:sz w:val="22"/>
          <w:szCs w:val="22"/>
          <w:lang w:eastAsia="hi-IN" w:bidi="hi-IN"/>
        </w:rPr>
      </w:pPr>
      <w:r w:rsidRPr="00B56259">
        <w:rPr>
          <w:rFonts w:ascii="Arial" w:eastAsia="SimSun" w:hAnsi="Arial" w:cs="Arial"/>
          <w:b/>
          <w:color w:val="auto"/>
          <w:kern w:val="1"/>
          <w:sz w:val="22"/>
          <w:szCs w:val="22"/>
          <w:lang w:eastAsia="hi-IN" w:bidi="hi-IN"/>
        </w:rPr>
        <w:t>PKP Polskie Linie</w:t>
      </w:r>
      <w:r w:rsidRPr="00883BB5">
        <w:rPr>
          <w:rFonts w:ascii="Arial" w:eastAsia="SimSun" w:hAnsi="Arial" w:cs="Arial"/>
          <w:b/>
          <w:color w:val="auto"/>
          <w:kern w:val="1"/>
          <w:sz w:val="22"/>
          <w:szCs w:val="22"/>
          <w:lang w:eastAsia="hi-IN" w:bidi="hi-IN"/>
        </w:rPr>
        <w:t xml:space="preserve"> Kolejowe S.A. </w:t>
      </w:r>
      <w:r w:rsidRPr="00883BB5">
        <w:rPr>
          <w:rFonts w:ascii="Arial" w:eastAsia="SimSun" w:hAnsi="Arial" w:cs="Arial"/>
          <w:b/>
          <w:color w:val="auto"/>
          <w:kern w:val="1"/>
          <w:sz w:val="22"/>
          <w:szCs w:val="22"/>
          <w:lang w:eastAsia="hi-IN" w:bidi="hi-IN"/>
        </w:rPr>
        <w:br/>
        <w:t>Zakład Linii Kolejowych w Warszawie</w:t>
      </w:r>
    </w:p>
    <w:p w:rsidR="001C104E" w:rsidRPr="003F2BF7" w:rsidRDefault="001C104E" w:rsidP="001C104E">
      <w:pPr>
        <w:rPr>
          <w:rFonts w:ascii="Arial" w:eastAsia="SimSun" w:hAnsi="Arial" w:cs="Arial"/>
          <w:color w:val="auto"/>
          <w:kern w:val="1"/>
          <w:sz w:val="22"/>
          <w:szCs w:val="22"/>
          <w:lang w:eastAsia="hi-IN" w:bidi="hi-IN"/>
        </w:rPr>
      </w:pPr>
      <w:r w:rsidRPr="003F2BF7">
        <w:rPr>
          <w:rFonts w:ascii="Arial" w:eastAsia="SimSun" w:hAnsi="Arial" w:cs="Arial"/>
          <w:color w:val="auto"/>
          <w:kern w:val="1"/>
          <w:sz w:val="22"/>
          <w:szCs w:val="22"/>
          <w:lang w:eastAsia="hi-IN" w:bidi="hi-IN"/>
        </w:rPr>
        <w:t>ul. Chodakowska 50</w:t>
      </w:r>
    </w:p>
    <w:p w:rsidR="001C104E" w:rsidRPr="003F2BF7" w:rsidRDefault="001C104E" w:rsidP="001C104E">
      <w:pPr>
        <w:rPr>
          <w:rFonts w:ascii="Arial" w:hAnsi="Arial" w:cs="Arial"/>
          <w:sz w:val="22"/>
          <w:szCs w:val="22"/>
        </w:rPr>
      </w:pPr>
      <w:r w:rsidRPr="003F2BF7">
        <w:rPr>
          <w:rFonts w:ascii="Arial" w:eastAsia="SimSun" w:hAnsi="Arial" w:cs="Arial"/>
          <w:color w:val="auto"/>
          <w:kern w:val="1"/>
          <w:sz w:val="22"/>
          <w:szCs w:val="22"/>
          <w:lang w:eastAsia="hi-IN" w:bidi="hi-IN"/>
        </w:rPr>
        <w:t>03-816 Warszawa</w:t>
      </w:r>
    </w:p>
    <w:p w:rsidR="002704D7" w:rsidRDefault="002704D7" w:rsidP="002704D7">
      <w:pPr>
        <w:spacing w:before="120"/>
        <w:jc w:val="right"/>
        <w:rPr>
          <w:rFonts w:ascii="Arial" w:hAnsi="Arial" w:cs="Arial"/>
          <w:sz w:val="22"/>
          <w:szCs w:val="22"/>
        </w:rPr>
      </w:pPr>
    </w:p>
    <w:p w:rsidR="002704D7" w:rsidRDefault="002704D7" w:rsidP="002704D7">
      <w:pPr>
        <w:pStyle w:val="Tekstpodstawowy21"/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1C104E" w:rsidRPr="001C104E" w:rsidRDefault="001C104E" w:rsidP="003F2BF7">
      <w:pPr>
        <w:widowControl/>
        <w:suppressAutoHyphens w:val="0"/>
        <w:overflowPunct w:val="0"/>
        <w:autoSpaceDE w:val="0"/>
        <w:autoSpaceDN w:val="0"/>
        <w:adjustRightInd w:val="0"/>
        <w:jc w:val="center"/>
        <w:textAlignment w:val="baseline"/>
        <w:rPr>
          <w:rFonts w:ascii="Arial" w:eastAsia="Times New Roman" w:hAnsi="Arial" w:cs="Arial"/>
          <w:b/>
          <w:color w:val="auto"/>
          <w:lang w:eastAsia="pl-PL"/>
        </w:rPr>
      </w:pPr>
      <w:r w:rsidRPr="001C104E">
        <w:rPr>
          <w:rFonts w:ascii="Arial" w:eastAsia="Times New Roman" w:hAnsi="Arial" w:cs="Arial"/>
          <w:b/>
          <w:color w:val="auto"/>
          <w:lang w:eastAsia="pl-PL"/>
        </w:rPr>
        <w:t>OŚWIADCZENIE</w:t>
      </w:r>
    </w:p>
    <w:p w:rsidR="001C104E" w:rsidRPr="001C104E" w:rsidRDefault="001C104E" w:rsidP="003F2BF7">
      <w:pPr>
        <w:widowControl/>
        <w:suppressAutoHyphens w:val="0"/>
        <w:overflowPunct w:val="0"/>
        <w:autoSpaceDE w:val="0"/>
        <w:autoSpaceDN w:val="0"/>
        <w:adjustRightInd w:val="0"/>
        <w:jc w:val="center"/>
        <w:textAlignment w:val="baseline"/>
        <w:rPr>
          <w:rFonts w:ascii="Arial" w:eastAsia="Times New Roman" w:hAnsi="Arial" w:cs="Arial"/>
          <w:b/>
          <w:color w:val="auto"/>
          <w:lang w:eastAsia="pl-PL"/>
        </w:rPr>
      </w:pPr>
      <w:r w:rsidRPr="001C104E">
        <w:rPr>
          <w:rFonts w:ascii="Arial" w:eastAsia="Times New Roman" w:hAnsi="Arial" w:cs="Arial"/>
          <w:b/>
          <w:color w:val="auto"/>
          <w:lang w:eastAsia="pl-PL"/>
        </w:rPr>
        <w:t xml:space="preserve">O SPEŁNIANIU WARUNKÓW </w:t>
      </w:r>
      <w:bookmarkStart w:id="0" w:name="_GoBack"/>
      <w:bookmarkEnd w:id="0"/>
      <w:r w:rsidRPr="001C104E">
        <w:rPr>
          <w:rFonts w:ascii="Arial" w:eastAsia="Times New Roman" w:hAnsi="Arial" w:cs="Arial"/>
          <w:b/>
          <w:color w:val="auto"/>
          <w:lang w:eastAsia="pl-PL"/>
        </w:rPr>
        <w:t>UDZIAŁU W POSTĘPOWANIU</w:t>
      </w:r>
    </w:p>
    <w:p w:rsidR="001C104E" w:rsidRPr="001C104E" w:rsidRDefault="001C104E" w:rsidP="003F2BF7">
      <w:pPr>
        <w:widowControl/>
        <w:suppressAutoHyphens w:val="0"/>
        <w:overflowPunct w:val="0"/>
        <w:autoSpaceDE w:val="0"/>
        <w:autoSpaceDN w:val="0"/>
        <w:adjustRightInd w:val="0"/>
        <w:jc w:val="center"/>
        <w:textAlignment w:val="baseline"/>
        <w:rPr>
          <w:rFonts w:ascii="Arial" w:eastAsia="Times New Roman" w:hAnsi="Arial" w:cs="Arial"/>
          <w:b/>
          <w:color w:val="auto"/>
          <w:lang w:eastAsia="pl-PL"/>
        </w:rPr>
      </w:pPr>
      <w:r w:rsidRPr="001C104E">
        <w:rPr>
          <w:rFonts w:ascii="Arial" w:eastAsia="Times New Roman" w:hAnsi="Arial" w:cs="Arial"/>
          <w:b/>
          <w:color w:val="auto"/>
          <w:lang w:eastAsia="pl-PL"/>
        </w:rPr>
        <w:t>ZAKUPOWYM I BRAKU PODSTAW DO ODRZUCENIA OFERTY</w:t>
      </w:r>
    </w:p>
    <w:p w:rsidR="002704D7" w:rsidRDefault="002704D7" w:rsidP="002704D7">
      <w:pPr>
        <w:pStyle w:val="Tekstpodstawowy21"/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1C104E" w:rsidRPr="009D73F1" w:rsidRDefault="002704D7" w:rsidP="00B56259">
      <w:pPr>
        <w:jc w:val="both"/>
        <w:rPr>
          <w:rFonts w:ascii="Arial" w:eastAsiaTheme="minorHAnsi" w:hAnsi="Arial" w:cs="Arial"/>
          <w:spacing w:val="-15"/>
          <w:sz w:val="22"/>
          <w:szCs w:val="22"/>
          <w:lang w:eastAsia="pl-PL"/>
        </w:rPr>
      </w:pPr>
      <w:r w:rsidRPr="009D73F1">
        <w:rPr>
          <w:rFonts w:ascii="Arial" w:hAnsi="Arial" w:cs="Arial"/>
          <w:color w:val="000000" w:themeColor="text1"/>
          <w:sz w:val="22"/>
          <w:szCs w:val="22"/>
        </w:rPr>
        <w:t xml:space="preserve">Przystępując do udziału w postępowaniu w sprawie udzielenia zamówienia na </w:t>
      </w:r>
      <w:r w:rsidRPr="009D73F1">
        <w:rPr>
          <w:rFonts w:ascii="Arial" w:hAnsi="Arial" w:cs="Arial"/>
          <w:bCs/>
          <w:color w:val="000000" w:themeColor="text1"/>
          <w:sz w:val="22"/>
          <w:szCs w:val="22"/>
        </w:rPr>
        <w:t>„</w:t>
      </w:r>
      <w:r w:rsidR="00595E00" w:rsidRPr="00595E00">
        <w:rPr>
          <w:rFonts w:ascii="Arial" w:eastAsia="Times New Roman" w:hAnsi="Arial" w:cs="Arial"/>
          <w:b/>
          <w:bCs/>
          <w:spacing w:val="-15"/>
          <w:sz w:val="22"/>
          <w:szCs w:val="22"/>
          <w:lang w:eastAsia="pl-PL"/>
        </w:rPr>
        <w:t>Sukcesywne dostawy oleju opałowego do celów grzewczych w okresie styczeń 2024 ÷ czerwiec 2025 wraz przeładunkiem do kotłowni budynków kolejowych zlokalizowanych na terenie działania PKP Polskie Linie Kolejowe S.A. Zakładu Linii Kolejowych w Warszawie</w:t>
      </w:r>
      <w:r w:rsidRPr="009D73F1">
        <w:rPr>
          <w:rFonts w:ascii="Arial" w:hAnsi="Arial" w:cs="Arial"/>
          <w:bCs/>
          <w:color w:val="000000" w:themeColor="text1"/>
          <w:sz w:val="22"/>
          <w:szCs w:val="22"/>
        </w:rPr>
        <w:t>”</w:t>
      </w:r>
      <w:r w:rsidRPr="009D73F1">
        <w:rPr>
          <w:rFonts w:ascii="Arial" w:hAnsi="Arial" w:cs="Arial"/>
          <w:color w:val="000000" w:themeColor="text1"/>
          <w:sz w:val="22"/>
          <w:szCs w:val="22"/>
        </w:rPr>
        <w:t xml:space="preserve"> prowadzonego zgodnie z „</w:t>
      </w:r>
      <w:r w:rsidRPr="009D73F1">
        <w:rPr>
          <w:rFonts w:ascii="Arial" w:eastAsia="Arial Unicode MS" w:hAnsi="Arial" w:cs="Arial"/>
          <w:color w:val="000000" w:themeColor="text1"/>
          <w:sz w:val="22"/>
          <w:szCs w:val="22"/>
        </w:rPr>
        <w:t>Regulaminem udzielania zamówień logistycznych przez PKP Polskie Linie Kolejowe S.A.</w:t>
      </w:r>
      <w:r w:rsidR="001C104E" w:rsidRPr="009D73F1">
        <w:rPr>
          <w:rFonts w:ascii="Arial" w:hAnsi="Arial" w:cs="Arial"/>
          <w:color w:val="000000" w:themeColor="text1"/>
          <w:sz w:val="22"/>
          <w:szCs w:val="22"/>
        </w:rPr>
        <w:t>” (</w:t>
      </w:r>
      <w:r w:rsidRPr="009D73F1">
        <w:rPr>
          <w:rFonts w:ascii="Arial" w:hAnsi="Arial" w:cs="Arial"/>
          <w:color w:val="000000" w:themeColor="text1"/>
          <w:sz w:val="22"/>
          <w:szCs w:val="22"/>
        </w:rPr>
        <w:t>dalej</w:t>
      </w:r>
      <w:r w:rsidR="001C104E" w:rsidRPr="009D73F1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FC6BF7" w:rsidRPr="009D73F1">
        <w:rPr>
          <w:rFonts w:ascii="Arial" w:hAnsi="Arial" w:cs="Arial"/>
          <w:color w:val="000000" w:themeColor="text1"/>
          <w:sz w:val="22"/>
          <w:szCs w:val="22"/>
        </w:rPr>
        <w:t>„</w:t>
      </w:r>
      <w:r w:rsidR="001C104E" w:rsidRPr="009D73F1">
        <w:rPr>
          <w:rFonts w:ascii="Arial" w:hAnsi="Arial" w:cs="Arial"/>
          <w:b/>
          <w:color w:val="000000" w:themeColor="text1"/>
          <w:sz w:val="22"/>
          <w:szCs w:val="22"/>
        </w:rPr>
        <w:t>Regulamin</w:t>
      </w:r>
      <w:r w:rsidR="00FC6BF7" w:rsidRPr="009D73F1">
        <w:rPr>
          <w:rFonts w:ascii="Arial" w:hAnsi="Arial" w:cs="Arial"/>
          <w:color w:val="000000" w:themeColor="text1"/>
          <w:sz w:val="22"/>
          <w:szCs w:val="22"/>
        </w:rPr>
        <w:t>”</w:t>
      </w:r>
      <w:r w:rsidR="001C104E" w:rsidRPr="009D73F1">
        <w:rPr>
          <w:rFonts w:ascii="Arial" w:hAnsi="Arial" w:cs="Arial"/>
          <w:color w:val="000000" w:themeColor="text1"/>
          <w:sz w:val="22"/>
          <w:szCs w:val="22"/>
        </w:rPr>
        <w:t>)</w:t>
      </w:r>
      <w:r w:rsidRPr="009D73F1">
        <w:rPr>
          <w:rFonts w:ascii="Arial" w:hAnsi="Arial" w:cs="Arial"/>
          <w:color w:val="000000" w:themeColor="text1"/>
          <w:sz w:val="22"/>
          <w:szCs w:val="22"/>
        </w:rPr>
        <w:t xml:space="preserve">, </w:t>
      </w:r>
    </w:p>
    <w:p w:rsidR="002704D7" w:rsidRPr="009D73F1" w:rsidRDefault="002704D7" w:rsidP="002704D7">
      <w:pPr>
        <w:pStyle w:val="Tekstpodstawowy21"/>
        <w:spacing w:after="0" w:line="240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9D73F1">
        <w:rPr>
          <w:rFonts w:ascii="Arial" w:hAnsi="Arial" w:cs="Arial"/>
          <w:color w:val="000000" w:themeColor="text1"/>
          <w:sz w:val="22"/>
          <w:szCs w:val="22"/>
        </w:rPr>
        <w:t xml:space="preserve">w imieniu: </w:t>
      </w:r>
    </w:p>
    <w:p w:rsidR="002704D7" w:rsidRPr="002F5B52" w:rsidRDefault="002704D7" w:rsidP="002704D7">
      <w:pPr>
        <w:pStyle w:val="Tekstpodstawowy21"/>
        <w:spacing w:after="0" w:line="240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:rsidR="001C104E" w:rsidRPr="001C104E" w:rsidRDefault="001C104E" w:rsidP="001C104E">
      <w:pPr>
        <w:widowControl/>
        <w:suppressAutoHyphens w:val="0"/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eastAsia="Times New Roman" w:hAnsi="Arial" w:cs="Arial"/>
          <w:i/>
          <w:color w:val="auto"/>
          <w:sz w:val="22"/>
          <w:szCs w:val="22"/>
          <w:lang w:eastAsia="pl-PL"/>
        </w:rPr>
      </w:pPr>
      <w:r w:rsidRPr="001C104E">
        <w:rPr>
          <w:rFonts w:ascii="Arial" w:eastAsia="Times New Roman" w:hAnsi="Arial" w:cs="Arial"/>
          <w:i/>
          <w:color w:val="auto"/>
          <w:sz w:val="22"/>
          <w:szCs w:val="22"/>
          <w:lang w:eastAsia="pl-PL"/>
        </w:rPr>
        <w:t>..................................................................</w:t>
      </w:r>
    </w:p>
    <w:p w:rsidR="001C104E" w:rsidRPr="001C104E" w:rsidRDefault="001C104E" w:rsidP="001C104E">
      <w:pPr>
        <w:widowControl/>
        <w:suppressAutoHyphens w:val="0"/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eastAsia="Times New Roman" w:hAnsi="Arial" w:cs="Arial"/>
          <w:i/>
          <w:color w:val="auto"/>
          <w:sz w:val="22"/>
          <w:szCs w:val="22"/>
          <w:lang w:eastAsia="pl-PL"/>
        </w:rPr>
      </w:pPr>
      <w:r w:rsidRPr="001C104E">
        <w:rPr>
          <w:rFonts w:ascii="Arial" w:eastAsia="Times New Roman" w:hAnsi="Arial" w:cs="Arial"/>
          <w:i/>
          <w:color w:val="auto"/>
          <w:sz w:val="22"/>
          <w:szCs w:val="22"/>
          <w:lang w:eastAsia="pl-PL"/>
        </w:rPr>
        <w:t>..................................................................</w:t>
      </w:r>
    </w:p>
    <w:p w:rsidR="001C104E" w:rsidRPr="001C104E" w:rsidRDefault="001C104E" w:rsidP="001C104E">
      <w:pPr>
        <w:widowControl/>
        <w:suppressAutoHyphens w:val="0"/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eastAsia="Times New Roman" w:hAnsi="Arial" w:cs="Arial"/>
          <w:i/>
          <w:color w:val="auto"/>
          <w:sz w:val="22"/>
          <w:szCs w:val="22"/>
          <w:lang w:eastAsia="pl-PL"/>
        </w:rPr>
      </w:pPr>
      <w:r w:rsidRPr="001C104E">
        <w:rPr>
          <w:rFonts w:ascii="Arial" w:eastAsia="Times New Roman" w:hAnsi="Arial" w:cs="Arial"/>
          <w:i/>
          <w:color w:val="auto"/>
          <w:sz w:val="22"/>
          <w:szCs w:val="22"/>
          <w:lang w:eastAsia="pl-PL"/>
        </w:rPr>
        <w:t>..................................................................</w:t>
      </w:r>
    </w:p>
    <w:p w:rsidR="001C104E" w:rsidRPr="001C104E" w:rsidRDefault="00FC6BF7" w:rsidP="004223DB">
      <w:pPr>
        <w:widowControl/>
        <w:suppressAutoHyphens w:val="0"/>
        <w:ind w:left="426" w:right="5102" w:hanging="142"/>
        <w:jc w:val="center"/>
        <w:rPr>
          <w:rFonts w:ascii="Arial" w:eastAsia="Times New Roman" w:hAnsi="Arial" w:cs="Arial"/>
          <w:i/>
          <w:color w:val="auto"/>
          <w:sz w:val="16"/>
          <w:szCs w:val="16"/>
          <w:lang w:eastAsia="pl-PL"/>
        </w:rPr>
      </w:pPr>
      <w:r>
        <w:rPr>
          <w:rFonts w:ascii="Arial" w:eastAsia="Times New Roman" w:hAnsi="Arial" w:cs="Arial"/>
          <w:i/>
          <w:color w:val="auto"/>
          <w:sz w:val="16"/>
          <w:szCs w:val="16"/>
          <w:lang w:eastAsia="pl-PL"/>
        </w:rPr>
        <w:t>(nazwa i adres Wykonawcy/W</w:t>
      </w:r>
      <w:r w:rsidR="001C104E" w:rsidRPr="001C104E">
        <w:rPr>
          <w:rFonts w:ascii="Arial" w:eastAsia="Times New Roman" w:hAnsi="Arial" w:cs="Arial"/>
          <w:i/>
          <w:color w:val="auto"/>
          <w:sz w:val="16"/>
          <w:szCs w:val="16"/>
          <w:lang w:eastAsia="pl-PL"/>
        </w:rPr>
        <w:t>ykonawców wspólnie ubiegających się o udzielenie zamówienia)</w:t>
      </w:r>
    </w:p>
    <w:p w:rsidR="002704D7" w:rsidRDefault="002704D7" w:rsidP="002704D7">
      <w:pPr>
        <w:jc w:val="both"/>
        <w:rPr>
          <w:rFonts w:ascii="Arial" w:hAnsi="Arial" w:cs="Arial"/>
          <w:sz w:val="22"/>
          <w:szCs w:val="22"/>
        </w:rPr>
      </w:pPr>
    </w:p>
    <w:p w:rsidR="00FC6BF7" w:rsidRDefault="00FC6BF7" w:rsidP="00FC6BF7">
      <w:pPr>
        <w:widowControl/>
        <w:suppressAutoHyphens w:val="0"/>
        <w:overflowPunct w:val="0"/>
        <w:autoSpaceDE w:val="0"/>
        <w:autoSpaceDN w:val="0"/>
        <w:adjustRightInd w:val="0"/>
        <w:spacing w:after="120" w:line="480" w:lineRule="auto"/>
        <w:textAlignment w:val="baseline"/>
        <w:rPr>
          <w:rFonts w:ascii="Arial" w:eastAsia="Times New Roman" w:hAnsi="Arial" w:cs="Arial"/>
          <w:b/>
          <w:color w:val="auto"/>
          <w:sz w:val="22"/>
          <w:szCs w:val="22"/>
          <w:lang w:eastAsia="pl-PL"/>
        </w:rPr>
      </w:pPr>
    </w:p>
    <w:p w:rsidR="00FC6BF7" w:rsidRPr="00FC6BF7" w:rsidRDefault="00FC6BF7" w:rsidP="00FC6BF7">
      <w:pPr>
        <w:widowControl/>
        <w:suppressAutoHyphens w:val="0"/>
        <w:overflowPunct w:val="0"/>
        <w:autoSpaceDE w:val="0"/>
        <w:autoSpaceDN w:val="0"/>
        <w:adjustRightInd w:val="0"/>
        <w:spacing w:after="120" w:line="480" w:lineRule="auto"/>
        <w:textAlignment w:val="baseline"/>
        <w:rPr>
          <w:rFonts w:eastAsia="Times New Roman" w:cs="Times New Roman"/>
          <w:color w:val="auto"/>
          <w:sz w:val="20"/>
          <w:szCs w:val="20"/>
          <w:lang w:eastAsia="pl-PL"/>
        </w:rPr>
      </w:pPr>
      <w:r w:rsidRPr="00FC6BF7">
        <w:rPr>
          <w:rFonts w:ascii="Arial" w:eastAsia="Times New Roman" w:hAnsi="Arial" w:cs="Arial"/>
          <w:b/>
          <w:color w:val="auto"/>
          <w:sz w:val="22"/>
          <w:szCs w:val="22"/>
          <w:lang w:eastAsia="pl-PL"/>
        </w:rPr>
        <w:t>Oświadczam/y</w:t>
      </w:r>
      <w:r w:rsidRPr="00FC6BF7">
        <w:rPr>
          <w:rFonts w:ascii="Arial" w:eastAsia="Times New Roman" w:hAnsi="Arial" w:cs="Arial"/>
          <w:color w:val="auto"/>
          <w:sz w:val="22"/>
          <w:szCs w:val="22"/>
          <w:lang w:eastAsia="pl-PL"/>
        </w:rPr>
        <w:t>, że spełniamy warunki udziału w Postępowaniu zakupowym, uszcze</w:t>
      </w:r>
      <w:r w:rsidR="00D24088">
        <w:rPr>
          <w:rFonts w:ascii="Arial" w:eastAsia="Times New Roman" w:hAnsi="Arial" w:cs="Arial"/>
          <w:color w:val="auto"/>
          <w:sz w:val="22"/>
          <w:szCs w:val="22"/>
          <w:lang w:eastAsia="pl-PL"/>
        </w:rPr>
        <w:t xml:space="preserve">gółowione w Rozdziale III ust. </w:t>
      </w:r>
      <w:r w:rsidR="00FE4E36">
        <w:rPr>
          <w:rFonts w:ascii="Arial" w:eastAsia="Times New Roman" w:hAnsi="Arial" w:cs="Arial"/>
          <w:color w:val="auto"/>
          <w:sz w:val="22"/>
          <w:szCs w:val="22"/>
          <w:lang w:eastAsia="pl-PL"/>
        </w:rPr>
        <w:t xml:space="preserve">4 - </w:t>
      </w:r>
      <w:r w:rsidR="00D24088">
        <w:rPr>
          <w:rFonts w:ascii="Arial" w:eastAsia="Times New Roman" w:hAnsi="Arial" w:cs="Arial"/>
          <w:color w:val="auto"/>
          <w:sz w:val="22"/>
          <w:szCs w:val="22"/>
          <w:lang w:eastAsia="pl-PL"/>
        </w:rPr>
        <w:t>5</w:t>
      </w:r>
      <w:r w:rsidRPr="00FC6BF7">
        <w:rPr>
          <w:rFonts w:ascii="Arial" w:eastAsia="Times New Roman" w:hAnsi="Arial" w:cs="Arial"/>
          <w:color w:val="auto"/>
          <w:sz w:val="22"/>
          <w:szCs w:val="22"/>
          <w:lang w:eastAsia="pl-PL"/>
        </w:rPr>
        <w:t xml:space="preserve"> SWZ, niezbędne do wykonania Zamówienia.</w:t>
      </w:r>
    </w:p>
    <w:p w:rsidR="00FC6BF7" w:rsidRPr="00FC6BF7" w:rsidRDefault="00FC6BF7" w:rsidP="00FC6BF7">
      <w:pPr>
        <w:widowControl/>
        <w:tabs>
          <w:tab w:val="left" w:pos="284"/>
          <w:tab w:val="center" w:pos="6336"/>
          <w:tab w:val="right" w:pos="10872"/>
        </w:tabs>
        <w:spacing w:line="360" w:lineRule="auto"/>
        <w:ind w:right="-3"/>
        <w:rPr>
          <w:rFonts w:ascii="Arial" w:eastAsia="Times New Roman" w:hAnsi="Arial" w:cs="Arial"/>
          <w:color w:val="auto"/>
          <w:sz w:val="22"/>
          <w:szCs w:val="22"/>
          <w:lang w:eastAsia="pl-PL"/>
        </w:rPr>
      </w:pPr>
      <w:r w:rsidRPr="00FC6BF7">
        <w:rPr>
          <w:rFonts w:ascii="Arial" w:eastAsia="Times New Roman" w:hAnsi="Arial" w:cs="Arial"/>
          <w:b/>
          <w:color w:val="auto"/>
          <w:sz w:val="22"/>
          <w:szCs w:val="22"/>
          <w:lang w:eastAsia="pl-PL"/>
        </w:rPr>
        <w:t>Oświadczam/y</w:t>
      </w:r>
      <w:r w:rsidRPr="00FC6BF7">
        <w:rPr>
          <w:rFonts w:ascii="Arial" w:eastAsia="Times New Roman" w:hAnsi="Arial" w:cs="Arial"/>
          <w:color w:val="auto"/>
          <w:sz w:val="22"/>
          <w:szCs w:val="22"/>
          <w:lang w:eastAsia="pl-PL"/>
        </w:rPr>
        <w:t>, że nie zachodzą wobec nas przesłanki do odrzucenia oferty, określ</w:t>
      </w:r>
      <w:r w:rsidR="003F2BF7">
        <w:rPr>
          <w:rFonts w:ascii="Arial" w:eastAsia="Times New Roman" w:hAnsi="Arial" w:cs="Arial"/>
          <w:color w:val="auto"/>
          <w:sz w:val="22"/>
          <w:szCs w:val="22"/>
          <w:lang w:eastAsia="pl-PL"/>
        </w:rPr>
        <w:t>one w Rozdziale III ust. 1 pkt 5</w:t>
      </w:r>
      <w:r w:rsidR="00D61DE0">
        <w:rPr>
          <w:rFonts w:ascii="Arial" w:eastAsia="Times New Roman" w:hAnsi="Arial" w:cs="Arial"/>
          <w:color w:val="auto"/>
          <w:sz w:val="22"/>
          <w:szCs w:val="22"/>
          <w:lang w:eastAsia="pl-PL"/>
        </w:rPr>
        <w:t>)</w:t>
      </w:r>
      <w:r w:rsidRPr="00FC6BF7">
        <w:rPr>
          <w:rFonts w:ascii="Arial" w:eastAsia="Times New Roman" w:hAnsi="Arial" w:cs="Arial"/>
          <w:color w:val="auto"/>
          <w:sz w:val="22"/>
          <w:szCs w:val="22"/>
          <w:lang w:eastAsia="pl-PL"/>
        </w:rPr>
        <w:t xml:space="preserve"> </w:t>
      </w:r>
      <w:r w:rsidR="003F2BF7">
        <w:rPr>
          <w:rFonts w:ascii="Arial" w:eastAsia="Times New Roman" w:hAnsi="Arial" w:cs="Arial"/>
          <w:color w:val="auto"/>
          <w:sz w:val="22"/>
          <w:szCs w:val="22"/>
          <w:lang w:eastAsia="pl-PL"/>
        </w:rPr>
        <w:t xml:space="preserve">– 6) </w:t>
      </w:r>
      <w:r w:rsidRPr="00FC6BF7">
        <w:rPr>
          <w:rFonts w:ascii="Arial" w:eastAsia="Times New Roman" w:hAnsi="Arial" w:cs="Arial"/>
          <w:color w:val="auto"/>
          <w:sz w:val="22"/>
          <w:szCs w:val="22"/>
          <w:lang w:eastAsia="pl-PL"/>
        </w:rPr>
        <w:t xml:space="preserve">SWZ. </w:t>
      </w:r>
    </w:p>
    <w:p w:rsidR="002704D7" w:rsidRDefault="002704D7" w:rsidP="002704D7">
      <w:pPr>
        <w:tabs>
          <w:tab w:val="left" w:pos="708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both"/>
        <w:rPr>
          <w:rFonts w:ascii="Arial" w:hAnsi="Arial" w:cs="Arial"/>
          <w:sz w:val="22"/>
          <w:szCs w:val="22"/>
        </w:rPr>
      </w:pPr>
    </w:p>
    <w:p w:rsidR="001C104E" w:rsidRDefault="001C104E" w:rsidP="002704D7">
      <w:pPr>
        <w:tabs>
          <w:tab w:val="left" w:pos="708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both"/>
        <w:rPr>
          <w:rFonts w:ascii="Arial" w:hAnsi="Arial" w:cs="Arial"/>
          <w:sz w:val="22"/>
          <w:szCs w:val="22"/>
        </w:rPr>
      </w:pPr>
    </w:p>
    <w:p w:rsidR="001C104E" w:rsidRDefault="001C104E" w:rsidP="002704D7">
      <w:pPr>
        <w:tabs>
          <w:tab w:val="left" w:pos="708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both"/>
        <w:rPr>
          <w:rFonts w:ascii="Arial" w:hAnsi="Arial" w:cs="Arial"/>
          <w:sz w:val="22"/>
          <w:szCs w:val="22"/>
        </w:rPr>
      </w:pPr>
    </w:p>
    <w:p w:rsidR="001C104E" w:rsidRDefault="001C104E" w:rsidP="002704D7">
      <w:pPr>
        <w:tabs>
          <w:tab w:val="left" w:pos="708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both"/>
        <w:rPr>
          <w:rFonts w:ascii="Arial" w:hAnsi="Arial" w:cs="Arial"/>
          <w:sz w:val="22"/>
          <w:szCs w:val="22"/>
        </w:rPr>
      </w:pPr>
    </w:p>
    <w:p w:rsidR="001C104E" w:rsidRDefault="001C104E" w:rsidP="002704D7">
      <w:pPr>
        <w:tabs>
          <w:tab w:val="left" w:pos="708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both"/>
        <w:rPr>
          <w:rFonts w:ascii="Arial" w:hAnsi="Arial" w:cs="Arial"/>
          <w:sz w:val="22"/>
          <w:szCs w:val="22"/>
        </w:rPr>
      </w:pPr>
    </w:p>
    <w:p w:rsidR="001C104E" w:rsidRDefault="001C104E" w:rsidP="002704D7">
      <w:pPr>
        <w:tabs>
          <w:tab w:val="left" w:pos="708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both"/>
        <w:rPr>
          <w:rFonts w:ascii="Arial" w:hAnsi="Arial" w:cs="Arial"/>
          <w:sz w:val="22"/>
          <w:szCs w:val="22"/>
        </w:rPr>
      </w:pPr>
    </w:p>
    <w:p w:rsidR="001C104E" w:rsidRDefault="001C104E" w:rsidP="002704D7">
      <w:pPr>
        <w:tabs>
          <w:tab w:val="left" w:pos="708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both"/>
        <w:rPr>
          <w:rFonts w:ascii="Arial" w:hAnsi="Arial" w:cs="Arial"/>
          <w:sz w:val="22"/>
          <w:szCs w:val="22"/>
        </w:rPr>
      </w:pPr>
    </w:p>
    <w:p w:rsidR="00FC6BF7" w:rsidRPr="00FC6BF7" w:rsidRDefault="00D61DE0" w:rsidP="00FC6BF7">
      <w:pPr>
        <w:widowControl/>
        <w:suppressAutoHyphens w:val="0"/>
        <w:spacing w:line="360" w:lineRule="auto"/>
        <w:jc w:val="right"/>
        <w:rPr>
          <w:rFonts w:ascii="Arial" w:eastAsia="Times New Roman" w:hAnsi="Arial" w:cs="Arial"/>
          <w:i/>
          <w:color w:val="auto"/>
          <w:sz w:val="16"/>
          <w:szCs w:val="16"/>
          <w:lang w:eastAsia="pl-PL"/>
        </w:rPr>
      </w:pPr>
      <w:r>
        <w:rPr>
          <w:rFonts w:ascii="Arial" w:eastAsia="Times New Roman" w:hAnsi="Arial" w:cs="Arial"/>
          <w:i/>
          <w:color w:val="auto"/>
          <w:sz w:val="16"/>
          <w:szCs w:val="16"/>
          <w:lang w:eastAsia="pl-PL"/>
        </w:rPr>
        <w:t>…………</w:t>
      </w:r>
      <w:r w:rsidR="00FC6BF7" w:rsidRPr="00FC6BF7">
        <w:rPr>
          <w:rFonts w:ascii="Arial" w:eastAsia="Times New Roman" w:hAnsi="Arial" w:cs="Arial"/>
          <w:i/>
          <w:color w:val="auto"/>
          <w:sz w:val="16"/>
          <w:szCs w:val="16"/>
          <w:lang w:eastAsia="pl-PL"/>
        </w:rPr>
        <w:t>...........................................................</w:t>
      </w:r>
    </w:p>
    <w:p w:rsidR="00FC6BF7" w:rsidRPr="00FC6BF7" w:rsidRDefault="00FC6BF7" w:rsidP="00FC6BF7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  <w:lang w:eastAsia="pl-PL"/>
        </w:rPr>
      </w:pPr>
      <w:r w:rsidRPr="00FC6BF7">
        <w:rPr>
          <w:rFonts w:ascii="Arial" w:eastAsia="Times New Roman" w:hAnsi="Arial" w:cs="Arial"/>
          <w:i/>
          <w:color w:val="auto"/>
          <w:sz w:val="16"/>
          <w:szCs w:val="16"/>
          <w:lang w:eastAsia="pl-PL"/>
        </w:rPr>
        <w:t>(miejscowość, data i podpis/y zgodnie</w:t>
      </w:r>
    </w:p>
    <w:p w:rsidR="00FC6BF7" w:rsidRPr="00FC6BF7" w:rsidRDefault="00D61DE0" w:rsidP="00FC6BF7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  <w:lang w:eastAsia="pl-PL"/>
        </w:rPr>
      </w:pPr>
      <w:r>
        <w:rPr>
          <w:rFonts w:ascii="Arial" w:eastAsia="Times New Roman" w:hAnsi="Arial" w:cs="Arial"/>
          <w:i/>
          <w:color w:val="auto"/>
          <w:sz w:val="16"/>
          <w:szCs w:val="16"/>
          <w:lang w:eastAsia="pl-PL"/>
        </w:rPr>
        <w:t>z reprezentacją W</w:t>
      </w:r>
      <w:r w:rsidR="00FC6BF7" w:rsidRPr="00FC6BF7">
        <w:rPr>
          <w:rFonts w:ascii="Arial" w:eastAsia="Times New Roman" w:hAnsi="Arial" w:cs="Arial"/>
          <w:i/>
          <w:color w:val="auto"/>
          <w:sz w:val="16"/>
          <w:szCs w:val="16"/>
          <w:lang w:eastAsia="pl-PL"/>
        </w:rPr>
        <w:t>ykonawcy)</w:t>
      </w:r>
    </w:p>
    <w:p w:rsidR="00823E46" w:rsidRDefault="00823E46"/>
    <w:sectPr w:rsidR="00823E46" w:rsidSect="002704D7">
      <w:headerReference w:type="default" r:id="rId8"/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687A" w:rsidRDefault="000E687A" w:rsidP="001C104E">
      <w:r>
        <w:separator/>
      </w:r>
    </w:p>
  </w:endnote>
  <w:endnote w:type="continuationSeparator" w:id="0">
    <w:p w:rsidR="000E687A" w:rsidRDefault="000E687A" w:rsidP="001C10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687A" w:rsidRDefault="000E687A" w:rsidP="001C104E">
      <w:r>
        <w:separator/>
      </w:r>
    </w:p>
  </w:footnote>
  <w:footnote w:type="continuationSeparator" w:id="0">
    <w:p w:rsidR="000E687A" w:rsidRDefault="000E687A" w:rsidP="001C10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104E" w:rsidRPr="001C104E" w:rsidRDefault="00246757" w:rsidP="001C104E">
    <w:pPr>
      <w:widowControl/>
      <w:pBdr>
        <w:bottom w:val="single" w:sz="12" w:space="1" w:color="auto"/>
      </w:pBdr>
      <w:suppressAutoHyphens w:val="0"/>
      <w:jc w:val="right"/>
      <w:rPr>
        <w:rFonts w:ascii="Arial" w:eastAsia="Times New Roman" w:hAnsi="Arial" w:cs="Arial"/>
        <w:b/>
        <w:i/>
        <w:color w:val="auto"/>
        <w:sz w:val="18"/>
        <w:szCs w:val="16"/>
        <w:lang w:eastAsia="pl-PL"/>
      </w:rPr>
    </w:pPr>
    <w:r>
      <w:rPr>
        <w:rFonts w:ascii="Arial" w:eastAsia="Times New Roman" w:hAnsi="Arial" w:cs="Arial"/>
        <w:b/>
        <w:i/>
        <w:color w:val="auto"/>
        <w:sz w:val="18"/>
        <w:szCs w:val="16"/>
        <w:lang w:eastAsia="pl-PL"/>
      </w:rPr>
      <w:t>Załącznik nr 3</w:t>
    </w:r>
    <w:r w:rsidR="001C104E" w:rsidRPr="001C104E">
      <w:rPr>
        <w:rFonts w:ascii="Arial" w:eastAsia="Times New Roman" w:hAnsi="Arial" w:cs="Arial"/>
        <w:b/>
        <w:i/>
        <w:color w:val="auto"/>
        <w:sz w:val="18"/>
        <w:szCs w:val="16"/>
        <w:lang w:eastAsia="pl-PL"/>
      </w:rPr>
      <w:t xml:space="preserve"> do SWZ – Oświadczenie o spełnianiu warunków udziału w </w:t>
    </w:r>
  </w:p>
  <w:p w:rsidR="001C104E" w:rsidRPr="001C104E" w:rsidRDefault="001C104E" w:rsidP="001C104E">
    <w:pPr>
      <w:widowControl/>
      <w:pBdr>
        <w:bottom w:val="single" w:sz="12" w:space="1" w:color="auto"/>
      </w:pBdr>
      <w:suppressAutoHyphens w:val="0"/>
      <w:ind w:firstLine="2694"/>
      <w:jc w:val="right"/>
      <w:rPr>
        <w:rFonts w:ascii="Arial" w:eastAsia="Times New Roman" w:hAnsi="Arial" w:cs="Arial"/>
        <w:b/>
        <w:i/>
        <w:color w:val="auto"/>
        <w:sz w:val="18"/>
        <w:szCs w:val="16"/>
        <w:lang w:eastAsia="pl-PL"/>
      </w:rPr>
    </w:pPr>
    <w:r w:rsidRPr="001C104E">
      <w:rPr>
        <w:rFonts w:ascii="Arial" w:eastAsia="Times New Roman" w:hAnsi="Arial" w:cs="Arial"/>
        <w:b/>
        <w:i/>
        <w:color w:val="auto"/>
        <w:sz w:val="18"/>
        <w:szCs w:val="16"/>
        <w:lang w:eastAsia="pl-PL"/>
      </w:rPr>
      <w:t>postępowaniu zakupowym i braku podstaw do odrzucenia oferty</w:t>
    </w:r>
  </w:p>
  <w:p w:rsidR="001C104E" w:rsidRDefault="001C104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64543C73"/>
    <w:multiLevelType w:val="hybridMultilevel"/>
    <w:tmpl w:val="B2FC06F0"/>
    <w:lvl w:ilvl="0" w:tplc="721C13F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pStyle w:val="Nagwek3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07DE"/>
    <w:rsid w:val="00074E2A"/>
    <w:rsid w:val="000E687A"/>
    <w:rsid w:val="00153BAF"/>
    <w:rsid w:val="00180D1C"/>
    <w:rsid w:val="001C104E"/>
    <w:rsid w:val="001C7F3B"/>
    <w:rsid w:val="00246757"/>
    <w:rsid w:val="002704D7"/>
    <w:rsid w:val="002849FB"/>
    <w:rsid w:val="00291CC2"/>
    <w:rsid w:val="003207DE"/>
    <w:rsid w:val="00352B47"/>
    <w:rsid w:val="003F12A4"/>
    <w:rsid w:val="003F2BF7"/>
    <w:rsid w:val="003F6A5E"/>
    <w:rsid w:val="004223DB"/>
    <w:rsid w:val="00595E00"/>
    <w:rsid w:val="00706475"/>
    <w:rsid w:val="00823E46"/>
    <w:rsid w:val="00866288"/>
    <w:rsid w:val="009D73F1"/>
    <w:rsid w:val="009F0289"/>
    <w:rsid w:val="009F1FE5"/>
    <w:rsid w:val="00A0078C"/>
    <w:rsid w:val="00A421D7"/>
    <w:rsid w:val="00B56259"/>
    <w:rsid w:val="00B87484"/>
    <w:rsid w:val="00B95186"/>
    <w:rsid w:val="00D24088"/>
    <w:rsid w:val="00D61DE0"/>
    <w:rsid w:val="00D71236"/>
    <w:rsid w:val="00D737B6"/>
    <w:rsid w:val="00DD372B"/>
    <w:rsid w:val="00E21841"/>
    <w:rsid w:val="00EF33E9"/>
    <w:rsid w:val="00F03280"/>
    <w:rsid w:val="00F8209C"/>
    <w:rsid w:val="00FC6BF7"/>
    <w:rsid w:val="00FE4E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3CF6F3"/>
  <w15:chartTrackingRefBased/>
  <w15:docId w15:val="{79DEAC5A-5C09-4F2A-9133-B23024653F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b/>
        <w:iCs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704D7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b w:val="0"/>
      <w:iCs w:val="0"/>
      <w:color w:val="000000"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737B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2704D7"/>
    <w:pPr>
      <w:keepNext/>
      <w:widowControl/>
      <w:numPr>
        <w:ilvl w:val="2"/>
        <w:numId w:val="1"/>
      </w:numPr>
      <w:overflowPunct w:val="0"/>
      <w:autoSpaceDE w:val="0"/>
      <w:spacing w:before="240" w:after="60"/>
      <w:textAlignment w:val="baseline"/>
      <w:outlineLvl w:val="2"/>
    </w:pPr>
    <w:rPr>
      <w:rFonts w:ascii="Arial" w:eastAsia="Times New Roman" w:hAnsi="Arial" w:cs="Arial"/>
      <w:b/>
      <w:bCs/>
      <w:color w:val="auto"/>
      <w:sz w:val="26"/>
      <w:szCs w:val="26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2704D7"/>
    <w:rPr>
      <w:rFonts w:eastAsia="Times New Roman"/>
      <w:bCs/>
      <w:iCs w:val="0"/>
      <w:sz w:val="26"/>
      <w:szCs w:val="26"/>
      <w:lang w:eastAsia="ar-SA"/>
    </w:rPr>
  </w:style>
  <w:style w:type="paragraph" w:customStyle="1" w:styleId="Tekstpodstawowy21">
    <w:name w:val="Tekst podstawowy 21"/>
    <w:basedOn w:val="Normalny"/>
    <w:rsid w:val="002704D7"/>
    <w:pPr>
      <w:widowControl/>
      <w:overflowPunct w:val="0"/>
      <w:autoSpaceDE w:val="0"/>
      <w:spacing w:after="120" w:line="480" w:lineRule="auto"/>
      <w:textAlignment w:val="baseline"/>
    </w:pPr>
    <w:rPr>
      <w:rFonts w:eastAsia="Times New Roman" w:cs="Times New Roman"/>
      <w:color w:val="auto"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1C104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C104E"/>
    <w:rPr>
      <w:rFonts w:ascii="Times New Roman" w:eastAsia="Lucida Sans Unicode" w:hAnsi="Times New Roman" w:cs="Tahoma"/>
      <w:b w:val="0"/>
      <w:iCs w:val="0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C104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C104E"/>
    <w:rPr>
      <w:rFonts w:ascii="Times New Roman" w:eastAsia="Lucida Sans Unicode" w:hAnsi="Times New Roman" w:cs="Tahoma"/>
      <w:b w:val="0"/>
      <w:iCs w:val="0"/>
      <w:color w:val="000000"/>
      <w:sz w:val="24"/>
      <w:szCs w:val="24"/>
    </w:rPr>
  </w:style>
  <w:style w:type="character" w:styleId="Pogrubienie">
    <w:name w:val="Strong"/>
    <w:uiPriority w:val="22"/>
    <w:qFormat/>
    <w:rsid w:val="003F12A4"/>
    <w:rPr>
      <w:b w:val="0"/>
      <w:bCs/>
    </w:rPr>
  </w:style>
  <w:style w:type="character" w:customStyle="1" w:styleId="Nagwek2Znak">
    <w:name w:val="Nagłówek 2 Znak"/>
    <w:basedOn w:val="Domylnaczcionkaakapitu"/>
    <w:link w:val="Nagwek2"/>
    <w:uiPriority w:val="9"/>
    <w:rsid w:val="00D737B6"/>
    <w:rPr>
      <w:rFonts w:asciiTheme="majorHAnsi" w:eastAsiaTheme="majorEastAsia" w:hAnsiTheme="majorHAnsi" w:cstheme="majorBidi"/>
      <w:b w:val="0"/>
      <w:iCs w:val="0"/>
      <w:color w:val="2E74B5" w:themeColor="accent1" w:themeShade="BF"/>
      <w:sz w:val="26"/>
      <w:szCs w:val="2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4675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6757"/>
    <w:rPr>
      <w:rFonts w:ascii="Segoe UI" w:eastAsia="Lucida Sans Unicode" w:hAnsi="Segoe UI" w:cs="Segoe UI"/>
      <w:b w:val="0"/>
      <w:iCs w:val="0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94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17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212</Words>
  <Characters>1274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1484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Jędrzejczak Eryk</dc:creator>
  <cp:keywords/>
  <dc:description/>
  <cp:lastModifiedBy>Jędrzejczak Eryk</cp:lastModifiedBy>
  <cp:revision>23</cp:revision>
  <cp:lastPrinted>2023-12-20T13:18:00Z</cp:lastPrinted>
  <dcterms:created xsi:type="dcterms:W3CDTF">2019-09-04T09:01:00Z</dcterms:created>
  <dcterms:modified xsi:type="dcterms:W3CDTF">2023-12-20T13:18:00Z</dcterms:modified>
</cp:coreProperties>
</file>