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26864BED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73C6177" w14:textId="77777777" w:rsidR="00AE2CF3" w:rsidRPr="00AE2CF3" w:rsidRDefault="00AE2CF3" w:rsidP="00AE2CF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80737919"/>
      <w:bookmarkStart w:id="1" w:name="_Hlk180742106"/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PZ.293.1772.2024</w:t>
      </w:r>
    </w:p>
    <w:p w14:paraId="2273DE36" w14:textId="77777777" w:rsidR="00AE2CF3" w:rsidRPr="00AE2CF3" w:rsidRDefault="00AE2CF3" w:rsidP="00AE2CF3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2" w:name="_Hlk180567810"/>
      <w:r w:rsidRPr="00AE2CF3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0111/IZ01GM/17065/04588/24/P</w:t>
      </w:r>
      <w:bookmarkEnd w:id="2"/>
    </w:p>
    <w:p w14:paraId="3460A973" w14:textId="5221A9A2" w:rsidR="00AE2CF3" w:rsidRPr="00AE2CF3" w:rsidRDefault="005F2DFE" w:rsidP="00AE2CF3">
      <w:pPr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F2D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oznaczenie sprawy: </w:t>
      </w:r>
      <w:r w:rsidR="00AE2CF3"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Kompleksowy zakup zbiorników ON o poj. 2500l wraz z montażem </w:t>
      </w:r>
    </w:p>
    <w:p w14:paraId="67AE0A7D" w14:textId="7B516D0D" w:rsidR="00F4727F" w:rsidRDefault="00AE2CF3" w:rsidP="00AE2CF3">
      <w:pPr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E2CF3">
        <w:rPr>
          <w:rFonts w:ascii="Arial" w:eastAsia="Arial" w:hAnsi="Arial" w:cs="Arial"/>
          <w:color w:val="auto"/>
          <w:sz w:val="22"/>
          <w:szCs w:val="22"/>
          <w:lang w:eastAsia="ar-SA"/>
        </w:rPr>
        <w:t>ich w wiatach ochronnych</w:t>
      </w:r>
      <w:r w:rsidR="005F2DFE" w:rsidRPr="005F2DFE">
        <w:rPr>
          <w:rFonts w:ascii="Arial" w:eastAsia="Arial" w:hAnsi="Arial" w:cs="Arial"/>
          <w:color w:val="auto"/>
          <w:sz w:val="22"/>
          <w:szCs w:val="22"/>
          <w:lang w:eastAsia="ar-SA"/>
        </w:rPr>
        <w:tab/>
      </w:r>
      <w:bookmarkEnd w:id="0"/>
    </w:p>
    <w:bookmarkEnd w:id="1"/>
    <w:p w14:paraId="775E3F01" w14:textId="77777777" w:rsidR="005F2DFE" w:rsidRPr="00551CCF" w:rsidRDefault="005F2DFE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4BD0EBE" w14:textId="77777777" w:rsidR="00237290" w:rsidRPr="005F2DFE" w:rsidRDefault="00237290" w:rsidP="00237290">
      <w:pPr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F2DFE">
        <w:rPr>
          <w:rFonts w:ascii="Arial" w:hAnsi="Arial" w:cs="Arial"/>
          <w:b/>
          <w:bCs/>
          <w:color w:val="auto"/>
          <w:sz w:val="22"/>
          <w:szCs w:val="22"/>
        </w:rPr>
        <w:t>Zakład Linii Kolejowych w Warszawie</w:t>
      </w:r>
    </w:p>
    <w:p w14:paraId="23EB5F6C" w14:textId="77777777" w:rsidR="00237290" w:rsidRPr="005F2DFE" w:rsidRDefault="00237290" w:rsidP="00237290">
      <w:pPr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F2DFE">
        <w:rPr>
          <w:rFonts w:ascii="Arial" w:hAnsi="Arial" w:cs="Arial"/>
          <w:b/>
          <w:bCs/>
          <w:color w:val="auto"/>
          <w:sz w:val="22"/>
          <w:szCs w:val="22"/>
        </w:rPr>
        <w:t>ul. Chodakowska 50</w:t>
      </w:r>
    </w:p>
    <w:p w14:paraId="17B88841" w14:textId="77777777" w:rsidR="00237290" w:rsidRPr="005F2DFE" w:rsidRDefault="00237290" w:rsidP="00237290">
      <w:pPr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F2DFE">
        <w:rPr>
          <w:rFonts w:ascii="Arial" w:hAnsi="Arial" w:cs="Arial"/>
          <w:b/>
          <w:bCs/>
          <w:color w:val="auto"/>
          <w:sz w:val="22"/>
          <w:szCs w:val="22"/>
        </w:rPr>
        <w:t>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C100" w14:textId="77777777" w:rsidR="00C016F8" w:rsidRDefault="00C016F8" w:rsidP="00DA091E">
      <w:r>
        <w:separator/>
      </w:r>
    </w:p>
  </w:endnote>
  <w:endnote w:type="continuationSeparator" w:id="0">
    <w:p w14:paraId="1D5F7847" w14:textId="77777777" w:rsidR="00C016F8" w:rsidRDefault="00C016F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11AC" w14:textId="77777777" w:rsidR="00C016F8" w:rsidRDefault="00C016F8" w:rsidP="00DA091E">
      <w:r>
        <w:separator/>
      </w:r>
    </w:p>
  </w:footnote>
  <w:footnote w:type="continuationSeparator" w:id="0">
    <w:p w14:paraId="59A79183" w14:textId="77777777" w:rsidR="00C016F8" w:rsidRDefault="00C016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00ED4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830B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42512E">
      <w:rPr>
        <w:rFonts w:ascii="Arial" w:hAnsi="Arial" w:cs="Arial"/>
        <w:b/>
        <w:i/>
        <w:color w:val="auto"/>
        <w:sz w:val="18"/>
        <w:szCs w:val="16"/>
      </w:rPr>
      <w:t>4</w:t>
    </w:r>
    <w:r w:rsidRPr="00D830B2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D830B2" w:rsidRPr="00D830B2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D830B2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D830B2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D830B2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72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512E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2DFE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39A4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684"/>
    <w:rsid w:val="00946FD8"/>
    <w:rsid w:val="00952EE6"/>
    <w:rsid w:val="00993F1E"/>
    <w:rsid w:val="009972F5"/>
    <w:rsid w:val="009A60C2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3080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CF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3A5A"/>
    <w:rsid w:val="00BB37B4"/>
    <w:rsid w:val="00BB4787"/>
    <w:rsid w:val="00BB4DCF"/>
    <w:rsid w:val="00BC08A3"/>
    <w:rsid w:val="00BC7E25"/>
    <w:rsid w:val="00BD0B68"/>
    <w:rsid w:val="00BD5B93"/>
    <w:rsid w:val="00BE5957"/>
    <w:rsid w:val="00BE6804"/>
    <w:rsid w:val="00BE6B3F"/>
    <w:rsid w:val="00BF4223"/>
    <w:rsid w:val="00BF6B1E"/>
    <w:rsid w:val="00C016F8"/>
    <w:rsid w:val="00C10395"/>
    <w:rsid w:val="00C13D08"/>
    <w:rsid w:val="00C22D19"/>
    <w:rsid w:val="00C40879"/>
    <w:rsid w:val="00C40C9B"/>
    <w:rsid w:val="00C41684"/>
    <w:rsid w:val="00C42C4F"/>
    <w:rsid w:val="00C47DE7"/>
    <w:rsid w:val="00C52E3A"/>
    <w:rsid w:val="00C554F0"/>
    <w:rsid w:val="00C62B2A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30B2"/>
    <w:rsid w:val="00D86DA4"/>
    <w:rsid w:val="00D94918"/>
    <w:rsid w:val="00DA091E"/>
    <w:rsid w:val="00DA4C80"/>
    <w:rsid w:val="00DB76BE"/>
    <w:rsid w:val="00DD4FAF"/>
    <w:rsid w:val="00DE5B0D"/>
    <w:rsid w:val="00E03309"/>
    <w:rsid w:val="00E06527"/>
    <w:rsid w:val="00E1122D"/>
    <w:rsid w:val="00E31E7F"/>
    <w:rsid w:val="00E31ED1"/>
    <w:rsid w:val="00E41C37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37E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6F2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Prusinowska Karolina</cp:lastModifiedBy>
  <cp:revision>6</cp:revision>
  <cp:lastPrinted>2024-11-04T12:53:00Z</cp:lastPrinted>
  <dcterms:created xsi:type="dcterms:W3CDTF">2024-10-30T11:11:00Z</dcterms:created>
  <dcterms:modified xsi:type="dcterms:W3CDTF">2024-11-05T05:25:00Z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