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5812"/>
      </w:tblGrid>
      <w:tr w:rsidR="00943760" w:rsidTr="00943760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0" w:rsidRDefault="00943760">
            <w:pPr>
              <w:suppressAutoHyphens w:val="0"/>
              <w:ind w:left="0"/>
              <w:jc w:val="center"/>
              <w:rPr>
                <w:rFonts w:ascii="Arial" w:hAnsi="Arial"/>
                <w:b/>
                <w:sz w:val="22"/>
                <w:szCs w:val="20"/>
                <w:lang w:eastAsia="pl-PL"/>
              </w:rPr>
            </w:pPr>
          </w:p>
          <w:p w:rsidR="00943760" w:rsidRDefault="00943760">
            <w:pPr>
              <w:suppressAutoHyphens w:val="0"/>
              <w:ind w:left="0"/>
              <w:jc w:val="center"/>
              <w:rPr>
                <w:rFonts w:ascii="Arial" w:hAnsi="Arial"/>
                <w:b/>
                <w:sz w:val="22"/>
                <w:szCs w:val="20"/>
                <w:lang w:eastAsia="pl-PL"/>
              </w:rPr>
            </w:pPr>
          </w:p>
          <w:p w:rsidR="00943760" w:rsidRDefault="00943760">
            <w:pPr>
              <w:suppressAutoHyphens w:val="0"/>
              <w:ind w:left="0"/>
              <w:jc w:val="center"/>
              <w:rPr>
                <w:rFonts w:ascii="Arial" w:hAnsi="Arial"/>
                <w:b/>
                <w:sz w:val="22"/>
                <w:szCs w:val="20"/>
                <w:lang w:eastAsia="pl-PL"/>
              </w:rPr>
            </w:pPr>
          </w:p>
          <w:p w:rsidR="00943760" w:rsidRDefault="00943760">
            <w:pPr>
              <w:suppressAutoHyphens w:val="0"/>
              <w:ind w:left="0"/>
              <w:jc w:val="left"/>
              <w:rPr>
                <w:rFonts w:ascii="Arial" w:hAnsi="Arial"/>
                <w:b/>
                <w:sz w:val="22"/>
                <w:szCs w:val="20"/>
                <w:lang w:eastAsia="pl-PL"/>
              </w:rPr>
            </w:pPr>
          </w:p>
          <w:p w:rsidR="00943760" w:rsidRDefault="00943760">
            <w:pPr>
              <w:suppressAutoHyphens w:val="0"/>
              <w:ind w:left="0"/>
              <w:jc w:val="left"/>
              <w:rPr>
                <w:rFonts w:ascii="Arial" w:hAnsi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60" w:rsidRDefault="00943760">
            <w:pPr>
              <w:suppressAutoHyphens w:val="0"/>
              <w:ind w:left="0"/>
              <w:jc w:val="left"/>
              <w:rPr>
                <w:rFonts w:ascii="Arial" w:hAnsi="Arial"/>
                <w:b/>
                <w:sz w:val="28"/>
                <w:szCs w:val="20"/>
                <w:lang w:eastAsia="pl-PL"/>
              </w:rPr>
            </w:pPr>
          </w:p>
          <w:p w:rsidR="00943760" w:rsidRDefault="00943760">
            <w:pPr>
              <w:suppressAutoHyphens w:val="0"/>
              <w:ind w:left="0"/>
              <w:jc w:val="left"/>
              <w:rPr>
                <w:rFonts w:ascii="Arial" w:hAnsi="Arial"/>
                <w:b/>
                <w:sz w:val="28"/>
                <w:szCs w:val="20"/>
                <w:lang w:eastAsia="pl-PL"/>
              </w:rPr>
            </w:pPr>
          </w:p>
          <w:p w:rsidR="00943760" w:rsidRDefault="00943760">
            <w:pPr>
              <w:suppressAutoHyphens w:val="0"/>
              <w:ind w:left="0"/>
              <w:jc w:val="center"/>
              <w:rPr>
                <w:rFonts w:ascii="Arial" w:hAnsi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/>
                <w:b/>
                <w:sz w:val="22"/>
                <w:szCs w:val="22"/>
                <w:lang w:eastAsia="pl-PL"/>
              </w:rPr>
              <w:t>OŚWIADCZENIE WYKONAWCY o zapewnieniu polis ubezpieczeniowych</w:t>
            </w:r>
          </w:p>
          <w:p w:rsidR="00943760" w:rsidRDefault="00943760">
            <w:pPr>
              <w:suppressAutoHyphens w:val="0"/>
              <w:ind w:left="0"/>
              <w:jc w:val="center"/>
              <w:rPr>
                <w:rFonts w:ascii="Arial" w:hAnsi="Arial"/>
                <w:b/>
                <w:sz w:val="28"/>
                <w:szCs w:val="20"/>
                <w:lang w:eastAsia="pl-PL"/>
              </w:rPr>
            </w:pPr>
          </w:p>
        </w:tc>
      </w:tr>
    </w:tbl>
    <w:p w:rsidR="00943760" w:rsidRDefault="00943760" w:rsidP="00943760">
      <w:pPr>
        <w:suppressAutoHyphens w:val="0"/>
        <w:ind w:left="0"/>
        <w:jc w:val="left"/>
        <w:rPr>
          <w:rFonts w:ascii="Arial" w:hAnsi="Arial"/>
          <w:b/>
          <w:color w:val="FF0000"/>
          <w:sz w:val="22"/>
          <w:szCs w:val="20"/>
          <w:lang w:eastAsia="pl-PL"/>
        </w:rPr>
      </w:pPr>
    </w:p>
    <w:p w:rsidR="00943760" w:rsidRDefault="00943760" w:rsidP="00943760">
      <w:pPr>
        <w:suppressAutoHyphens w:val="0"/>
        <w:ind w:left="0"/>
        <w:jc w:val="center"/>
        <w:rPr>
          <w:rFonts w:ascii="Arial" w:hAnsi="Arial"/>
          <w:b/>
          <w:color w:val="FF0000"/>
          <w:sz w:val="22"/>
          <w:szCs w:val="20"/>
          <w:lang w:eastAsia="pl-PL"/>
        </w:rPr>
      </w:pPr>
    </w:p>
    <w:p w:rsidR="00943760" w:rsidRDefault="00943760" w:rsidP="00943760">
      <w:pPr>
        <w:spacing w:after="120"/>
        <w:ind w:left="0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Składając ofertę w zapytaniu ofertowym na wykonanie zadania:</w:t>
      </w:r>
    </w:p>
    <w:p w:rsidR="00943760" w:rsidRDefault="00943760" w:rsidP="00943760">
      <w:pPr>
        <w:ind w:left="0"/>
        <w:rPr>
          <w:rFonts w:ascii="Arial" w:hAnsi="Arial" w:cs="Arial"/>
          <w:b/>
          <w:color w:val="000000"/>
          <w:spacing w:val="-15"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spacing w:val="-15"/>
          <w:sz w:val="22"/>
          <w:szCs w:val="22"/>
          <w:lang w:eastAsia="pl-PL"/>
        </w:rPr>
        <w:t>Roczny przegląd oraz serwis systemów sygnalizacji pożaru (SSP) oraz stałych urządzeń gaśniczych (SUG) w obszarze działania Zakładu Linii Kolejowych w Warszawie.”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43760" w:rsidRDefault="00943760" w:rsidP="00943760">
      <w:pPr>
        <w:ind w:left="0"/>
        <w:rPr>
          <w:rFonts w:ascii="Arial" w:hAnsi="Arial" w:cs="Arial"/>
          <w:b/>
          <w:bCs/>
          <w:sz w:val="22"/>
          <w:szCs w:val="22"/>
        </w:rPr>
      </w:pPr>
    </w:p>
    <w:p w:rsidR="00943760" w:rsidRDefault="00943760" w:rsidP="00943760">
      <w:pPr>
        <w:ind w:left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sz w:val="22"/>
          <w:szCs w:val="22"/>
        </w:rPr>
        <w:t>Wykonawca zapewnia, że w przypadku wygrania przetargu zapewni, na okres od rozpoczęcia do terminu dokonania odbioru końcowego wszystkich robót</w:t>
      </w:r>
      <w:r>
        <w:rPr>
          <w:rFonts w:ascii="Arial" w:hAnsi="Arial"/>
          <w:sz w:val="22"/>
          <w:szCs w:val="22"/>
        </w:rPr>
        <w:t xml:space="preserve"> polisy ubezpieczeniowe obejmujące </w:t>
      </w:r>
      <w:r>
        <w:rPr>
          <w:rFonts w:ascii="Arial" w:hAnsi="Arial" w:cs="Arial"/>
          <w:sz w:val="22"/>
          <w:szCs w:val="22"/>
        </w:rPr>
        <w:t xml:space="preserve">ubezpieczenie od odpowiedzialności cywilnej (zarówno kontraktowej, jak i deliktowej) Wykonawcy w zakresie prowadzonej przez niego działalności, obejmującej zawinione przez Wykonawcę spowodowanie śmierci lub uszkodzenie ciała oraz szkodę majątkową na majątku osób trzecich na sumę gwarancyjną nie niższą niż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1 000 000,00 PLN </w:t>
      </w:r>
      <w:r>
        <w:rPr>
          <w:rFonts w:ascii="Arial" w:hAnsi="Arial" w:cs="Arial"/>
          <w:sz w:val="22"/>
          <w:szCs w:val="22"/>
        </w:rPr>
        <w:t>(słownie: jeden milion złotych 00/100).</w:t>
      </w:r>
    </w:p>
    <w:p w:rsidR="00943760" w:rsidRDefault="00943760" w:rsidP="00943760">
      <w:pPr>
        <w:ind w:left="0"/>
        <w:rPr>
          <w:rFonts w:ascii="Arial" w:hAnsi="Arial" w:cs="Arial"/>
          <w:b/>
          <w:color w:val="FF0000"/>
        </w:rPr>
      </w:pPr>
    </w:p>
    <w:p w:rsidR="00943760" w:rsidRDefault="00943760" w:rsidP="00943760">
      <w:pPr>
        <w:ind w:left="0"/>
        <w:rPr>
          <w:rFonts w:ascii="Arial" w:hAnsi="Arial" w:cs="Arial"/>
          <w:b/>
          <w:color w:val="FF0000"/>
        </w:rPr>
      </w:pPr>
    </w:p>
    <w:p w:rsidR="00943760" w:rsidRDefault="00943760" w:rsidP="00943760">
      <w:pPr>
        <w:ind w:left="0"/>
        <w:rPr>
          <w:rFonts w:ascii="Arial" w:hAnsi="Arial" w:cs="Arial"/>
          <w:b/>
          <w:color w:val="FF0000"/>
        </w:rPr>
      </w:pPr>
    </w:p>
    <w:p w:rsidR="00943760" w:rsidRDefault="00943760" w:rsidP="00943760">
      <w:pPr>
        <w:rPr>
          <w:rFonts w:ascii="Arial" w:hAnsi="Arial" w:cs="Arial"/>
          <w:b/>
          <w:color w:val="FF0000"/>
          <w:sz w:val="16"/>
          <w:szCs w:val="16"/>
        </w:rPr>
      </w:pPr>
    </w:p>
    <w:p w:rsidR="00943760" w:rsidRDefault="00943760" w:rsidP="00943760">
      <w:pPr>
        <w:rPr>
          <w:rFonts w:ascii="Arial" w:hAnsi="Arial" w:cs="Arial"/>
          <w:b/>
          <w:color w:val="FF0000"/>
          <w:sz w:val="16"/>
          <w:szCs w:val="16"/>
        </w:rPr>
      </w:pPr>
    </w:p>
    <w:p w:rsidR="00943760" w:rsidRDefault="00943760" w:rsidP="00943760">
      <w:pPr>
        <w:rPr>
          <w:rFonts w:ascii="Arial" w:hAnsi="Arial" w:cs="Arial"/>
          <w:b/>
          <w:color w:val="FF0000"/>
          <w:sz w:val="16"/>
          <w:szCs w:val="16"/>
        </w:rPr>
      </w:pPr>
    </w:p>
    <w:p w:rsidR="00943760" w:rsidRDefault="00943760" w:rsidP="00943760">
      <w:pPr>
        <w:suppressAutoHyphens w:val="0"/>
        <w:ind w:left="0"/>
        <w:rPr>
          <w:rFonts w:ascii="Arial" w:hAnsi="Arial"/>
          <w:sz w:val="16"/>
          <w:szCs w:val="16"/>
          <w:lang w:eastAsia="pl-PL"/>
        </w:rPr>
      </w:pPr>
      <w:r>
        <w:rPr>
          <w:rFonts w:ascii="Arial" w:hAnsi="Arial"/>
          <w:sz w:val="16"/>
          <w:szCs w:val="16"/>
          <w:lang w:eastAsia="pl-PL"/>
        </w:rPr>
        <w:t>...............................................</w:t>
      </w:r>
    </w:p>
    <w:p w:rsidR="00943760" w:rsidRDefault="00943760" w:rsidP="00943760">
      <w:pPr>
        <w:suppressAutoHyphens w:val="0"/>
        <w:ind w:left="0"/>
        <w:rPr>
          <w:rFonts w:ascii="Arial" w:hAnsi="Arial"/>
          <w:i/>
          <w:sz w:val="16"/>
          <w:szCs w:val="16"/>
          <w:lang w:eastAsia="pl-PL"/>
        </w:rPr>
      </w:pPr>
      <w:r>
        <w:rPr>
          <w:rFonts w:ascii="Arial" w:hAnsi="Arial"/>
          <w:i/>
          <w:sz w:val="16"/>
          <w:szCs w:val="16"/>
          <w:lang w:eastAsia="pl-PL"/>
        </w:rPr>
        <w:t xml:space="preserve">        (miejscowość i data)</w:t>
      </w:r>
    </w:p>
    <w:p w:rsidR="00943760" w:rsidRDefault="00943760" w:rsidP="00943760">
      <w:pPr>
        <w:suppressAutoHyphens w:val="0"/>
        <w:ind w:left="0"/>
        <w:rPr>
          <w:rFonts w:ascii="Arial" w:hAnsi="Arial"/>
          <w:sz w:val="16"/>
          <w:szCs w:val="16"/>
          <w:lang w:eastAsia="pl-PL"/>
        </w:rPr>
      </w:pPr>
    </w:p>
    <w:p w:rsidR="00943760" w:rsidRDefault="00943760" w:rsidP="00943760">
      <w:pPr>
        <w:suppressAutoHyphens w:val="0"/>
        <w:ind w:left="0"/>
        <w:rPr>
          <w:rFonts w:ascii="Arial" w:hAnsi="Arial"/>
          <w:sz w:val="16"/>
          <w:szCs w:val="16"/>
          <w:lang w:eastAsia="pl-PL"/>
        </w:rPr>
      </w:pPr>
    </w:p>
    <w:p w:rsidR="00943760" w:rsidRDefault="00943760" w:rsidP="00943760">
      <w:pPr>
        <w:suppressAutoHyphens w:val="0"/>
        <w:ind w:left="0"/>
        <w:jc w:val="right"/>
        <w:rPr>
          <w:rFonts w:ascii="Arial" w:hAnsi="Arial"/>
          <w:sz w:val="16"/>
          <w:szCs w:val="16"/>
          <w:lang w:eastAsia="pl-PL"/>
        </w:rPr>
      </w:pPr>
      <w:r>
        <w:rPr>
          <w:rFonts w:ascii="Arial" w:hAnsi="Arial"/>
          <w:sz w:val="16"/>
          <w:szCs w:val="16"/>
          <w:lang w:eastAsia="pl-PL"/>
        </w:rPr>
        <w:t>.........................................................</w:t>
      </w:r>
    </w:p>
    <w:p w:rsidR="00943760" w:rsidRDefault="00943760" w:rsidP="00943760">
      <w:pPr>
        <w:suppressAutoHyphens w:val="0"/>
        <w:ind w:left="0"/>
        <w:jc w:val="right"/>
        <w:rPr>
          <w:rFonts w:ascii="Arial" w:hAnsi="Arial"/>
          <w:i/>
          <w:sz w:val="16"/>
          <w:szCs w:val="16"/>
          <w:lang w:eastAsia="pl-PL"/>
        </w:rPr>
      </w:pPr>
      <w:r>
        <w:rPr>
          <w:rFonts w:ascii="Arial" w:hAnsi="Arial"/>
          <w:i/>
          <w:sz w:val="16"/>
          <w:szCs w:val="16"/>
          <w:lang w:eastAsia="pl-PL"/>
        </w:rPr>
        <w:t>(podpis Wykonawcy/Wykonawców)</w:t>
      </w:r>
    </w:p>
    <w:p w:rsidR="00516387" w:rsidRDefault="00516387">
      <w:bookmarkStart w:id="0" w:name="_GoBack"/>
      <w:bookmarkEnd w:id="0"/>
    </w:p>
    <w:sectPr w:rsidR="00516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760"/>
    <w:rsid w:val="00516387"/>
    <w:rsid w:val="0094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86F9A-5AAB-4BB0-A00F-1AB591FC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760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Paluszkiewicz-Pietrzykows Patrycja</dc:creator>
  <cp:keywords/>
  <dc:description/>
  <cp:lastModifiedBy>Paluszkiewicz-Pietrzykows Patrycja</cp:lastModifiedBy>
  <cp:revision>1</cp:revision>
  <dcterms:created xsi:type="dcterms:W3CDTF">2023-06-05T10:21:00Z</dcterms:created>
  <dcterms:modified xsi:type="dcterms:W3CDTF">2023-06-05T10:22:00Z</dcterms:modified>
</cp:coreProperties>
</file>