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94A82" w14:textId="77777777" w:rsidR="0089121B" w:rsidRDefault="0089121B" w:rsidP="0089121B">
      <w:pPr>
        <w:pStyle w:val="Akapitzlist"/>
        <w:spacing w:after="200" w:line="360" w:lineRule="auto"/>
        <w:ind w:left="360"/>
        <w:jc w:val="right"/>
        <w:rPr>
          <w:rFonts w:ascii="Arial" w:hAnsi="Arial" w:cs="Arial"/>
          <w:b/>
          <w:sz w:val="24"/>
          <w:szCs w:val="24"/>
          <w:u w:val="single"/>
        </w:rPr>
      </w:pPr>
    </w:p>
    <w:p w14:paraId="57EC3784" w14:textId="77777777" w:rsidR="0089121B" w:rsidRPr="00AB17C9" w:rsidRDefault="0089121B" w:rsidP="0089121B">
      <w:pPr>
        <w:pStyle w:val="Akapitzlist"/>
        <w:spacing w:after="200" w:line="360" w:lineRule="auto"/>
        <w:ind w:left="360"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AB17C9">
        <w:rPr>
          <w:rFonts w:ascii="Arial" w:hAnsi="Arial" w:cs="Arial"/>
          <w:b/>
          <w:sz w:val="24"/>
          <w:szCs w:val="24"/>
          <w:u w:val="single"/>
        </w:rPr>
        <w:t>Załącznik nr 2 do RFI</w:t>
      </w:r>
    </w:p>
    <w:p w14:paraId="1C1A9813" w14:textId="77777777" w:rsidR="0089121B" w:rsidRDefault="0089121B" w:rsidP="0089121B">
      <w:pPr>
        <w:spacing w:line="280" w:lineRule="exact"/>
        <w:jc w:val="center"/>
        <w:rPr>
          <w:rFonts w:ascii="Arial" w:hAnsi="Arial" w:cs="Arial"/>
          <w:b/>
          <w:bCs/>
          <w:color w:val="2E74B5"/>
          <w:szCs w:val="21"/>
          <w:lang w:eastAsia="pl-PL"/>
        </w:rPr>
      </w:pPr>
    </w:p>
    <w:p w14:paraId="6B5E3228" w14:textId="77777777" w:rsidR="00C95923" w:rsidRDefault="00C95923" w:rsidP="00C95923">
      <w:pPr>
        <w:spacing w:after="0" w:line="360" w:lineRule="auto"/>
        <w:jc w:val="center"/>
        <w:rPr>
          <w:rFonts w:ascii="Arial" w:hAnsi="Arial" w:cs="Arial"/>
          <w:b/>
        </w:rPr>
      </w:pPr>
      <w:r w:rsidRPr="005C27A0">
        <w:rPr>
          <w:rFonts w:ascii="Arial" w:hAnsi="Arial" w:cs="Arial"/>
          <w:b/>
        </w:rPr>
        <w:t xml:space="preserve">Zgłoszenie udziału w RFI </w:t>
      </w:r>
    </w:p>
    <w:p w14:paraId="17B721EB" w14:textId="77777777" w:rsidR="00C95923" w:rsidRPr="005C27A0" w:rsidRDefault="00C95923" w:rsidP="00C95923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5C27A0">
        <w:rPr>
          <w:rFonts w:ascii="Arial" w:eastAsia="Times New Roman" w:hAnsi="Arial" w:cs="Arial"/>
          <w:b/>
          <w:lang w:eastAsia="pl-PL"/>
        </w:rPr>
        <w:t>w zakresie świadczenia usługi telefonii satelitarnej w sieci Iridium</w:t>
      </w:r>
    </w:p>
    <w:p w14:paraId="2C6EFD2F" w14:textId="77777777" w:rsidR="0089121B" w:rsidRDefault="0089121B" w:rsidP="0089121B">
      <w:pPr>
        <w:jc w:val="center"/>
        <w:rPr>
          <w:rFonts w:ascii="Arial" w:hAnsi="Arial" w:cs="Arial"/>
          <w:b/>
          <w:sz w:val="24"/>
          <w:szCs w:val="24"/>
        </w:rPr>
      </w:pPr>
    </w:p>
    <w:p w14:paraId="38F3B9D5" w14:textId="77777777" w:rsidR="0089121B" w:rsidRDefault="0089121B" w:rsidP="008912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14:paraId="792CFE56" w14:textId="77777777" w:rsidR="0089121B" w:rsidRDefault="0089121B" w:rsidP="0089121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Polska Spółka Gazownictwa sp. z o. o., Oddział Wsparcia ul</w:t>
      </w:r>
      <w:r>
        <w:rPr>
          <w:rFonts w:ascii="Arial" w:eastAsia="Times New Roman" w:hAnsi="Arial" w:cs="Arial"/>
        </w:rPr>
        <w:t xml:space="preserve"> Krucza 6/14 25, 00-537</w:t>
      </w:r>
      <w:r>
        <w:rPr>
          <w:rFonts w:ascii="Arial" w:hAnsi="Arial" w:cs="Arial"/>
        </w:rPr>
        <w:t xml:space="preserve"> Warszawa</w:t>
      </w:r>
    </w:p>
    <w:p w14:paraId="4E2620E7" w14:textId="77777777" w:rsidR="0089121B" w:rsidRDefault="0089121B" w:rsidP="0089121B">
      <w:pPr>
        <w:jc w:val="right"/>
        <w:rPr>
          <w:rFonts w:ascii="Garamond" w:hAnsi="Garamond"/>
          <w:b/>
        </w:rPr>
      </w:pPr>
    </w:p>
    <w:p w14:paraId="27C91AE8" w14:textId="77777777" w:rsidR="0089121B" w:rsidRDefault="0089121B" w:rsidP="0089121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Dane podmiotu zgłaszającego udział w RFI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6237"/>
      </w:tblGrid>
      <w:tr w:rsidR="0089121B" w14:paraId="6F156AE7" w14:textId="77777777" w:rsidTr="00815FD9">
        <w:trPr>
          <w:trHeight w:val="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19F9B7" w14:textId="77777777" w:rsidR="0089121B" w:rsidRDefault="0089121B" w:rsidP="00815FD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firmy: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CD9B" w14:textId="77777777" w:rsidR="0089121B" w:rsidRDefault="0089121B" w:rsidP="00815F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21B" w14:paraId="12F8608D" w14:textId="77777777" w:rsidTr="00815FD9">
        <w:trPr>
          <w:trHeight w:val="12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B31795" w14:textId="77777777" w:rsidR="0089121B" w:rsidRDefault="0089121B" w:rsidP="00815FD9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Adres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65C1" w14:textId="77777777" w:rsidR="0089121B" w:rsidRDefault="0089121B" w:rsidP="00815FD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89121B" w14:paraId="72F081BC" w14:textId="77777777" w:rsidTr="00815FD9">
        <w:trPr>
          <w:trHeight w:val="1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9CC6FB" w14:textId="77777777" w:rsidR="0089121B" w:rsidRDefault="0089121B" w:rsidP="00815FD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Numer telefonu: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6924" w14:textId="77777777" w:rsidR="0089121B" w:rsidRDefault="0089121B" w:rsidP="00815F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21B" w14:paraId="624477E4" w14:textId="77777777" w:rsidTr="00815FD9">
        <w:trPr>
          <w:trHeight w:val="1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AE0C93" w14:textId="77777777" w:rsidR="0089121B" w:rsidRDefault="0089121B" w:rsidP="00815FD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1FDF" w14:textId="77777777" w:rsidR="0089121B" w:rsidRDefault="0089121B" w:rsidP="00815F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121B" w14:paraId="3DD577AB" w14:textId="77777777" w:rsidTr="00815FD9">
        <w:trPr>
          <w:trHeight w:val="14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84369" w14:textId="77777777" w:rsidR="0089121B" w:rsidRDefault="0089121B" w:rsidP="00815FD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 osoby do kontaktu: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0E53" w14:textId="77777777" w:rsidR="0089121B" w:rsidRDefault="0089121B" w:rsidP="00815F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5CBC27" w14:textId="77777777" w:rsidR="0089121B" w:rsidRDefault="0089121B" w:rsidP="0089121B">
      <w:pPr>
        <w:pStyle w:val="Akapitzlist1"/>
        <w:spacing w:line="192" w:lineRule="atLeast"/>
        <w:ind w:left="1080"/>
        <w:rPr>
          <w:rFonts w:ascii="Tahoma" w:hAnsi="Tahoma" w:cs="Tahoma"/>
          <w:sz w:val="22"/>
          <w:szCs w:val="22"/>
        </w:rPr>
      </w:pPr>
    </w:p>
    <w:p w14:paraId="1DAB06A0" w14:textId="77777777" w:rsidR="0089121B" w:rsidRDefault="0089121B" w:rsidP="0089121B">
      <w:pPr>
        <w:spacing w:line="280" w:lineRule="exact"/>
        <w:rPr>
          <w:rFonts w:ascii="Arial" w:hAnsi="Arial" w:cs="Arial"/>
        </w:rPr>
      </w:pPr>
      <w:r>
        <w:rPr>
          <w:rFonts w:ascii="Arial" w:hAnsi="Arial" w:cs="Arial"/>
        </w:rPr>
        <w:t>Zgłaszam / zgłaszamy* udział w ZAPYTANIU O INFORMACJĘ (RFI) prowadzonym przez Polską Spółkę Gazownictwa sp. z o.o.</w:t>
      </w:r>
    </w:p>
    <w:p w14:paraId="4529F587" w14:textId="77777777" w:rsidR="0089121B" w:rsidRDefault="0089121B" w:rsidP="0089121B">
      <w:pPr>
        <w:spacing w:line="280" w:lineRule="exact"/>
        <w:rPr>
          <w:rFonts w:ascii="Arial" w:hAnsi="Arial" w:cs="Arial"/>
        </w:rPr>
      </w:pPr>
    </w:p>
    <w:p w14:paraId="75BD07DE" w14:textId="77777777" w:rsidR="0089121B" w:rsidRDefault="0089121B" w:rsidP="0089121B">
      <w:pPr>
        <w:pStyle w:val="Default"/>
        <w:jc w:val="both"/>
        <w:rPr>
          <w:rFonts w:cs="Arial"/>
          <w:color w:val="auto"/>
          <w:sz w:val="22"/>
          <w:szCs w:val="22"/>
        </w:rPr>
      </w:pPr>
    </w:p>
    <w:p w14:paraId="6FE3C8F4" w14:textId="77777777" w:rsidR="0089121B" w:rsidRDefault="0089121B" w:rsidP="0089121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Oświadczam / oświadczamy*, iż zapoznałem / zapoznaliśmy* się z materiałami opublikowanymi na stronie internetowej Zapraszającego i akceptuję / akceptujemy* warunki opisane w informacji o zamiarze przeprowadzenia RFI. </w:t>
      </w:r>
    </w:p>
    <w:p w14:paraId="10A13BD8" w14:textId="77777777" w:rsidR="0089121B" w:rsidRDefault="0089121B" w:rsidP="0089121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481830C" w14:textId="77777777" w:rsidR="0089121B" w:rsidRDefault="0089121B" w:rsidP="0089121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78D11F7" w14:textId="77777777" w:rsidR="0089121B" w:rsidRDefault="0089121B" w:rsidP="0089121B">
      <w:pPr>
        <w:ind w:left="28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…..........................................................</w:t>
      </w:r>
    </w:p>
    <w:p w14:paraId="09F709D3" w14:textId="77777777" w:rsidR="0089121B" w:rsidRDefault="0089121B" w:rsidP="0089121B">
      <w:pPr>
        <w:ind w:left="113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(miejsce i data)</w:t>
      </w:r>
    </w:p>
    <w:p w14:paraId="65409601" w14:textId="77777777" w:rsidR="0089121B" w:rsidRDefault="0089121B" w:rsidP="0089121B">
      <w:pPr>
        <w:spacing w:line="240" w:lineRule="auto"/>
        <w:ind w:left="5720" w:right="7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……………………………….</w:t>
      </w:r>
    </w:p>
    <w:p w14:paraId="79C78099" w14:textId="77777777" w:rsidR="0089121B" w:rsidRDefault="0089121B" w:rsidP="0089121B">
      <w:pPr>
        <w:spacing w:line="240" w:lineRule="auto"/>
        <w:ind w:left="5954" w:right="72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(podpis)</w:t>
      </w:r>
    </w:p>
    <w:p w14:paraId="759D5E6C" w14:textId="77777777" w:rsidR="0089121B" w:rsidRDefault="0089121B" w:rsidP="0089121B">
      <w:pPr>
        <w:tabs>
          <w:tab w:val="left" w:pos="6545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* </w:t>
      </w:r>
      <w:r>
        <w:rPr>
          <w:rFonts w:ascii="Arial" w:hAnsi="Arial" w:cs="Arial"/>
          <w:sz w:val="18"/>
          <w:szCs w:val="18"/>
        </w:rPr>
        <w:t xml:space="preserve"> niepotrzebne skreślić</w:t>
      </w:r>
    </w:p>
    <w:p w14:paraId="313C445B" w14:textId="77777777" w:rsidR="0089121B" w:rsidRDefault="0089121B" w:rsidP="0089121B">
      <w:pPr>
        <w:tabs>
          <w:tab w:val="left" w:pos="6545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</w:p>
    <w:p w14:paraId="701718EB" w14:textId="77777777" w:rsidR="0089121B" w:rsidRDefault="0089121B" w:rsidP="0089121B">
      <w:pPr>
        <w:tabs>
          <w:tab w:val="left" w:pos="6545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</w:p>
    <w:p w14:paraId="4123E29C" w14:textId="77777777" w:rsidR="0089121B" w:rsidRDefault="0089121B" w:rsidP="0089121B">
      <w:pPr>
        <w:tabs>
          <w:tab w:val="left" w:pos="6545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</w:p>
    <w:p w14:paraId="0B3FA076" w14:textId="77777777" w:rsidR="00C95923" w:rsidRDefault="00C95923" w:rsidP="0089121B">
      <w:pPr>
        <w:tabs>
          <w:tab w:val="left" w:pos="6545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</w:p>
    <w:p w14:paraId="18B9629A" w14:textId="77777777" w:rsidR="0089121B" w:rsidRDefault="0089121B" w:rsidP="0089121B">
      <w:pPr>
        <w:tabs>
          <w:tab w:val="left" w:pos="6545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</w:p>
    <w:p w14:paraId="1B085EF3" w14:textId="77777777" w:rsidR="0089121B" w:rsidRDefault="0089121B" w:rsidP="0089121B">
      <w:pPr>
        <w:tabs>
          <w:tab w:val="left" w:pos="6545"/>
        </w:tabs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FD7679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Załącznik nr </w:t>
      </w:r>
      <w:r>
        <w:rPr>
          <w:rFonts w:ascii="Arial" w:hAnsi="Arial" w:cs="Arial"/>
          <w:b/>
          <w:sz w:val="24"/>
          <w:szCs w:val="24"/>
          <w:u w:val="single"/>
        </w:rPr>
        <w:t>3</w:t>
      </w:r>
      <w:r w:rsidRPr="00FD7679"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sz w:val="24"/>
          <w:szCs w:val="24"/>
          <w:u w:val="single"/>
        </w:rPr>
        <w:t>do RFI</w:t>
      </w:r>
    </w:p>
    <w:p w14:paraId="53D62047" w14:textId="77777777" w:rsidR="0089121B" w:rsidRPr="00FD7679" w:rsidRDefault="0089121B" w:rsidP="00C95923">
      <w:pPr>
        <w:tabs>
          <w:tab w:val="left" w:pos="6545"/>
        </w:tabs>
        <w:rPr>
          <w:rFonts w:ascii="Arial" w:hAnsi="Arial" w:cs="Arial"/>
          <w:b/>
          <w:sz w:val="24"/>
          <w:szCs w:val="24"/>
          <w:u w:val="single"/>
        </w:rPr>
      </w:pPr>
    </w:p>
    <w:p w14:paraId="58A12C04" w14:textId="77777777" w:rsidR="0089121B" w:rsidRPr="002B5D8D" w:rsidRDefault="0089121B" w:rsidP="0089121B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F17031">
        <w:rPr>
          <w:rFonts w:ascii="Arial" w:hAnsi="Arial" w:cs="Arial"/>
          <w:b/>
          <w:bCs/>
          <w:sz w:val="24"/>
          <w:szCs w:val="24"/>
        </w:rPr>
        <w:t>Formularz wyceny w zakresie RFI</w:t>
      </w:r>
    </w:p>
    <w:p w14:paraId="3A2288B2" w14:textId="77777777" w:rsidR="0089121B" w:rsidRPr="006D11ED" w:rsidRDefault="0089121B" w:rsidP="0089121B">
      <w:pPr>
        <w:pStyle w:val="Akapitzlist"/>
        <w:spacing w:after="120" w:line="240" w:lineRule="auto"/>
        <w:ind w:left="0"/>
        <w:contextualSpacing w:val="0"/>
        <w:jc w:val="center"/>
        <w:rPr>
          <w:rFonts w:ascii="Arial" w:eastAsia="Times New Roman" w:hAnsi="Arial" w:cs="Arial"/>
          <w:b/>
        </w:rPr>
      </w:pPr>
      <w:r w:rsidRPr="006D11ED">
        <w:rPr>
          <w:rFonts w:ascii="Arial" w:eastAsia="Times New Roman" w:hAnsi="Arial" w:cs="Arial"/>
          <w:b/>
        </w:rPr>
        <w:t>„Świadczenie usługi telefonii satelitarnej w sieci Iridium”</w:t>
      </w:r>
    </w:p>
    <w:p w14:paraId="59E2D613" w14:textId="77777777" w:rsidR="0089121B" w:rsidRDefault="0089121B" w:rsidP="00891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6E3B86B1" w14:textId="77777777" w:rsidR="0089121B" w:rsidRDefault="0089121B" w:rsidP="00891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14:paraId="7CAB34CD" w14:textId="77777777" w:rsidR="0089121B" w:rsidRPr="00AB17C9" w:rsidRDefault="0089121B" w:rsidP="00891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AB17C9">
        <w:rPr>
          <w:rFonts w:ascii="Arial" w:eastAsia="Times New Roman" w:hAnsi="Arial" w:cs="Arial"/>
        </w:rPr>
        <w:t>Poniżej przedstawiamy propozycję wyceny usługi telefonii satelitarnej w sieci Iridium dla Polskiej Spółki Gazownictwa sp. z o.o.</w:t>
      </w:r>
    </w:p>
    <w:p w14:paraId="4F158A18" w14:textId="77777777" w:rsidR="0089121B" w:rsidRDefault="0089121B" w:rsidP="0089121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bookmarkStart w:id="0" w:name="_Hlk124874993"/>
      <w:r w:rsidRPr="004B10C6">
        <w:rPr>
          <w:rFonts w:ascii="Arial" w:eastAsia="Times New Roman" w:hAnsi="Arial" w:cs="Arial"/>
        </w:rPr>
        <w:t>Podane ceny uwzględniają ewentualne rabaty dla PSG.</w:t>
      </w:r>
      <w:bookmarkEnd w:id="0"/>
    </w:p>
    <w:p w14:paraId="085F8AAC" w14:textId="77777777" w:rsidR="0089121B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545794B1" w14:textId="77777777" w:rsidR="0089121B" w:rsidRPr="00C95923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</w:rPr>
      </w:pPr>
      <w:r w:rsidRPr="00C95923">
        <w:rPr>
          <w:rFonts w:ascii="Arial" w:hAnsi="Arial" w:cs="Arial"/>
          <w:b/>
          <w:bCs/>
        </w:rPr>
        <w:t>Wariant I (Umowa na 12 miesięcy licząc do 01.01.2025) - Formularz wyceny: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165"/>
        <w:gridCol w:w="1698"/>
        <w:gridCol w:w="1742"/>
        <w:gridCol w:w="1876"/>
      </w:tblGrid>
      <w:tr w:rsidR="0089121B" w:rsidRPr="00B33FDD" w14:paraId="2C0E57C0" w14:textId="77777777" w:rsidTr="00815FD9">
        <w:tc>
          <w:tcPr>
            <w:tcW w:w="320" w:type="pct"/>
            <w:shd w:val="clear" w:color="auto" w:fill="auto"/>
            <w:vAlign w:val="center"/>
          </w:tcPr>
          <w:p w14:paraId="3EF02A96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1E9E7FA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Elementy przedmiotu zamówienia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19313BD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Łączna ilość w trakcie trwania </w:t>
            </w:r>
            <w:r w:rsidRPr="004B10C6">
              <w:rPr>
                <w:rFonts w:ascii="Arial" w:hAnsi="Arial" w:cs="Arial"/>
                <w:b/>
                <w:bCs/>
                <w:sz w:val="16"/>
                <w:szCs w:val="16"/>
              </w:rPr>
              <w:t>umowy 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  <w:r w:rsidRPr="004B10C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miesi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ęcy</w:t>
            </w:r>
            <w:r w:rsidRPr="004B10C6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426901BE" w14:textId="77777777" w:rsidR="0089121B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jednostkowa netto </w:t>
            </w:r>
          </w:p>
          <w:p w14:paraId="5174A5D2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</w:t>
            </w: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USD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030A544A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USD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  <w:p w14:paraId="3E505D0C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(kol. 3 x kol.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89121B" w:rsidRPr="00B33FDD" w14:paraId="7357A028" w14:textId="77777777" w:rsidTr="00815FD9">
        <w:tc>
          <w:tcPr>
            <w:tcW w:w="320" w:type="pct"/>
            <w:shd w:val="clear" w:color="auto" w:fill="auto"/>
            <w:vAlign w:val="center"/>
          </w:tcPr>
          <w:p w14:paraId="3D4928A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3AAA837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3A812C9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08977818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35E6D3C9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89121B" w:rsidRPr="00B33FDD" w14:paraId="78251415" w14:textId="77777777" w:rsidTr="00815FD9">
        <w:tc>
          <w:tcPr>
            <w:tcW w:w="320" w:type="pct"/>
            <w:shd w:val="clear" w:color="auto" w:fill="auto"/>
            <w:vAlign w:val="center"/>
          </w:tcPr>
          <w:p w14:paraId="03A80C15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60E42452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Abonament miesięczny Iridium z pakietem 10 minut na rozmowy i 10 SMS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2B523B73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720</w:t>
            </w:r>
            <w:r w:rsidRPr="005506D9">
              <w:rPr>
                <w:rFonts w:ascii="Arial" w:hAnsi="Arial" w:cs="Arial"/>
                <w:sz w:val="16"/>
                <w:szCs w:val="16"/>
              </w:rPr>
              <w:t xml:space="preserve"> (60x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5506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0CBF869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2A9A2FB6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2A9134ED" w14:textId="77777777" w:rsidTr="00815FD9">
        <w:tc>
          <w:tcPr>
            <w:tcW w:w="320" w:type="pct"/>
            <w:shd w:val="clear" w:color="auto" w:fill="auto"/>
            <w:vAlign w:val="center"/>
          </w:tcPr>
          <w:p w14:paraId="418067F5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7621056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Pakiet darmowych rozmów w sieci Iridium płatny dodatkowo do ceny abonamentu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6BDA4E96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</w:t>
            </w:r>
            <w:r>
              <w:rPr>
                <w:rFonts w:ascii="Arial" w:hAnsi="Arial" w:cs="Arial"/>
                <w:sz w:val="16"/>
                <w:szCs w:val="16"/>
              </w:rPr>
              <w:t>12)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3105B3A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42C8C097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24EE97BD" w14:textId="77777777" w:rsidTr="00815FD9">
        <w:tc>
          <w:tcPr>
            <w:tcW w:w="320" w:type="pct"/>
            <w:shd w:val="clear" w:color="auto" w:fill="auto"/>
            <w:vAlign w:val="center"/>
          </w:tcPr>
          <w:p w14:paraId="1FA83A4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13D1330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Dostawa k</w:t>
            </w:r>
            <w:r w:rsidRPr="00B817CA">
              <w:rPr>
                <w:rFonts w:ascii="Arial" w:hAnsi="Arial" w:cs="Arial"/>
                <w:sz w:val="16"/>
                <w:szCs w:val="16"/>
              </w:rPr>
              <w:t>art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B817CA">
              <w:rPr>
                <w:rFonts w:ascii="Arial" w:hAnsi="Arial" w:cs="Arial"/>
                <w:sz w:val="16"/>
                <w:szCs w:val="16"/>
              </w:rPr>
              <w:t xml:space="preserve"> SIM wraz z jej aktywacją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5BA05176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3062109B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3D23E400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0AC2E529" w14:textId="77777777" w:rsidTr="00815FD9">
        <w:tc>
          <w:tcPr>
            <w:tcW w:w="320" w:type="pct"/>
            <w:shd w:val="clear" w:color="auto" w:fill="auto"/>
            <w:vAlign w:val="center"/>
          </w:tcPr>
          <w:p w14:paraId="703FE8ED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5ED7BFE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minutę rozmowy do sieci stacjonarnych i komórkowych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5EB2D23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1440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(2x60x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7A2F4E1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03D4836F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6311E2C0" w14:textId="77777777" w:rsidTr="00815FD9">
        <w:tc>
          <w:tcPr>
            <w:tcW w:w="320" w:type="pct"/>
            <w:shd w:val="clear" w:color="auto" w:fill="auto"/>
            <w:vAlign w:val="center"/>
          </w:tcPr>
          <w:p w14:paraId="71DE1355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6F98A1FB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minutę rozmowy do sieci Iridium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D8B0EFF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1440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(2x60x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6ACB2D5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0F985C19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5E3AFCDC" w14:textId="77777777" w:rsidTr="00815FD9">
        <w:tc>
          <w:tcPr>
            <w:tcW w:w="320" w:type="pct"/>
            <w:shd w:val="clear" w:color="auto" w:fill="auto"/>
            <w:vAlign w:val="center"/>
          </w:tcPr>
          <w:p w14:paraId="4034DE6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4744080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minutę rozmowy do innych sieci satelitarnych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7F4D7C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2705A71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1EE8A628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373A21F4" w14:textId="77777777" w:rsidTr="00815FD9">
        <w:tc>
          <w:tcPr>
            <w:tcW w:w="320" w:type="pct"/>
            <w:shd w:val="clear" w:color="auto" w:fill="auto"/>
            <w:vAlign w:val="center"/>
          </w:tcPr>
          <w:p w14:paraId="180363D5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5519A909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SMS do wszystkich sieci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5476A31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</w:t>
            </w: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665CC8D5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109174CA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47C1A43C" w14:textId="77777777" w:rsidTr="00815FD9"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56CCD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BC22D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Inne opłaty naliczane niezależnie od powyższych opłat a związane z realizacją usługi np. szczegółowy wykaz połączeń dla jednej karty SIM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74F9A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14:paraId="049B976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600C0250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5DAED6EE" w14:textId="77777777" w:rsidTr="00815FD9">
        <w:tc>
          <w:tcPr>
            <w:tcW w:w="32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65E39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46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99509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7" w:type="pct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B775C8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14:paraId="7D24795B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SUMA: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7B50969C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77856D5" w14:textId="77777777" w:rsidR="0089121B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EA7F235" w14:textId="77777777" w:rsidR="0089121B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0C03CA60" w14:textId="77777777" w:rsidR="0089121B" w:rsidRPr="00C95923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</w:rPr>
      </w:pPr>
      <w:r w:rsidRPr="00C95923">
        <w:rPr>
          <w:rFonts w:ascii="Arial" w:hAnsi="Arial" w:cs="Arial"/>
          <w:b/>
          <w:bCs/>
        </w:rPr>
        <w:t>Wariant II (Umowa na 24 miesiące licząc do 01.01.2025) - Formularz wyceny: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165"/>
        <w:gridCol w:w="1698"/>
        <w:gridCol w:w="1742"/>
        <w:gridCol w:w="1876"/>
      </w:tblGrid>
      <w:tr w:rsidR="0089121B" w:rsidRPr="00B33FDD" w14:paraId="568FAB98" w14:textId="77777777" w:rsidTr="00815FD9">
        <w:tc>
          <w:tcPr>
            <w:tcW w:w="320" w:type="pct"/>
            <w:shd w:val="clear" w:color="auto" w:fill="auto"/>
            <w:vAlign w:val="center"/>
          </w:tcPr>
          <w:p w14:paraId="087786B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6C78CD89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Elementy przedmiotu zamówienia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7171E88B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Łączna ilość w trakcie trwania </w:t>
            </w:r>
            <w:r w:rsidRPr="004B10C6">
              <w:rPr>
                <w:rFonts w:ascii="Arial" w:hAnsi="Arial" w:cs="Arial"/>
                <w:b/>
                <w:bCs/>
                <w:sz w:val="16"/>
                <w:szCs w:val="16"/>
              </w:rPr>
              <w:t>umowy 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  <w:r w:rsidRPr="004B10C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miesi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ące</w:t>
            </w:r>
            <w:r w:rsidRPr="004B10C6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39F30C5D" w14:textId="77777777" w:rsidR="0089121B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jednostkowa netto </w:t>
            </w:r>
          </w:p>
          <w:p w14:paraId="3C2E2CF8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</w:t>
            </w: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USD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527FF01F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USD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  <w:p w14:paraId="112BC0C9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(kol. 3 x kol.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89121B" w:rsidRPr="00B33FDD" w14:paraId="2701FA65" w14:textId="77777777" w:rsidTr="00815FD9">
        <w:tc>
          <w:tcPr>
            <w:tcW w:w="320" w:type="pct"/>
            <w:shd w:val="clear" w:color="auto" w:fill="auto"/>
            <w:vAlign w:val="center"/>
          </w:tcPr>
          <w:p w14:paraId="60B6D87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619BE6F6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34F84402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3355D5F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7EFF663C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89121B" w:rsidRPr="00B33FDD" w14:paraId="64B9CFF2" w14:textId="77777777" w:rsidTr="00815FD9">
        <w:tc>
          <w:tcPr>
            <w:tcW w:w="320" w:type="pct"/>
            <w:shd w:val="clear" w:color="auto" w:fill="auto"/>
            <w:vAlign w:val="center"/>
          </w:tcPr>
          <w:p w14:paraId="11EFAC1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32A8C492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Abonament miesięczny Iridium z pakietem 10 minut na rozmowy i 10 SMS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0F89D7F4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 w:rsidRPr="005506D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440</w:t>
            </w:r>
            <w:r w:rsidRPr="005506D9">
              <w:rPr>
                <w:rFonts w:ascii="Arial" w:hAnsi="Arial" w:cs="Arial"/>
                <w:sz w:val="16"/>
                <w:szCs w:val="16"/>
              </w:rPr>
              <w:t xml:space="preserve"> (60x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5506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362E66F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2D31A5FE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4144911B" w14:textId="77777777" w:rsidTr="00815FD9">
        <w:tc>
          <w:tcPr>
            <w:tcW w:w="320" w:type="pct"/>
            <w:shd w:val="clear" w:color="auto" w:fill="auto"/>
            <w:vAlign w:val="center"/>
          </w:tcPr>
          <w:p w14:paraId="476B6C7A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7F2D5DE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Pakiet darmowych rozmów w sieci Iridium płatny dodatkowo do ceny abonamentu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0A797CF5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</w:t>
            </w:r>
            <w:r>
              <w:rPr>
                <w:rFonts w:ascii="Arial" w:hAnsi="Arial" w:cs="Arial"/>
                <w:sz w:val="16"/>
                <w:szCs w:val="16"/>
              </w:rPr>
              <w:t>24)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71BB827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418909AA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5876E9D5" w14:textId="77777777" w:rsidTr="00815FD9">
        <w:tc>
          <w:tcPr>
            <w:tcW w:w="320" w:type="pct"/>
            <w:shd w:val="clear" w:color="auto" w:fill="auto"/>
            <w:vAlign w:val="center"/>
          </w:tcPr>
          <w:p w14:paraId="7E7F842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7CFEF4E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Dostawa k</w:t>
            </w:r>
            <w:r w:rsidRPr="00B817CA">
              <w:rPr>
                <w:rFonts w:ascii="Arial" w:hAnsi="Arial" w:cs="Arial"/>
                <w:sz w:val="16"/>
                <w:szCs w:val="16"/>
              </w:rPr>
              <w:t>art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B817CA">
              <w:rPr>
                <w:rFonts w:ascii="Arial" w:hAnsi="Arial" w:cs="Arial"/>
                <w:sz w:val="16"/>
                <w:szCs w:val="16"/>
              </w:rPr>
              <w:t xml:space="preserve"> SIM wraz z jej aktywacją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5C076A63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238931A8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6142BDC4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1B3D1B63" w14:textId="77777777" w:rsidTr="00815FD9">
        <w:tc>
          <w:tcPr>
            <w:tcW w:w="320" w:type="pct"/>
            <w:shd w:val="clear" w:color="auto" w:fill="auto"/>
            <w:vAlign w:val="center"/>
          </w:tcPr>
          <w:p w14:paraId="64F5843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4.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39DE2B24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minutę rozmowy do sieci stacjonarnych i komórkowych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B29D2E8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 w:rsidRPr="00FF2EBE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880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(2x60x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2E8CC50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69707B75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0275CE8A" w14:textId="77777777" w:rsidTr="00815FD9">
        <w:tc>
          <w:tcPr>
            <w:tcW w:w="320" w:type="pct"/>
            <w:shd w:val="clear" w:color="auto" w:fill="auto"/>
            <w:vAlign w:val="center"/>
          </w:tcPr>
          <w:p w14:paraId="12505D5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3018905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minutę rozmowy do sieci Iridium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39654D7E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 w:rsidRPr="00FF2EBE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880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(2x60x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7E5A9AF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74F8A8EF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6F2B95A9" w14:textId="77777777" w:rsidTr="00815FD9">
        <w:tc>
          <w:tcPr>
            <w:tcW w:w="320" w:type="pct"/>
            <w:shd w:val="clear" w:color="auto" w:fill="auto"/>
            <w:vAlign w:val="center"/>
          </w:tcPr>
          <w:p w14:paraId="7C814564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0650158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minutę rozmowy do innych sieci satelitarnych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957955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40082F2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1504AB48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41E64D46" w14:textId="77777777" w:rsidTr="00815FD9">
        <w:tc>
          <w:tcPr>
            <w:tcW w:w="320" w:type="pct"/>
            <w:shd w:val="clear" w:color="auto" w:fill="auto"/>
            <w:vAlign w:val="center"/>
          </w:tcPr>
          <w:p w14:paraId="7619708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48FFAA5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SMS do wszystkich sieci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33597DB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48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0A0F696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0C4B5AC7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1A3AF6D1" w14:textId="77777777" w:rsidTr="00815FD9"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F4D1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AE7E2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Inne opłaty naliczane niezależnie od powyższych opłat a związane z realizacją usługi np. szczegółowy wykaz połączeń dla jednej karty SIM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2B24A4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14:paraId="4F298C6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07FD4489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2CE26500" w14:textId="77777777" w:rsidTr="00815FD9">
        <w:tc>
          <w:tcPr>
            <w:tcW w:w="32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B687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46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4AF4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7" w:type="pct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645C44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14:paraId="4D88F266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SUMA: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19C81BE2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44977D0" w14:textId="77777777" w:rsidR="0089121B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11860CA1" w14:textId="77777777" w:rsidR="0089121B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5E9F3A74" w14:textId="77777777" w:rsidR="0089121B" w:rsidRPr="00C95923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  <w:b/>
          <w:bCs/>
        </w:rPr>
      </w:pPr>
      <w:r w:rsidRPr="00C95923">
        <w:rPr>
          <w:rFonts w:ascii="Arial" w:hAnsi="Arial" w:cs="Arial"/>
          <w:b/>
          <w:bCs/>
        </w:rPr>
        <w:t>Wariant III (Umowa na 36 miesięcy licząc do 01.01.2025) - Formularz wyceny: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3165"/>
        <w:gridCol w:w="1698"/>
        <w:gridCol w:w="1742"/>
        <w:gridCol w:w="1876"/>
      </w:tblGrid>
      <w:tr w:rsidR="0089121B" w:rsidRPr="00B33FDD" w14:paraId="2C9952AA" w14:textId="77777777" w:rsidTr="00815FD9">
        <w:tc>
          <w:tcPr>
            <w:tcW w:w="320" w:type="pct"/>
            <w:shd w:val="clear" w:color="auto" w:fill="auto"/>
            <w:vAlign w:val="center"/>
          </w:tcPr>
          <w:p w14:paraId="1D92564D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1205798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Elementy przedmiotu zamówienia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7712FFCF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Łączna ilość w trakcie trwania </w:t>
            </w:r>
            <w:r w:rsidRPr="004B10C6">
              <w:rPr>
                <w:rFonts w:ascii="Arial" w:hAnsi="Arial" w:cs="Arial"/>
                <w:b/>
                <w:bCs/>
                <w:sz w:val="16"/>
                <w:szCs w:val="16"/>
              </w:rPr>
              <w:t>umowy (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36</w:t>
            </w:r>
            <w:r w:rsidRPr="004B10C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miesi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ęcy</w:t>
            </w:r>
            <w:r w:rsidRPr="004B10C6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2EECA003" w14:textId="77777777" w:rsidR="0089121B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Cena jednostkowa netto </w:t>
            </w:r>
          </w:p>
          <w:p w14:paraId="46C357A6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[</w:t>
            </w: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USD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4F065CDC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Wartość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netto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[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USD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]</w:t>
            </w:r>
          </w:p>
          <w:p w14:paraId="422550CB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(kol. 3 x kol.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  <w:r w:rsidRPr="003E0673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89121B" w:rsidRPr="00B33FDD" w14:paraId="5B1AFDDE" w14:textId="77777777" w:rsidTr="00815FD9">
        <w:tc>
          <w:tcPr>
            <w:tcW w:w="320" w:type="pct"/>
            <w:shd w:val="clear" w:color="auto" w:fill="auto"/>
            <w:vAlign w:val="center"/>
          </w:tcPr>
          <w:p w14:paraId="11051236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0A985BEA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120ADFA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4631B8C5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7C8A2784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</w:tr>
      <w:tr w:rsidR="0089121B" w:rsidRPr="00B33FDD" w14:paraId="7C31230C" w14:textId="77777777" w:rsidTr="00815FD9">
        <w:tc>
          <w:tcPr>
            <w:tcW w:w="320" w:type="pct"/>
            <w:shd w:val="clear" w:color="auto" w:fill="auto"/>
            <w:vAlign w:val="center"/>
          </w:tcPr>
          <w:p w14:paraId="358A24D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0FB4E564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Abonament miesięczny Iridium z pakietem 10 minut na rozmowy i 10 SMS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29D0DC29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2160</w:t>
            </w:r>
            <w:r w:rsidRPr="005506D9">
              <w:rPr>
                <w:rFonts w:ascii="Arial" w:hAnsi="Arial" w:cs="Arial"/>
                <w:sz w:val="16"/>
                <w:szCs w:val="16"/>
              </w:rPr>
              <w:t xml:space="preserve"> (60x</w:t>
            </w:r>
            <w:r>
              <w:rPr>
                <w:rFonts w:ascii="Arial" w:hAnsi="Arial" w:cs="Arial"/>
                <w:sz w:val="16"/>
                <w:szCs w:val="16"/>
              </w:rPr>
              <w:t>36</w:t>
            </w:r>
            <w:r w:rsidRPr="005506D9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4C9AD88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6B717F64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282520D7" w14:textId="77777777" w:rsidTr="00815FD9">
        <w:tc>
          <w:tcPr>
            <w:tcW w:w="320" w:type="pct"/>
            <w:shd w:val="clear" w:color="auto" w:fill="auto"/>
            <w:vAlign w:val="center"/>
          </w:tcPr>
          <w:p w14:paraId="041A902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0A18E756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Pakiet darmowych rozmów w sieci Iridium płatny dodatkowo do ceny abonamentu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786F866F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</w:t>
            </w:r>
            <w:r>
              <w:rPr>
                <w:rFonts w:ascii="Arial" w:hAnsi="Arial" w:cs="Arial"/>
                <w:sz w:val="16"/>
                <w:szCs w:val="16"/>
              </w:rPr>
              <w:t>36)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6985595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3BC24D88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12EB544A" w14:textId="77777777" w:rsidTr="00815FD9">
        <w:tc>
          <w:tcPr>
            <w:tcW w:w="320" w:type="pct"/>
            <w:shd w:val="clear" w:color="auto" w:fill="auto"/>
            <w:vAlign w:val="center"/>
          </w:tcPr>
          <w:p w14:paraId="3369A80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7760F3A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Dostawa k</w:t>
            </w:r>
            <w:r w:rsidRPr="00B817CA">
              <w:rPr>
                <w:rFonts w:ascii="Arial" w:hAnsi="Arial" w:cs="Arial"/>
                <w:sz w:val="16"/>
                <w:szCs w:val="16"/>
              </w:rPr>
              <w:t>art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B817CA">
              <w:rPr>
                <w:rFonts w:ascii="Arial" w:hAnsi="Arial" w:cs="Arial"/>
                <w:sz w:val="16"/>
                <w:szCs w:val="16"/>
              </w:rPr>
              <w:t xml:space="preserve"> SIM wraz z jej aktywacją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5D70545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395F6AA3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1C8AC66F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07395940" w14:textId="77777777" w:rsidTr="00815FD9">
        <w:tc>
          <w:tcPr>
            <w:tcW w:w="320" w:type="pct"/>
            <w:shd w:val="clear" w:color="auto" w:fill="auto"/>
            <w:vAlign w:val="center"/>
          </w:tcPr>
          <w:p w14:paraId="690D44B1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3D1121C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minutę rozmowy do sieci stacjonarnych i komórkowych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5549A336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4320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(2x60x</w:t>
            </w:r>
            <w:r>
              <w:rPr>
                <w:rFonts w:ascii="Arial" w:hAnsi="Arial" w:cs="Arial"/>
                <w:sz w:val="16"/>
                <w:szCs w:val="16"/>
              </w:rPr>
              <w:t>36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0507393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012BC536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69BB4BF6" w14:textId="77777777" w:rsidTr="00815FD9">
        <w:tc>
          <w:tcPr>
            <w:tcW w:w="320" w:type="pct"/>
            <w:shd w:val="clear" w:color="auto" w:fill="auto"/>
            <w:vAlign w:val="center"/>
          </w:tcPr>
          <w:p w14:paraId="3E219B4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2A4FE76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minutę rozmowy do sieci Iridium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566C1C8C" w14:textId="77777777" w:rsidR="0089121B" w:rsidRPr="003E0673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  <w:highlight w:val="red"/>
              </w:rPr>
            </w:pPr>
            <w:r>
              <w:rPr>
                <w:rFonts w:ascii="Arial" w:hAnsi="Arial" w:cs="Arial"/>
                <w:sz w:val="16"/>
                <w:szCs w:val="16"/>
              </w:rPr>
              <w:t>4320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(2x60x</w:t>
            </w:r>
            <w:r>
              <w:rPr>
                <w:rFonts w:ascii="Arial" w:hAnsi="Arial" w:cs="Arial"/>
                <w:sz w:val="16"/>
                <w:szCs w:val="16"/>
              </w:rPr>
              <w:t>36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0C901C6D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0F9F34DA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76B15E31" w14:textId="77777777" w:rsidTr="00815FD9">
        <w:tc>
          <w:tcPr>
            <w:tcW w:w="320" w:type="pct"/>
            <w:shd w:val="clear" w:color="auto" w:fill="auto"/>
            <w:vAlign w:val="center"/>
          </w:tcPr>
          <w:p w14:paraId="515E021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1E842C5E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minutę rozmowy do innych sieci satelitarnych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4FA6C21A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</w:t>
            </w:r>
            <w:r>
              <w:rPr>
                <w:rFonts w:ascii="Arial" w:hAnsi="Arial" w:cs="Arial"/>
                <w:sz w:val="16"/>
                <w:szCs w:val="16"/>
              </w:rPr>
              <w:t>36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4B7142E0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531F66A3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58694975" w14:textId="77777777" w:rsidTr="00815FD9">
        <w:tc>
          <w:tcPr>
            <w:tcW w:w="320" w:type="pct"/>
            <w:shd w:val="clear" w:color="auto" w:fill="auto"/>
            <w:vAlign w:val="center"/>
          </w:tcPr>
          <w:p w14:paraId="0D777BFC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1746" w:type="pct"/>
            <w:shd w:val="clear" w:color="auto" w:fill="auto"/>
            <w:vAlign w:val="center"/>
          </w:tcPr>
          <w:p w14:paraId="3BDC218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Cena za 1 SMS do wszystkich sieci (po wykorzystaniu pakietu z abonamentu)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06FF0D9D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72</w:t>
            </w:r>
            <w:r w:rsidRPr="00FF2EBE">
              <w:rPr>
                <w:rFonts w:ascii="Arial" w:hAnsi="Arial" w:cs="Arial"/>
                <w:sz w:val="16"/>
                <w:szCs w:val="16"/>
              </w:rPr>
              <w:t xml:space="preserve"> (2x</w:t>
            </w:r>
            <w:r>
              <w:rPr>
                <w:rFonts w:ascii="Arial" w:hAnsi="Arial" w:cs="Arial"/>
                <w:sz w:val="16"/>
                <w:szCs w:val="16"/>
              </w:rPr>
              <w:t>36</w:t>
            </w:r>
            <w:r w:rsidRPr="00FF2EBE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961" w:type="pct"/>
            <w:shd w:val="clear" w:color="auto" w:fill="auto"/>
            <w:vAlign w:val="center"/>
          </w:tcPr>
          <w:p w14:paraId="01BA0426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583DDD8D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622FF534" w14:textId="77777777" w:rsidTr="00815FD9">
        <w:tc>
          <w:tcPr>
            <w:tcW w:w="3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33F92D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7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EB0DDD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817CA">
              <w:rPr>
                <w:rFonts w:ascii="Arial" w:hAnsi="Arial" w:cs="Arial"/>
                <w:sz w:val="16"/>
                <w:szCs w:val="16"/>
              </w:rPr>
              <w:t>Inne opłaty naliczane niezależnie od powyższych opłat a związane z realizacją usługi np. szczegółowy wykaz połączeń dla jednej karty SIM</w:t>
            </w:r>
          </w:p>
        </w:tc>
        <w:tc>
          <w:tcPr>
            <w:tcW w:w="9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7F9AF2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14:paraId="04681095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5" w:type="pct"/>
            <w:shd w:val="clear" w:color="auto" w:fill="auto"/>
            <w:vAlign w:val="center"/>
          </w:tcPr>
          <w:p w14:paraId="2750CF5D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9121B" w:rsidRPr="00B33FDD" w14:paraId="65DE64A7" w14:textId="77777777" w:rsidTr="00815FD9">
        <w:tc>
          <w:tcPr>
            <w:tcW w:w="32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EC499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46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291353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7" w:type="pct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2FD726A7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1" w:type="pct"/>
            <w:shd w:val="clear" w:color="auto" w:fill="auto"/>
            <w:vAlign w:val="center"/>
          </w:tcPr>
          <w:p w14:paraId="6BF2A3CA" w14:textId="77777777" w:rsidR="0089121B" w:rsidRPr="00B817CA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817CA">
              <w:rPr>
                <w:rFonts w:ascii="Arial" w:hAnsi="Arial" w:cs="Arial"/>
                <w:b/>
                <w:bCs/>
                <w:sz w:val="16"/>
                <w:szCs w:val="16"/>
              </w:rPr>
              <w:t>SUMA:</w:t>
            </w:r>
          </w:p>
        </w:tc>
        <w:tc>
          <w:tcPr>
            <w:tcW w:w="1035" w:type="pct"/>
            <w:shd w:val="clear" w:color="auto" w:fill="auto"/>
            <w:vAlign w:val="center"/>
          </w:tcPr>
          <w:p w14:paraId="56827564" w14:textId="77777777" w:rsidR="0089121B" w:rsidRPr="00B33FDD" w:rsidRDefault="0089121B" w:rsidP="00815FD9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FC84704" w14:textId="77777777" w:rsidR="0089121B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15930F4" w14:textId="77777777" w:rsidR="0089121B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35B7EBF0" w14:textId="77777777" w:rsidR="0089121B" w:rsidRDefault="0089121B" w:rsidP="0089121B">
      <w:pPr>
        <w:pStyle w:val="Akapitzlist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6BE33438" w14:textId="77777777" w:rsidR="0089121B" w:rsidRPr="003A5D3E" w:rsidRDefault="0089121B" w:rsidP="0089121B">
      <w:pPr>
        <w:spacing w:after="0"/>
        <w:ind w:left="284"/>
        <w:rPr>
          <w:rFonts w:ascii="Arial" w:hAnsi="Arial" w:cs="Arial"/>
          <w:sz w:val="18"/>
          <w:szCs w:val="20"/>
        </w:rPr>
      </w:pPr>
      <w:r w:rsidRPr="003A5D3E">
        <w:rPr>
          <w:rFonts w:ascii="Arial" w:hAnsi="Arial" w:cs="Arial"/>
          <w:sz w:val="18"/>
          <w:szCs w:val="20"/>
        </w:rPr>
        <w:t>............................................................</w:t>
      </w:r>
      <w:r>
        <w:rPr>
          <w:rFonts w:ascii="Arial" w:hAnsi="Arial" w:cs="Arial"/>
          <w:sz w:val="18"/>
          <w:szCs w:val="20"/>
        </w:rPr>
        <w:t xml:space="preserve">                                                            </w:t>
      </w:r>
      <w:r w:rsidRPr="003A5D3E">
        <w:rPr>
          <w:rFonts w:ascii="Arial" w:hAnsi="Arial" w:cs="Arial"/>
          <w:sz w:val="18"/>
          <w:szCs w:val="20"/>
        </w:rPr>
        <w:t>……………………………….</w:t>
      </w:r>
    </w:p>
    <w:p w14:paraId="785F57E6" w14:textId="0BC14CB9" w:rsidR="00B17DFB" w:rsidRDefault="0089121B" w:rsidP="0089121B">
      <w:pPr>
        <w:ind w:firstLine="708"/>
      </w:pPr>
      <w:r w:rsidRPr="003A5D3E">
        <w:rPr>
          <w:rFonts w:ascii="Arial" w:hAnsi="Arial" w:cs="Arial"/>
          <w:sz w:val="18"/>
          <w:szCs w:val="20"/>
        </w:rPr>
        <w:t>(miejsce i data)</w:t>
      </w:r>
      <w:r>
        <w:rPr>
          <w:rFonts w:ascii="Arial" w:hAnsi="Arial" w:cs="Arial"/>
          <w:sz w:val="18"/>
          <w:szCs w:val="20"/>
        </w:rPr>
        <w:t xml:space="preserve">                                                                                                              </w:t>
      </w:r>
      <w:r w:rsidRPr="003A5D3E">
        <w:rPr>
          <w:rFonts w:ascii="Arial" w:hAnsi="Arial" w:cs="Arial"/>
          <w:sz w:val="18"/>
          <w:szCs w:val="20"/>
        </w:rPr>
        <w:t>(podpi</w:t>
      </w:r>
      <w:r>
        <w:rPr>
          <w:rFonts w:ascii="Arial" w:hAnsi="Arial" w:cs="Arial"/>
          <w:sz w:val="18"/>
          <w:szCs w:val="20"/>
        </w:rPr>
        <w:t>s)</w:t>
      </w:r>
    </w:p>
    <w:sectPr w:rsidR="00B17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50"/>
    <w:multiLevelType w:val="multilevel"/>
    <w:tmpl w:val="000008D3"/>
    <w:lvl w:ilvl="0">
      <w:start w:val="1"/>
      <w:numFmt w:val="upperRoman"/>
      <w:lvlText w:val="%1."/>
      <w:lvlJc w:val="left"/>
      <w:pPr>
        <w:ind w:hanging="708"/>
      </w:pPr>
      <w:rPr>
        <w:rFonts w:ascii="Arial" w:hAnsi="Arial" w:cs="Arial"/>
        <w:b/>
        <w:bCs/>
        <w:spacing w:val="1"/>
        <w:sz w:val="22"/>
        <w:szCs w:val="22"/>
      </w:rPr>
    </w:lvl>
    <w:lvl w:ilvl="1">
      <w:start w:val="1"/>
      <w:numFmt w:val="decimal"/>
      <w:lvlText w:val="%2."/>
      <w:lvlJc w:val="left"/>
      <w:pPr>
        <w:ind w:hanging="248"/>
      </w:pPr>
      <w:rPr>
        <w:rFonts w:ascii="Arial" w:hAnsi="Arial" w:cs="Arial"/>
        <w:b/>
        <w:bCs/>
        <w:spacing w:val="-1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56856B16"/>
    <w:multiLevelType w:val="hybridMultilevel"/>
    <w:tmpl w:val="E8885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72F49"/>
    <w:multiLevelType w:val="hybridMultilevel"/>
    <w:tmpl w:val="95E854E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B8A7986"/>
    <w:multiLevelType w:val="hybridMultilevel"/>
    <w:tmpl w:val="7E88B2A6"/>
    <w:lvl w:ilvl="0" w:tplc="3E909840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7802907"/>
    <w:multiLevelType w:val="hybridMultilevel"/>
    <w:tmpl w:val="760E6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A30E8"/>
    <w:multiLevelType w:val="hybridMultilevel"/>
    <w:tmpl w:val="0574A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29773">
    <w:abstractNumId w:val="0"/>
  </w:num>
  <w:num w:numId="2" w16cid:durableId="170263953">
    <w:abstractNumId w:val="3"/>
  </w:num>
  <w:num w:numId="3" w16cid:durableId="459694451">
    <w:abstractNumId w:val="1"/>
  </w:num>
  <w:num w:numId="4" w16cid:durableId="1351027076">
    <w:abstractNumId w:val="2"/>
  </w:num>
  <w:num w:numId="5" w16cid:durableId="1091317997">
    <w:abstractNumId w:val="4"/>
  </w:num>
  <w:num w:numId="6" w16cid:durableId="4792282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21B"/>
    <w:rsid w:val="00692174"/>
    <w:rsid w:val="0089121B"/>
    <w:rsid w:val="00B17DFB"/>
    <w:rsid w:val="00B30508"/>
    <w:rsid w:val="00C95923"/>
    <w:rsid w:val="00CC0422"/>
    <w:rsid w:val="00FC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54E09"/>
  <w15:chartTrackingRefBased/>
  <w15:docId w15:val="{0AAB6D17-1E0B-47A3-8511-C1AE20277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121B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Wypunkowanie,Kolorowa lista — akcent 11,lp1,Średnia lista 2 — akcent 41,List Paragraph,Lista num,Podsis rysunku,L1,Odstavec,Numerowanie,List Paragraph2,List Paragraph1,Bullet Number,Body MS Bullet,ISCG Numerowanie,TZ-Nag2,Styl"/>
    <w:basedOn w:val="Normalny"/>
    <w:link w:val="AkapitzlistZnak"/>
    <w:uiPriority w:val="34"/>
    <w:qFormat/>
    <w:rsid w:val="0089121B"/>
    <w:pPr>
      <w:ind w:left="720"/>
      <w:contextualSpacing/>
    </w:pPr>
  </w:style>
  <w:style w:type="paragraph" w:customStyle="1" w:styleId="Default">
    <w:name w:val="Default"/>
    <w:rsid w:val="0089121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customStyle="1" w:styleId="Akapitzlist1">
    <w:name w:val="Akapit z listą1"/>
    <w:basedOn w:val="Normalny"/>
    <w:uiPriority w:val="99"/>
    <w:rsid w:val="0089121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89121B"/>
    <w:rPr>
      <w:color w:val="0563C1"/>
      <w:u w:val="single"/>
    </w:rPr>
  </w:style>
  <w:style w:type="paragraph" w:customStyle="1" w:styleId="Ustp">
    <w:name w:val="Ustęp"/>
    <w:basedOn w:val="Normalny"/>
    <w:link w:val="UstpZnak"/>
    <w:uiPriority w:val="99"/>
    <w:qFormat/>
    <w:rsid w:val="0089121B"/>
    <w:pPr>
      <w:tabs>
        <w:tab w:val="num" w:pos="1080"/>
      </w:tabs>
      <w:spacing w:after="120" w:line="240" w:lineRule="auto"/>
      <w:ind w:left="1080" w:hanging="720"/>
      <w:jc w:val="both"/>
    </w:pPr>
    <w:rPr>
      <w:sz w:val="24"/>
      <w:szCs w:val="24"/>
    </w:rPr>
  </w:style>
  <w:style w:type="character" w:customStyle="1" w:styleId="UstpZnak">
    <w:name w:val="Ustęp Znak"/>
    <w:link w:val="Ustp"/>
    <w:uiPriority w:val="99"/>
    <w:locked/>
    <w:rsid w:val="0089121B"/>
    <w:rPr>
      <w:rFonts w:ascii="Calibri" w:eastAsia="Calibri" w:hAnsi="Calibri" w:cs="Times New Roman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Preambuła Znak,Wypunkowanie Znak,Kolorowa lista — akcent 11 Znak,lp1 Znak,Średnia lista 2 — akcent 41 Znak,List Paragraph Znak,Lista num Znak,Podsis rysunku Znak,L1 Znak,Odstavec Znak,Numerowanie Znak,List Paragraph2 Znak,Styl Znak"/>
    <w:link w:val="Akapitzlist"/>
    <w:uiPriority w:val="34"/>
    <w:qFormat/>
    <w:locked/>
    <w:rsid w:val="0089121B"/>
    <w:rPr>
      <w:rFonts w:ascii="Calibri" w:eastAsia="Calibri" w:hAnsi="Calibri" w:cs="Times New Roman"/>
      <w:kern w:val="0"/>
      <w14:ligatures w14:val="none"/>
    </w:rPr>
  </w:style>
  <w:style w:type="character" w:customStyle="1" w:styleId="Teksttreci2">
    <w:name w:val="Tekst treści (2)_"/>
    <w:link w:val="Teksttreci21"/>
    <w:rsid w:val="0089121B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89121B"/>
    <w:pPr>
      <w:widowControl w:val="0"/>
      <w:shd w:val="clear" w:color="auto" w:fill="FFFFFF"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650</Words>
  <Characters>3906</Characters>
  <Application>Microsoft Office Word</Application>
  <DocSecurity>0</DocSecurity>
  <Lines>32</Lines>
  <Paragraphs>9</Paragraphs>
  <ScaleCrop>false</ScaleCrop>
  <Company>Polska Spółka Gazownictwa sp. z o.o.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Späth Katarzyna (PSG)</dc:creator>
  <cp:keywords/>
  <dc:description/>
  <cp:lastModifiedBy>Urbańska Magdalena (PSG)</cp:lastModifiedBy>
  <cp:revision>4</cp:revision>
  <cp:lastPrinted>2024-09-12T11:07:00Z</cp:lastPrinted>
  <dcterms:created xsi:type="dcterms:W3CDTF">2024-09-12T11:12:00Z</dcterms:created>
  <dcterms:modified xsi:type="dcterms:W3CDTF">2024-09-17T11:21:00Z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2024-09-12T11:07:06Z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b090206a-441f-400b-a852-ec4a3f77d057</vt:lpwstr>
  </property>
  <property fmtid="{D5CDD505-2E9C-101B-9397-08002B2CF9AE}" pid="8" name="MSIP_Label_873bfdf7-b3d6-42a7-9f35-f649f45df770_ContentBits">
    <vt:lpwstr>0</vt:lpwstr>
  </property>
</Properties>
</file>