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przebudowy sieci gazowej oraz przebudowa sieci gazowej ś/c w miejscowości Kozienice ul. Lubelska/Młyńska/Batalionów Chłopskich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400/WNP-04493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