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Wykonanie dokumentacji projektowej oraz budowa sieci gazowej:Zad.1. Sochocin ul. Płońska dz. 811, 809/1, 805, 807/2, 809/2, 808;Zad.2. Ciechanów ul. Ludowa dz. 23/11; Zad.3. Płońsk ul. Wiejska dz. 41/3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400/WNP-044881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