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Wykonanie dokumentacji projektowej oraz budowa sieci gazowej:Zad.1. Sochocin ul. Płońska dz. 811, 809/1, 805, 807/2, 809/2, 808;Zad.2. Ciechanów ul. Ludowa dz. 23/11; Zad.3. Płońsk ul. Wiejska dz. 41/3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3/W400/WNP-044881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