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dokumentacji projektowej oraz budowa sieci gazowej:Zad.1. Sochocin ul. Płońska dz. 811, 809/1, 805, 807/2, 809/2, 808;Zad.2. Ciechanów ul. Ludowa dz. 23/11; Zad.3. Płońsk ul. Wiejska dz. 41/3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2023/W400/WNP-044881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