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Modernizacja układów podgrzewu na stacjach gazowych wysokiego ciśnienia dla  PSG sp. z o.o. Oddziału Zakład Gazowniczy w Poznaniu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3/W300/WNP-04300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