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67E55" w14:textId="77777777" w:rsidR="00E80EEF" w:rsidRPr="00B73A05" w:rsidRDefault="00E80EEF" w:rsidP="00E80EEF">
      <w:pPr>
        <w:jc w:val="right"/>
        <w:rPr>
          <w:rFonts w:ascii="Arial" w:hAnsi="Arial" w:cs="Arial"/>
          <w:b/>
          <w:i/>
          <w:iCs/>
          <w:u w:val="single"/>
        </w:rPr>
      </w:pPr>
      <w:r w:rsidRPr="00B73A05">
        <w:rPr>
          <w:rFonts w:ascii="Arial" w:hAnsi="Arial" w:cs="Arial"/>
          <w:b/>
          <w:i/>
          <w:iCs/>
          <w:u w:val="single"/>
        </w:rPr>
        <w:t>Załącznik F do SWZ</w:t>
      </w:r>
    </w:p>
    <w:p w14:paraId="286D8041" w14:textId="77777777" w:rsidR="00701FBA" w:rsidRPr="00B73A05" w:rsidRDefault="00701FBA" w:rsidP="00701FBA">
      <w:pPr>
        <w:jc w:val="both"/>
        <w:rPr>
          <w:rFonts w:ascii="Arial" w:hAnsi="Arial" w:cs="Arial"/>
          <w:b/>
          <w:i/>
          <w:iCs/>
          <w:u w:val="single"/>
        </w:rPr>
      </w:pPr>
    </w:p>
    <w:p w14:paraId="642E7A0D" w14:textId="77777777" w:rsidR="00AD0CAE" w:rsidRPr="00AD0CAE" w:rsidRDefault="00701FBA" w:rsidP="00AD0CAE">
      <w:pPr>
        <w:spacing w:after="0"/>
        <w:jc w:val="both"/>
        <w:rPr>
          <w:rFonts w:ascii="Arial" w:hAnsi="Arial" w:cs="Arial"/>
          <w:b/>
          <w:i/>
          <w:iCs/>
        </w:rPr>
      </w:pPr>
      <w:r w:rsidRPr="00B73A05">
        <w:rPr>
          <w:rFonts w:ascii="Arial" w:hAnsi="Arial" w:cs="Arial"/>
          <w:b/>
          <w:i/>
          <w:iCs/>
        </w:rPr>
        <w:t>Dotyczy</w:t>
      </w:r>
      <w:bookmarkStart w:id="0" w:name="_Hlk102027088"/>
      <w:r w:rsidR="00943130" w:rsidRPr="00B73A05">
        <w:rPr>
          <w:rFonts w:ascii="Arial" w:hAnsi="Arial" w:cs="Arial"/>
          <w:b/>
          <w:i/>
          <w:iCs/>
        </w:rPr>
        <w:t xml:space="preserve"> </w:t>
      </w:r>
      <w:r w:rsidRPr="00B73A05">
        <w:rPr>
          <w:rFonts w:ascii="Arial" w:hAnsi="Arial" w:cs="Arial"/>
          <w:b/>
          <w:i/>
          <w:iCs/>
        </w:rPr>
        <w:t>postępowani</w:t>
      </w:r>
      <w:r w:rsidR="001F6EF8">
        <w:rPr>
          <w:rFonts w:ascii="Arial" w:hAnsi="Arial" w:cs="Arial"/>
          <w:b/>
          <w:i/>
          <w:iCs/>
        </w:rPr>
        <w:t xml:space="preserve">a: </w:t>
      </w:r>
      <w:bookmarkEnd w:id="0"/>
      <w:r w:rsidR="00AD0CAE" w:rsidRPr="00AD0CAE">
        <w:rPr>
          <w:rFonts w:ascii="Arial" w:hAnsi="Arial" w:cs="Arial"/>
          <w:b/>
          <w:i/>
          <w:iCs/>
        </w:rPr>
        <w:t xml:space="preserve">„Kompleksowa realizacja zadań w zakresie opracowania projektu budowlano-wykonawczego lub dokumentacji uproszczonej i/lub budowy obiektów liniowych – przyłączy gazowych średniego i niskiego ciśnienia PE w zakresie średnic od DN 25 do DN 63 z szafkami / bez szafek </w:t>
      </w:r>
    </w:p>
    <w:p w14:paraId="660D2395" w14:textId="77777777" w:rsidR="00AD0CAE" w:rsidRPr="00AD0CAE" w:rsidRDefault="00AD0CAE" w:rsidP="00AD0CAE">
      <w:pPr>
        <w:spacing w:after="0"/>
        <w:jc w:val="both"/>
        <w:rPr>
          <w:rFonts w:ascii="Arial" w:hAnsi="Arial" w:cs="Arial"/>
          <w:b/>
          <w:i/>
          <w:iCs/>
        </w:rPr>
      </w:pPr>
      <w:r w:rsidRPr="00AD0CAE">
        <w:rPr>
          <w:rFonts w:ascii="Arial" w:hAnsi="Arial" w:cs="Arial"/>
          <w:b/>
          <w:i/>
          <w:iCs/>
        </w:rPr>
        <w:t xml:space="preserve">na punkt/y gazowy/e (redukcyjno-pomiarowy/e, pomiarowy/e, redukcyjny/e) o poborze gazu do 10 Nm3/h od istniejących gazociągów, dotyczących realizacji przyłączenia obiektów budowlanych zlokalizowanych na nieruchomościach położonych na terenie działania Polskiej Spółki Gazownictwa sp. z o.o. Oddział Zakład Gazowniczy </w:t>
      </w:r>
    </w:p>
    <w:p w14:paraId="75D08AEF" w14:textId="67589D66" w:rsidR="00AD0CAE" w:rsidRDefault="00AD0CAE" w:rsidP="00AD0CAE">
      <w:pPr>
        <w:spacing w:after="0"/>
        <w:jc w:val="both"/>
        <w:rPr>
          <w:rFonts w:ascii="Arial" w:hAnsi="Arial" w:cs="Arial"/>
          <w:b/>
          <w:i/>
          <w:iCs/>
        </w:rPr>
      </w:pPr>
      <w:r w:rsidRPr="00AD0CAE">
        <w:rPr>
          <w:rFonts w:ascii="Arial" w:hAnsi="Arial" w:cs="Arial"/>
          <w:b/>
          <w:i/>
          <w:iCs/>
        </w:rPr>
        <w:t>w Warszawie wg wyszczególnionych Gazowni</w:t>
      </w:r>
      <w:r>
        <w:rPr>
          <w:rFonts w:ascii="Arial" w:hAnsi="Arial" w:cs="Arial"/>
          <w:b/>
          <w:i/>
          <w:iCs/>
        </w:rPr>
        <w:t xml:space="preserve"> </w:t>
      </w:r>
      <w:r w:rsidRPr="00AD0CAE">
        <w:rPr>
          <w:rFonts w:ascii="Arial" w:hAnsi="Arial" w:cs="Arial"/>
          <w:b/>
          <w:i/>
          <w:iCs/>
        </w:rPr>
        <w:t>– UMOWA RAMOWA</w:t>
      </w:r>
      <w:r>
        <w:rPr>
          <w:rFonts w:ascii="Arial" w:hAnsi="Arial" w:cs="Arial"/>
          <w:b/>
          <w:i/>
          <w:iCs/>
        </w:rPr>
        <w:t>”</w:t>
      </w:r>
    </w:p>
    <w:p w14:paraId="0990B221" w14:textId="5C6EE77C" w:rsidR="00B73A05" w:rsidRPr="004016F3" w:rsidRDefault="00B73A05" w:rsidP="00AD0CAE">
      <w:pPr>
        <w:spacing w:after="0"/>
        <w:jc w:val="both"/>
        <w:rPr>
          <w:rFonts w:ascii="Arial" w:hAnsi="Arial" w:cs="Arial"/>
          <w:b/>
          <w:i/>
          <w:iCs/>
          <w:color w:val="FF0000"/>
        </w:rPr>
      </w:pPr>
      <w:r w:rsidRPr="00B73A05">
        <w:rPr>
          <w:rFonts w:ascii="Arial" w:hAnsi="Arial" w:cs="Arial"/>
          <w:b/>
          <w:i/>
          <w:iCs/>
        </w:rPr>
        <w:t>Numer postępowania:</w:t>
      </w:r>
      <w:r w:rsidR="003166F3">
        <w:rPr>
          <w:rFonts w:ascii="Arial" w:hAnsi="Arial" w:cs="Arial"/>
          <w:b/>
          <w:i/>
          <w:iCs/>
        </w:rPr>
        <w:t xml:space="preserve"> </w:t>
      </w:r>
      <w:r w:rsidR="001F6EF8" w:rsidRPr="001F6EF8">
        <w:rPr>
          <w:rFonts w:ascii="Arial" w:hAnsi="Arial" w:cs="Arial"/>
          <w:b/>
          <w:i/>
          <w:iCs/>
        </w:rPr>
        <w:t>2022/W400/WNP-0</w:t>
      </w:r>
      <w:r w:rsidR="002F62A5">
        <w:rPr>
          <w:rFonts w:ascii="Arial" w:hAnsi="Arial" w:cs="Arial"/>
          <w:b/>
          <w:i/>
          <w:iCs/>
        </w:rPr>
        <w:t>43091</w:t>
      </w:r>
    </w:p>
    <w:p w14:paraId="54F715C8" w14:textId="77777777" w:rsidR="003166F3" w:rsidRPr="00B73A05" w:rsidRDefault="003166F3" w:rsidP="00701FBA">
      <w:pPr>
        <w:jc w:val="both"/>
        <w:rPr>
          <w:rFonts w:ascii="Arial" w:hAnsi="Arial" w:cs="Arial"/>
          <w:b/>
          <w:i/>
          <w:iCs/>
        </w:rPr>
      </w:pPr>
    </w:p>
    <w:p w14:paraId="005C84A1" w14:textId="77777777" w:rsidR="00701FBA" w:rsidRPr="00B73A05" w:rsidRDefault="00701FBA" w:rsidP="00701FBA">
      <w:pPr>
        <w:jc w:val="center"/>
        <w:rPr>
          <w:rFonts w:ascii="Arial" w:hAnsi="Arial" w:cs="Arial"/>
          <w:b/>
          <w:i/>
          <w:iCs/>
          <w:u w:val="single"/>
        </w:rPr>
      </w:pPr>
      <w:r w:rsidRPr="00B73A05">
        <w:rPr>
          <w:rFonts w:ascii="Arial" w:hAnsi="Arial" w:cs="Arial"/>
          <w:b/>
          <w:i/>
          <w:iCs/>
          <w:u w:val="single"/>
        </w:rPr>
        <w:t>OŚWIADCZENIE</w:t>
      </w:r>
    </w:p>
    <w:p w14:paraId="7858CDA8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Niniejszym, działając w imieniu Wykonawcy…….[nazwa firmy], NIP […] oświadczam / oświadczamy*, że w stosunku do reprezentowanego przeze mnie / przez nas* Wykonawcy:</w:t>
      </w:r>
    </w:p>
    <w:p w14:paraId="01D69694" w14:textId="5B96CB16" w:rsidR="00701FBA" w:rsidRPr="00024003" w:rsidRDefault="00024003" w:rsidP="00024003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- </w:t>
      </w:r>
      <w:r w:rsidR="00701FBA" w:rsidRPr="00024003">
        <w:rPr>
          <w:rFonts w:ascii="Arial" w:hAnsi="Arial" w:cs="Arial"/>
          <w:i/>
          <w:iCs/>
        </w:rPr>
        <w:t xml:space="preserve">nie zachodzi przesłanka wykluczenia z Postępowania  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6D86D201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68336267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Pouczenie.</w:t>
      </w:r>
    </w:p>
    <w:p w14:paraId="1652F4F1" w14:textId="2E91B473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</w:t>
      </w:r>
      <w:r w:rsidR="001E2932">
        <w:rPr>
          <w:rFonts w:ascii="Arial" w:hAnsi="Arial" w:cs="Arial"/>
          <w:i/>
          <w:iCs/>
        </w:rPr>
        <w:t xml:space="preserve"> </w:t>
      </w:r>
      <w:r w:rsidR="001E2932" w:rsidRPr="001F6EF8">
        <w:rPr>
          <w:rFonts w:ascii="Arial" w:hAnsi="Arial" w:cs="Arial"/>
          <w:i/>
          <w:iCs/>
        </w:rPr>
        <w:t>lub biorą udział w postępowaniu o udzielenie zamówienia,</w:t>
      </w:r>
      <w:r w:rsidR="00476892" w:rsidRPr="001F6EF8">
        <w:rPr>
          <w:rFonts w:ascii="Arial" w:hAnsi="Arial" w:cs="Arial"/>
          <w:i/>
          <w:iCs/>
        </w:rPr>
        <w:t xml:space="preserve"> </w:t>
      </w:r>
      <w:r w:rsidRPr="00B73A05">
        <w:rPr>
          <w:rFonts w:ascii="Arial" w:hAnsi="Arial" w:cs="Arial"/>
          <w:i/>
          <w:iCs/>
        </w:rPr>
        <w:t>podlegają karze pieniężnej.</w:t>
      </w:r>
      <w:bookmarkStart w:id="1" w:name="mip63236847"/>
      <w:bookmarkEnd w:id="1"/>
      <w:r w:rsidRPr="00B73A05">
        <w:rPr>
          <w:rFonts w:ascii="Arial" w:hAnsi="Arial" w:cs="Arial"/>
          <w:i/>
          <w:iCs/>
        </w:rPr>
        <w:t xml:space="preserve"> Karę pieniężną nakłada Prezes Urzędu Zamówień Publicznych, w drodze decyzji, w wysokości do 20 000 000 zł.</w:t>
      </w:r>
    </w:p>
    <w:p w14:paraId="078B8E22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0FD853E5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79172BBD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08F5F0AB" w14:textId="416471C9" w:rsidR="00701FBA" w:rsidRPr="00B73A05" w:rsidRDefault="00701FBA" w:rsidP="00701FBA">
      <w:pPr>
        <w:jc w:val="right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………………………………..………..</w:t>
      </w:r>
    </w:p>
    <w:p w14:paraId="5E1E7F1A" w14:textId="2722609C" w:rsidR="00701FBA" w:rsidRPr="00B73A05" w:rsidRDefault="00701FBA" w:rsidP="00AD0CAE">
      <w:pPr>
        <w:spacing w:after="0"/>
        <w:jc w:val="right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Imię, nazwisko i podpis osoby</w:t>
      </w:r>
    </w:p>
    <w:p w14:paraId="52FEDE03" w14:textId="77777777" w:rsidR="00701FBA" w:rsidRPr="00B73A05" w:rsidRDefault="00701FBA" w:rsidP="00AD0CAE">
      <w:pPr>
        <w:spacing w:after="0"/>
        <w:jc w:val="right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umocowanej do reprezentacji</w:t>
      </w:r>
    </w:p>
    <w:p w14:paraId="16980391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60CD896C" w14:textId="7F7E92AB" w:rsidR="00701FBA" w:rsidRPr="00B73A05" w:rsidRDefault="00701FBA" w:rsidP="00701FBA">
      <w:pPr>
        <w:jc w:val="both"/>
        <w:rPr>
          <w:rFonts w:ascii="Arial" w:hAnsi="Arial" w:cs="Arial"/>
          <w:b/>
          <w:i/>
          <w:iCs/>
          <w:u w:val="single"/>
        </w:rPr>
      </w:pPr>
      <w:r w:rsidRPr="00B73A05">
        <w:rPr>
          <w:rFonts w:ascii="Arial" w:hAnsi="Arial" w:cs="Arial"/>
          <w:i/>
          <w:iCs/>
        </w:rPr>
        <w:t>*(zaznaczyć</w:t>
      </w:r>
      <w:r w:rsidR="004016F3">
        <w:rPr>
          <w:rFonts w:ascii="Arial" w:hAnsi="Arial" w:cs="Arial"/>
          <w:i/>
          <w:iCs/>
        </w:rPr>
        <w:t xml:space="preserve"> odpowiednio)</w:t>
      </w:r>
    </w:p>
    <w:p w14:paraId="481DD378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4CD29176" w14:textId="77777777" w:rsidR="00701FBA" w:rsidRPr="00B73A05" w:rsidRDefault="00701FBA" w:rsidP="00701FBA">
      <w:pPr>
        <w:jc w:val="both"/>
        <w:rPr>
          <w:rFonts w:ascii="Arial" w:hAnsi="Arial" w:cs="Arial"/>
        </w:rPr>
      </w:pPr>
    </w:p>
    <w:sectPr w:rsidR="00701FBA" w:rsidRPr="00B73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BFC5D" w14:textId="77777777" w:rsidR="006E054F" w:rsidRDefault="006E054F" w:rsidP="00701FBA">
      <w:pPr>
        <w:spacing w:after="0" w:line="240" w:lineRule="auto"/>
      </w:pPr>
      <w:r>
        <w:separator/>
      </w:r>
    </w:p>
  </w:endnote>
  <w:endnote w:type="continuationSeparator" w:id="0">
    <w:p w14:paraId="25E8FB99" w14:textId="77777777" w:rsidR="006E054F" w:rsidRDefault="006E054F" w:rsidP="00701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A16F7" w14:textId="77777777" w:rsidR="006E054F" w:rsidRDefault="006E054F" w:rsidP="00701FBA">
      <w:pPr>
        <w:spacing w:after="0" w:line="240" w:lineRule="auto"/>
      </w:pPr>
      <w:r>
        <w:separator/>
      </w:r>
    </w:p>
  </w:footnote>
  <w:footnote w:type="continuationSeparator" w:id="0">
    <w:p w14:paraId="18EC131A" w14:textId="77777777" w:rsidR="006E054F" w:rsidRDefault="006E054F" w:rsidP="00701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139CD"/>
    <w:multiLevelType w:val="multilevel"/>
    <w:tmpl w:val="466861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5DD41AD"/>
    <w:multiLevelType w:val="multilevel"/>
    <w:tmpl w:val="B8004C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133A87"/>
    <w:multiLevelType w:val="multilevel"/>
    <w:tmpl w:val="99F00A12"/>
    <w:lvl w:ilvl="0">
      <w:start w:val="1"/>
      <w:numFmt w:val="upperRoman"/>
      <w:lvlText w:val="%1."/>
      <w:lvlJc w:val="right"/>
      <w:pPr>
        <w:ind w:left="360" w:hanging="360"/>
      </w:pPr>
      <w:rPr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53D329B"/>
    <w:multiLevelType w:val="multilevel"/>
    <w:tmpl w:val="BAE8CBB0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EA048FD"/>
    <w:multiLevelType w:val="hybridMultilevel"/>
    <w:tmpl w:val="4288E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057096">
    <w:abstractNumId w:val="0"/>
  </w:num>
  <w:num w:numId="2" w16cid:durableId="1731226833">
    <w:abstractNumId w:val="2"/>
  </w:num>
  <w:num w:numId="3" w16cid:durableId="679161440">
    <w:abstractNumId w:val="1"/>
  </w:num>
  <w:num w:numId="4" w16cid:durableId="2079550419">
    <w:abstractNumId w:val="3"/>
  </w:num>
  <w:num w:numId="5" w16cid:durableId="6817057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CE"/>
    <w:rsid w:val="00024003"/>
    <w:rsid w:val="0015737A"/>
    <w:rsid w:val="001E2932"/>
    <w:rsid w:val="001F6EF8"/>
    <w:rsid w:val="002F62A5"/>
    <w:rsid w:val="003166F3"/>
    <w:rsid w:val="003807DA"/>
    <w:rsid w:val="00392180"/>
    <w:rsid w:val="003E4A36"/>
    <w:rsid w:val="004016F3"/>
    <w:rsid w:val="00476892"/>
    <w:rsid w:val="006E054F"/>
    <w:rsid w:val="00701FBA"/>
    <w:rsid w:val="0088654F"/>
    <w:rsid w:val="00943130"/>
    <w:rsid w:val="009507E2"/>
    <w:rsid w:val="00970FCE"/>
    <w:rsid w:val="00A44F91"/>
    <w:rsid w:val="00AD0CAE"/>
    <w:rsid w:val="00B73A05"/>
    <w:rsid w:val="00C3133C"/>
    <w:rsid w:val="00D435CE"/>
    <w:rsid w:val="00E8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4DF91"/>
  <w15:chartTrackingRefBased/>
  <w15:docId w15:val="{DF1FED1C-9AE7-4228-B2AA-05758114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D8E29-6D5D-4C0D-96BF-C1A72AD24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 Joanna</dc:creator>
  <cp:keywords/>
  <dc:description/>
  <cp:lastModifiedBy>Wesołowska Elżbieta</cp:lastModifiedBy>
  <cp:revision>14</cp:revision>
  <cp:lastPrinted>2022-04-28T12:28:00Z</cp:lastPrinted>
  <dcterms:created xsi:type="dcterms:W3CDTF">2022-04-29T06:25:00Z</dcterms:created>
  <dcterms:modified xsi:type="dcterms:W3CDTF">2023-05-10T12:47:00Z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2022-04-28T10:19:29Z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cf42719b-4de0-488a-bdf4-bea187125e93</vt:lpwstr>
  </property>
  <property fmtid="{D5CDD505-2E9C-101B-9397-08002B2CF9AE}" pid="8" name="MSIP_Label_873bfdf7-b3d6-42a7-9f35-f649f45df770_ContentBits">
    <vt:lpwstr>0</vt:lpwstr>
  </property>
</Properties>
</file>