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C82BA" w14:textId="57BD368E" w:rsidR="00183EE2" w:rsidRPr="00325047" w:rsidRDefault="00CD2C9E" w:rsidP="00745AA7">
      <w:pPr>
        <w:pStyle w:val="Nagwek1"/>
        <w:rPr>
          <w:rFonts w:cs="Arial"/>
          <w:sz w:val="22"/>
          <w:szCs w:val="22"/>
        </w:rPr>
      </w:pPr>
      <w:r w:rsidRPr="00325047">
        <w:rPr>
          <w:rFonts w:cs="Arial"/>
          <w:noProof/>
          <w:sz w:val="22"/>
          <w:szCs w:val="22"/>
        </w:rPr>
        <w:drawing>
          <wp:inline distT="0" distB="0" distL="0" distR="0" wp14:anchorId="0C2A9459" wp14:editId="5778FE36">
            <wp:extent cx="5467350" cy="3943350"/>
            <wp:effectExtent l="0" t="0" r="0" b="0"/>
            <wp:docPr id="1" name="Obraz 1" descr="znak_podstaw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_podstawow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67350" cy="3943350"/>
                    </a:xfrm>
                    <a:prstGeom prst="rect">
                      <a:avLst/>
                    </a:prstGeom>
                    <a:noFill/>
                    <a:ln>
                      <a:noFill/>
                    </a:ln>
                  </pic:spPr>
                </pic:pic>
              </a:graphicData>
            </a:graphic>
          </wp:inline>
        </w:drawing>
      </w:r>
    </w:p>
    <w:p w14:paraId="0B00AF5A" w14:textId="5655E254" w:rsidR="00F31B02" w:rsidRPr="006909D2" w:rsidRDefault="00663881" w:rsidP="00371064">
      <w:pPr>
        <w:widowControl/>
        <w:autoSpaceDE w:val="0"/>
        <w:autoSpaceDN w:val="0"/>
        <w:spacing w:line="240" w:lineRule="auto"/>
        <w:jc w:val="center"/>
        <w:textAlignment w:val="auto"/>
        <w:rPr>
          <w:rFonts w:ascii="Arial" w:hAnsi="Arial" w:cs="Arial"/>
          <w:b/>
          <w:caps/>
          <w:sz w:val="32"/>
          <w:szCs w:val="32"/>
        </w:rPr>
      </w:pPr>
      <w:r w:rsidRPr="006909D2">
        <w:rPr>
          <w:rFonts w:ascii="Arial" w:hAnsi="Arial" w:cs="Arial"/>
          <w:b/>
          <w:caps/>
          <w:sz w:val="32"/>
          <w:szCs w:val="32"/>
        </w:rPr>
        <w:t>SPECYFIKACJA WARUNKÓW ZAMÓWIENIA UDZIELANEGO</w:t>
      </w:r>
      <w:r w:rsidR="00C4449D" w:rsidRPr="006909D2">
        <w:rPr>
          <w:rFonts w:ascii="Arial" w:hAnsi="Arial" w:cs="Arial"/>
          <w:b/>
          <w:caps/>
          <w:sz w:val="32"/>
          <w:szCs w:val="32"/>
        </w:rPr>
        <w:t xml:space="preserve"> </w:t>
      </w:r>
      <w:r w:rsidRPr="006909D2">
        <w:rPr>
          <w:rFonts w:ascii="Arial" w:hAnsi="Arial" w:cs="Arial"/>
          <w:b/>
          <w:caps/>
          <w:sz w:val="32"/>
          <w:szCs w:val="32"/>
        </w:rPr>
        <w:t>W TRYBIE</w:t>
      </w:r>
      <w:r w:rsidR="00D833EC" w:rsidRPr="006909D2">
        <w:rPr>
          <w:rFonts w:ascii="Arial" w:hAnsi="Arial" w:cs="Arial"/>
          <w:b/>
          <w:caps/>
          <w:sz w:val="32"/>
          <w:szCs w:val="32"/>
        </w:rPr>
        <w:t xml:space="preserve"> </w:t>
      </w:r>
      <w:bookmarkStart w:id="0" w:name="_Hlk43189587"/>
      <w:r w:rsidR="000143F6" w:rsidRPr="006909D2">
        <w:rPr>
          <w:rFonts w:ascii="Arial" w:hAnsi="Arial" w:cs="Arial"/>
          <w:b/>
          <w:caps/>
          <w:sz w:val="32"/>
          <w:szCs w:val="32"/>
        </w:rPr>
        <w:t xml:space="preserve">PRZEtargu nieograniczonego na </w:t>
      </w:r>
      <w:r w:rsidR="00FF7210" w:rsidRPr="00FF7210">
        <w:rPr>
          <w:rFonts w:ascii="Arial" w:hAnsi="Arial" w:cs="Arial"/>
          <w:b/>
          <w:caps/>
          <w:sz w:val="32"/>
          <w:szCs w:val="32"/>
        </w:rPr>
        <w:t>Przebudow</w:t>
      </w:r>
      <w:r w:rsidR="00FF7210">
        <w:rPr>
          <w:rFonts w:ascii="Arial" w:hAnsi="Arial" w:cs="Arial"/>
          <w:b/>
          <w:caps/>
          <w:sz w:val="32"/>
          <w:szCs w:val="32"/>
        </w:rPr>
        <w:t>ę</w:t>
      </w:r>
      <w:r w:rsidR="00FF7210" w:rsidRPr="00FF7210">
        <w:rPr>
          <w:rFonts w:ascii="Arial" w:hAnsi="Arial" w:cs="Arial"/>
          <w:b/>
          <w:caps/>
          <w:sz w:val="32"/>
          <w:szCs w:val="32"/>
        </w:rPr>
        <w:t xml:space="preserve"> sieci gazowej N/C Kraków ul. Barska i Kilińskiego wraz z opracowaniem dokumentacji projektowej</w:t>
      </w:r>
    </w:p>
    <w:p w14:paraId="4F642D10" w14:textId="51219E6C" w:rsidR="00F31B02" w:rsidRDefault="00F31B02" w:rsidP="00836F93">
      <w:pPr>
        <w:widowControl/>
        <w:autoSpaceDE w:val="0"/>
        <w:autoSpaceDN w:val="0"/>
        <w:spacing w:line="240" w:lineRule="auto"/>
        <w:jc w:val="center"/>
        <w:textAlignment w:val="auto"/>
        <w:rPr>
          <w:rFonts w:ascii="Arial" w:hAnsi="Arial" w:cs="Arial"/>
          <w:b/>
          <w:caps/>
          <w:szCs w:val="26"/>
        </w:rPr>
      </w:pPr>
    </w:p>
    <w:bookmarkEnd w:id="0"/>
    <w:p w14:paraId="5E8530A6" w14:textId="5F3F0A47" w:rsidR="00584102" w:rsidRPr="00333C62" w:rsidRDefault="000C6093" w:rsidP="006909D2">
      <w:pPr>
        <w:widowControl/>
        <w:autoSpaceDE w:val="0"/>
        <w:autoSpaceDN w:val="0"/>
        <w:spacing w:line="240" w:lineRule="auto"/>
        <w:jc w:val="center"/>
        <w:textAlignment w:val="auto"/>
        <w:rPr>
          <w:rFonts w:ascii="Arial" w:hAnsi="Arial" w:cs="Arial"/>
          <w:sz w:val="16"/>
          <w:szCs w:val="16"/>
        </w:rPr>
      </w:pPr>
      <w:r w:rsidRPr="00D8557E">
        <w:rPr>
          <w:rFonts w:ascii="Arial" w:hAnsi="Arial" w:cs="Arial"/>
          <w:b/>
          <w:sz w:val="24"/>
          <w:szCs w:val="24"/>
        </w:rPr>
        <w:t>Znak</w:t>
      </w:r>
      <w:r w:rsidR="006A246F" w:rsidRPr="00D8557E">
        <w:rPr>
          <w:rFonts w:ascii="Arial" w:hAnsi="Arial" w:cs="Arial"/>
          <w:b/>
          <w:sz w:val="24"/>
          <w:szCs w:val="24"/>
        </w:rPr>
        <w:t xml:space="preserve"> sprawy</w:t>
      </w:r>
      <w:r w:rsidRPr="00D8557E">
        <w:rPr>
          <w:rFonts w:ascii="Arial" w:hAnsi="Arial" w:cs="Arial"/>
          <w:b/>
          <w:sz w:val="24"/>
          <w:szCs w:val="24"/>
        </w:rPr>
        <w:t xml:space="preserve">: </w:t>
      </w:r>
      <w:bookmarkStart w:id="1" w:name="_Hlk36638835"/>
      <w:r w:rsidRPr="00D8557E">
        <w:rPr>
          <w:rFonts w:ascii="Arial" w:hAnsi="Arial" w:cs="Arial"/>
          <w:b/>
          <w:sz w:val="24"/>
          <w:szCs w:val="24"/>
        </w:rPr>
        <w:t>PSGKR.ZZSP.</w:t>
      </w:r>
      <w:r w:rsidR="00AD0D9A">
        <w:rPr>
          <w:rFonts w:ascii="Arial" w:hAnsi="Arial" w:cs="Arial"/>
          <w:b/>
          <w:sz w:val="24"/>
          <w:szCs w:val="24"/>
        </w:rPr>
        <w:t>902.99</w:t>
      </w:r>
      <w:r w:rsidR="006909D2">
        <w:rPr>
          <w:rFonts w:ascii="Arial" w:hAnsi="Arial" w:cs="Arial"/>
          <w:b/>
          <w:sz w:val="24"/>
          <w:szCs w:val="24"/>
        </w:rPr>
        <w:t>.23</w:t>
      </w:r>
      <w:bookmarkEnd w:id="1"/>
      <w:r w:rsidR="00025EBF" w:rsidRPr="000143F6">
        <w:rPr>
          <w:rFonts w:ascii="Arial" w:hAnsi="Arial" w:cs="Arial"/>
          <w:b/>
          <w:caps/>
          <w:color w:val="0070C0"/>
          <w:sz w:val="28"/>
          <w:szCs w:val="28"/>
        </w:rPr>
        <w:br/>
      </w:r>
      <w:r w:rsidR="00750D79" w:rsidRPr="000143F6">
        <w:rPr>
          <w:rFonts w:ascii="Arial" w:hAnsi="Arial" w:cs="Arial"/>
          <w:b/>
          <w:sz w:val="22"/>
          <w:szCs w:val="22"/>
        </w:rPr>
        <w:tab/>
      </w:r>
      <w:r w:rsidR="00584102" w:rsidRPr="000143F6">
        <w:rPr>
          <w:rFonts w:ascii="Arial" w:hAnsi="Arial" w:cs="Arial"/>
          <w:sz w:val="16"/>
          <w:szCs w:val="16"/>
        </w:rPr>
        <w:t xml:space="preserve">zamówienie </w:t>
      </w:r>
      <w:r w:rsidR="00584102" w:rsidRPr="00333C62">
        <w:rPr>
          <w:rFonts w:ascii="Arial" w:hAnsi="Arial" w:cs="Arial"/>
          <w:sz w:val="16"/>
          <w:szCs w:val="16"/>
        </w:rPr>
        <w:t>nie podlega przepisom ustawy</w:t>
      </w:r>
      <w:r w:rsidR="006E54AF" w:rsidRPr="00333C62">
        <w:rPr>
          <w:rFonts w:ascii="Arial" w:hAnsi="Arial" w:cs="Arial"/>
          <w:sz w:val="16"/>
          <w:szCs w:val="16"/>
        </w:rPr>
        <w:t xml:space="preserve"> dnia</w:t>
      </w:r>
      <w:r w:rsidR="006E54AF" w:rsidRPr="00333C62">
        <w:rPr>
          <w:rFonts w:ascii="Arial" w:hAnsi="Arial" w:cs="Arial"/>
          <w:i/>
          <w:sz w:val="18"/>
        </w:rPr>
        <w:t xml:space="preserve"> </w:t>
      </w:r>
      <w:r w:rsidR="006E54AF" w:rsidRPr="00333C62">
        <w:rPr>
          <w:rFonts w:ascii="Arial" w:hAnsi="Arial" w:cs="Arial"/>
          <w:iCs/>
          <w:sz w:val="16"/>
          <w:szCs w:val="16"/>
        </w:rPr>
        <w:t>11.09.2019</w:t>
      </w:r>
      <w:r w:rsidR="004B4326" w:rsidRPr="00333C62">
        <w:rPr>
          <w:rFonts w:ascii="Arial" w:hAnsi="Arial" w:cs="Arial"/>
          <w:iCs/>
          <w:sz w:val="16"/>
          <w:szCs w:val="16"/>
        </w:rPr>
        <w:t xml:space="preserve"> </w:t>
      </w:r>
      <w:r w:rsidR="006E54AF" w:rsidRPr="00333C62">
        <w:rPr>
          <w:rFonts w:ascii="Arial" w:hAnsi="Arial" w:cs="Arial"/>
          <w:iCs/>
          <w:sz w:val="16"/>
          <w:szCs w:val="16"/>
        </w:rPr>
        <w:t>r</w:t>
      </w:r>
      <w:r w:rsidR="006E54AF" w:rsidRPr="00333C62">
        <w:rPr>
          <w:rFonts w:ascii="Arial" w:hAnsi="Arial" w:cs="Arial"/>
          <w:i/>
          <w:sz w:val="18"/>
        </w:rPr>
        <w:t xml:space="preserve">. </w:t>
      </w:r>
      <w:r w:rsidR="00584102" w:rsidRPr="00333C62">
        <w:rPr>
          <w:rFonts w:ascii="Arial" w:hAnsi="Arial" w:cs="Arial"/>
          <w:sz w:val="16"/>
          <w:szCs w:val="16"/>
        </w:rPr>
        <w:t>Prawo zamówień publicznych</w:t>
      </w:r>
    </w:p>
    <w:p w14:paraId="36A8262C" w14:textId="6D4A0BF6" w:rsidR="00584102" w:rsidRPr="000143F6" w:rsidRDefault="00D8518F" w:rsidP="00D8518F">
      <w:pPr>
        <w:tabs>
          <w:tab w:val="center" w:pos="4601"/>
          <w:tab w:val="left" w:pos="7976"/>
        </w:tabs>
        <w:spacing w:line="240" w:lineRule="auto"/>
        <w:jc w:val="left"/>
        <w:rPr>
          <w:rFonts w:ascii="Arial" w:hAnsi="Arial" w:cs="Arial"/>
          <w:sz w:val="16"/>
          <w:szCs w:val="16"/>
        </w:rPr>
      </w:pPr>
      <w:r w:rsidRPr="00333C62">
        <w:rPr>
          <w:rFonts w:ascii="Arial" w:hAnsi="Arial" w:cs="Arial"/>
          <w:sz w:val="16"/>
          <w:szCs w:val="16"/>
        </w:rPr>
        <w:tab/>
      </w:r>
      <w:r w:rsidR="00584102" w:rsidRPr="00333C62">
        <w:rPr>
          <w:rFonts w:ascii="Arial" w:hAnsi="Arial" w:cs="Arial"/>
          <w:sz w:val="16"/>
          <w:szCs w:val="16"/>
        </w:rPr>
        <w:t>(tekst jednolity Dz. U. z 20</w:t>
      </w:r>
      <w:r w:rsidR="004B4326" w:rsidRPr="00333C62">
        <w:rPr>
          <w:rFonts w:ascii="Arial" w:hAnsi="Arial" w:cs="Arial"/>
          <w:sz w:val="16"/>
          <w:szCs w:val="16"/>
        </w:rPr>
        <w:t>21</w:t>
      </w:r>
      <w:r w:rsidR="00584102" w:rsidRPr="00333C62">
        <w:rPr>
          <w:rFonts w:ascii="Arial" w:hAnsi="Arial" w:cs="Arial"/>
          <w:sz w:val="16"/>
          <w:szCs w:val="16"/>
        </w:rPr>
        <w:t xml:space="preserve"> roku, poz. </w:t>
      </w:r>
      <w:r w:rsidR="004B4326" w:rsidRPr="00333C62">
        <w:rPr>
          <w:rFonts w:ascii="Arial" w:hAnsi="Arial" w:cs="Arial"/>
          <w:sz w:val="16"/>
          <w:szCs w:val="16"/>
        </w:rPr>
        <w:t>1129</w:t>
      </w:r>
      <w:r w:rsidR="00584102" w:rsidRPr="00333C62">
        <w:rPr>
          <w:rFonts w:ascii="Arial" w:hAnsi="Arial" w:cs="Arial"/>
          <w:sz w:val="16"/>
          <w:szCs w:val="16"/>
        </w:rPr>
        <w:t>)</w:t>
      </w:r>
      <w:r w:rsidRPr="000143F6">
        <w:rPr>
          <w:rFonts w:ascii="Arial" w:hAnsi="Arial" w:cs="Arial"/>
          <w:sz w:val="16"/>
          <w:szCs w:val="16"/>
        </w:rPr>
        <w:tab/>
      </w:r>
    </w:p>
    <w:p w14:paraId="034842DE" w14:textId="77777777" w:rsidR="00540881" w:rsidRPr="000143F6" w:rsidRDefault="00540881" w:rsidP="00745AA7">
      <w:pPr>
        <w:spacing w:line="240" w:lineRule="auto"/>
        <w:rPr>
          <w:rFonts w:ascii="Arial" w:hAnsi="Arial" w:cs="Arial"/>
          <w:b/>
          <w:sz w:val="16"/>
          <w:szCs w:val="16"/>
          <w:u w:val="single"/>
        </w:rPr>
      </w:pPr>
    </w:p>
    <w:p w14:paraId="0639EC35" w14:textId="77777777" w:rsidR="00540881" w:rsidRPr="000143F6" w:rsidRDefault="00540881" w:rsidP="00745AA7">
      <w:pPr>
        <w:spacing w:line="240" w:lineRule="auto"/>
        <w:rPr>
          <w:rFonts w:ascii="Arial" w:hAnsi="Arial" w:cs="Arial"/>
          <w:b/>
          <w:sz w:val="16"/>
          <w:szCs w:val="16"/>
          <w:u w:val="single"/>
        </w:rPr>
      </w:pPr>
    </w:p>
    <w:p w14:paraId="214BCE7A" w14:textId="77777777" w:rsidR="00380B7F" w:rsidRPr="000143F6" w:rsidRDefault="00380B7F" w:rsidP="00745AA7">
      <w:pPr>
        <w:spacing w:line="240" w:lineRule="auto"/>
        <w:rPr>
          <w:rFonts w:ascii="Arial" w:hAnsi="Arial" w:cs="Arial"/>
          <w:b/>
          <w:sz w:val="20"/>
          <w:u w:val="single"/>
        </w:rPr>
      </w:pPr>
      <w:r w:rsidRPr="000143F6">
        <w:rPr>
          <w:rFonts w:ascii="Arial" w:hAnsi="Arial" w:cs="Arial"/>
          <w:b/>
          <w:sz w:val="20"/>
          <w:u w:val="single"/>
        </w:rPr>
        <w:t>Zamawiający:</w:t>
      </w:r>
    </w:p>
    <w:p w14:paraId="743CE19A" w14:textId="77777777" w:rsidR="00177A24" w:rsidRPr="000143F6" w:rsidRDefault="005A48F7" w:rsidP="00745AA7">
      <w:pPr>
        <w:spacing w:line="240" w:lineRule="auto"/>
        <w:rPr>
          <w:rFonts w:ascii="Arial" w:hAnsi="Arial" w:cs="Arial"/>
          <w:sz w:val="20"/>
        </w:rPr>
      </w:pPr>
      <w:r w:rsidRPr="000143F6">
        <w:rPr>
          <w:rFonts w:ascii="Arial" w:hAnsi="Arial" w:cs="Arial"/>
          <w:sz w:val="20"/>
        </w:rPr>
        <w:t>Polska Spółka Gazownictwa</w:t>
      </w:r>
      <w:r w:rsidR="00380B7F" w:rsidRPr="000143F6">
        <w:rPr>
          <w:rFonts w:ascii="Arial" w:hAnsi="Arial" w:cs="Arial"/>
          <w:sz w:val="20"/>
        </w:rPr>
        <w:t xml:space="preserve"> sp. z o.o. </w:t>
      </w:r>
    </w:p>
    <w:p w14:paraId="5EA7D57E" w14:textId="77777777" w:rsidR="00380B7F" w:rsidRPr="000143F6" w:rsidRDefault="00380B7F" w:rsidP="00745AA7">
      <w:pPr>
        <w:spacing w:line="240" w:lineRule="auto"/>
        <w:rPr>
          <w:rFonts w:ascii="Arial" w:hAnsi="Arial" w:cs="Arial"/>
          <w:sz w:val="20"/>
        </w:rPr>
      </w:pPr>
      <w:r w:rsidRPr="000143F6">
        <w:rPr>
          <w:rFonts w:ascii="Arial" w:hAnsi="Arial" w:cs="Arial"/>
          <w:sz w:val="20"/>
        </w:rPr>
        <w:t xml:space="preserve">Oddział </w:t>
      </w:r>
      <w:r w:rsidR="00177A24" w:rsidRPr="000143F6">
        <w:rPr>
          <w:rFonts w:ascii="Arial" w:hAnsi="Arial" w:cs="Arial"/>
          <w:sz w:val="20"/>
        </w:rPr>
        <w:t>Zakład Gazowniczy w Krakowie</w:t>
      </w:r>
    </w:p>
    <w:p w14:paraId="67B6290C" w14:textId="77777777" w:rsidR="00380B7F" w:rsidRPr="000143F6" w:rsidRDefault="00380B7F" w:rsidP="00745AA7">
      <w:pPr>
        <w:spacing w:line="240" w:lineRule="auto"/>
        <w:rPr>
          <w:rFonts w:ascii="Arial" w:hAnsi="Arial" w:cs="Arial"/>
          <w:sz w:val="20"/>
        </w:rPr>
      </w:pPr>
      <w:r w:rsidRPr="000143F6">
        <w:rPr>
          <w:rFonts w:ascii="Arial" w:hAnsi="Arial" w:cs="Arial"/>
          <w:sz w:val="20"/>
        </w:rPr>
        <w:t xml:space="preserve">ul. </w:t>
      </w:r>
      <w:r w:rsidR="00177A24" w:rsidRPr="000143F6">
        <w:rPr>
          <w:rFonts w:ascii="Arial" w:hAnsi="Arial" w:cs="Arial"/>
          <w:sz w:val="20"/>
        </w:rPr>
        <w:t>Gazowa 16, 31-06- Kraków</w:t>
      </w:r>
    </w:p>
    <w:p w14:paraId="1F67283E" w14:textId="77777777" w:rsidR="00D051E9" w:rsidRPr="000143F6" w:rsidRDefault="00D051E9" w:rsidP="00D051E9">
      <w:pPr>
        <w:spacing w:line="240" w:lineRule="auto"/>
        <w:rPr>
          <w:rFonts w:ascii="Arial" w:hAnsi="Arial" w:cs="Arial"/>
          <w:sz w:val="20"/>
        </w:rPr>
      </w:pPr>
      <w:r w:rsidRPr="000143F6">
        <w:rPr>
          <w:rFonts w:ascii="Arial" w:hAnsi="Arial" w:cs="Arial"/>
          <w:sz w:val="20"/>
        </w:rPr>
        <w:t>Zarejestrowana w rejestrze przedsiębiorców Krajowego Rejestru Sądowego w Sądzie Rejonowy dla Krakowa – Śródmieścia w Krakowie, XII Wydział Gospodarczy Krajowego Rejestru Sądowego pod numerem KRS: 0000374001</w:t>
      </w:r>
    </w:p>
    <w:p w14:paraId="537F87A6" w14:textId="77777777" w:rsidR="00D051E9" w:rsidRPr="000143F6" w:rsidRDefault="00D051E9" w:rsidP="00D051E9">
      <w:pPr>
        <w:spacing w:line="240" w:lineRule="auto"/>
        <w:rPr>
          <w:rFonts w:ascii="Arial" w:hAnsi="Arial" w:cs="Arial"/>
          <w:sz w:val="20"/>
        </w:rPr>
      </w:pPr>
      <w:r w:rsidRPr="000143F6">
        <w:rPr>
          <w:rFonts w:ascii="Arial" w:hAnsi="Arial" w:cs="Arial"/>
          <w:sz w:val="20"/>
        </w:rPr>
        <w:t>NIP: 525 24 96 411, REGON: 142739519</w:t>
      </w:r>
    </w:p>
    <w:p w14:paraId="5E83BCD3" w14:textId="77777777" w:rsidR="00D051E9" w:rsidRPr="000143F6" w:rsidRDefault="00D051E9" w:rsidP="00D051E9">
      <w:pPr>
        <w:spacing w:line="240" w:lineRule="auto"/>
        <w:rPr>
          <w:rFonts w:ascii="Arial" w:hAnsi="Arial" w:cs="Arial"/>
          <w:sz w:val="20"/>
        </w:rPr>
      </w:pPr>
      <w:r w:rsidRPr="000143F6">
        <w:rPr>
          <w:rFonts w:ascii="Arial" w:hAnsi="Arial" w:cs="Arial"/>
          <w:sz w:val="20"/>
        </w:rPr>
        <w:t>Kapitał zakładowy: 10 488 917 050 zł.</w:t>
      </w:r>
    </w:p>
    <w:p w14:paraId="77F07D20" w14:textId="52E9BE0F" w:rsidR="00380B7F" w:rsidRPr="000143F6" w:rsidRDefault="00D051E9" w:rsidP="00D051E9">
      <w:pPr>
        <w:spacing w:line="240" w:lineRule="auto"/>
        <w:rPr>
          <w:rFonts w:ascii="Arial" w:hAnsi="Arial" w:cs="Arial"/>
          <w:sz w:val="20"/>
        </w:rPr>
      </w:pPr>
      <w:r w:rsidRPr="000143F6">
        <w:rPr>
          <w:rFonts w:ascii="Arial" w:hAnsi="Arial" w:cs="Arial"/>
          <w:sz w:val="20"/>
        </w:rPr>
        <w:t>Adres strony internetowej Zamawiającego: www.psgaz.pl</w:t>
      </w:r>
    </w:p>
    <w:p w14:paraId="5FFD20D2" w14:textId="77777777" w:rsidR="00380B7F" w:rsidRPr="000143F6" w:rsidRDefault="00380B7F" w:rsidP="00745AA7">
      <w:pPr>
        <w:spacing w:line="240" w:lineRule="auto"/>
        <w:rPr>
          <w:rFonts w:ascii="Arial" w:hAnsi="Arial" w:cs="Arial"/>
          <w:b/>
          <w:sz w:val="20"/>
          <w:u w:val="single"/>
        </w:rPr>
      </w:pPr>
      <w:r w:rsidRPr="000143F6">
        <w:rPr>
          <w:rFonts w:ascii="Arial" w:hAnsi="Arial" w:cs="Arial"/>
          <w:b/>
          <w:sz w:val="20"/>
          <w:u w:val="single"/>
        </w:rPr>
        <w:t>Adres do korespondencji:</w:t>
      </w:r>
    </w:p>
    <w:p w14:paraId="54CBA4B9" w14:textId="77777777" w:rsidR="00330442" w:rsidRPr="000143F6" w:rsidRDefault="005A48F7" w:rsidP="00745AA7">
      <w:pPr>
        <w:spacing w:line="240" w:lineRule="auto"/>
        <w:rPr>
          <w:rFonts w:ascii="Arial" w:hAnsi="Arial" w:cs="Arial"/>
          <w:sz w:val="20"/>
        </w:rPr>
      </w:pPr>
      <w:r w:rsidRPr="000143F6">
        <w:rPr>
          <w:rFonts w:ascii="Arial" w:hAnsi="Arial" w:cs="Arial"/>
          <w:sz w:val="20"/>
        </w:rPr>
        <w:t>Polska Spółka Gazownictwa</w:t>
      </w:r>
      <w:r w:rsidR="00177A24" w:rsidRPr="000143F6">
        <w:rPr>
          <w:rFonts w:ascii="Arial" w:hAnsi="Arial" w:cs="Arial"/>
          <w:sz w:val="20"/>
        </w:rPr>
        <w:t xml:space="preserve"> sp. z o.o.</w:t>
      </w:r>
      <w:r w:rsidR="00036207" w:rsidRPr="000143F6">
        <w:rPr>
          <w:rFonts w:ascii="Arial" w:hAnsi="Arial" w:cs="Arial"/>
          <w:sz w:val="20"/>
        </w:rPr>
        <w:t xml:space="preserve"> </w:t>
      </w:r>
    </w:p>
    <w:p w14:paraId="2E5F1A85" w14:textId="3EBC31B4" w:rsidR="00380B7F" w:rsidRPr="000143F6" w:rsidRDefault="00380B7F" w:rsidP="00745AA7">
      <w:pPr>
        <w:spacing w:line="240" w:lineRule="auto"/>
        <w:rPr>
          <w:rFonts w:ascii="Arial" w:hAnsi="Arial" w:cs="Arial"/>
          <w:sz w:val="20"/>
        </w:rPr>
      </w:pPr>
      <w:r w:rsidRPr="000143F6">
        <w:rPr>
          <w:rFonts w:ascii="Arial" w:hAnsi="Arial" w:cs="Arial"/>
          <w:sz w:val="20"/>
        </w:rPr>
        <w:t xml:space="preserve">ul. </w:t>
      </w:r>
      <w:r w:rsidR="00711664" w:rsidRPr="000143F6">
        <w:rPr>
          <w:rFonts w:ascii="Arial" w:hAnsi="Arial" w:cs="Arial"/>
          <w:sz w:val="20"/>
        </w:rPr>
        <w:t xml:space="preserve">Gazowa </w:t>
      </w:r>
      <w:r w:rsidR="009A6583" w:rsidRPr="000143F6">
        <w:rPr>
          <w:rFonts w:ascii="Arial" w:hAnsi="Arial" w:cs="Arial"/>
          <w:sz w:val="20"/>
        </w:rPr>
        <w:t>16, 31-060 Krakó</w:t>
      </w:r>
      <w:r w:rsidR="00711664" w:rsidRPr="000143F6">
        <w:rPr>
          <w:rFonts w:ascii="Arial" w:hAnsi="Arial" w:cs="Arial"/>
          <w:sz w:val="20"/>
        </w:rPr>
        <w:t>w</w:t>
      </w:r>
    </w:p>
    <w:p w14:paraId="11893D9B" w14:textId="77777777" w:rsidR="005903FB" w:rsidRPr="000143F6" w:rsidRDefault="00380B7F" w:rsidP="00745AA7">
      <w:pPr>
        <w:spacing w:line="240" w:lineRule="auto"/>
        <w:rPr>
          <w:rFonts w:ascii="Arial" w:hAnsi="Arial" w:cs="Arial"/>
          <w:sz w:val="20"/>
          <w:u w:val="single"/>
          <w:vertAlign w:val="superscript"/>
        </w:rPr>
      </w:pPr>
      <w:r w:rsidRPr="000143F6">
        <w:rPr>
          <w:rFonts w:ascii="Arial" w:hAnsi="Arial" w:cs="Arial"/>
          <w:sz w:val="20"/>
        </w:rPr>
        <w:t>Godziny pracy Zamawiającego: poniedziałek – piątek 7</w:t>
      </w:r>
      <w:r w:rsidRPr="000143F6">
        <w:rPr>
          <w:rFonts w:ascii="Arial" w:hAnsi="Arial" w:cs="Arial"/>
          <w:sz w:val="20"/>
          <w:u w:val="single"/>
          <w:vertAlign w:val="superscript"/>
        </w:rPr>
        <w:t>00</w:t>
      </w:r>
      <w:r w:rsidRPr="000143F6">
        <w:rPr>
          <w:rFonts w:ascii="Arial" w:hAnsi="Arial" w:cs="Arial"/>
          <w:sz w:val="20"/>
        </w:rPr>
        <w:t xml:space="preserve"> - 15</w:t>
      </w:r>
      <w:r w:rsidRPr="000143F6">
        <w:rPr>
          <w:rFonts w:ascii="Arial" w:hAnsi="Arial" w:cs="Arial"/>
          <w:sz w:val="20"/>
          <w:u w:val="single"/>
          <w:vertAlign w:val="superscript"/>
        </w:rPr>
        <w:t>00</w:t>
      </w:r>
    </w:p>
    <w:p w14:paraId="60367670" w14:textId="72747583" w:rsidR="000351EE" w:rsidRPr="000143F6" w:rsidRDefault="000C6093" w:rsidP="00EC14D9">
      <w:pPr>
        <w:spacing w:line="240" w:lineRule="auto"/>
        <w:jc w:val="center"/>
        <w:rPr>
          <w:rFonts w:ascii="Arial" w:hAnsi="Arial" w:cs="Arial"/>
          <w:sz w:val="16"/>
          <w:szCs w:val="16"/>
        </w:rPr>
      </w:pPr>
      <w:r w:rsidRPr="000143F6">
        <w:rPr>
          <w:rFonts w:ascii="Arial" w:hAnsi="Arial" w:cs="Arial"/>
          <w:sz w:val="16"/>
          <w:szCs w:val="16"/>
        </w:rPr>
        <w:br/>
      </w:r>
    </w:p>
    <w:p w14:paraId="71A99453" w14:textId="335881D4" w:rsidR="00774C20" w:rsidRPr="00357840" w:rsidRDefault="009D793A" w:rsidP="00745AA7">
      <w:pPr>
        <w:spacing w:line="240" w:lineRule="auto"/>
        <w:jc w:val="center"/>
        <w:rPr>
          <w:rFonts w:ascii="Arial" w:hAnsi="Arial" w:cs="Arial"/>
          <w:sz w:val="18"/>
          <w:szCs w:val="18"/>
        </w:rPr>
      </w:pPr>
      <w:r w:rsidRPr="000143F6">
        <w:rPr>
          <w:rFonts w:ascii="Arial" w:hAnsi="Arial" w:cs="Arial"/>
          <w:sz w:val="18"/>
          <w:szCs w:val="18"/>
        </w:rPr>
        <w:t>Kraków</w:t>
      </w:r>
      <w:r w:rsidR="00CA1C2B" w:rsidRPr="000143F6">
        <w:rPr>
          <w:rFonts w:ascii="Arial" w:hAnsi="Arial" w:cs="Arial"/>
          <w:sz w:val="18"/>
          <w:szCs w:val="18"/>
        </w:rPr>
        <w:t>,</w:t>
      </w:r>
      <w:r w:rsidR="00A7159D" w:rsidRPr="000143F6">
        <w:rPr>
          <w:rFonts w:ascii="Arial" w:hAnsi="Arial" w:cs="Arial"/>
          <w:sz w:val="18"/>
          <w:szCs w:val="18"/>
        </w:rPr>
        <w:t xml:space="preserve"> </w:t>
      </w:r>
      <w:r w:rsidR="00FF7210">
        <w:rPr>
          <w:rFonts w:ascii="Arial" w:hAnsi="Arial" w:cs="Arial"/>
          <w:sz w:val="18"/>
          <w:szCs w:val="18"/>
        </w:rPr>
        <w:t>kwiecień</w:t>
      </w:r>
      <w:r w:rsidR="00950F57">
        <w:rPr>
          <w:rFonts w:ascii="Arial" w:hAnsi="Arial" w:cs="Arial"/>
          <w:sz w:val="18"/>
          <w:szCs w:val="18"/>
        </w:rPr>
        <w:t xml:space="preserve"> 2023</w:t>
      </w:r>
      <w:r w:rsidR="004A4518" w:rsidRPr="000143F6">
        <w:rPr>
          <w:rFonts w:ascii="Arial" w:hAnsi="Arial" w:cs="Arial"/>
          <w:sz w:val="18"/>
          <w:szCs w:val="18"/>
        </w:rPr>
        <w:t xml:space="preserve"> </w:t>
      </w:r>
      <w:r w:rsidR="005903FB" w:rsidRPr="000143F6">
        <w:rPr>
          <w:rFonts w:ascii="Arial" w:hAnsi="Arial" w:cs="Arial"/>
          <w:sz w:val="18"/>
          <w:szCs w:val="18"/>
        </w:rPr>
        <w:t>r.</w:t>
      </w:r>
    </w:p>
    <w:p w14:paraId="35CFEEE0" w14:textId="2CAD303F" w:rsidR="00492035" w:rsidRPr="00192CEE" w:rsidRDefault="0075506E" w:rsidP="00192CEE">
      <w:pPr>
        <w:pStyle w:val="Styl1"/>
        <w:spacing w:after="120"/>
        <w:rPr>
          <w:rFonts w:cs="Arial"/>
        </w:rPr>
      </w:pPr>
      <w:r w:rsidRPr="00325047">
        <w:rPr>
          <w:rFonts w:cs="Arial"/>
        </w:rPr>
        <w:br w:type="page"/>
      </w:r>
      <w:r w:rsidR="00544A80" w:rsidRPr="00325047">
        <w:rPr>
          <w:rFonts w:cs="Arial"/>
        </w:rPr>
        <w:lastRenderedPageBreak/>
        <w:t xml:space="preserve">OKREŚLENIE </w:t>
      </w:r>
      <w:r w:rsidR="00AA554A" w:rsidRPr="00325047">
        <w:rPr>
          <w:rFonts w:cs="Arial"/>
        </w:rPr>
        <w:t>PRZEDMIOT</w:t>
      </w:r>
      <w:r w:rsidR="00544A80" w:rsidRPr="00325047">
        <w:rPr>
          <w:rFonts w:cs="Arial"/>
        </w:rPr>
        <w:t>U</w:t>
      </w:r>
      <w:r w:rsidR="00AA554A" w:rsidRPr="00325047">
        <w:rPr>
          <w:rFonts w:cs="Arial"/>
        </w:rPr>
        <w:t xml:space="preserve"> ZAMÓWIENIA</w:t>
      </w:r>
    </w:p>
    <w:p w14:paraId="2F036248" w14:textId="5FA17784" w:rsidR="006E7316" w:rsidRPr="000143F6" w:rsidRDefault="00226193" w:rsidP="00192CEE">
      <w:pPr>
        <w:widowControl/>
        <w:numPr>
          <w:ilvl w:val="0"/>
          <w:numId w:val="30"/>
        </w:numPr>
        <w:autoSpaceDE w:val="0"/>
        <w:autoSpaceDN w:val="0"/>
        <w:spacing w:after="120" w:line="240" w:lineRule="auto"/>
        <w:ind w:left="426" w:hanging="426"/>
        <w:textAlignment w:val="auto"/>
        <w:rPr>
          <w:rFonts w:ascii="Arial" w:hAnsi="Arial" w:cs="Arial"/>
          <w:b/>
          <w:sz w:val="22"/>
          <w:szCs w:val="22"/>
        </w:rPr>
      </w:pPr>
      <w:r w:rsidRPr="000143F6">
        <w:rPr>
          <w:rFonts w:ascii="Arial" w:hAnsi="Arial" w:cs="Arial"/>
          <w:sz w:val="22"/>
          <w:szCs w:val="22"/>
        </w:rPr>
        <w:t>Przedmiotem zamówienia jest</w:t>
      </w:r>
      <w:r w:rsidR="00B31086" w:rsidRPr="000143F6">
        <w:rPr>
          <w:rFonts w:ascii="Arial" w:hAnsi="Arial" w:cs="Arial"/>
          <w:sz w:val="22"/>
          <w:szCs w:val="22"/>
        </w:rPr>
        <w:t>:</w:t>
      </w:r>
      <w:r w:rsidR="00AE0F5C" w:rsidRPr="000143F6">
        <w:rPr>
          <w:rFonts w:ascii="Arial" w:hAnsi="Arial" w:cs="Arial"/>
          <w:b/>
          <w:sz w:val="22"/>
          <w:szCs w:val="22"/>
        </w:rPr>
        <w:t xml:space="preserve"> </w:t>
      </w:r>
      <w:bookmarkStart w:id="2" w:name="_Hlk44581717"/>
      <w:bookmarkStart w:id="3" w:name="_Hlk43193511"/>
      <w:bookmarkStart w:id="4" w:name="_Hlk44328787"/>
      <w:bookmarkStart w:id="5" w:name="_Hlk53572986"/>
      <w:bookmarkStart w:id="6" w:name="_Hlk50027542"/>
      <w:r w:rsidR="001677B4" w:rsidRPr="000143F6">
        <w:rPr>
          <w:rFonts w:ascii="Arial" w:hAnsi="Arial" w:cs="Arial"/>
          <w:b/>
          <w:sz w:val="22"/>
          <w:szCs w:val="22"/>
        </w:rPr>
        <w:t>„</w:t>
      </w:r>
      <w:bookmarkEnd w:id="2"/>
      <w:bookmarkEnd w:id="3"/>
      <w:bookmarkEnd w:id="4"/>
      <w:r w:rsidR="00FF7210" w:rsidRPr="00FF7210">
        <w:rPr>
          <w:rFonts w:ascii="Arial" w:hAnsi="Arial" w:cs="Arial"/>
          <w:b/>
          <w:sz w:val="22"/>
          <w:szCs w:val="22"/>
        </w:rPr>
        <w:t xml:space="preserve">Przebudowa sieci gazowej N/C Kraków ul. Barska </w:t>
      </w:r>
      <w:r w:rsidR="00FF7210">
        <w:rPr>
          <w:rFonts w:ascii="Arial" w:hAnsi="Arial" w:cs="Arial"/>
          <w:b/>
          <w:sz w:val="22"/>
          <w:szCs w:val="22"/>
        </w:rPr>
        <w:br/>
      </w:r>
      <w:r w:rsidR="00FF7210" w:rsidRPr="00FF7210">
        <w:rPr>
          <w:rFonts w:ascii="Arial" w:hAnsi="Arial" w:cs="Arial"/>
          <w:b/>
          <w:sz w:val="22"/>
          <w:szCs w:val="22"/>
        </w:rPr>
        <w:t>i Kilińskiego wraz z opracowaniem dokumentacji projektowej</w:t>
      </w:r>
      <w:r w:rsidR="001677B4" w:rsidRPr="000143F6">
        <w:rPr>
          <w:rFonts w:ascii="Arial" w:hAnsi="Arial" w:cs="Arial"/>
          <w:b/>
          <w:sz w:val="22"/>
          <w:szCs w:val="22"/>
        </w:rPr>
        <w:t>”</w:t>
      </w:r>
      <w:bookmarkEnd w:id="5"/>
      <w:r w:rsidR="001677B4" w:rsidRPr="000143F6">
        <w:rPr>
          <w:rFonts w:ascii="Arial" w:hAnsi="Arial" w:cs="Arial"/>
          <w:b/>
          <w:sz w:val="22"/>
          <w:szCs w:val="22"/>
        </w:rPr>
        <w:t xml:space="preserve"> </w:t>
      </w:r>
      <w:bookmarkEnd w:id="6"/>
      <w:r w:rsidR="00BE6FCE" w:rsidRPr="000143F6">
        <w:rPr>
          <w:rFonts w:ascii="Arial" w:hAnsi="Arial" w:cs="Arial"/>
          <w:sz w:val="22"/>
          <w:szCs w:val="22"/>
        </w:rPr>
        <w:t>n</w:t>
      </w:r>
      <w:r w:rsidR="008C3134" w:rsidRPr="000143F6">
        <w:rPr>
          <w:rFonts w:ascii="Arial" w:hAnsi="Arial" w:cs="Arial"/>
          <w:sz w:val="22"/>
          <w:szCs w:val="22"/>
        </w:rPr>
        <w:t>a warunkach</w:t>
      </w:r>
      <w:r w:rsidR="00CB73C0" w:rsidRPr="000143F6">
        <w:rPr>
          <w:rFonts w:ascii="Arial" w:hAnsi="Arial" w:cs="Arial"/>
          <w:sz w:val="22"/>
          <w:szCs w:val="22"/>
        </w:rPr>
        <w:t xml:space="preserve"> o</w:t>
      </w:r>
      <w:r w:rsidR="008C3134" w:rsidRPr="000143F6">
        <w:rPr>
          <w:rFonts w:ascii="Arial" w:hAnsi="Arial" w:cs="Arial"/>
          <w:sz w:val="22"/>
          <w:szCs w:val="22"/>
        </w:rPr>
        <w:t>kreślonych</w:t>
      </w:r>
      <w:r w:rsidR="00AE0F5C" w:rsidRPr="000143F6">
        <w:rPr>
          <w:rFonts w:ascii="Arial" w:hAnsi="Arial" w:cs="Arial"/>
          <w:sz w:val="22"/>
          <w:szCs w:val="22"/>
        </w:rPr>
        <w:t xml:space="preserve"> </w:t>
      </w:r>
      <w:r w:rsidR="008C3134" w:rsidRPr="000143F6">
        <w:rPr>
          <w:rFonts w:ascii="Arial" w:hAnsi="Arial" w:cs="Arial"/>
          <w:sz w:val="22"/>
          <w:szCs w:val="22"/>
        </w:rPr>
        <w:t>w poniższej specyfikacji warunków zamówienia (dalej zwanej „SWZ”)</w:t>
      </w:r>
    </w:p>
    <w:p w14:paraId="0DDB099F" w14:textId="1A4AA472" w:rsidR="00681610" w:rsidRPr="000143F6" w:rsidRDefault="00681610" w:rsidP="00192CEE">
      <w:pPr>
        <w:widowControl/>
        <w:numPr>
          <w:ilvl w:val="0"/>
          <w:numId w:val="30"/>
        </w:numPr>
        <w:autoSpaceDE w:val="0"/>
        <w:autoSpaceDN w:val="0"/>
        <w:spacing w:after="120" w:line="240" w:lineRule="auto"/>
        <w:ind w:left="426" w:hanging="426"/>
        <w:textAlignment w:val="auto"/>
        <w:rPr>
          <w:rFonts w:ascii="Arial" w:hAnsi="Arial" w:cs="Arial"/>
          <w:b/>
          <w:sz w:val="22"/>
          <w:szCs w:val="22"/>
        </w:rPr>
      </w:pPr>
      <w:r w:rsidRPr="000143F6">
        <w:rPr>
          <w:rFonts w:ascii="Arial" w:hAnsi="Arial" w:cs="Arial"/>
          <w:b/>
          <w:bCs/>
          <w:sz w:val="22"/>
          <w:szCs w:val="22"/>
        </w:rPr>
        <w:t>Szczegółowy Opis Przedmiotu Zamówienia (OPZ) stanowi Załącznik nr 1 do Umowy</w:t>
      </w:r>
      <w:r w:rsidRPr="000143F6">
        <w:rPr>
          <w:rFonts w:ascii="Arial" w:hAnsi="Arial" w:cs="Arial"/>
          <w:sz w:val="22"/>
          <w:szCs w:val="22"/>
        </w:rPr>
        <w:t>.</w:t>
      </w:r>
    </w:p>
    <w:p w14:paraId="7F3C5202" w14:textId="475E98FE" w:rsidR="00727AFA" w:rsidRPr="000143F6" w:rsidRDefault="006E7316"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 xml:space="preserve">Zakres szczegółowy Zamówienia </w:t>
      </w:r>
      <w:r w:rsidR="00FD618E" w:rsidRPr="000143F6">
        <w:rPr>
          <w:rFonts w:ascii="Arial" w:hAnsi="Arial" w:cs="Arial"/>
          <w:sz w:val="22"/>
          <w:szCs w:val="22"/>
        </w:rPr>
        <w:t xml:space="preserve">zawiera </w:t>
      </w:r>
      <w:r w:rsidR="00AF4A3D" w:rsidRPr="000143F6">
        <w:rPr>
          <w:rFonts w:ascii="Arial" w:hAnsi="Arial" w:cs="Arial"/>
          <w:sz w:val="22"/>
          <w:szCs w:val="22"/>
        </w:rPr>
        <w:t xml:space="preserve"> </w:t>
      </w:r>
      <w:r w:rsidR="00AF4A3D" w:rsidRPr="000143F6">
        <w:rPr>
          <w:rFonts w:ascii="Arial" w:hAnsi="Arial" w:cs="Arial"/>
          <w:b/>
          <w:sz w:val="22"/>
          <w:szCs w:val="22"/>
        </w:rPr>
        <w:t xml:space="preserve">§ 1 i  § 2   </w:t>
      </w:r>
      <w:r w:rsidR="00FD618E" w:rsidRPr="000143F6">
        <w:rPr>
          <w:rFonts w:ascii="Arial" w:hAnsi="Arial" w:cs="Arial"/>
          <w:b/>
          <w:sz w:val="22"/>
          <w:szCs w:val="22"/>
        </w:rPr>
        <w:t>Załącznik</w:t>
      </w:r>
      <w:r w:rsidR="00540004" w:rsidRPr="000143F6">
        <w:rPr>
          <w:rFonts w:ascii="Arial" w:hAnsi="Arial" w:cs="Arial"/>
          <w:b/>
          <w:sz w:val="22"/>
          <w:szCs w:val="22"/>
        </w:rPr>
        <w:t>a</w:t>
      </w:r>
      <w:r w:rsidR="00FD618E" w:rsidRPr="000143F6">
        <w:rPr>
          <w:rFonts w:ascii="Arial" w:hAnsi="Arial" w:cs="Arial"/>
          <w:b/>
          <w:sz w:val="22"/>
          <w:szCs w:val="22"/>
        </w:rPr>
        <w:t xml:space="preserve"> Nr 1 do Umowy</w:t>
      </w:r>
      <w:r w:rsidR="00060BA6" w:rsidRPr="000143F6">
        <w:rPr>
          <w:rFonts w:ascii="Arial" w:hAnsi="Arial" w:cs="Arial"/>
          <w:b/>
          <w:sz w:val="22"/>
          <w:szCs w:val="22"/>
        </w:rPr>
        <w:t xml:space="preserve"> </w:t>
      </w:r>
      <w:r w:rsidR="00AF4A3D" w:rsidRPr="000143F6">
        <w:rPr>
          <w:rFonts w:ascii="Arial" w:hAnsi="Arial" w:cs="Arial"/>
          <w:b/>
          <w:sz w:val="22"/>
          <w:szCs w:val="22"/>
        </w:rPr>
        <w:t>(OPZ)</w:t>
      </w:r>
      <w:r w:rsidR="00D8518F" w:rsidRPr="000143F6">
        <w:rPr>
          <w:rFonts w:ascii="Arial" w:hAnsi="Arial" w:cs="Arial"/>
          <w:sz w:val="22"/>
          <w:szCs w:val="22"/>
        </w:rPr>
        <w:t xml:space="preserve">. </w:t>
      </w:r>
    </w:p>
    <w:p w14:paraId="0A4D737F" w14:textId="3804CC5E" w:rsidR="007814D6" w:rsidRPr="000143F6" w:rsidRDefault="00952597"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 xml:space="preserve">Wymagany okres gwarancji </w:t>
      </w:r>
      <w:r w:rsidR="00116D8C" w:rsidRPr="000143F6">
        <w:rPr>
          <w:rFonts w:ascii="Arial" w:hAnsi="Arial" w:cs="Arial"/>
          <w:sz w:val="22"/>
          <w:szCs w:val="22"/>
        </w:rPr>
        <w:t xml:space="preserve">zgodnie z </w:t>
      </w:r>
      <w:r w:rsidR="00116D8C" w:rsidRPr="000143F6">
        <w:rPr>
          <w:rFonts w:ascii="Arial" w:hAnsi="Arial" w:cs="Arial"/>
          <w:b/>
          <w:sz w:val="22"/>
          <w:szCs w:val="22"/>
        </w:rPr>
        <w:t xml:space="preserve">§ </w:t>
      </w:r>
      <w:r w:rsidR="000143F6">
        <w:rPr>
          <w:rFonts w:ascii="Arial" w:hAnsi="Arial" w:cs="Arial"/>
          <w:b/>
          <w:sz w:val="22"/>
          <w:szCs w:val="22"/>
        </w:rPr>
        <w:t>9</w:t>
      </w:r>
      <w:r w:rsidR="001E6587" w:rsidRPr="000143F6">
        <w:rPr>
          <w:rFonts w:ascii="Arial" w:hAnsi="Arial" w:cs="Arial"/>
          <w:b/>
          <w:sz w:val="22"/>
          <w:szCs w:val="22"/>
        </w:rPr>
        <w:t xml:space="preserve"> </w:t>
      </w:r>
      <w:r w:rsidR="00116D8C" w:rsidRPr="000143F6">
        <w:rPr>
          <w:rFonts w:ascii="Arial" w:hAnsi="Arial" w:cs="Arial"/>
          <w:b/>
          <w:sz w:val="22"/>
          <w:szCs w:val="22"/>
        </w:rPr>
        <w:t>w Załącznik</w:t>
      </w:r>
      <w:r w:rsidR="00540004" w:rsidRPr="000143F6">
        <w:rPr>
          <w:rFonts w:ascii="Arial" w:hAnsi="Arial" w:cs="Arial"/>
          <w:b/>
          <w:sz w:val="22"/>
          <w:szCs w:val="22"/>
        </w:rPr>
        <w:t>a</w:t>
      </w:r>
      <w:r w:rsidR="00116D8C" w:rsidRPr="000143F6">
        <w:rPr>
          <w:rFonts w:ascii="Arial" w:hAnsi="Arial" w:cs="Arial"/>
          <w:b/>
          <w:sz w:val="22"/>
          <w:szCs w:val="22"/>
        </w:rPr>
        <w:t xml:space="preserve"> </w:t>
      </w:r>
      <w:r w:rsidR="00133D3D" w:rsidRPr="000143F6">
        <w:rPr>
          <w:rFonts w:ascii="Arial" w:hAnsi="Arial" w:cs="Arial"/>
          <w:b/>
          <w:sz w:val="22"/>
          <w:szCs w:val="22"/>
        </w:rPr>
        <w:t xml:space="preserve">Nr 1 </w:t>
      </w:r>
      <w:r w:rsidR="00116D8C" w:rsidRPr="000143F6">
        <w:rPr>
          <w:rFonts w:ascii="Arial" w:hAnsi="Arial" w:cs="Arial"/>
          <w:b/>
          <w:sz w:val="22"/>
          <w:szCs w:val="22"/>
        </w:rPr>
        <w:t>do Umowy (OPZ)</w:t>
      </w:r>
      <w:r w:rsidRPr="000143F6">
        <w:rPr>
          <w:rFonts w:ascii="Arial" w:hAnsi="Arial" w:cs="Arial"/>
          <w:b/>
          <w:sz w:val="22"/>
          <w:szCs w:val="22"/>
        </w:rPr>
        <w:t>.</w:t>
      </w:r>
    </w:p>
    <w:p w14:paraId="54290513" w14:textId="5D4B9D24" w:rsidR="00D26112" w:rsidRPr="000143F6" w:rsidRDefault="007814D6"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Przedmiot zamówienia powinien być wykonany zgodnie z zasadami</w:t>
      </w:r>
      <w:r w:rsidR="00D26112" w:rsidRPr="000143F6">
        <w:rPr>
          <w:rFonts w:ascii="Arial" w:hAnsi="Arial" w:cs="Arial"/>
          <w:sz w:val="22"/>
          <w:szCs w:val="22"/>
        </w:rPr>
        <w:t xml:space="preserve">, które zawiera </w:t>
      </w:r>
      <w:r w:rsidR="00036F30" w:rsidRPr="000143F6">
        <w:rPr>
          <w:rFonts w:ascii="Arial" w:hAnsi="Arial" w:cs="Arial"/>
          <w:sz w:val="22"/>
          <w:szCs w:val="22"/>
        </w:rPr>
        <w:br/>
      </w:r>
      <w:r w:rsidR="00D26112" w:rsidRPr="000143F6">
        <w:rPr>
          <w:rFonts w:ascii="Arial" w:hAnsi="Arial" w:cs="Arial"/>
          <w:b/>
          <w:sz w:val="22"/>
          <w:szCs w:val="22"/>
        </w:rPr>
        <w:t>§ 1 pkt. 3  Załącznik</w:t>
      </w:r>
      <w:r w:rsidR="00540004" w:rsidRPr="000143F6">
        <w:rPr>
          <w:rFonts w:ascii="Arial" w:hAnsi="Arial" w:cs="Arial"/>
          <w:b/>
          <w:sz w:val="22"/>
          <w:szCs w:val="22"/>
        </w:rPr>
        <w:t>a</w:t>
      </w:r>
      <w:r w:rsidR="00D26112" w:rsidRPr="000143F6">
        <w:rPr>
          <w:rFonts w:ascii="Arial" w:hAnsi="Arial" w:cs="Arial"/>
          <w:b/>
          <w:sz w:val="22"/>
          <w:szCs w:val="22"/>
        </w:rPr>
        <w:t xml:space="preserve"> Nr 1 do Umowy</w:t>
      </w:r>
      <w:r w:rsidR="00D26112" w:rsidRPr="000143F6">
        <w:rPr>
          <w:rFonts w:ascii="Arial" w:hAnsi="Arial" w:cs="Arial"/>
          <w:sz w:val="22"/>
          <w:szCs w:val="22"/>
        </w:rPr>
        <w:t xml:space="preserve"> (OPZ).</w:t>
      </w:r>
      <w:r w:rsidRPr="000143F6">
        <w:rPr>
          <w:rFonts w:ascii="Arial" w:hAnsi="Arial" w:cs="Arial"/>
          <w:sz w:val="22"/>
          <w:szCs w:val="22"/>
        </w:rPr>
        <w:t xml:space="preserve"> </w:t>
      </w:r>
    </w:p>
    <w:p w14:paraId="5DFE72E8" w14:textId="5EDA58B7" w:rsidR="00266FAA" w:rsidRPr="000143F6" w:rsidRDefault="00AE0F5C"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W</w:t>
      </w:r>
      <w:r w:rsidR="00A24819" w:rsidRPr="000143F6">
        <w:rPr>
          <w:rFonts w:ascii="Arial" w:hAnsi="Arial" w:cs="Arial"/>
          <w:sz w:val="22"/>
          <w:szCs w:val="22"/>
        </w:rPr>
        <w:t xml:space="preserve"> </w:t>
      </w:r>
      <w:r w:rsidR="00A24819" w:rsidRPr="000143F6">
        <w:rPr>
          <w:rFonts w:ascii="Arial" w:hAnsi="Arial" w:cs="Arial"/>
          <w:i/>
          <w:iCs/>
          <w:sz w:val="22"/>
          <w:szCs w:val="22"/>
        </w:rPr>
        <w:t>cenę ryczałtową</w:t>
      </w:r>
      <w:r w:rsidR="00A24819" w:rsidRPr="000143F6">
        <w:rPr>
          <w:rFonts w:ascii="Arial" w:hAnsi="Arial" w:cs="Arial"/>
          <w:sz w:val="22"/>
          <w:szCs w:val="22"/>
        </w:rPr>
        <w:t xml:space="preserve"> </w:t>
      </w:r>
      <w:r w:rsidR="00443FF6" w:rsidRPr="000143F6">
        <w:rPr>
          <w:rFonts w:ascii="Arial" w:hAnsi="Arial" w:cs="Arial"/>
          <w:sz w:val="22"/>
          <w:szCs w:val="22"/>
        </w:rPr>
        <w:t xml:space="preserve">lub </w:t>
      </w:r>
      <w:r w:rsidR="00443FF6" w:rsidRPr="000143F6">
        <w:rPr>
          <w:rFonts w:ascii="Arial" w:hAnsi="Arial" w:cs="Arial"/>
          <w:i/>
          <w:iCs/>
          <w:sz w:val="22"/>
          <w:szCs w:val="22"/>
        </w:rPr>
        <w:t>wartość oferty</w:t>
      </w:r>
      <w:r w:rsidR="00443FF6" w:rsidRPr="000143F6">
        <w:rPr>
          <w:rFonts w:ascii="Arial" w:hAnsi="Arial" w:cs="Arial"/>
          <w:sz w:val="22"/>
          <w:szCs w:val="22"/>
        </w:rPr>
        <w:t xml:space="preserve"> </w:t>
      </w:r>
      <w:r w:rsidR="00A24819" w:rsidRPr="000143F6">
        <w:rPr>
          <w:rFonts w:ascii="Arial" w:hAnsi="Arial" w:cs="Arial"/>
          <w:sz w:val="22"/>
          <w:szCs w:val="22"/>
        </w:rPr>
        <w:t>winny być wliczone wszelkie koszty związane z realizacją przedmiotu zamówienia</w:t>
      </w:r>
      <w:r w:rsidR="00766233" w:rsidRPr="000143F6">
        <w:rPr>
          <w:rFonts w:ascii="Arial" w:hAnsi="Arial" w:cs="Arial"/>
          <w:sz w:val="22"/>
          <w:szCs w:val="22"/>
        </w:rPr>
        <w:t>.</w:t>
      </w:r>
    </w:p>
    <w:p w14:paraId="490C8FDF" w14:textId="77777777" w:rsidR="00C22A14" w:rsidRPr="000143F6" w:rsidRDefault="00C22A14"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bCs/>
          <w:sz w:val="22"/>
          <w:szCs w:val="22"/>
        </w:rPr>
        <w:t>Wykonawca zobowi</w:t>
      </w:r>
      <w:r w:rsidRPr="000143F6">
        <w:rPr>
          <w:rFonts w:ascii="Arial" w:hAnsi="Arial" w:cs="Arial" w:hint="eastAsia"/>
          <w:bCs/>
          <w:sz w:val="22"/>
          <w:szCs w:val="22"/>
        </w:rPr>
        <w:t>ą</w:t>
      </w:r>
      <w:r w:rsidRPr="000143F6">
        <w:rPr>
          <w:rFonts w:ascii="Arial" w:hAnsi="Arial" w:cs="Arial"/>
          <w:bCs/>
          <w:sz w:val="22"/>
          <w:szCs w:val="22"/>
        </w:rPr>
        <w:t>zany jest do dostarczenia niezb</w:t>
      </w:r>
      <w:r w:rsidRPr="000143F6">
        <w:rPr>
          <w:rFonts w:ascii="Arial" w:hAnsi="Arial" w:cs="Arial" w:hint="eastAsia"/>
          <w:bCs/>
          <w:sz w:val="22"/>
          <w:szCs w:val="22"/>
        </w:rPr>
        <w:t>ę</w:t>
      </w:r>
      <w:r w:rsidRPr="000143F6">
        <w:rPr>
          <w:rFonts w:ascii="Arial" w:hAnsi="Arial" w:cs="Arial"/>
          <w:bCs/>
          <w:sz w:val="22"/>
          <w:szCs w:val="22"/>
        </w:rPr>
        <w:t>dnych materia</w:t>
      </w:r>
      <w:r w:rsidRPr="000143F6">
        <w:rPr>
          <w:rFonts w:ascii="Arial" w:hAnsi="Arial" w:cs="Arial" w:hint="eastAsia"/>
          <w:bCs/>
          <w:sz w:val="22"/>
          <w:szCs w:val="22"/>
        </w:rPr>
        <w:t>łó</w:t>
      </w:r>
      <w:r w:rsidRPr="000143F6">
        <w:rPr>
          <w:rFonts w:ascii="Arial" w:hAnsi="Arial" w:cs="Arial"/>
          <w:bCs/>
          <w:sz w:val="22"/>
          <w:szCs w:val="22"/>
        </w:rPr>
        <w:t>w i wykonania prac przygotowawczych do</w:t>
      </w:r>
      <w:r w:rsidRPr="000143F6">
        <w:rPr>
          <w:rFonts w:ascii="Arial" w:hAnsi="Arial" w:cs="Arial"/>
          <w:sz w:val="22"/>
          <w:szCs w:val="22"/>
        </w:rPr>
        <w:t xml:space="preserve"> </w:t>
      </w:r>
      <w:r w:rsidRPr="000143F6">
        <w:rPr>
          <w:rFonts w:ascii="Arial" w:hAnsi="Arial" w:cs="Arial" w:hint="eastAsia"/>
          <w:bCs/>
          <w:sz w:val="22"/>
          <w:szCs w:val="22"/>
        </w:rPr>
        <w:t>łą</w:t>
      </w:r>
      <w:r w:rsidRPr="000143F6">
        <w:rPr>
          <w:rFonts w:ascii="Arial" w:hAnsi="Arial" w:cs="Arial"/>
          <w:bCs/>
          <w:sz w:val="22"/>
          <w:szCs w:val="22"/>
        </w:rPr>
        <w:t>czenia przez Zleceniodawc</w:t>
      </w:r>
      <w:r w:rsidRPr="000143F6">
        <w:rPr>
          <w:rFonts w:ascii="Arial" w:hAnsi="Arial" w:cs="Arial" w:hint="eastAsia"/>
          <w:bCs/>
          <w:sz w:val="22"/>
          <w:szCs w:val="22"/>
        </w:rPr>
        <w:t>ę</w:t>
      </w:r>
      <w:r w:rsidRPr="000143F6">
        <w:rPr>
          <w:rFonts w:ascii="Arial" w:hAnsi="Arial" w:cs="Arial"/>
          <w:bCs/>
          <w:sz w:val="22"/>
          <w:szCs w:val="22"/>
        </w:rPr>
        <w:t xml:space="preserve"> obiektu budowlanego do czynnej sieci gazowej.</w:t>
      </w:r>
    </w:p>
    <w:p w14:paraId="220D079E" w14:textId="27DA816F" w:rsidR="00446BF1" w:rsidRPr="000143F6" w:rsidRDefault="00CB60AE"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 xml:space="preserve">Zamawiający </w:t>
      </w:r>
      <w:r w:rsidR="00A32CA0" w:rsidRPr="000143F6">
        <w:rPr>
          <w:rFonts w:ascii="Arial" w:hAnsi="Arial" w:cs="Arial"/>
          <w:sz w:val="22"/>
          <w:szCs w:val="22"/>
        </w:rPr>
        <w:t xml:space="preserve">nie </w:t>
      </w:r>
      <w:r w:rsidRPr="000143F6">
        <w:rPr>
          <w:rFonts w:ascii="Arial" w:hAnsi="Arial" w:cs="Arial"/>
          <w:sz w:val="22"/>
          <w:szCs w:val="22"/>
        </w:rPr>
        <w:t>dopuszcza możliwoś</w:t>
      </w:r>
      <w:r w:rsidR="00D6433F" w:rsidRPr="000143F6">
        <w:rPr>
          <w:rFonts w:ascii="Arial" w:hAnsi="Arial" w:cs="Arial"/>
          <w:sz w:val="22"/>
          <w:szCs w:val="22"/>
        </w:rPr>
        <w:t>ci</w:t>
      </w:r>
      <w:r w:rsidRPr="000143F6">
        <w:rPr>
          <w:rFonts w:ascii="Arial" w:hAnsi="Arial" w:cs="Arial"/>
          <w:sz w:val="22"/>
          <w:szCs w:val="22"/>
        </w:rPr>
        <w:t xml:space="preserve"> składania ofert częściowych</w:t>
      </w:r>
      <w:r w:rsidR="00A32CA0" w:rsidRPr="000143F6">
        <w:rPr>
          <w:rFonts w:ascii="Arial" w:hAnsi="Arial" w:cs="Arial"/>
          <w:sz w:val="22"/>
          <w:szCs w:val="22"/>
        </w:rPr>
        <w:t>.</w:t>
      </w:r>
      <w:r w:rsidR="005B5443" w:rsidRPr="000143F6">
        <w:rPr>
          <w:rFonts w:ascii="Arial" w:hAnsi="Arial" w:cs="Arial"/>
          <w:sz w:val="22"/>
          <w:szCs w:val="22"/>
        </w:rPr>
        <w:t xml:space="preserve"> </w:t>
      </w:r>
    </w:p>
    <w:p w14:paraId="68E9EAF9" w14:textId="5092F2C9" w:rsidR="00446BF1" w:rsidRPr="000143F6" w:rsidRDefault="00CB60AE"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Nie dopuszcza się możliwości składania ofert wariantowych.</w:t>
      </w:r>
    </w:p>
    <w:p w14:paraId="70E84399" w14:textId="4AE57DA8" w:rsidR="00446BF1" w:rsidRPr="000143F6" w:rsidRDefault="00CB60AE"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Nie dopuszcza się możliwości składania ofert równoważnych.</w:t>
      </w:r>
    </w:p>
    <w:p w14:paraId="44045F79" w14:textId="6BAE86B6" w:rsidR="00AC592E" w:rsidRPr="000143F6" w:rsidRDefault="00926716"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Zamawiający, opisując przedmiot zamówienia uwzględnia aspekty środowiskowe i BHP.</w:t>
      </w:r>
    </w:p>
    <w:p w14:paraId="2555F0FE" w14:textId="42CA7CC6" w:rsidR="0065231A" w:rsidRPr="00492727" w:rsidRDefault="0065231A"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143F6">
        <w:rPr>
          <w:rFonts w:ascii="Arial" w:hAnsi="Arial" w:cs="Arial"/>
          <w:sz w:val="22"/>
          <w:szCs w:val="22"/>
        </w:rPr>
        <w:t xml:space="preserve">Wykonawca zobowiązany będzie do przestrzegania </w:t>
      </w:r>
      <w:r w:rsidRPr="000143F6">
        <w:rPr>
          <w:rFonts w:ascii="Arial" w:hAnsi="Arial" w:cs="Arial"/>
          <w:i/>
          <w:sz w:val="22"/>
          <w:szCs w:val="22"/>
        </w:rPr>
        <w:t xml:space="preserve">„Wymagań w zakresie BHP, Ppoż. I OŚ oraz klauzuli etycznej dla Wykonawców świadczących usługi na rzecz </w:t>
      </w:r>
      <w:r w:rsidR="00133B99" w:rsidRPr="000143F6">
        <w:rPr>
          <w:rFonts w:ascii="Arial" w:hAnsi="Arial" w:cs="Arial"/>
          <w:i/>
          <w:sz w:val="22"/>
          <w:szCs w:val="22"/>
        </w:rPr>
        <w:br/>
      </w:r>
      <w:r w:rsidRPr="000143F6">
        <w:rPr>
          <w:rFonts w:ascii="Arial" w:hAnsi="Arial" w:cs="Arial"/>
          <w:i/>
          <w:sz w:val="22"/>
          <w:szCs w:val="22"/>
        </w:rPr>
        <w:t>i terenie PSG sp. z o.o.”</w:t>
      </w:r>
      <w:r w:rsidRPr="000143F6">
        <w:rPr>
          <w:rFonts w:ascii="Arial" w:hAnsi="Arial" w:cs="Arial"/>
          <w:sz w:val="22"/>
          <w:szCs w:val="22"/>
        </w:rPr>
        <w:t xml:space="preserve"> – </w:t>
      </w:r>
      <w:r w:rsidR="00D41B6E">
        <w:rPr>
          <w:rFonts w:ascii="Arial" w:hAnsi="Arial" w:cs="Arial"/>
          <w:sz w:val="22"/>
          <w:szCs w:val="22"/>
        </w:rPr>
        <w:t xml:space="preserve">Aktualizacja z 29.09.2022 do </w:t>
      </w:r>
      <w:r w:rsidRPr="000143F6">
        <w:rPr>
          <w:rFonts w:ascii="Arial" w:hAnsi="Arial" w:cs="Arial"/>
          <w:sz w:val="22"/>
          <w:szCs w:val="22"/>
        </w:rPr>
        <w:t>Wydani</w:t>
      </w:r>
      <w:r w:rsidR="00D41B6E">
        <w:rPr>
          <w:rFonts w:ascii="Arial" w:hAnsi="Arial" w:cs="Arial"/>
          <w:sz w:val="22"/>
          <w:szCs w:val="22"/>
        </w:rPr>
        <w:t xml:space="preserve">a </w:t>
      </w:r>
      <w:r w:rsidRPr="000143F6">
        <w:rPr>
          <w:rFonts w:ascii="Arial" w:hAnsi="Arial" w:cs="Arial"/>
          <w:sz w:val="22"/>
          <w:szCs w:val="22"/>
        </w:rPr>
        <w:t xml:space="preserve">nr 7 z dnia z 23.10.2020 r. dostępnych na stronie internetowej Polskiej Spółki Gazownictwa </w:t>
      </w:r>
      <w:r w:rsidRPr="00492727">
        <w:rPr>
          <w:rFonts w:ascii="Arial" w:hAnsi="Arial" w:cs="Arial"/>
          <w:sz w:val="22"/>
          <w:szCs w:val="22"/>
        </w:rPr>
        <w:t xml:space="preserve">sp. z o.o. pod adresem </w:t>
      </w:r>
      <w:hyperlink r:id="rId9" w:history="1">
        <w:r w:rsidRPr="00492727">
          <w:rPr>
            <w:rStyle w:val="Hipercze"/>
            <w:rFonts w:ascii="Arial" w:hAnsi="Arial" w:cs="Arial"/>
            <w:sz w:val="22"/>
            <w:szCs w:val="22"/>
          </w:rPr>
          <w:t>www.psgaz.pl</w:t>
        </w:r>
      </w:hyperlink>
      <w:r w:rsidRPr="00492727">
        <w:rPr>
          <w:rFonts w:ascii="Arial" w:hAnsi="Arial" w:cs="Arial"/>
          <w:sz w:val="22"/>
          <w:szCs w:val="22"/>
        </w:rPr>
        <w:t xml:space="preserve">, </w:t>
      </w:r>
      <w:r w:rsidR="00133B99" w:rsidRPr="00492727">
        <w:rPr>
          <w:rFonts w:ascii="Arial" w:hAnsi="Arial" w:cs="Arial"/>
          <w:sz w:val="22"/>
          <w:szCs w:val="22"/>
        </w:rPr>
        <w:br/>
      </w:r>
      <w:r w:rsidRPr="00492727">
        <w:rPr>
          <w:rFonts w:ascii="Arial" w:hAnsi="Arial" w:cs="Arial"/>
          <w:sz w:val="22"/>
          <w:szCs w:val="22"/>
        </w:rPr>
        <w:t xml:space="preserve">w zakładce </w:t>
      </w:r>
      <w:r w:rsidRPr="00492727">
        <w:rPr>
          <w:rFonts w:ascii="Arial" w:hAnsi="Arial" w:cs="Arial"/>
          <w:i/>
          <w:sz w:val="22"/>
          <w:szCs w:val="22"/>
        </w:rPr>
        <w:t xml:space="preserve">Dla kontrahenta </w:t>
      </w:r>
      <w:r w:rsidRPr="00A653B5">
        <w:rPr>
          <w:rFonts w:ascii="Arial" w:hAnsi="Arial" w:cs="Arial"/>
          <w:i/>
          <w:sz w:val="22"/>
          <w:szCs w:val="22"/>
        </w:rPr>
        <w:sym w:font="Wingdings" w:char="F0E0"/>
      </w:r>
      <w:r w:rsidRPr="00492727">
        <w:rPr>
          <w:rFonts w:ascii="Arial" w:hAnsi="Arial" w:cs="Arial"/>
          <w:i/>
          <w:sz w:val="22"/>
          <w:szCs w:val="22"/>
        </w:rPr>
        <w:t xml:space="preserve"> Pliki do pobrania</w:t>
      </w:r>
      <w:r w:rsidRPr="00492727">
        <w:rPr>
          <w:rFonts w:ascii="Arial" w:hAnsi="Arial" w:cs="Arial"/>
          <w:sz w:val="22"/>
          <w:szCs w:val="22"/>
        </w:rPr>
        <w:t xml:space="preserve">. Wykonawca w ramach złożonej oferty zobowiązany będzie do należytego wykonania umowy zgodnie z udostępnioną dokumentacją, postanowieniami SWZ oraz obowiązującą wiedzą techniczną </w:t>
      </w:r>
      <w:r w:rsidR="00133B99" w:rsidRPr="00492727">
        <w:rPr>
          <w:rFonts w:ascii="Arial" w:hAnsi="Arial" w:cs="Arial"/>
          <w:sz w:val="22"/>
          <w:szCs w:val="22"/>
        </w:rPr>
        <w:br/>
      </w:r>
      <w:r w:rsidRPr="00492727">
        <w:rPr>
          <w:rFonts w:ascii="Arial" w:hAnsi="Arial" w:cs="Arial"/>
          <w:sz w:val="22"/>
          <w:szCs w:val="22"/>
        </w:rPr>
        <w:t>i przepisami prawa, przy założeniu, że celem umowy jest oddanie kompletnego przedmiotu zamówienia.</w:t>
      </w:r>
    </w:p>
    <w:p w14:paraId="64129BE1" w14:textId="513ECC7E" w:rsidR="000B5EC0" w:rsidRDefault="000B5EC0"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B5EC0">
        <w:rPr>
          <w:rFonts w:ascii="Arial" w:hAnsi="Arial" w:cs="Arial"/>
          <w:sz w:val="22"/>
          <w:szCs w:val="22"/>
        </w:rPr>
        <w:t>Zamawiający informuje, że przekazane dane osobowe będą przetwarzane zgodnie z informacją zawartą w „Obowiązku informacyjnym” dostępnym na stronie internetowej Spółki w Zakładce Dla kontrahenta / Obowiązek informacyjny:</w:t>
      </w:r>
      <w:r w:rsidR="00FF40EE">
        <w:rPr>
          <w:rFonts w:ascii="Arial" w:hAnsi="Arial" w:cs="Arial"/>
          <w:sz w:val="22"/>
          <w:szCs w:val="22"/>
        </w:rPr>
        <w:t xml:space="preserve"> </w:t>
      </w:r>
      <w:r w:rsidR="0065231A" w:rsidRPr="00A653B5">
        <w:rPr>
          <w:rFonts w:ascii="Arial" w:hAnsi="Arial" w:cs="Arial"/>
          <w:sz w:val="22"/>
          <w:szCs w:val="22"/>
        </w:rPr>
        <w:t>https://www.psgaz.pl/obowiazek-informacyjny-dla-kontrahenta</w:t>
      </w:r>
      <w:r w:rsidRPr="000B5EC0">
        <w:rPr>
          <w:rFonts w:ascii="Arial" w:hAnsi="Arial" w:cs="Arial"/>
          <w:sz w:val="22"/>
          <w:szCs w:val="22"/>
        </w:rPr>
        <w:t xml:space="preserve">   w zakresie najlepszych praktyk spełnienia wymogów RODO.</w:t>
      </w:r>
    </w:p>
    <w:p w14:paraId="38F2F21C" w14:textId="751A4D11" w:rsidR="000B5EC0" w:rsidRPr="000B5EC0" w:rsidRDefault="000B5EC0" w:rsidP="00192CEE">
      <w:pPr>
        <w:widowControl/>
        <w:numPr>
          <w:ilvl w:val="0"/>
          <w:numId w:val="30"/>
        </w:numPr>
        <w:autoSpaceDE w:val="0"/>
        <w:autoSpaceDN w:val="0"/>
        <w:spacing w:after="120" w:line="240" w:lineRule="auto"/>
        <w:ind w:left="426" w:hanging="426"/>
        <w:textAlignment w:val="auto"/>
        <w:rPr>
          <w:rFonts w:ascii="Arial" w:hAnsi="Arial" w:cs="Arial"/>
          <w:sz w:val="22"/>
          <w:szCs w:val="22"/>
        </w:rPr>
      </w:pPr>
      <w:r w:rsidRPr="000B5EC0">
        <w:rPr>
          <w:rFonts w:ascii="Arial" w:hAnsi="Arial" w:cs="Arial"/>
          <w:sz w:val="22"/>
          <w:szCs w:val="22"/>
        </w:rPr>
        <w:t xml:space="preserve">Zamawiający informuje, że posiada status dużego przedsiębiorcy w rozumieniu art.4 pkt 6 Ustawy z dnia 8 marca 2013 roku o przeciwdziałaniu nadmiernym opóźnieniom </w:t>
      </w:r>
      <w:r w:rsidR="00971BA6">
        <w:rPr>
          <w:rFonts w:ascii="Arial" w:hAnsi="Arial" w:cs="Arial"/>
          <w:sz w:val="22"/>
          <w:szCs w:val="22"/>
        </w:rPr>
        <w:t xml:space="preserve">                                  </w:t>
      </w:r>
      <w:r w:rsidRPr="000B5EC0">
        <w:rPr>
          <w:rFonts w:ascii="Arial" w:hAnsi="Arial" w:cs="Arial"/>
          <w:sz w:val="22"/>
          <w:szCs w:val="22"/>
        </w:rPr>
        <w:t>w transakcjach handlowych</w:t>
      </w:r>
    </w:p>
    <w:p w14:paraId="7C7FCA8A" w14:textId="77777777" w:rsidR="000B5EC0" w:rsidRDefault="000B5EC0" w:rsidP="00192CEE">
      <w:pPr>
        <w:suppressAutoHyphens/>
        <w:adjustRightInd/>
        <w:spacing w:after="120" w:line="240" w:lineRule="auto"/>
        <w:ind w:left="567"/>
        <w:rPr>
          <w:rFonts w:ascii="Arial" w:hAnsi="Arial" w:cs="Arial"/>
          <w:sz w:val="22"/>
          <w:szCs w:val="22"/>
        </w:rPr>
      </w:pPr>
    </w:p>
    <w:p w14:paraId="6A670E1E" w14:textId="7203CB68" w:rsidR="00C65FE2" w:rsidRPr="00BF0214" w:rsidRDefault="00325047" w:rsidP="00192CEE">
      <w:pPr>
        <w:pStyle w:val="Tekstpodstawowy"/>
        <w:numPr>
          <w:ilvl w:val="0"/>
          <w:numId w:val="9"/>
        </w:numPr>
        <w:tabs>
          <w:tab w:val="num" w:pos="360"/>
        </w:tabs>
        <w:spacing w:after="120" w:line="240" w:lineRule="auto"/>
        <w:ind w:left="567" w:hanging="567"/>
        <w:rPr>
          <w:rFonts w:cs="Arial"/>
          <w:sz w:val="22"/>
          <w:szCs w:val="22"/>
        </w:rPr>
      </w:pPr>
      <w:r w:rsidRPr="00BF0214">
        <w:rPr>
          <w:rFonts w:cs="Arial"/>
          <w:sz w:val="22"/>
          <w:szCs w:val="22"/>
        </w:rPr>
        <w:t>SKŁADANIE OFERT W FORMIE ELEKTRONICZNEJ</w:t>
      </w:r>
    </w:p>
    <w:p w14:paraId="469B5F72" w14:textId="0A00D6BE" w:rsidR="00325047" w:rsidRPr="00F85D3E" w:rsidRDefault="00325047" w:rsidP="00192CEE">
      <w:pPr>
        <w:widowControl/>
        <w:numPr>
          <w:ilvl w:val="0"/>
          <w:numId w:val="17"/>
        </w:numPr>
        <w:adjustRightInd/>
        <w:spacing w:after="120" w:line="240" w:lineRule="auto"/>
        <w:ind w:left="567" w:hanging="567"/>
        <w:textAlignment w:val="auto"/>
        <w:rPr>
          <w:rFonts w:ascii="Arial" w:eastAsia="Calibri" w:hAnsi="Arial" w:cs="Arial"/>
          <w:sz w:val="22"/>
          <w:szCs w:val="22"/>
          <w:lang w:eastAsia="en-US"/>
        </w:rPr>
      </w:pPr>
      <w:r w:rsidRPr="00F85D3E">
        <w:rPr>
          <w:rFonts w:ascii="Arial" w:eastAsia="Calibri" w:hAnsi="Arial" w:cs="Arial"/>
          <w:sz w:val="22"/>
          <w:szCs w:val="22"/>
          <w:lang w:eastAsia="en-US"/>
        </w:rPr>
        <w:t xml:space="preserve">Przedmiotowe postępowanie zostanie przeprowadzone w trybie </w:t>
      </w:r>
      <w:r w:rsidR="001677B4">
        <w:rPr>
          <w:rFonts w:ascii="Arial" w:eastAsia="Calibri" w:hAnsi="Arial" w:cs="Arial"/>
          <w:sz w:val="22"/>
          <w:szCs w:val="22"/>
          <w:lang w:eastAsia="en-US"/>
        </w:rPr>
        <w:t>przetargu nieograniczonego</w:t>
      </w:r>
      <w:r w:rsidR="00140C31">
        <w:rPr>
          <w:rFonts w:ascii="Arial" w:eastAsia="Calibri" w:hAnsi="Arial" w:cs="Arial"/>
          <w:sz w:val="22"/>
          <w:szCs w:val="22"/>
          <w:lang w:eastAsia="en-US"/>
        </w:rPr>
        <w:t xml:space="preserve"> </w:t>
      </w:r>
      <w:r w:rsidRPr="00F85D3E">
        <w:rPr>
          <w:rFonts w:ascii="Arial" w:eastAsia="Calibri" w:hAnsi="Arial" w:cs="Arial"/>
          <w:sz w:val="22"/>
          <w:szCs w:val="22"/>
          <w:lang w:eastAsia="en-US"/>
        </w:rPr>
        <w:t xml:space="preserve">w formie elektronicznej na Platformie Zakupowej PSG. </w:t>
      </w:r>
    </w:p>
    <w:p w14:paraId="51A97ED7" w14:textId="06E16D81" w:rsidR="00325047" w:rsidRPr="00F85D3E" w:rsidRDefault="00325047" w:rsidP="00192CEE">
      <w:pPr>
        <w:widowControl/>
        <w:adjustRightInd/>
        <w:spacing w:after="120" w:line="240" w:lineRule="auto"/>
        <w:ind w:left="567"/>
        <w:textAlignment w:val="auto"/>
        <w:rPr>
          <w:rFonts w:ascii="Arial" w:eastAsia="Calibri" w:hAnsi="Arial" w:cs="Arial"/>
          <w:sz w:val="22"/>
          <w:szCs w:val="22"/>
          <w:lang w:eastAsia="en-US"/>
        </w:rPr>
      </w:pPr>
      <w:r w:rsidRPr="00F85D3E">
        <w:rPr>
          <w:rFonts w:ascii="Arial" w:eastAsia="Calibri" w:hAnsi="Arial" w:cs="Arial"/>
          <w:sz w:val="22"/>
          <w:szCs w:val="22"/>
          <w:lang w:eastAsia="en-US"/>
        </w:rPr>
        <w:t>Aby wziąć udział w postę</w:t>
      </w:r>
      <w:r w:rsidR="00E53903">
        <w:rPr>
          <w:rFonts w:ascii="Arial" w:eastAsia="Calibri" w:hAnsi="Arial" w:cs="Arial"/>
          <w:sz w:val="22"/>
          <w:szCs w:val="22"/>
          <w:lang w:eastAsia="en-US"/>
        </w:rPr>
        <w:t>powaniu należy się zalogować na</w:t>
      </w:r>
      <w:r w:rsidR="00FF40EE">
        <w:rPr>
          <w:rFonts w:ascii="Arial" w:eastAsia="Calibri" w:hAnsi="Arial" w:cs="Arial"/>
          <w:sz w:val="22"/>
          <w:szCs w:val="22"/>
          <w:lang w:eastAsia="en-US"/>
        </w:rPr>
        <w:t xml:space="preserve"> </w:t>
      </w:r>
      <w:r w:rsidRPr="00F85D3E">
        <w:rPr>
          <w:rFonts w:ascii="Arial" w:eastAsia="Calibri" w:hAnsi="Arial" w:cs="Arial"/>
          <w:sz w:val="22"/>
          <w:szCs w:val="22"/>
          <w:lang w:eastAsia="en-US"/>
        </w:rPr>
        <w:t xml:space="preserve">stronie:  </w:t>
      </w:r>
      <w:hyperlink r:id="rId10" w:history="1">
        <w:r w:rsidRPr="00F85D3E">
          <w:rPr>
            <w:rFonts w:ascii="Arial" w:eastAsia="Calibri" w:hAnsi="Arial" w:cs="Arial"/>
            <w:color w:val="0000FF"/>
            <w:sz w:val="22"/>
            <w:szCs w:val="22"/>
            <w:u w:val="single"/>
            <w:lang w:eastAsia="en-US"/>
          </w:rPr>
          <w:t>https://zamowienia.psgaz.pl</w:t>
        </w:r>
      </w:hyperlink>
      <w:r w:rsidR="0065231A">
        <w:rPr>
          <w:rFonts w:ascii="Arial" w:eastAsia="Calibri" w:hAnsi="Arial" w:cs="Arial"/>
          <w:color w:val="0000FF"/>
          <w:sz w:val="22"/>
          <w:szCs w:val="22"/>
          <w:u w:val="single"/>
          <w:lang w:eastAsia="en-US"/>
        </w:rPr>
        <w:t>/</w:t>
      </w:r>
      <w:r w:rsidRPr="00F85D3E">
        <w:rPr>
          <w:rFonts w:ascii="Arial" w:eastAsia="Calibri" w:hAnsi="Arial" w:cs="Arial"/>
          <w:sz w:val="22"/>
          <w:szCs w:val="22"/>
          <w:lang w:eastAsia="en-US"/>
        </w:rPr>
        <w:t xml:space="preserve"> i dokonać samodzielnej re</w:t>
      </w:r>
      <w:r w:rsidR="00DC7092">
        <w:rPr>
          <w:rFonts w:ascii="Arial" w:eastAsia="Calibri" w:hAnsi="Arial" w:cs="Arial"/>
          <w:sz w:val="22"/>
          <w:szCs w:val="22"/>
          <w:lang w:eastAsia="en-US"/>
        </w:rPr>
        <w:t xml:space="preserve">jestracji lub odzyskania hasła </w:t>
      </w:r>
      <w:r w:rsidRPr="00F85D3E">
        <w:rPr>
          <w:rFonts w:ascii="Arial" w:eastAsia="Calibri" w:hAnsi="Arial" w:cs="Arial"/>
          <w:sz w:val="22"/>
          <w:szCs w:val="22"/>
          <w:lang w:eastAsia="en-US"/>
        </w:rPr>
        <w:t xml:space="preserve">w przypadku kiedy Oferent posiadał konto na innych platformach Operatora pod adresami: </w:t>
      </w:r>
      <w:hyperlink r:id="rId11" w:history="1">
        <w:r w:rsidRPr="00F85D3E">
          <w:rPr>
            <w:rFonts w:ascii="Arial" w:eastAsia="Calibri" w:hAnsi="Arial" w:cs="Arial"/>
            <w:color w:val="0000FF"/>
            <w:sz w:val="22"/>
            <w:szCs w:val="22"/>
            <w:u w:val="single"/>
            <w:lang w:eastAsia="en-US"/>
          </w:rPr>
          <w:t>https://eb2b.pl</w:t>
        </w:r>
      </w:hyperlink>
      <w:r w:rsidR="0065231A">
        <w:rPr>
          <w:rFonts w:ascii="Arial" w:eastAsia="Calibri" w:hAnsi="Arial" w:cs="Arial"/>
          <w:color w:val="0000FF"/>
          <w:sz w:val="22"/>
          <w:szCs w:val="22"/>
          <w:u w:val="single"/>
          <w:lang w:eastAsia="en-US"/>
        </w:rPr>
        <w:t>/</w:t>
      </w:r>
      <w:r w:rsidRPr="00F85D3E">
        <w:rPr>
          <w:rFonts w:ascii="Arial" w:eastAsia="Calibri" w:hAnsi="Arial" w:cs="Arial"/>
          <w:sz w:val="22"/>
          <w:szCs w:val="22"/>
          <w:lang w:eastAsia="en-US"/>
        </w:rPr>
        <w:t xml:space="preserve"> i lub </w:t>
      </w:r>
      <w:hyperlink r:id="rId12" w:history="1">
        <w:r w:rsidRPr="00F85D3E">
          <w:rPr>
            <w:rFonts w:ascii="Arial" w:eastAsia="Calibri" w:hAnsi="Arial" w:cs="Arial"/>
            <w:color w:val="0000FF"/>
            <w:sz w:val="22"/>
            <w:szCs w:val="22"/>
            <w:u w:val="single"/>
            <w:lang w:eastAsia="en-US"/>
          </w:rPr>
          <w:t>https://platforma.eb2b.com.pl</w:t>
        </w:r>
      </w:hyperlink>
      <w:r w:rsidR="0065231A">
        <w:rPr>
          <w:rFonts w:ascii="Arial" w:eastAsia="Calibri" w:hAnsi="Arial" w:cs="Arial"/>
          <w:sz w:val="22"/>
          <w:szCs w:val="22"/>
          <w:lang w:eastAsia="en-US"/>
        </w:rPr>
        <w:t>/</w:t>
      </w:r>
    </w:p>
    <w:p w14:paraId="6E73E38E" w14:textId="191CE1DE" w:rsidR="00325047" w:rsidRPr="00F85D3E" w:rsidRDefault="00325047" w:rsidP="00192CEE">
      <w:pPr>
        <w:widowControl/>
        <w:adjustRightInd/>
        <w:spacing w:after="120" w:line="240" w:lineRule="auto"/>
        <w:ind w:left="567"/>
        <w:textAlignment w:val="auto"/>
        <w:rPr>
          <w:rFonts w:ascii="Arial" w:eastAsia="Calibri" w:hAnsi="Arial" w:cs="Arial"/>
          <w:sz w:val="22"/>
          <w:szCs w:val="22"/>
          <w:lang w:eastAsia="en-US"/>
        </w:rPr>
      </w:pPr>
      <w:r w:rsidRPr="00F85D3E">
        <w:rPr>
          <w:rFonts w:ascii="Arial" w:eastAsia="Calibri" w:hAnsi="Arial" w:cs="Arial"/>
          <w:sz w:val="22"/>
          <w:szCs w:val="22"/>
          <w:lang w:eastAsia="en-US"/>
        </w:rPr>
        <w:t>Wykonawca po dokonaniu rejestracji otrzyma na adres e-mail informację o akceptacji jego rejestracji przez Operatora. A w przypadku p</w:t>
      </w:r>
      <w:r w:rsidR="00E53903">
        <w:rPr>
          <w:rFonts w:ascii="Arial" w:eastAsia="Calibri" w:hAnsi="Arial" w:cs="Arial"/>
          <w:sz w:val="22"/>
          <w:szCs w:val="22"/>
          <w:lang w:eastAsia="en-US"/>
        </w:rPr>
        <w:t xml:space="preserve">rzypomnienia hasła otrzyma nowe  </w:t>
      </w:r>
      <w:r w:rsidRPr="00F85D3E">
        <w:rPr>
          <w:rFonts w:ascii="Arial" w:eastAsia="Calibri" w:hAnsi="Arial" w:cs="Arial"/>
          <w:sz w:val="22"/>
          <w:szCs w:val="22"/>
          <w:lang w:eastAsia="en-US"/>
        </w:rPr>
        <w:lastRenderedPageBreak/>
        <w:t>jednorazowe hasło, które należy aktywować linkiem podanym w wiadomości e-mailowej oraz zmienić po zalogowaniu.</w:t>
      </w:r>
    </w:p>
    <w:p w14:paraId="6EEDBC8A" w14:textId="0EC930D2" w:rsidR="00325047" w:rsidRPr="00F85D3E" w:rsidRDefault="00325047" w:rsidP="00192CEE">
      <w:pPr>
        <w:widowControl/>
        <w:adjustRightInd/>
        <w:spacing w:after="120" w:line="240" w:lineRule="auto"/>
        <w:ind w:left="567"/>
        <w:textAlignment w:val="auto"/>
        <w:rPr>
          <w:rFonts w:ascii="Arial" w:eastAsia="Calibri" w:hAnsi="Arial" w:cs="Arial"/>
          <w:sz w:val="22"/>
          <w:szCs w:val="22"/>
          <w:lang w:eastAsia="en-US"/>
        </w:rPr>
      </w:pPr>
      <w:r w:rsidRPr="00F85D3E">
        <w:rPr>
          <w:rFonts w:ascii="Arial" w:eastAsia="Calibri" w:hAnsi="Arial" w:cs="Arial"/>
          <w:sz w:val="22"/>
          <w:szCs w:val="22"/>
          <w:lang w:eastAsia="en-US"/>
        </w:rPr>
        <w:t xml:space="preserve">Wykonawcy korzystający z poprzedniego portalu zakupowego dostępnego na stronie </w:t>
      </w:r>
      <w:hyperlink r:id="rId13" w:history="1">
        <w:r w:rsidRPr="00F85D3E">
          <w:rPr>
            <w:rFonts w:ascii="Arial" w:eastAsia="Calibri" w:hAnsi="Arial" w:cs="Arial"/>
            <w:color w:val="0000FF"/>
            <w:sz w:val="22"/>
            <w:szCs w:val="22"/>
            <w:u w:val="single"/>
            <w:lang w:eastAsia="en-US"/>
          </w:rPr>
          <w:t>https://eb2b.pl</w:t>
        </w:r>
      </w:hyperlink>
      <w:r w:rsidR="006E0989">
        <w:rPr>
          <w:rFonts w:ascii="Arial" w:eastAsia="Calibri" w:hAnsi="Arial" w:cs="Arial"/>
          <w:color w:val="0000FF"/>
          <w:sz w:val="22"/>
          <w:szCs w:val="22"/>
          <w:u w:val="single"/>
          <w:lang w:eastAsia="en-US"/>
        </w:rPr>
        <w:t>/</w:t>
      </w:r>
      <w:r w:rsidRPr="00F85D3E">
        <w:rPr>
          <w:rFonts w:ascii="Arial" w:eastAsia="Calibri" w:hAnsi="Arial" w:cs="Arial"/>
          <w:sz w:val="22"/>
          <w:szCs w:val="22"/>
          <w:lang w:eastAsia="en-US"/>
        </w:rPr>
        <w:t xml:space="preserve"> otrzymali na adres e-mail informację o założeniu nowego konta.</w:t>
      </w:r>
    </w:p>
    <w:p w14:paraId="3166E103" w14:textId="2DA1C20E" w:rsidR="00325047" w:rsidRPr="00F85D3E" w:rsidRDefault="00325047" w:rsidP="00192CEE">
      <w:pPr>
        <w:widowControl/>
        <w:numPr>
          <w:ilvl w:val="0"/>
          <w:numId w:val="17"/>
        </w:numPr>
        <w:adjustRightInd/>
        <w:spacing w:after="120" w:line="240" w:lineRule="auto"/>
        <w:ind w:left="567" w:hanging="567"/>
        <w:textAlignment w:val="auto"/>
        <w:rPr>
          <w:rFonts w:ascii="Arial" w:eastAsia="Calibri" w:hAnsi="Arial" w:cs="Arial"/>
          <w:sz w:val="22"/>
          <w:szCs w:val="22"/>
          <w:lang w:eastAsia="en-US"/>
        </w:rPr>
      </w:pPr>
      <w:r w:rsidRPr="00F85D3E">
        <w:rPr>
          <w:rFonts w:ascii="Arial" w:eastAsia="Calibri" w:hAnsi="Arial" w:cs="Arial"/>
          <w:sz w:val="22"/>
          <w:szCs w:val="22"/>
          <w:lang w:eastAsia="en-US"/>
        </w:rPr>
        <w:t>Wykonawcy składają oferty w formie elektronicznej</w:t>
      </w:r>
      <w:r w:rsidR="00A10D1F">
        <w:rPr>
          <w:rFonts w:ascii="Arial" w:eastAsia="Calibri" w:hAnsi="Arial" w:cs="Arial"/>
          <w:sz w:val="22"/>
          <w:szCs w:val="22"/>
          <w:lang w:eastAsia="en-US"/>
        </w:rPr>
        <w:t xml:space="preserve"> - </w:t>
      </w:r>
      <w:r w:rsidR="00A10D1F" w:rsidRPr="001342D6">
        <w:rPr>
          <w:rFonts w:ascii="Arial" w:eastAsia="Calibri" w:hAnsi="Arial" w:cs="Arial"/>
          <w:sz w:val="22"/>
          <w:szCs w:val="22"/>
          <w:lang w:eastAsia="en-US"/>
        </w:rPr>
        <w:t>należy przez to rozumieć oświadczenie woli złożone w postaci elektronicznej i opatrzenie go kwalifikowanym podpisem elektronicznym, podpisem zaufanym lub podpisem osobistym</w:t>
      </w:r>
      <w:r w:rsidRPr="00A10D1F">
        <w:rPr>
          <w:rFonts w:ascii="Arial" w:eastAsia="Calibri" w:hAnsi="Arial" w:cs="Arial"/>
          <w:sz w:val="22"/>
          <w:szCs w:val="22"/>
          <w:lang w:eastAsia="en-US"/>
        </w:rPr>
        <w:t>.</w:t>
      </w:r>
    </w:p>
    <w:p w14:paraId="52D2F2B3" w14:textId="672D01D4" w:rsidR="00325047" w:rsidRPr="00F85D3E" w:rsidRDefault="00325047" w:rsidP="00192CEE">
      <w:pPr>
        <w:widowControl/>
        <w:numPr>
          <w:ilvl w:val="0"/>
          <w:numId w:val="17"/>
        </w:numPr>
        <w:adjustRightInd/>
        <w:spacing w:after="120" w:line="240" w:lineRule="auto"/>
        <w:ind w:left="567" w:hanging="567"/>
        <w:textAlignment w:val="auto"/>
        <w:rPr>
          <w:rFonts w:ascii="Arial" w:eastAsia="Calibri" w:hAnsi="Arial" w:cs="Arial"/>
          <w:sz w:val="22"/>
          <w:szCs w:val="22"/>
          <w:lang w:eastAsia="en-US"/>
        </w:rPr>
      </w:pPr>
      <w:r w:rsidRPr="00F85D3E">
        <w:rPr>
          <w:rFonts w:ascii="Arial" w:eastAsia="Calibri" w:hAnsi="Arial" w:cs="Arial"/>
          <w:sz w:val="22"/>
          <w:szCs w:val="22"/>
          <w:lang w:eastAsia="en-US"/>
        </w:rPr>
        <w:t xml:space="preserve">Udział w postępowaniu wymaga posiadania urządzeń informatycznych, spełniających następujące minimalne wymagania techniczne: komputer z procesorem 1GHz lub szybszym, co najmniej 1 GB pamięci RAM, system operacyjny MS-Windows w wersji XP lub wyższej, przeglądarka internetowa Microsoft Internet Explorer MSIE 9, Mozilla </w:t>
      </w:r>
      <w:proofErr w:type="spellStart"/>
      <w:r w:rsidRPr="00F85D3E">
        <w:rPr>
          <w:rFonts w:ascii="Arial" w:eastAsia="Calibri" w:hAnsi="Arial" w:cs="Arial"/>
          <w:sz w:val="22"/>
          <w:szCs w:val="22"/>
          <w:lang w:eastAsia="en-US"/>
        </w:rPr>
        <w:t>Firefox</w:t>
      </w:r>
      <w:proofErr w:type="spellEnd"/>
      <w:r w:rsidRPr="00F85D3E">
        <w:rPr>
          <w:rFonts w:ascii="Arial" w:eastAsia="Calibri" w:hAnsi="Arial" w:cs="Arial"/>
          <w:sz w:val="22"/>
          <w:szCs w:val="22"/>
          <w:lang w:eastAsia="en-US"/>
        </w:rPr>
        <w:t xml:space="preserve">, Chrome, połączenie z siecią Internet o szybkości transmisji nie mniejszej niż 512 </w:t>
      </w:r>
      <w:proofErr w:type="spellStart"/>
      <w:r w:rsidRPr="00F85D3E">
        <w:rPr>
          <w:rFonts w:ascii="Arial" w:eastAsia="Calibri" w:hAnsi="Arial" w:cs="Arial"/>
          <w:sz w:val="22"/>
          <w:szCs w:val="22"/>
          <w:lang w:eastAsia="en-US"/>
        </w:rPr>
        <w:t>kb</w:t>
      </w:r>
      <w:proofErr w:type="spellEnd"/>
      <w:r w:rsidRPr="00F85D3E">
        <w:rPr>
          <w:rFonts w:ascii="Arial" w:eastAsia="Calibri" w:hAnsi="Arial" w:cs="Arial"/>
          <w:sz w:val="22"/>
          <w:szCs w:val="22"/>
          <w:lang w:eastAsia="en-US"/>
        </w:rPr>
        <w:t>/s.</w:t>
      </w:r>
    </w:p>
    <w:p w14:paraId="01B5A93A" w14:textId="77777777" w:rsidR="00325047" w:rsidRPr="00F85D3E" w:rsidRDefault="00325047" w:rsidP="00192CEE">
      <w:pPr>
        <w:widowControl/>
        <w:numPr>
          <w:ilvl w:val="0"/>
          <w:numId w:val="17"/>
        </w:numPr>
        <w:adjustRightInd/>
        <w:spacing w:after="120" w:line="240" w:lineRule="auto"/>
        <w:ind w:left="567" w:hanging="567"/>
        <w:textAlignment w:val="auto"/>
        <w:rPr>
          <w:rFonts w:ascii="Arial" w:eastAsia="Calibri" w:hAnsi="Arial" w:cs="Arial"/>
          <w:sz w:val="22"/>
          <w:szCs w:val="22"/>
          <w:lang w:eastAsia="en-US"/>
        </w:rPr>
      </w:pPr>
      <w:r w:rsidRPr="00F85D3E">
        <w:rPr>
          <w:rFonts w:ascii="Arial" w:eastAsia="Calibri" w:hAnsi="Arial" w:cs="Arial"/>
          <w:b/>
          <w:bCs/>
          <w:sz w:val="22"/>
          <w:szCs w:val="22"/>
          <w:lang w:eastAsia="en-US"/>
        </w:rPr>
        <w:t>Pomoc techniczna.</w:t>
      </w:r>
    </w:p>
    <w:p w14:paraId="3129D4A3" w14:textId="16D467DC" w:rsidR="00325047" w:rsidRPr="00F85D3E" w:rsidRDefault="00325047" w:rsidP="00192CEE">
      <w:pPr>
        <w:widowControl/>
        <w:autoSpaceDE w:val="0"/>
        <w:autoSpaceDN w:val="0"/>
        <w:adjustRightInd/>
        <w:spacing w:after="120" w:line="240" w:lineRule="auto"/>
        <w:ind w:left="567" w:hanging="567"/>
        <w:jc w:val="left"/>
        <w:textAlignment w:val="auto"/>
        <w:rPr>
          <w:rFonts w:ascii="Arial" w:eastAsia="Calibri" w:hAnsi="Arial" w:cs="Arial"/>
          <w:sz w:val="22"/>
          <w:szCs w:val="22"/>
          <w:lang w:eastAsia="en-US"/>
        </w:rPr>
      </w:pPr>
      <w:r w:rsidRPr="00F85D3E">
        <w:rPr>
          <w:rFonts w:ascii="Arial" w:eastAsia="Calibri" w:hAnsi="Arial" w:cs="Arial"/>
          <w:sz w:val="22"/>
          <w:szCs w:val="22"/>
          <w:lang w:eastAsia="en-US"/>
        </w:rPr>
        <w:t xml:space="preserve">      </w:t>
      </w:r>
      <w:r w:rsidR="00DC7092">
        <w:rPr>
          <w:rFonts w:ascii="Arial" w:eastAsia="Calibri" w:hAnsi="Arial" w:cs="Arial"/>
          <w:sz w:val="22"/>
          <w:szCs w:val="22"/>
          <w:lang w:eastAsia="en-US"/>
        </w:rPr>
        <w:tab/>
      </w:r>
      <w:r w:rsidRPr="00F85D3E">
        <w:rPr>
          <w:rFonts w:ascii="Arial" w:eastAsia="Calibri" w:hAnsi="Arial" w:cs="Arial"/>
          <w:sz w:val="22"/>
          <w:szCs w:val="22"/>
          <w:lang w:eastAsia="en-US"/>
        </w:rPr>
        <w:t>eB2B Sp. z o.o., al. KEN 51 lokal U21, 02-797 Warszawa.</w:t>
      </w:r>
    </w:p>
    <w:p w14:paraId="2CCF3E65" w14:textId="2433493B" w:rsidR="00325047" w:rsidRPr="00F85D3E" w:rsidRDefault="00325047" w:rsidP="00192CEE">
      <w:pPr>
        <w:widowControl/>
        <w:numPr>
          <w:ilvl w:val="0"/>
          <w:numId w:val="17"/>
        </w:numPr>
        <w:adjustRightInd/>
        <w:spacing w:after="120" w:line="240" w:lineRule="auto"/>
        <w:ind w:left="567" w:hanging="567"/>
        <w:jc w:val="left"/>
        <w:textAlignment w:val="auto"/>
        <w:rPr>
          <w:rFonts w:ascii="Arial" w:eastAsia="Calibri" w:hAnsi="Arial" w:cs="Arial"/>
          <w:sz w:val="22"/>
          <w:szCs w:val="22"/>
          <w:lang w:eastAsia="en-US"/>
        </w:rPr>
      </w:pPr>
      <w:r w:rsidRPr="00F85D3E">
        <w:rPr>
          <w:rFonts w:ascii="Arial" w:eastAsia="Calibri" w:hAnsi="Arial" w:cs="Arial"/>
          <w:sz w:val="22"/>
          <w:szCs w:val="22"/>
          <w:lang w:eastAsia="en-US"/>
        </w:rPr>
        <w:t>W sprawach technicznych i organizacyjnych dotyczących platformy zakupowej prosimy o kontakt w godzinach 8-16 pod  numer</w:t>
      </w:r>
      <w:r w:rsidR="002378CB">
        <w:rPr>
          <w:rFonts w:ascii="Arial" w:eastAsia="Calibri" w:hAnsi="Arial" w:cs="Arial"/>
          <w:sz w:val="22"/>
          <w:szCs w:val="22"/>
          <w:lang w:eastAsia="en-US"/>
        </w:rPr>
        <w:t>em</w:t>
      </w:r>
      <w:r w:rsidRPr="00F85D3E">
        <w:rPr>
          <w:rFonts w:ascii="Arial" w:eastAsia="Calibri" w:hAnsi="Arial" w:cs="Arial"/>
          <w:sz w:val="22"/>
          <w:szCs w:val="22"/>
          <w:lang w:eastAsia="en-US"/>
        </w:rPr>
        <w:t xml:space="preserve"> telefon</w:t>
      </w:r>
      <w:r w:rsidR="002378CB">
        <w:rPr>
          <w:rFonts w:ascii="Arial" w:eastAsia="Calibri" w:hAnsi="Arial" w:cs="Arial"/>
          <w:sz w:val="22"/>
          <w:szCs w:val="22"/>
          <w:lang w:eastAsia="en-US"/>
        </w:rPr>
        <w:t>u</w:t>
      </w:r>
      <w:r w:rsidRPr="00F85D3E">
        <w:rPr>
          <w:rFonts w:ascii="Arial" w:eastAsia="Calibri" w:hAnsi="Arial" w:cs="Arial"/>
          <w:sz w:val="22"/>
          <w:szCs w:val="22"/>
          <w:lang w:eastAsia="en-US"/>
        </w:rPr>
        <w:t>:</w:t>
      </w:r>
    </w:p>
    <w:p w14:paraId="2599769E" w14:textId="5E8D13BB" w:rsidR="00325047" w:rsidRPr="00AD198E" w:rsidRDefault="00325047" w:rsidP="00192CEE">
      <w:pPr>
        <w:widowControl/>
        <w:adjustRightInd/>
        <w:spacing w:after="120" w:line="240" w:lineRule="auto"/>
        <w:ind w:left="567" w:hanging="567"/>
        <w:jc w:val="left"/>
        <w:textAlignment w:val="auto"/>
        <w:rPr>
          <w:rFonts w:ascii="Arial" w:eastAsia="Calibri" w:hAnsi="Arial" w:cs="Arial"/>
          <w:sz w:val="22"/>
          <w:szCs w:val="22"/>
          <w:u w:val="single"/>
          <w:lang w:val="x-none" w:eastAsia="en-US"/>
        </w:rPr>
      </w:pPr>
      <w:r w:rsidRPr="00F85D3E">
        <w:rPr>
          <w:rFonts w:ascii="Arial" w:eastAsia="Calibri" w:hAnsi="Arial" w:cs="Arial"/>
          <w:sz w:val="22"/>
          <w:szCs w:val="22"/>
          <w:lang w:val="x-none" w:eastAsia="en-US"/>
        </w:rPr>
        <w:t>      </w:t>
      </w:r>
      <w:r w:rsidR="00DC7092">
        <w:rPr>
          <w:rFonts w:ascii="Arial" w:eastAsia="Calibri" w:hAnsi="Arial" w:cs="Arial"/>
          <w:sz w:val="22"/>
          <w:szCs w:val="22"/>
          <w:lang w:val="x-none" w:eastAsia="en-US"/>
        </w:rPr>
        <w:tab/>
      </w:r>
      <w:r w:rsidRPr="00F85D3E">
        <w:rPr>
          <w:rFonts w:ascii="Arial" w:eastAsia="Calibri" w:hAnsi="Arial" w:cs="Arial"/>
          <w:sz w:val="22"/>
          <w:szCs w:val="22"/>
          <w:lang w:val="x-none" w:eastAsia="en-US"/>
        </w:rPr>
        <w:t xml:space="preserve"> +48</w:t>
      </w:r>
      <w:r w:rsidR="00C07310">
        <w:rPr>
          <w:rFonts w:ascii="Arial" w:eastAsia="Calibri" w:hAnsi="Arial" w:cs="Arial"/>
          <w:sz w:val="22"/>
          <w:szCs w:val="22"/>
          <w:lang w:eastAsia="en-US"/>
        </w:rPr>
        <w:t xml:space="preserve"> </w:t>
      </w:r>
      <w:r w:rsidRPr="00F85D3E">
        <w:rPr>
          <w:rFonts w:ascii="Arial" w:eastAsia="Calibri" w:hAnsi="Arial" w:cs="Arial"/>
          <w:sz w:val="22"/>
          <w:szCs w:val="22"/>
          <w:lang w:val="x-none" w:eastAsia="en-US"/>
        </w:rPr>
        <w:t>22</w:t>
      </w:r>
      <w:r w:rsidR="00C07310">
        <w:rPr>
          <w:rFonts w:ascii="Arial" w:eastAsia="Calibri" w:hAnsi="Arial" w:cs="Arial"/>
          <w:sz w:val="22"/>
          <w:szCs w:val="22"/>
          <w:lang w:eastAsia="en-US"/>
        </w:rPr>
        <w:t> </w:t>
      </w:r>
      <w:r w:rsidRPr="00F85D3E">
        <w:rPr>
          <w:rFonts w:ascii="Arial" w:eastAsia="Calibri" w:hAnsi="Arial" w:cs="Arial"/>
          <w:sz w:val="22"/>
          <w:szCs w:val="22"/>
          <w:lang w:val="x-none" w:eastAsia="en-US"/>
        </w:rPr>
        <w:t>428</w:t>
      </w:r>
      <w:r w:rsidR="00C07310">
        <w:rPr>
          <w:rFonts w:ascii="Arial" w:eastAsia="Calibri" w:hAnsi="Arial" w:cs="Arial"/>
          <w:sz w:val="22"/>
          <w:szCs w:val="22"/>
          <w:lang w:eastAsia="en-US"/>
        </w:rPr>
        <w:t xml:space="preserve"> </w:t>
      </w:r>
      <w:r w:rsidRPr="00AD198E">
        <w:rPr>
          <w:rFonts w:ascii="Arial" w:eastAsia="Calibri" w:hAnsi="Arial" w:cs="Arial"/>
          <w:sz w:val="22"/>
          <w:szCs w:val="22"/>
          <w:lang w:val="x-none" w:eastAsia="en-US"/>
        </w:rPr>
        <w:t>19</w:t>
      </w:r>
      <w:r w:rsidR="00C07310" w:rsidRPr="00AD198E">
        <w:rPr>
          <w:rFonts w:ascii="Arial" w:eastAsia="Calibri" w:hAnsi="Arial" w:cs="Arial"/>
          <w:sz w:val="22"/>
          <w:szCs w:val="22"/>
          <w:lang w:eastAsia="en-US"/>
        </w:rPr>
        <w:t xml:space="preserve"> </w:t>
      </w:r>
      <w:r w:rsidRPr="00AD198E">
        <w:rPr>
          <w:rFonts w:ascii="Arial" w:eastAsia="Calibri" w:hAnsi="Arial" w:cs="Arial"/>
          <w:sz w:val="22"/>
          <w:szCs w:val="22"/>
          <w:lang w:val="x-none" w:eastAsia="en-US"/>
        </w:rPr>
        <w:t xml:space="preserve">28, lub pod adresem e-mail: </w:t>
      </w:r>
      <w:hyperlink r:id="rId14" w:history="1">
        <w:r w:rsidRPr="00AD198E">
          <w:rPr>
            <w:rFonts w:ascii="Arial" w:eastAsia="Calibri" w:hAnsi="Arial" w:cs="Arial"/>
            <w:sz w:val="22"/>
            <w:szCs w:val="22"/>
            <w:u w:val="single"/>
            <w:lang w:eastAsia="en-US"/>
          </w:rPr>
          <w:t>helpdesk</w:t>
        </w:r>
        <w:r w:rsidRPr="00AD198E">
          <w:rPr>
            <w:rFonts w:ascii="Arial" w:eastAsia="Calibri" w:hAnsi="Arial" w:cs="Arial"/>
            <w:sz w:val="22"/>
            <w:szCs w:val="22"/>
            <w:u w:val="single"/>
            <w:lang w:val="x-none" w:eastAsia="en-US"/>
          </w:rPr>
          <w:t>@eb2b.com.pl</w:t>
        </w:r>
      </w:hyperlink>
    </w:p>
    <w:p w14:paraId="0B6861A5" w14:textId="653AC8B8" w:rsidR="00325047" w:rsidRPr="00AD198E" w:rsidRDefault="00325047" w:rsidP="00192CEE">
      <w:pPr>
        <w:widowControl/>
        <w:numPr>
          <w:ilvl w:val="0"/>
          <w:numId w:val="17"/>
        </w:numPr>
        <w:adjustRightInd/>
        <w:spacing w:after="120" w:line="240" w:lineRule="auto"/>
        <w:ind w:left="567" w:hanging="567"/>
        <w:textAlignment w:val="auto"/>
        <w:rPr>
          <w:rFonts w:ascii="Arial" w:hAnsi="Arial" w:cs="Arial"/>
          <w:sz w:val="22"/>
          <w:szCs w:val="22"/>
        </w:rPr>
      </w:pPr>
      <w:r w:rsidRPr="00AD198E">
        <w:rPr>
          <w:rFonts w:ascii="Arial" w:hAnsi="Arial" w:cs="Arial"/>
          <w:sz w:val="22"/>
          <w:szCs w:val="22"/>
        </w:rPr>
        <w:t xml:space="preserve">Szczegółowe instrukcje dotyczące postępowania w formie elektronicznej zawarte są </w:t>
      </w:r>
      <w:r w:rsidR="00DC7092" w:rsidRPr="00AD198E">
        <w:rPr>
          <w:rFonts w:ascii="Arial" w:hAnsi="Arial" w:cs="Arial"/>
          <w:sz w:val="22"/>
          <w:szCs w:val="22"/>
        </w:rPr>
        <w:br/>
      </w:r>
      <w:r w:rsidRPr="00AD198E">
        <w:rPr>
          <w:rFonts w:ascii="Arial" w:hAnsi="Arial" w:cs="Arial"/>
          <w:sz w:val="22"/>
          <w:szCs w:val="22"/>
        </w:rPr>
        <w:t xml:space="preserve">w systemie w zakładce </w:t>
      </w:r>
      <w:r w:rsidR="004E3BBF">
        <w:rPr>
          <w:rFonts w:ascii="Arial" w:hAnsi="Arial" w:cs="Arial"/>
          <w:sz w:val="22"/>
          <w:szCs w:val="22"/>
        </w:rPr>
        <w:t>Pomoc</w:t>
      </w:r>
      <w:r w:rsidRPr="00AD198E">
        <w:rPr>
          <w:rFonts w:ascii="Arial" w:hAnsi="Arial" w:cs="Arial"/>
          <w:sz w:val="22"/>
          <w:szCs w:val="22"/>
        </w:rPr>
        <w:t xml:space="preserve">. </w:t>
      </w:r>
    </w:p>
    <w:p w14:paraId="05F183ED" w14:textId="1D5EC25D" w:rsidR="00CD7ABF" w:rsidRPr="00AD198E" w:rsidRDefault="00CD7ABF" w:rsidP="00192CEE">
      <w:pPr>
        <w:widowControl/>
        <w:adjustRightInd/>
        <w:spacing w:after="120" w:line="240" w:lineRule="auto"/>
        <w:textAlignment w:val="auto"/>
        <w:rPr>
          <w:rFonts w:ascii="Arial" w:hAnsi="Arial" w:cs="Arial"/>
          <w:sz w:val="22"/>
          <w:szCs w:val="22"/>
        </w:rPr>
      </w:pPr>
    </w:p>
    <w:p w14:paraId="56845A22" w14:textId="77777777" w:rsidR="00B47AE2" w:rsidRPr="00AD198E" w:rsidRDefault="00325047" w:rsidP="00192CEE">
      <w:pPr>
        <w:pStyle w:val="Styl1"/>
        <w:spacing w:after="120"/>
      </w:pPr>
      <w:r w:rsidRPr="00AD198E">
        <w:t xml:space="preserve">OPIS SPOSOBU PRZYGOTOWANIA </w:t>
      </w:r>
      <w:r w:rsidR="00B47AE2" w:rsidRPr="00AD198E">
        <w:t>OFERT</w:t>
      </w:r>
    </w:p>
    <w:p w14:paraId="60EE67E3" w14:textId="1C973F00" w:rsidR="006F1B0E" w:rsidRPr="00192CEE" w:rsidRDefault="002378CB" w:rsidP="00192CEE">
      <w:pPr>
        <w:numPr>
          <w:ilvl w:val="0"/>
          <w:numId w:val="3"/>
        </w:numPr>
        <w:spacing w:after="120" w:line="240" w:lineRule="auto"/>
        <w:ind w:left="567" w:hanging="567"/>
        <w:rPr>
          <w:rFonts w:ascii="Arial" w:hAnsi="Arial" w:cs="Arial"/>
          <w:sz w:val="22"/>
          <w:szCs w:val="22"/>
        </w:rPr>
      </w:pPr>
      <w:r w:rsidRPr="00192CEE">
        <w:rPr>
          <w:rFonts w:ascii="Arial" w:hAnsi="Arial" w:cs="Arial"/>
          <w:spacing w:val="4"/>
          <w:sz w:val="22"/>
          <w:szCs w:val="22"/>
        </w:rPr>
        <w:t>Ofertę sporządza się w języku polskim, z zachowaniem formy pisemnej.</w:t>
      </w:r>
      <w:r w:rsidR="00325047" w:rsidRPr="00192CEE">
        <w:rPr>
          <w:rFonts w:ascii="Arial" w:hAnsi="Arial" w:cs="Arial"/>
          <w:sz w:val="22"/>
          <w:szCs w:val="22"/>
        </w:rPr>
        <w:t xml:space="preserve">. </w:t>
      </w:r>
    </w:p>
    <w:p w14:paraId="13CF1BFD" w14:textId="0E9E1092" w:rsidR="00832225" w:rsidRPr="00AD198E" w:rsidRDefault="00325047" w:rsidP="00192CEE">
      <w:pPr>
        <w:numPr>
          <w:ilvl w:val="0"/>
          <w:numId w:val="3"/>
        </w:numPr>
        <w:spacing w:after="120" w:line="240" w:lineRule="auto"/>
        <w:ind w:left="567" w:hanging="567"/>
        <w:rPr>
          <w:rFonts w:ascii="Arial" w:hAnsi="Arial" w:cs="Arial"/>
          <w:sz w:val="22"/>
          <w:szCs w:val="22"/>
        </w:rPr>
      </w:pPr>
      <w:r w:rsidRPr="00AD198E">
        <w:rPr>
          <w:rFonts w:ascii="Arial" w:hAnsi="Arial" w:cs="Arial"/>
          <w:sz w:val="22"/>
          <w:szCs w:val="22"/>
        </w:rPr>
        <w:t xml:space="preserve">Dopuszcza się możliwość dołączenia do </w:t>
      </w:r>
      <w:r w:rsidR="00B47AE2" w:rsidRPr="00AD198E">
        <w:rPr>
          <w:rFonts w:ascii="Arial" w:hAnsi="Arial" w:cs="Arial"/>
          <w:sz w:val="22"/>
          <w:szCs w:val="22"/>
        </w:rPr>
        <w:t xml:space="preserve">Oferty </w:t>
      </w:r>
      <w:r w:rsidRPr="00AD198E">
        <w:rPr>
          <w:rFonts w:ascii="Arial" w:hAnsi="Arial" w:cs="Arial"/>
          <w:sz w:val="22"/>
          <w:szCs w:val="22"/>
        </w:rPr>
        <w:t>dokumentów w języku obcym, jednak w  takim przypadku musi być załączone do nich tłumaczenie na język polski, sporządzone przez tłumacza</w:t>
      </w:r>
      <w:r w:rsidR="006702B6" w:rsidRPr="00AD198E">
        <w:rPr>
          <w:rFonts w:ascii="Arial" w:hAnsi="Arial" w:cs="Arial"/>
          <w:sz w:val="22"/>
          <w:szCs w:val="22"/>
        </w:rPr>
        <w:t xml:space="preserve">. Tłumaczenie nie jest wymagane, jeżeli dokumenty są sporządzone w języku powszechnie używanym w handlu międzynarodowym, </w:t>
      </w:r>
      <w:r w:rsidR="00CC5389" w:rsidRPr="00AD198E">
        <w:rPr>
          <w:rFonts w:ascii="Arial" w:hAnsi="Arial" w:cs="Arial"/>
          <w:sz w:val="22"/>
          <w:szCs w:val="22"/>
        </w:rPr>
        <w:br/>
      </w:r>
      <w:r w:rsidR="006702B6" w:rsidRPr="00AD198E">
        <w:rPr>
          <w:rFonts w:ascii="Arial" w:hAnsi="Arial" w:cs="Arial"/>
          <w:sz w:val="22"/>
          <w:szCs w:val="22"/>
        </w:rPr>
        <w:t>a Zamawiający wyraził zgodę na załączenie do oferty dokumentów sporządzonych w tym języku.</w:t>
      </w:r>
      <w:r w:rsidR="00CC5389" w:rsidRPr="00AD198E">
        <w:rPr>
          <w:rFonts w:ascii="Arial" w:hAnsi="Arial" w:cs="Arial"/>
          <w:sz w:val="22"/>
          <w:szCs w:val="22"/>
        </w:rPr>
        <w:t xml:space="preserve"> </w:t>
      </w:r>
      <w:r w:rsidR="00832225" w:rsidRPr="00AD198E">
        <w:rPr>
          <w:rFonts w:ascii="Arial" w:hAnsi="Arial" w:cs="Arial"/>
          <w:b/>
          <w:bCs/>
          <w:sz w:val="22"/>
          <w:szCs w:val="22"/>
        </w:rPr>
        <w:t>Zamawiający dopuszcza sporządzenie oferty w postaci dokumentu elektronicznego opatrzonego ważnym kwalifikowanym podpisem elektronicznym</w:t>
      </w:r>
      <w:r w:rsidR="009422AD">
        <w:rPr>
          <w:rFonts w:ascii="Arial" w:hAnsi="Arial" w:cs="Arial"/>
          <w:b/>
          <w:bCs/>
          <w:sz w:val="22"/>
          <w:szCs w:val="22"/>
        </w:rPr>
        <w:t>, podpisem zaufanym lub podpisem osobistym.</w:t>
      </w:r>
    </w:p>
    <w:p w14:paraId="31421ECA" w14:textId="2CDDB415" w:rsidR="00325047" w:rsidRPr="00AD198E" w:rsidRDefault="00325047" w:rsidP="00192CEE">
      <w:pPr>
        <w:numPr>
          <w:ilvl w:val="0"/>
          <w:numId w:val="3"/>
        </w:numPr>
        <w:spacing w:after="120" w:line="240" w:lineRule="auto"/>
        <w:ind w:left="567" w:hanging="567"/>
        <w:rPr>
          <w:rFonts w:ascii="Arial" w:hAnsi="Arial" w:cs="Arial"/>
          <w:sz w:val="22"/>
          <w:szCs w:val="22"/>
        </w:rPr>
      </w:pPr>
      <w:r w:rsidRPr="00AD198E">
        <w:rPr>
          <w:rFonts w:ascii="Arial" w:hAnsi="Arial" w:cs="Arial"/>
          <w:sz w:val="22"/>
          <w:szCs w:val="22"/>
        </w:rPr>
        <w:t xml:space="preserve">Wszystkie poprawki lub zmiany w tekście </w:t>
      </w:r>
      <w:r w:rsidR="00B47AE2" w:rsidRPr="00AD198E">
        <w:rPr>
          <w:rFonts w:ascii="Arial" w:hAnsi="Arial" w:cs="Arial"/>
          <w:sz w:val="22"/>
          <w:szCs w:val="22"/>
        </w:rPr>
        <w:t xml:space="preserve">Oferty </w:t>
      </w:r>
      <w:r w:rsidRPr="00AD198E">
        <w:rPr>
          <w:rFonts w:ascii="Arial" w:hAnsi="Arial" w:cs="Arial"/>
          <w:sz w:val="22"/>
          <w:szCs w:val="22"/>
        </w:rPr>
        <w:t>winny być parafowane własnoręcznie i opatrzone datą przez osobę/osoby podpisując</w:t>
      </w:r>
      <w:r w:rsidR="00832225" w:rsidRPr="00AD198E">
        <w:rPr>
          <w:rFonts w:ascii="Arial" w:hAnsi="Arial" w:cs="Arial"/>
          <w:sz w:val="22"/>
          <w:szCs w:val="22"/>
        </w:rPr>
        <w:t>ej ofertę</w:t>
      </w:r>
      <w:r w:rsidRPr="00AD198E">
        <w:rPr>
          <w:rFonts w:ascii="Arial" w:hAnsi="Arial" w:cs="Arial"/>
          <w:sz w:val="22"/>
          <w:szCs w:val="22"/>
        </w:rPr>
        <w:t>.</w:t>
      </w:r>
    </w:p>
    <w:p w14:paraId="5212F655" w14:textId="3E010D90" w:rsidR="007165ED" w:rsidRPr="00AD198E" w:rsidRDefault="00B47AE2" w:rsidP="00192CEE">
      <w:pPr>
        <w:numPr>
          <w:ilvl w:val="0"/>
          <w:numId w:val="3"/>
        </w:numPr>
        <w:spacing w:after="120" w:line="240" w:lineRule="auto"/>
        <w:ind w:left="567" w:hanging="567"/>
        <w:rPr>
          <w:rFonts w:ascii="Arial" w:hAnsi="Arial" w:cs="Arial"/>
          <w:sz w:val="22"/>
          <w:szCs w:val="22"/>
        </w:rPr>
      </w:pPr>
      <w:r w:rsidRPr="00AD198E">
        <w:rPr>
          <w:rFonts w:ascii="Arial" w:hAnsi="Arial" w:cs="Arial"/>
          <w:sz w:val="22"/>
          <w:szCs w:val="22"/>
        </w:rPr>
        <w:t>Oferta winna zostać podpisana</w:t>
      </w:r>
      <w:r w:rsidR="00325047" w:rsidRPr="00AD198E">
        <w:rPr>
          <w:rFonts w:ascii="Arial" w:hAnsi="Arial" w:cs="Arial"/>
          <w:sz w:val="22"/>
          <w:szCs w:val="22"/>
        </w:rPr>
        <w:t xml:space="preserve"> przez osobę/y uprawnioną/e lub upoważnioną/e do składania oświadczeń woli w imieniu wykonawcy i zaciągania zobowiązań. Dokument poświadczający umocowanie powinien zostać załączony do</w:t>
      </w:r>
      <w:r w:rsidRPr="00AD198E">
        <w:rPr>
          <w:rFonts w:ascii="Arial" w:hAnsi="Arial" w:cs="Arial"/>
          <w:sz w:val="22"/>
          <w:szCs w:val="22"/>
        </w:rPr>
        <w:t xml:space="preserve"> Oferty</w:t>
      </w:r>
      <w:r w:rsidR="00325047" w:rsidRPr="00AD198E">
        <w:rPr>
          <w:rFonts w:ascii="Arial" w:hAnsi="Arial" w:cs="Arial"/>
          <w:sz w:val="22"/>
          <w:szCs w:val="22"/>
        </w:rPr>
        <w:t>.</w:t>
      </w:r>
      <w:r w:rsidR="007165ED" w:rsidRPr="00AD198E">
        <w:rPr>
          <w:rFonts w:ascii="Arial" w:hAnsi="Arial" w:cs="Arial"/>
          <w:sz w:val="22"/>
          <w:szCs w:val="22"/>
        </w:rPr>
        <w:t xml:space="preserve"> Zamawiający dopuszcza sporządzenie dokumentu w formie elektronicznej, podpisanego kwalifikowanym podpisem elektronicznym</w:t>
      </w:r>
      <w:r w:rsidR="0029031B">
        <w:rPr>
          <w:rFonts w:ascii="Arial" w:hAnsi="Arial" w:cs="Arial"/>
          <w:sz w:val="22"/>
          <w:szCs w:val="22"/>
        </w:rPr>
        <w:t>,</w:t>
      </w:r>
      <w:r w:rsidR="0029031B" w:rsidRPr="0029031B">
        <w:rPr>
          <w:rFonts w:ascii="Arial" w:hAnsi="Arial" w:cs="Arial"/>
          <w:bCs/>
          <w:sz w:val="22"/>
          <w:szCs w:val="22"/>
        </w:rPr>
        <w:t xml:space="preserve"> </w:t>
      </w:r>
      <w:r w:rsidR="0029031B">
        <w:rPr>
          <w:rFonts w:ascii="Arial" w:hAnsi="Arial" w:cs="Arial"/>
          <w:bCs/>
          <w:sz w:val="22"/>
          <w:szCs w:val="22"/>
        </w:rPr>
        <w:t>podpisem zaufanym lub podpisem osobistym</w:t>
      </w:r>
      <w:r w:rsidR="007165ED" w:rsidRPr="00AD198E">
        <w:rPr>
          <w:rFonts w:ascii="Arial" w:hAnsi="Arial" w:cs="Arial"/>
          <w:sz w:val="22"/>
          <w:szCs w:val="22"/>
        </w:rPr>
        <w:t>.</w:t>
      </w:r>
    </w:p>
    <w:p w14:paraId="278A7168" w14:textId="77777777" w:rsidR="00746A54" w:rsidRPr="00AD198E" w:rsidRDefault="00325047" w:rsidP="00192CEE">
      <w:pPr>
        <w:numPr>
          <w:ilvl w:val="0"/>
          <w:numId w:val="3"/>
        </w:numPr>
        <w:spacing w:after="120" w:line="240" w:lineRule="auto"/>
        <w:ind w:left="567" w:hanging="567"/>
        <w:rPr>
          <w:rFonts w:ascii="Arial" w:hAnsi="Arial" w:cs="Arial"/>
          <w:sz w:val="22"/>
          <w:szCs w:val="22"/>
        </w:rPr>
      </w:pPr>
      <w:r w:rsidRPr="00AD198E">
        <w:rPr>
          <w:rFonts w:ascii="Arial" w:hAnsi="Arial" w:cs="Arial"/>
          <w:sz w:val="22"/>
          <w:szCs w:val="22"/>
        </w:rPr>
        <w:t xml:space="preserve">Każda zapisana strona </w:t>
      </w:r>
      <w:r w:rsidR="00B47AE2" w:rsidRPr="00AD198E">
        <w:rPr>
          <w:rFonts w:ascii="Arial" w:hAnsi="Arial" w:cs="Arial"/>
          <w:sz w:val="22"/>
          <w:szCs w:val="22"/>
        </w:rPr>
        <w:t xml:space="preserve">Oferty </w:t>
      </w:r>
      <w:r w:rsidRPr="00AD198E">
        <w:rPr>
          <w:rFonts w:ascii="Arial" w:hAnsi="Arial" w:cs="Arial"/>
          <w:sz w:val="22"/>
          <w:szCs w:val="22"/>
        </w:rPr>
        <w:t xml:space="preserve">– w tym wszystkie załączniki – winna być ponumerowana kolejnymi numerami i parafowana przez upoważnionego przedstawiciela </w:t>
      </w:r>
      <w:r w:rsidR="00183402" w:rsidRPr="00AD198E">
        <w:rPr>
          <w:rFonts w:ascii="Arial" w:hAnsi="Arial" w:cs="Arial"/>
          <w:sz w:val="22"/>
          <w:szCs w:val="22"/>
        </w:rPr>
        <w:t>W</w:t>
      </w:r>
      <w:r w:rsidRPr="00AD198E">
        <w:rPr>
          <w:rFonts w:ascii="Arial" w:hAnsi="Arial" w:cs="Arial"/>
          <w:sz w:val="22"/>
          <w:szCs w:val="22"/>
        </w:rPr>
        <w:t>yk</w:t>
      </w:r>
      <w:r w:rsidR="00B47AE2" w:rsidRPr="00AD198E">
        <w:rPr>
          <w:rFonts w:ascii="Arial" w:hAnsi="Arial" w:cs="Arial"/>
          <w:sz w:val="22"/>
          <w:szCs w:val="22"/>
        </w:rPr>
        <w:t xml:space="preserve">onawcy. </w:t>
      </w:r>
    </w:p>
    <w:p w14:paraId="4C741089" w14:textId="437BE3C9" w:rsidR="007165ED" w:rsidRPr="00AD198E" w:rsidRDefault="00746A54" w:rsidP="00192CEE">
      <w:pPr>
        <w:spacing w:after="120" w:line="240" w:lineRule="auto"/>
        <w:ind w:left="567"/>
        <w:rPr>
          <w:rFonts w:ascii="Arial" w:hAnsi="Arial" w:cs="Arial"/>
          <w:sz w:val="22"/>
          <w:szCs w:val="22"/>
        </w:rPr>
      </w:pPr>
      <w:r w:rsidRPr="00AD198E">
        <w:rPr>
          <w:rFonts w:ascii="Arial" w:hAnsi="Arial" w:cs="Arial"/>
          <w:sz w:val="22"/>
          <w:szCs w:val="22"/>
        </w:rPr>
        <w:t>(nie dotyczy ofert składanych w postaci dokumentu elektronicznego</w:t>
      </w:r>
      <w:r w:rsidR="00CE542F" w:rsidRPr="00AD198E">
        <w:rPr>
          <w:rFonts w:ascii="Arial" w:hAnsi="Arial" w:cs="Arial"/>
          <w:sz w:val="22"/>
          <w:szCs w:val="22"/>
        </w:rPr>
        <w:t>, które zostały skompresowane do jednego pliku).</w:t>
      </w:r>
      <w:r w:rsidRPr="00AD198E">
        <w:rPr>
          <w:rFonts w:ascii="Arial" w:hAnsi="Arial" w:cs="Arial"/>
          <w:sz w:val="22"/>
          <w:szCs w:val="22"/>
        </w:rPr>
        <w:t xml:space="preserve"> </w:t>
      </w:r>
      <w:r w:rsidR="00B47AE2" w:rsidRPr="00AD198E">
        <w:rPr>
          <w:rFonts w:ascii="Arial" w:hAnsi="Arial" w:cs="Arial"/>
          <w:sz w:val="22"/>
          <w:szCs w:val="22"/>
        </w:rPr>
        <w:t xml:space="preserve">W przypadku podpisania Oferty </w:t>
      </w:r>
      <w:r w:rsidR="00540881" w:rsidRPr="00AD198E">
        <w:rPr>
          <w:rFonts w:ascii="Arial" w:hAnsi="Arial" w:cs="Arial"/>
          <w:sz w:val="22"/>
          <w:szCs w:val="22"/>
        </w:rPr>
        <w:t xml:space="preserve">przez osobę/y nie wymienioną/e </w:t>
      </w:r>
      <w:r w:rsidR="00325047" w:rsidRPr="00AD198E">
        <w:rPr>
          <w:rFonts w:ascii="Arial" w:hAnsi="Arial" w:cs="Arial"/>
          <w:sz w:val="22"/>
          <w:szCs w:val="22"/>
        </w:rPr>
        <w:t xml:space="preserve">w dokumencie potwierdzającym uprawnienie wykonawcy do występowania w obrocie prawnym, należy dołączyć </w:t>
      </w:r>
      <w:r w:rsidR="00325047" w:rsidRPr="00AD198E">
        <w:rPr>
          <w:rFonts w:ascii="Arial" w:hAnsi="Arial" w:cs="Arial"/>
          <w:b/>
          <w:sz w:val="22"/>
          <w:szCs w:val="22"/>
        </w:rPr>
        <w:t>stosowne pełnomocnictwo.</w:t>
      </w:r>
      <w:r w:rsidR="007165ED" w:rsidRPr="00AD198E">
        <w:rPr>
          <w:rFonts w:ascii="Arial" w:hAnsi="Arial" w:cs="Arial"/>
          <w:sz w:val="22"/>
          <w:szCs w:val="22"/>
        </w:rPr>
        <w:t xml:space="preserve"> </w:t>
      </w:r>
      <w:bookmarkStart w:id="7" w:name="_Hlk63403917"/>
      <w:r w:rsidR="007165ED" w:rsidRPr="00AD198E">
        <w:rPr>
          <w:rFonts w:ascii="Arial" w:hAnsi="Arial" w:cs="Arial"/>
          <w:bCs/>
          <w:sz w:val="22"/>
          <w:szCs w:val="22"/>
        </w:rPr>
        <w:t>Zamawiający dopuszcza sporządzenie pełnomocnictwa w formie elektronicznej, podpisanego kwalifikowanym podpisem elektronicznym</w:t>
      </w:r>
      <w:r w:rsidR="009422AD">
        <w:rPr>
          <w:rFonts w:ascii="Arial" w:hAnsi="Arial" w:cs="Arial"/>
          <w:bCs/>
          <w:sz w:val="22"/>
          <w:szCs w:val="22"/>
        </w:rPr>
        <w:t>, podpisem zaufanym lub podpisem osobistym</w:t>
      </w:r>
      <w:r w:rsidR="007165ED" w:rsidRPr="00AD198E">
        <w:rPr>
          <w:rFonts w:ascii="Arial" w:hAnsi="Arial" w:cs="Arial"/>
          <w:bCs/>
          <w:sz w:val="22"/>
          <w:szCs w:val="22"/>
        </w:rPr>
        <w:t>.</w:t>
      </w:r>
      <w:bookmarkEnd w:id="7"/>
    </w:p>
    <w:p w14:paraId="514DE21A" w14:textId="7103F61C" w:rsidR="00325047" w:rsidRPr="00AD198E" w:rsidRDefault="00325047" w:rsidP="00192CEE">
      <w:pPr>
        <w:numPr>
          <w:ilvl w:val="0"/>
          <w:numId w:val="3"/>
        </w:numPr>
        <w:spacing w:after="120" w:line="240" w:lineRule="auto"/>
        <w:ind w:left="567" w:hanging="567"/>
        <w:rPr>
          <w:rFonts w:ascii="Arial" w:hAnsi="Arial" w:cs="Arial"/>
          <w:sz w:val="22"/>
          <w:szCs w:val="22"/>
        </w:rPr>
      </w:pPr>
      <w:r w:rsidRPr="00AD198E">
        <w:rPr>
          <w:rFonts w:ascii="Arial" w:hAnsi="Arial" w:cs="Arial"/>
          <w:sz w:val="22"/>
          <w:szCs w:val="22"/>
        </w:rPr>
        <w:t xml:space="preserve">Do </w:t>
      </w:r>
      <w:r w:rsidR="00B47AE2" w:rsidRPr="00AD198E">
        <w:rPr>
          <w:rFonts w:ascii="Arial" w:hAnsi="Arial" w:cs="Arial"/>
          <w:sz w:val="22"/>
          <w:szCs w:val="22"/>
        </w:rPr>
        <w:t xml:space="preserve">Oferty </w:t>
      </w:r>
      <w:r w:rsidRPr="00AD198E">
        <w:rPr>
          <w:rFonts w:ascii="Arial" w:hAnsi="Arial" w:cs="Arial"/>
          <w:sz w:val="22"/>
          <w:szCs w:val="22"/>
        </w:rPr>
        <w:t xml:space="preserve">należy załączyć wszystkie dokumenty wymagane w SWZ </w:t>
      </w:r>
      <w:r w:rsidRPr="00AD198E">
        <w:rPr>
          <w:rFonts w:ascii="Arial" w:hAnsi="Arial" w:cs="Arial"/>
          <w:b/>
          <w:sz w:val="22"/>
          <w:szCs w:val="22"/>
        </w:rPr>
        <w:t>w formie oryginału lub kserokopii potwierdzonej za zgodność z oryginałem przez wykonawcę.</w:t>
      </w:r>
    </w:p>
    <w:p w14:paraId="33E7D17E" w14:textId="2EF9D86E" w:rsidR="00325047" w:rsidRPr="00AD198E" w:rsidRDefault="00325047" w:rsidP="00192CEE">
      <w:pPr>
        <w:numPr>
          <w:ilvl w:val="0"/>
          <w:numId w:val="3"/>
        </w:numPr>
        <w:spacing w:after="120" w:line="240" w:lineRule="auto"/>
        <w:ind w:left="567" w:hanging="567"/>
        <w:rPr>
          <w:rFonts w:ascii="Arial" w:hAnsi="Arial" w:cs="Arial"/>
          <w:sz w:val="22"/>
          <w:szCs w:val="22"/>
        </w:rPr>
      </w:pPr>
      <w:r w:rsidRPr="00AD198E">
        <w:rPr>
          <w:rFonts w:ascii="Arial" w:hAnsi="Arial" w:cs="Arial"/>
          <w:sz w:val="22"/>
          <w:szCs w:val="22"/>
        </w:rPr>
        <w:lastRenderedPageBreak/>
        <w:t xml:space="preserve">Wykonawcy ponoszą wszelkie koszty związane z przygotowaniem i złożeniem </w:t>
      </w:r>
      <w:r w:rsidR="00B47AE2" w:rsidRPr="00AD198E">
        <w:rPr>
          <w:rFonts w:ascii="Arial" w:hAnsi="Arial" w:cs="Arial"/>
          <w:sz w:val="22"/>
          <w:szCs w:val="22"/>
        </w:rPr>
        <w:t>Oferty.</w:t>
      </w:r>
    </w:p>
    <w:p w14:paraId="5F5CA4A4" w14:textId="17595B8E" w:rsidR="00325047" w:rsidRPr="00AD198E" w:rsidRDefault="00B47AE2" w:rsidP="00192CEE">
      <w:pPr>
        <w:numPr>
          <w:ilvl w:val="0"/>
          <w:numId w:val="3"/>
        </w:numPr>
        <w:spacing w:after="120" w:line="240" w:lineRule="auto"/>
        <w:ind w:left="567" w:hanging="567"/>
        <w:rPr>
          <w:rFonts w:ascii="Arial" w:hAnsi="Arial" w:cs="Arial"/>
          <w:b/>
          <w:sz w:val="22"/>
          <w:szCs w:val="22"/>
        </w:rPr>
      </w:pPr>
      <w:r w:rsidRPr="00AD198E">
        <w:rPr>
          <w:rFonts w:ascii="Arial" w:hAnsi="Arial" w:cs="Arial"/>
          <w:sz w:val="22"/>
          <w:szCs w:val="22"/>
        </w:rPr>
        <w:t xml:space="preserve">Oferty </w:t>
      </w:r>
      <w:r w:rsidR="00325047" w:rsidRPr="00AD198E">
        <w:rPr>
          <w:rFonts w:ascii="Arial" w:hAnsi="Arial" w:cs="Arial"/>
          <w:sz w:val="22"/>
          <w:szCs w:val="22"/>
        </w:rPr>
        <w:t>wraz z załączonymi do nich dokumentami nie podlegają zwrotowi.</w:t>
      </w:r>
    </w:p>
    <w:p w14:paraId="00250791" w14:textId="37CE1BAB" w:rsidR="00325047" w:rsidRPr="00AD198E" w:rsidRDefault="00325047" w:rsidP="00192CEE">
      <w:pPr>
        <w:numPr>
          <w:ilvl w:val="0"/>
          <w:numId w:val="3"/>
        </w:numPr>
        <w:spacing w:after="120" w:line="240" w:lineRule="auto"/>
        <w:ind w:left="567" w:hanging="567"/>
        <w:rPr>
          <w:rFonts w:ascii="Arial" w:hAnsi="Arial" w:cs="Arial"/>
          <w:b/>
          <w:sz w:val="22"/>
          <w:szCs w:val="22"/>
        </w:rPr>
      </w:pPr>
      <w:r w:rsidRPr="00AD198E">
        <w:rPr>
          <w:rFonts w:ascii="Arial" w:hAnsi="Arial" w:cs="Arial"/>
          <w:sz w:val="22"/>
          <w:szCs w:val="22"/>
        </w:rPr>
        <w:t xml:space="preserve">Jeżeli </w:t>
      </w:r>
      <w:r w:rsidR="00B47AE2" w:rsidRPr="00AD198E">
        <w:rPr>
          <w:rFonts w:ascii="Arial" w:hAnsi="Arial" w:cs="Arial"/>
          <w:sz w:val="22"/>
          <w:szCs w:val="22"/>
        </w:rPr>
        <w:t xml:space="preserve">Oferta </w:t>
      </w:r>
      <w:r w:rsidRPr="00AD198E">
        <w:rPr>
          <w:rFonts w:ascii="Arial" w:hAnsi="Arial" w:cs="Arial"/>
          <w:sz w:val="22"/>
          <w:szCs w:val="22"/>
        </w:rPr>
        <w:t>nie zawiera wszystkich wymaganych elementów, Zamawiający może w uzasadnionych przy</w:t>
      </w:r>
      <w:r w:rsidR="00B47AE2" w:rsidRPr="00AD198E">
        <w:rPr>
          <w:rFonts w:ascii="Arial" w:hAnsi="Arial" w:cs="Arial"/>
          <w:sz w:val="22"/>
          <w:szCs w:val="22"/>
        </w:rPr>
        <w:t>padkach wezwać wykonawcę do jej</w:t>
      </w:r>
      <w:r w:rsidRPr="00AD198E">
        <w:rPr>
          <w:rFonts w:ascii="Arial" w:hAnsi="Arial" w:cs="Arial"/>
          <w:sz w:val="22"/>
          <w:szCs w:val="22"/>
        </w:rPr>
        <w:t xml:space="preserve"> uzupełnienia.</w:t>
      </w:r>
    </w:p>
    <w:p w14:paraId="4ECF0FBE" w14:textId="1ED43511" w:rsidR="00C61758" w:rsidRPr="00AD198E" w:rsidRDefault="00C61758" w:rsidP="00192CEE">
      <w:pPr>
        <w:numPr>
          <w:ilvl w:val="0"/>
          <w:numId w:val="3"/>
        </w:numPr>
        <w:spacing w:after="120" w:line="240" w:lineRule="auto"/>
        <w:ind w:left="567" w:hanging="567"/>
        <w:rPr>
          <w:rFonts w:ascii="Arial" w:hAnsi="Arial" w:cs="Arial"/>
          <w:b/>
          <w:sz w:val="22"/>
          <w:szCs w:val="22"/>
        </w:rPr>
      </w:pPr>
      <w:r w:rsidRPr="00AD198E">
        <w:rPr>
          <w:rFonts w:ascii="Arial" w:hAnsi="Arial" w:cs="Arial"/>
          <w:bCs/>
          <w:sz w:val="22"/>
          <w:szCs w:val="22"/>
        </w:rPr>
        <w:t>Informacje, stanowiące tajemnicę przedsiębiorstwa Wykonawcy, powinny zostać przekazane w taki sposób, aby Zamawiający mógł z łatwością określić zakres informacji, objętych tajemnicą. Brak stosownego zastrzeżenia będzie traktowany jako jednoznaczny ze zgodą na włączenie całości przekazanych danych, do dokumentacji Postępowania oraz ich ujawnienie. Dokumenty zawierające informacje, stanowiące tajemnicę przedsiębiorstwa, Wykonawcy zobowiązani są wczytać do Platformy Zakupowej PSG jako osobny plik w formacie PDF pod nazwą „Tajemnica przedsiębiorstwa” zawierający zeskanowane dokumenty lub przesłać przesyłką poleconą za zwrotnym potwierdzeniem odbioru lub doręczyć osobiście w osobnym opakowaniu z adnotacją: „tajemnica przedsiębiorstwa”, na adres Zamawiającego.</w:t>
      </w:r>
    </w:p>
    <w:p w14:paraId="57084B97" w14:textId="1CC6A1A7" w:rsidR="00C61758" w:rsidRPr="00AD198E" w:rsidRDefault="00C61758" w:rsidP="00192CEE">
      <w:pPr>
        <w:numPr>
          <w:ilvl w:val="0"/>
          <w:numId w:val="3"/>
        </w:numPr>
        <w:spacing w:after="120" w:line="240" w:lineRule="auto"/>
        <w:ind w:left="567" w:hanging="567"/>
        <w:rPr>
          <w:rFonts w:ascii="Arial" w:hAnsi="Arial" w:cs="Arial"/>
          <w:b/>
          <w:sz w:val="22"/>
          <w:szCs w:val="22"/>
        </w:rPr>
      </w:pPr>
      <w:r w:rsidRPr="00AD198E">
        <w:rPr>
          <w:rFonts w:ascii="Arial" w:eastAsiaTheme="minorHAnsi" w:hAnsi="Arial" w:cs="Arial"/>
          <w:sz w:val="22"/>
          <w:szCs w:val="22"/>
          <w:lang w:eastAsia="en-US"/>
        </w:rPr>
        <w:t>Zastrzeżenie tajemnicy przedsiębiorstwa, składane nie później niż wraz z ofertą, powinno zawierać uzasadnienie uznania tych informacji za prawnie chronioną tajemnicę przedsiębiorstwa. Wykonawca w uzasadnieniu powinien wykazać, że w stosunku do zastrzeżonych informacji spełnione zostały wszystkie przesłanki, o których mowa w art. 11 ust. 2 ustawy z dnia 16 kwietnia 1993 r. o zwalczaniu nieuczciwej konkurencji (Dz. U. z 20</w:t>
      </w:r>
      <w:r w:rsidR="004A515A" w:rsidRPr="00AD198E">
        <w:rPr>
          <w:rFonts w:ascii="Arial" w:eastAsiaTheme="minorHAnsi" w:hAnsi="Arial" w:cs="Arial"/>
          <w:sz w:val="22"/>
          <w:szCs w:val="22"/>
          <w:lang w:eastAsia="en-US"/>
        </w:rPr>
        <w:t>2</w:t>
      </w:r>
      <w:r w:rsidR="000A1345">
        <w:rPr>
          <w:rFonts w:ascii="Arial" w:eastAsiaTheme="minorHAnsi" w:hAnsi="Arial" w:cs="Arial"/>
          <w:sz w:val="22"/>
          <w:szCs w:val="22"/>
          <w:lang w:eastAsia="en-US"/>
        </w:rPr>
        <w:t>2</w:t>
      </w:r>
      <w:r w:rsidRPr="00AD198E">
        <w:rPr>
          <w:rFonts w:ascii="Arial" w:eastAsiaTheme="minorHAnsi" w:hAnsi="Arial" w:cs="Arial"/>
          <w:sz w:val="22"/>
          <w:szCs w:val="22"/>
          <w:lang w:eastAsia="en-US"/>
        </w:rPr>
        <w:t xml:space="preserve"> r. Nr </w:t>
      </w:r>
      <w:r w:rsidR="000A1345">
        <w:rPr>
          <w:rFonts w:ascii="Arial" w:eastAsiaTheme="minorHAnsi" w:hAnsi="Arial" w:cs="Arial"/>
          <w:sz w:val="22"/>
          <w:szCs w:val="22"/>
          <w:lang w:eastAsia="en-US"/>
        </w:rPr>
        <w:t xml:space="preserve"> 1233</w:t>
      </w:r>
      <w:r w:rsidRPr="00AD198E">
        <w:rPr>
          <w:rFonts w:ascii="Arial" w:eastAsiaTheme="minorHAnsi" w:hAnsi="Arial" w:cs="Arial"/>
          <w:sz w:val="22"/>
          <w:szCs w:val="22"/>
          <w:lang w:eastAsia="en-US"/>
        </w:rPr>
        <w:t xml:space="preserve"> z </w:t>
      </w:r>
      <w:proofErr w:type="spellStart"/>
      <w:r w:rsidRPr="00AD198E">
        <w:rPr>
          <w:rFonts w:ascii="Arial" w:eastAsiaTheme="minorHAnsi" w:hAnsi="Arial" w:cs="Arial"/>
          <w:sz w:val="22"/>
          <w:szCs w:val="22"/>
          <w:lang w:eastAsia="en-US"/>
        </w:rPr>
        <w:t>późn</w:t>
      </w:r>
      <w:proofErr w:type="spellEnd"/>
      <w:r w:rsidRPr="00AD198E">
        <w:rPr>
          <w:rFonts w:ascii="Arial" w:eastAsiaTheme="minorHAnsi" w:hAnsi="Arial" w:cs="Arial"/>
          <w:sz w:val="22"/>
          <w:szCs w:val="22"/>
          <w:lang w:eastAsia="en-US"/>
        </w:rPr>
        <w:t>. zm.).</w:t>
      </w:r>
    </w:p>
    <w:p w14:paraId="529DD1D3" w14:textId="7610023B" w:rsidR="00C61758" w:rsidRPr="007A180E" w:rsidRDefault="00C61758" w:rsidP="00192CEE">
      <w:pPr>
        <w:numPr>
          <w:ilvl w:val="0"/>
          <w:numId w:val="3"/>
        </w:numPr>
        <w:spacing w:after="120" w:line="240" w:lineRule="auto"/>
        <w:ind w:left="567" w:hanging="567"/>
        <w:rPr>
          <w:rFonts w:ascii="Arial" w:hAnsi="Arial" w:cs="Arial"/>
          <w:b/>
          <w:sz w:val="22"/>
          <w:szCs w:val="22"/>
        </w:rPr>
      </w:pPr>
      <w:r w:rsidRPr="00AD198E">
        <w:rPr>
          <w:rFonts w:ascii="Arial" w:eastAsiaTheme="minorHAnsi" w:hAnsi="Arial" w:cs="Arial"/>
          <w:sz w:val="22"/>
          <w:szCs w:val="22"/>
          <w:lang w:eastAsia="en-US"/>
        </w:rPr>
        <w:t>Wykonawca nie może zastrzec poufności informacji dotyczących swej nazwy i </w:t>
      </w:r>
      <w:r w:rsidRPr="007A180E">
        <w:rPr>
          <w:rFonts w:ascii="Arial" w:eastAsiaTheme="minorHAnsi" w:hAnsi="Arial" w:cs="Arial"/>
          <w:sz w:val="22"/>
          <w:szCs w:val="22"/>
          <w:lang w:eastAsia="en-US"/>
        </w:rPr>
        <w:t>adresu, cen i terminu wykonania Zamówienia, okresu gwarancji i warunków płatności, zawartych w złożonej ofercie.</w:t>
      </w:r>
    </w:p>
    <w:p w14:paraId="1B24A6B4" w14:textId="27B35F84" w:rsidR="00150532" w:rsidRPr="00150532" w:rsidRDefault="00150532" w:rsidP="00192CEE">
      <w:pPr>
        <w:numPr>
          <w:ilvl w:val="0"/>
          <w:numId w:val="3"/>
        </w:numPr>
        <w:spacing w:after="120" w:line="240" w:lineRule="auto"/>
        <w:ind w:left="567" w:hanging="567"/>
        <w:rPr>
          <w:rFonts w:ascii="Arial" w:hAnsi="Arial" w:cs="Arial"/>
          <w:b/>
          <w:sz w:val="22"/>
          <w:szCs w:val="22"/>
        </w:rPr>
      </w:pPr>
      <w:r w:rsidRPr="00150532">
        <w:rPr>
          <w:rFonts w:ascii="Arial" w:hAnsi="Arial" w:cs="Arial"/>
          <w:sz w:val="22"/>
          <w:szCs w:val="22"/>
        </w:rPr>
        <w:t xml:space="preserve">Zamawiający dopuszcza sporządzanie oferty w postaci: </w:t>
      </w:r>
    </w:p>
    <w:p w14:paraId="681C1ADC" w14:textId="1A5F30E3" w:rsidR="00150532" w:rsidRDefault="00150532" w:rsidP="00192CEE">
      <w:pPr>
        <w:pStyle w:val="Default"/>
        <w:numPr>
          <w:ilvl w:val="3"/>
          <w:numId w:val="3"/>
        </w:numPr>
        <w:tabs>
          <w:tab w:val="clear" w:pos="2880"/>
          <w:tab w:val="num" w:pos="643"/>
        </w:tabs>
        <w:spacing w:after="120"/>
        <w:ind w:left="643"/>
        <w:jc w:val="both"/>
        <w:rPr>
          <w:color w:val="auto"/>
          <w:sz w:val="22"/>
          <w:szCs w:val="22"/>
        </w:rPr>
      </w:pPr>
      <w:r w:rsidRPr="00B8086D">
        <w:rPr>
          <w:color w:val="auto"/>
          <w:sz w:val="22"/>
          <w:szCs w:val="22"/>
        </w:rPr>
        <w:t>dokumentu elektronicznego opatrzonego ważnym kwalifikowanym podpisem elektronicznym,</w:t>
      </w:r>
    </w:p>
    <w:p w14:paraId="50E322B2" w14:textId="596B366F" w:rsidR="00FB5BFF" w:rsidRPr="00CC5389" w:rsidRDefault="00FB5BFF" w:rsidP="00192CEE">
      <w:pPr>
        <w:pStyle w:val="Default"/>
        <w:spacing w:after="120"/>
        <w:ind w:left="643"/>
        <w:jc w:val="both"/>
        <w:rPr>
          <w:color w:val="auto"/>
          <w:sz w:val="22"/>
          <w:szCs w:val="22"/>
        </w:rPr>
      </w:pPr>
      <w:r w:rsidRPr="00CC5389">
        <w:rPr>
          <w:i/>
          <w:iCs/>
          <w:sz w:val="22"/>
          <w:szCs w:val="22"/>
          <w:lang w:eastAsia="en-US"/>
        </w:rPr>
        <w:t>W przypadku przekazywania przez Wykonawcę oferty wraz z dokumentami w formacie poddającym dane kompresji, opatrzenie pliku zawierającego skompresowane dane kwalifikowanym podpisem elektronicznym jest równoznaczne z poświadczeniem przez Wykonawcę za zgodność z oryginałem wszystkich elektronicznych kopii dokumentów zawartych w tym pliku</w:t>
      </w:r>
      <w:r w:rsidR="00CC5389">
        <w:rPr>
          <w:i/>
          <w:iCs/>
          <w:sz w:val="22"/>
          <w:szCs w:val="22"/>
          <w:lang w:eastAsia="en-US"/>
        </w:rPr>
        <w:t>.</w:t>
      </w:r>
    </w:p>
    <w:p w14:paraId="193F511A" w14:textId="011422EF" w:rsidR="00150532" w:rsidRDefault="00150532" w:rsidP="00192CEE">
      <w:pPr>
        <w:pStyle w:val="Default"/>
        <w:numPr>
          <w:ilvl w:val="3"/>
          <w:numId w:val="3"/>
        </w:numPr>
        <w:tabs>
          <w:tab w:val="clear" w:pos="2880"/>
          <w:tab w:val="num" w:pos="643"/>
        </w:tabs>
        <w:spacing w:after="120"/>
        <w:ind w:left="643"/>
        <w:jc w:val="both"/>
        <w:rPr>
          <w:color w:val="auto"/>
          <w:sz w:val="22"/>
          <w:szCs w:val="22"/>
        </w:rPr>
      </w:pPr>
      <w:r w:rsidRPr="00150532">
        <w:rPr>
          <w:color w:val="auto"/>
          <w:sz w:val="22"/>
          <w:szCs w:val="22"/>
        </w:rPr>
        <w:t xml:space="preserve">zeskanowania oferty wykonawcy pierwotnie wytworzonej i podpisanej przez niego </w:t>
      </w:r>
      <w:r w:rsidR="00CC5389">
        <w:rPr>
          <w:color w:val="auto"/>
          <w:sz w:val="22"/>
          <w:szCs w:val="22"/>
        </w:rPr>
        <w:br/>
      </w:r>
      <w:r w:rsidRPr="00150532">
        <w:rPr>
          <w:color w:val="auto"/>
          <w:sz w:val="22"/>
          <w:szCs w:val="22"/>
        </w:rPr>
        <w:t>w postaci papierowej, tj. przekształcenia jej w postać elektroniczną.</w:t>
      </w:r>
    </w:p>
    <w:p w14:paraId="3ED0D67C" w14:textId="77777777" w:rsidR="00C07B5A" w:rsidRDefault="00C07B5A" w:rsidP="00192CEE">
      <w:pPr>
        <w:pStyle w:val="Default"/>
        <w:spacing w:after="120"/>
        <w:jc w:val="both"/>
        <w:rPr>
          <w:color w:val="auto"/>
          <w:sz w:val="22"/>
          <w:szCs w:val="22"/>
        </w:rPr>
      </w:pPr>
    </w:p>
    <w:p w14:paraId="3D5193EC" w14:textId="77777777" w:rsidR="00325047" w:rsidRPr="00C65FE2" w:rsidRDefault="00325047" w:rsidP="00192CEE">
      <w:pPr>
        <w:pStyle w:val="Styl1"/>
        <w:spacing w:after="120"/>
        <w:rPr>
          <w:rFonts w:cs="Arial"/>
        </w:rPr>
      </w:pPr>
      <w:r w:rsidRPr="00F85D3E">
        <w:t>OPIS WARUNKÓW UDZIAŁU W POSTĘPOWANIU ORAZ OPIS SPOSOBU DOKONYWANIA OCENY SPEŁNIANIA TYCH WARUNKÓW</w:t>
      </w:r>
    </w:p>
    <w:p w14:paraId="0EBB765D" w14:textId="77777777" w:rsidR="00325047" w:rsidRPr="00D91187" w:rsidRDefault="00325047" w:rsidP="00192CEE">
      <w:pPr>
        <w:numPr>
          <w:ilvl w:val="0"/>
          <w:numId w:val="10"/>
        </w:numPr>
        <w:tabs>
          <w:tab w:val="clear" w:pos="1080"/>
          <w:tab w:val="num" w:pos="567"/>
        </w:tabs>
        <w:spacing w:after="120" w:line="240" w:lineRule="auto"/>
        <w:ind w:left="567" w:hanging="567"/>
        <w:rPr>
          <w:rFonts w:ascii="Arial" w:hAnsi="Arial" w:cs="Arial"/>
          <w:sz w:val="22"/>
          <w:szCs w:val="22"/>
        </w:rPr>
      </w:pPr>
      <w:r w:rsidRPr="00D91187">
        <w:rPr>
          <w:rFonts w:ascii="Arial" w:hAnsi="Arial" w:cs="Arial"/>
          <w:sz w:val="22"/>
          <w:szCs w:val="22"/>
        </w:rPr>
        <w:t>O zamówienie mogą ubiegać się wykonawcy, którzy:</w:t>
      </w:r>
    </w:p>
    <w:p w14:paraId="48B87D5D" w14:textId="77777777" w:rsidR="00325047" w:rsidRPr="00D91187"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posiadają uprawnienia do wykonywania określonej działalności lub czynności, jeżeli ustawy nakładają obowiązek posiadania takich uprawnień,</w:t>
      </w:r>
    </w:p>
    <w:p w14:paraId="68AE3FBC" w14:textId="77777777" w:rsidR="00325047" w:rsidRPr="00D91187"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posiadają niezbędną wiedzę i doświadczenie oraz dysponują potencjałem technicznym i osobami zdolnymi do wykonania zamówienia,</w:t>
      </w:r>
    </w:p>
    <w:p w14:paraId="7FCFFF29" w14:textId="77777777" w:rsidR="00325047" w:rsidRPr="00D91187"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znajdują się w sytuacji ekonomicznej i finansowej zapewniającej wykonanie zamówienia,</w:t>
      </w:r>
    </w:p>
    <w:p w14:paraId="697CCF5D" w14:textId="77777777" w:rsidR="00325047" w:rsidRPr="00D91187"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nie podlegają wykluczeniu z postępowania o udzielenie zamówienia,</w:t>
      </w:r>
    </w:p>
    <w:p w14:paraId="742C0C35" w14:textId="23BA6803" w:rsidR="00325047" w:rsidRPr="00D91187"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 xml:space="preserve">złożyli ofertę zgodnie z warunkami podanymi w </w:t>
      </w:r>
      <w:r>
        <w:rPr>
          <w:rFonts w:ascii="Arial" w:hAnsi="Arial" w:cs="Arial"/>
          <w:sz w:val="22"/>
          <w:szCs w:val="22"/>
        </w:rPr>
        <w:t>SWZ</w:t>
      </w:r>
      <w:r w:rsidRPr="00D91187">
        <w:rPr>
          <w:rFonts w:ascii="Arial" w:hAnsi="Arial" w:cs="Arial"/>
          <w:sz w:val="22"/>
          <w:szCs w:val="22"/>
        </w:rPr>
        <w:t>, w tym wczytali do portalu zakupowego wszystkie wymagane dokumenty,</w:t>
      </w:r>
    </w:p>
    <w:p w14:paraId="58DD3CE5" w14:textId="4972219B" w:rsidR="00325047" w:rsidRPr="00D91187"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oferują przedmiot zamówienia, który spełnia warunki określone przez Zamawiającego</w:t>
      </w:r>
      <w:r w:rsidR="00D8518F">
        <w:rPr>
          <w:rFonts w:ascii="Arial" w:hAnsi="Arial" w:cs="Arial"/>
          <w:sz w:val="22"/>
          <w:szCs w:val="22"/>
        </w:rPr>
        <w:t xml:space="preserve"> </w:t>
      </w:r>
      <w:r w:rsidR="00D8518F">
        <w:rPr>
          <w:rFonts w:ascii="Arial" w:hAnsi="Arial" w:cs="Arial"/>
          <w:sz w:val="22"/>
          <w:szCs w:val="22"/>
        </w:rPr>
        <w:lastRenderedPageBreak/>
        <w:t xml:space="preserve">w Załączniku </w:t>
      </w:r>
      <w:r w:rsidR="0098681D">
        <w:rPr>
          <w:rFonts w:ascii="Arial" w:hAnsi="Arial" w:cs="Arial"/>
          <w:sz w:val="22"/>
          <w:szCs w:val="22"/>
        </w:rPr>
        <w:t>n</w:t>
      </w:r>
      <w:r w:rsidR="00D8518F">
        <w:rPr>
          <w:rFonts w:ascii="Arial" w:hAnsi="Arial" w:cs="Arial"/>
          <w:sz w:val="22"/>
          <w:szCs w:val="22"/>
        </w:rPr>
        <w:t>r 1 do Umowy (OPZ).</w:t>
      </w:r>
    </w:p>
    <w:p w14:paraId="7865A056" w14:textId="4134F71C" w:rsidR="004832BE" w:rsidRPr="00A10D21" w:rsidRDefault="00325047" w:rsidP="00192CEE">
      <w:pPr>
        <w:numPr>
          <w:ilvl w:val="0"/>
          <w:numId w:val="11"/>
        </w:numPr>
        <w:tabs>
          <w:tab w:val="clear" w:pos="626"/>
          <w:tab w:val="num" w:pos="780"/>
        </w:tabs>
        <w:spacing w:after="120" w:line="240" w:lineRule="auto"/>
        <w:ind w:left="780" w:hanging="420"/>
        <w:rPr>
          <w:rFonts w:ascii="Arial" w:hAnsi="Arial" w:cs="Arial"/>
          <w:sz w:val="22"/>
          <w:szCs w:val="22"/>
        </w:rPr>
      </w:pPr>
      <w:r w:rsidRPr="00D91187">
        <w:rPr>
          <w:rFonts w:ascii="Arial" w:hAnsi="Arial" w:cs="Arial"/>
          <w:sz w:val="22"/>
          <w:szCs w:val="22"/>
        </w:rPr>
        <w:t xml:space="preserve">spełniają inne wymagania określone przez Zamawiającego w </w:t>
      </w:r>
      <w:r>
        <w:rPr>
          <w:rFonts w:ascii="Arial" w:hAnsi="Arial" w:cs="Arial"/>
          <w:sz w:val="22"/>
          <w:szCs w:val="22"/>
        </w:rPr>
        <w:t>SW</w:t>
      </w:r>
      <w:r w:rsidR="000745C6">
        <w:rPr>
          <w:rFonts w:ascii="Arial" w:hAnsi="Arial" w:cs="Arial"/>
          <w:sz w:val="22"/>
          <w:szCs w:val="22"/>
        </w:rPr>
        <w:t>Z.</w:t>
      </w:r>
      <w:r w:rsidR="0084664D">
        <w:rPr>
          <w:rFonts w:ascii="Arial" w:hAnsi="Arial" w:cs="Arial"/>
          <w:b/>
          <w:sz w:val="22"/>
          <w:szCs w:val="22"/>
        </w:rPr>
        <w:t xml:space="preserve"> </w:t>
      </w:r>
    </w:p>
    <w:p w14:paraId="7B969E46" w14:textId="7121E7F1" w:rsidR="00A10D21" w:rsidRPr="007A180E" w:rsidRDefault="00A10D21" w:rsidP="00192CEE">
      <w:pPr>
        <w:pStyle w:val="Akapitzlist"/>
        <w:numPr>
          <w:ilvl w:val="0"/>
          <w:numId w:val="11"/>
        </w:numPr>
        <w:spacing w:after="120" w:line="240" w:lineRule="auto"/>
        <w:ind w:left="623"/>
        <w:rPr>
          <w:rFonts w:ascii="Arial" w:hAnsi="Arial" w:cs="Arial"/>
          <w:sz w:val="22"/>
          <w:szCs w:val="22"/>
          <w:lang w:eastAsia="pl-PL"/>
        </w:rPr>
      </w:pPr>
      <w:r w:rsidRPr="007A180E">
        <w:rPr>
          <w:rFonts w:ascii="Arial" w:eastAsia="Calibri" w:hAnsi="Arial" w:cs="Arial"/>
          <w:sz w:val="22"/>
          <w:szCs w:val="22"/>
          <w:u w:val="single"/>
        </w:rPr>
        <w:t>złożyli ofertę zgodnie z warunkami podanymi w SWZ</w:t>
      </w:r>
      <w:r w:rsidR="008B13C0">
        <w:rPr>
          <w:rFonts w:ascii="Arial" w:eastAsia="Calibri" w:hAnsi="Arial" w:cs="Arial"/>
          <w:sz w:val="22"/>
          <w:szCs w:val="22"/>
          <w:u w:val="single"/>
        </w:rPr>
        <w:t xml:space="preserve"> wraz z załącznikami</w:t>
      </w:r>
      <w:r w:rsidRPr="007A180E">
        <w:rPr>
          <w:rFonts w:ascii="Arial" w:eastAsia="Calibri" w:hAnsi="Arial" w:cs="Arial"/>
          <w:sz w:val="22"/>
          <w:szCs w:val="22"/>
          <w:u w:val="single"/>
        </w:rPr>
        <w:t>, w tym wnieśli wymagane wadium</w:t>
      </w:r>
      <w:r w:rsidRPr="007A180E">
        <w:rPr>
          <w:rFonts w:ascii="Arial" w:eastAsia="Calibri" w:hAnsi="Arial" w:cs="Arial"/>
          <w:sz w:val="22"/>
          <w:szCs w:val="22"/>
        </w:rPr>
        <w:t xml:space="preserve"> (jeżeli było wymagane)</w:t>
      </w:r>
    </w:p>
    <w:p w14:paraId="4F3B7539" w14:textId="687BE0DB" w:rsidR="00A10D21" w:rsidRPr="000143F6" w:rsidRDefault="001E6D8C" w:rsidP="00192CEE">
      <w:pPr>
        <w:pStyle w:val="Akapitzlist"/>
        <w:numPr>
          <w:ilvl w:val="0"/>
          <w:numId w:val="11"/>
        </w:numPr>
        <w:spacing w:after="120" w:line="240" w:lineRule="auto"/>
        <w:ind w:left="623"/>
        <w:rPr>
          <w:rFonts w:ascii="Arial" w:hAnsi="Arial" w:cs="Arial"/>
          <w:sz w:val="22"/>
          <w:szCs w:val="22"/>
          <w:lang w:eastAsia="pl-PL"/>
        </w:rPr>
      </w:pPr>
      <w:r w:rsidRPr="000143F6">
        <w:rPr>
          <w:rFonts w:ascii="Arial" w:eastAsia="Calibri" w:hAnsi="Arial" w:cs="Arial"/>
          <w:sz w:val="22"/>
          <w:szCs w:val="22"/>
        </w:rPr>
        <w:t>złożyli (wczytali do Platformy Zakupowej PSG) wszystkie wymagane dokumenty i oświadczenia, określone w pkt V SWZ;</w:t>
      </w:r>
    </w:p>
    <w:p w14:paraId="10A990F0" w14:textId="601B7996" w:rsidR="00591D70" w:rsidRPr="00192CEE" w:rsidRDefault="00CB3B01" w:rsidP="00192CEE">
      <w:pPr>
        <w:pStyle w:val="Akapitzlist"/>
        <w:numPr>
          <w:ilvl w:val="0"/>
          <w:numId w:val="10"/>
        </w:numPr>
        <w:tabs>
          <w:tab w:val="clear" w:pos="1080"/>
          <w:tab w:val="num" w:pos="644"/>
        </w:tabs>
        <w:spacing w:after="120" w:line="240" w:lineRule="auto"/>
        <w:ind w:left="574" w:hanging="560"/>
        <w:rPr>
          <w:lang w:eastAsia="pl-PL"/>
        </w:rPr>
      </w:pPr>
      <w:r w:rsidRPr="000143F6">
        <w:rPr>
          <w:rFonts w:ascii="Arial" w:hAnsi="Arial" w:cs="Arial"/>
          <w:sz w:val="22"/>
          <w:szCs w:val="22"/>
          <w:lang w:eastAsia="pl-PL"/>
        </w:rPr>
        <w:t xml:space="preserve">Wykonawca, w celu wykazania swojej zdolności do realizacji zamówienia może polegać na zasobach podmiotów </w:t>
      </w:r>
      <w:r w:rsidRPr="00192CEE">
        <w:rPr>
          <w:rFonts w:ascii="Arial" w:hAnsi="Arial" w:cs="Arial"/>
          <w:sz w:val="22"/>
          <w:szCs w:val="22"/>
          <w:lang w:eastAsia="pl-PL"/>
        </w:rPr>
        <w:t>trzecich, którzy będą realnie uczestniczyć w wykonaniu zamówienia</w:t>
      </w:r>
      <w:r w:rsidR="007C5C6A" w:rsidRPr="00192CEE">
        <w:rPr>
          <w:rFonts w:ascii="Arial" w:hAnsi="Arial" w:cs="Arial"/>
          <w:sz w:val="22"/>
          <w:szCs w:val="22"/>
          <w:lang w:eastAsia="pl-PL"/>
        </w:rPr>
        <w:t xml:space="preserve"> (wzór zobowiązania – </w:t>
      </w:r>
      <w:r w:rsidR="0098681D" w:rsidRPr="00192CEE">
        <w:rPr>
          <w:rFonts w:ascii="Arial" w:hAnsi="Arial" w:cs="Arial"/>
          <w:b/>
          <w:bCs/>
          <w:sz w:val="22"/>
          <w:szCs w:val="22"/>
          <w:lang w:eastAsia="pl-PL"/>
        </w:rPr>
        <w:t>Z</w:t>
      </w:r>
      <w:r w:rsidR="007C5C6A" w:rsidRPr="00192CEE">
        <w:rPr>
          <w:rFonts w:ascii="Arial" w:hAnsi="Arial" w:cs="Arial"/>
          <w:b/>
          <w:bCs/>
          <w:sz w:val="22"/>
          <w:szCs w:val="22"/>
          <w:lang w:eastAsia="pl-PL"/>
        </w:rPr>
        <w:t>ał</w:t>
      </w:r>
      <w:r w:rsidR="0098681D" w:rsidRPr="00192CEE">
        <w:rPr>
          <w:rFonts w:ascii="Arial" w:hAnsi="Arial" w:cs="Arial"/>
          <w:b/>
          <w:bCs/>
          <w:sz w:val="22"/>
          <w:szCs w:val="22"/>
          <w:lang w:eastAsia="pl-PL"/>
        </w:rPr>
        <w:t>ącznik</w:t>
      </w:r>
      <w:r w:rsidR="007C5C6A" w:rsidRPr="00192CEE">
        <w:rPr>
          <w:rFonts w:ascii="Arial" w:hAnsi="Arial" w:cs="Arial"/>
          <w:b/>
          <w:bCs/>
          <w:sz w:val="22"/>
          <w:szCs w:val="22"/>
          <w:lang w:eastAsia="pl-PL"/>
        </w:rPr>
        <w:t xml:space="preserve"> nr </w:t>
      </w:r>
      <w:r w:rsidR="00DE1AFD" w:rsidRPr="00192CEE">
        <w:rPr>
          <w:rFonts w:ascii="Arial" w:hAnsi="Arial" w:cs="Arial"/>
          <w:b/>
          <w:bCs/>
          <w:sz w:val="22"/>
          <w:szCs w:val="22"/>
          <w:lang w:eastAsia="pl-PL"/>
        </w:rPr>
        <w:t xml:space="preserve">5 </w:t>
      </w:r>
      <w:r w:rsidR="007C5C6A" w:rsidRPr="00192CEE">
        <w:rPr>
          <w:rFonts w:ascii="Arial" w:hAnsi="Arial" w:cs="Arial"/>
          <w:b/>
          <w:bCs/>
          <w:sz w:val="22"/>
          <w:szCs w:val="22"/>
          <w:lang w:eastAsia="pl-PL"/>
        </w:rPr>
        <w:t>do SWZ</w:t>
      </w:r>
      <w:r w:rsidR="007C5C6A" w:rsidRPr="00192CEE">
        <w:rPr>
          <w:rFonts w:ascii="Arial" w:hAnsi="Arial" w:cs="Arial"/>
          <w:sz w:val="22"/>
          <w:szCs w:val="22"/>
          <w:lang w:eastAsia="pl-PL"/>
        </w:rPr>
        <w:t>)</w:t>
      </w:r>
      <w:r w:rsidR="00401F12" w:rsidRPr="00192CEE">
        <w:rPr>
          <w:rFonts w:ascii="Arial" w:hAnsi="Arial" w:cs="Arial"/>
          <w:sz w:val="22"/>
          <w:szCs w:val="22"/>
          <w:lang w:eastAsia="pl-PL"/>
        </w:rPr>
        <w:t>.</w:t>
      </w:r>
    </w:p>
    <w:p w14:paraId="4FEFF7D3" w14:textId="17D17AD5" w:rsidR="00401F12" w:rsidRPr="00192CEE" w:rsidRDefault="00401F12" w:rsidP="00192CEE">
      <w:pPr>
        <w:numPr>
          <w:ilvl w:val="0"/>
          <w:numId w:val="10"/>
        </w:numPr>
        <w:tabs>
          <w:tab w:val="clear" w:pos="1080"/>
          <w:tab w:val="num" w:pos="567"/>
        </w:tabs>
        <w:spacing w:after="120" w:line="240" w:lineRule="auto"/>
        <w:ind w:left="574" w:hanging="588"/>
        <w:rPr>
          <w:rFonts w:ascii="Arial" w:hAnsi="Arial" w:cs="Arial"/>
          <w:b/>
          <w:bCs/>
          <w:sz w:val="22"/>
          <w:szCs w:val="22"/>
        </w:rPr>
      </w:pPr>
      <w:r w:rsidRPr="00192CEE">
        <w:rPr>
          <w:rFonts w:ascii="Arial" w:hAnsi="Arial" w:cs="Arial"/>
          <w:sz w:val="22"/>
          <w:szCs w:val="22"/>
        </w:rPr>
        <w:t>Zamawiający informuje o możliwości powierzenia wykonania części lub całości zamówienia podwykonawc</w:t>
      </w:r>
      <w:r w:rsidR="001E3E5A" w:rsidRPr="00192CEE">
        <w:rPr>
          <w:rFonts w:ascii="Arial" w:hAnsi="Arial" w:cs="Arial"/>
          <w:sz w:val="22"/>
          <w:szCs w:val="22"/>
        </w:rPr>
        <w:t>om</w:t>
      </w:r>
      <w:r w:rsidRPr="00192CEE">
        <w:rPr>
          <w:rFonts w:ascii="Arial" w:hAnsi="Arial" w:cs="Arial"/>
          <w:sz w:val="22"/>
          <w:szCs w:val="22"/>
        </w:rPr>
        <w:t xml:space="preserve"> (wzór oświadczenia – </w:t>
      </w:r>
      <w:r w:rsidR="0098681D" w:rsidRPr="00192CEE">
        <w:rPr>
          <w:rFonts w:ascii="Arial" w:hAnsi="Arial" w:cs="Arial"/>
          <w:b/>
          <w:bCs/>
          <w:sz w:val="22"/>
          <w:szCs w:val="22"/>
        </w:rPr>
        <w:t>Z</w:t>
      </w:r>
      <w:r w:rsidRPr="00192CEE">
        <w:rPr>
          <w:rFonts w:ascii="Arial" w:hAnsi="Arial" w:cs="Arial"/>
          <w:b/>
          <w:bCs/>
          <w:sz w:val="22"/>
          <w:szCs w:val="22"/>
        </w:rPr>
        <w:t>ałącznik nr 6 do SWZ</w:t>
      </w:r>
      <w:r w:rsidRPr="00192CEE">
        <w:rPr>
          <w:rFonts w:ascii="Arial" w:hAnsi="Arial" w:cs="Arial"/>
          <w:sz w:val="22"/>
          <w:szCs w:val="22"/>
        </w:rPr>
        <w:t xml:space="preserve">). </w:t>
      </w:r>
      <w:bookmarkStart w:id="8" w:name="_Hlk73101132"/>
    </w:p>
    <w:bookmarkEnd w:id="8"/>
    <w:p w14:paraId="181DF295" w14:textId="2571FE2F" w:rsidR="00401F12" w:rsidRPr="000143F6" w:rsidRDefault="00401F12" w:rsidP="00192CEE">
      <w:pPr>
        <w:numPr>
          <w:ilvl w:val="0"/>
          <w:numId w:val="10"/>
        </w:numPr>
        <w:tabs>
          <w:tab w:val="clear" w:pos="1080"/>
          <w:tab w:val="num" w:pos="567"/>
        </w:tabs>
        <w:spacing w:after="120" w:line="240" w:lineRule="auto"/>
        <w:ind w:left="574" w:hanging="588"/>
        <w:rPr>
          <w:rFonts w:ascii="Arial" w:hAnsi="Arial" w:cs="Arial"/>
          <w:b/>
          <w:bCs/>
          <w:sz w:val="22"/>
          <w:szCs w:val="22"/>
        </w:rPr>
      </w:pPr>
      <w:r w:rsidRPr="00192CEE">
        <w:rPr>
          <w:rFonts w:ascii="Arial" w:hAnsi="Arial" w:cs="Arial"/>
          <w:sz w:val="22"/>
          <w:szCs w:val="22"/>
        </w:rPr>
        <w:t>W razie zmiany podwykonawcy w trakcie realizacji</w:t>
      </w:r>
      <w:r w:rsidRPr="000143F6">
        <w:rPr>
          <w:rFonts w:ascii="Arial" w:hAnsi="Arial" w:cs="Arial"/>
          <w:sz w:val="22"/>
          <w:szCs w:val="22"/>
        </w:rPr>
        <w:t xml:space="preserve"> umowy, podwykonawca zastępujący dotychczasowego musi spełniać warunki udziału w postępowaniu oraz kryteria oceny ofert na poziomie przynajmniej takim samym jak dotychczasowy Wykonawca. </w:t>
      </w:r>
    </w:p>
    <w:p w14:paraId="4A23D2FA" w14:textId="77777777" w:rsidR="0026045E" w:rsidRPr="000143F6" w:rsidRDefault="00325047" w:rsidP="00192CEE">
      <w:pPr>
        <w:numPr>
          <w:ilvl w:val="0"/>
          <w:numId w:val="10"/>
        </w:numPr>
        <w:tabs>
          <w:tab w:val="clear" w:pos="1080"/>
          <w:tab w:val="num" w:pos="567"/>
        </w:tabs>
        <w:spacing w:after="120" w:line="240" w:lineRule="auto"/>
        <w:ind w:left="567" w:hanging="567"/>
        <w:rPr>
          <w:rFonts w:ascii="Arial" w:hAnsi="Arial" w:cs="Arial"/>
          <w:sz w:val="22"/>
          <w:szCs w:val="22"/>
        </w:rPr>
      </w:pPr>
      <w:r w:rsidRPr="000143F6">
        <w:rPr>
          <w:rFonts w:ascii="Arial" w:hAnsi="Arial" w:cs="Arial"/>
          <w:sz w:val="22"/>
          <w:szCs w:val="22"/>
        </w:rPr>
        <w:t>Zamawiający dokona oceny spełniania warunków udziału w postępowaniu na podstawie dokumentów i oświadczeń załączonych do oferty, lub złożonych na wezwanie Zamawiającego w celu uzupełnienia lub wyjaśnienia oferty.</w:t>
      </w:r>
    </w:p>
    <w:p w14:paraId="7B1C6F8E" w14:textId="4C2F3778" w:rsidR="0026045E" w:rsidRPr="000143F6" w:rsidRDefault="0026045E" w:rsidP="00192CEE">
      <w:pPr>
        <w:numPr>
          <w:ilvl w:val="0"/>
          <w:numId w:val="10"/>
        </w:numPr>
        <w:tabs>
          <w:tab w:val="clear" w:pos="1080"/>
          <w:tab w:val="num" w:pos="567"/>
        </w:tabs>
        <w:spacing w:after="120" w:line="240" w:lineRule="auto"/>
        <w:ind w:left="574" w:hanging="588"/>
        <w:rPr>
          <w:rFonts w:ascii="Arial" w:hAnsi="Arial" w:cs="Arial"/>
          <w:sz w:val="22"/>
          <w:szCs w:val="22"/>
        </w:rPr>
      </w:pPr>
      <w:r w:rsidRPr="000143F6">
        <w:rPr>
          <w:rFonts w:ascii="Arial" w:hAnsi="Arial" w:cs="Arial"/>
          <w:sz w:val="22"/>
          <w:szCs w:val="22"/>
        </w:rPr>
        <w:t xml:space="preserve">Zamawiający zastrzega sobie możliwość żądania na etapie weryfikacji dokumentów Wykonawcy, który złożył najkorzystniejszą ofertę dodatkowych dokumentów poza wskazanymi w SWZ </w:t>
      </w:r>
      <w:r w:rsidR="007C5C6A" w:rsidRPr="000143F6">
        <w:rPr>
          <w:rFonts w:ascii="Arial" w:hAnsi="Arial" w:cs="Arial"/>
          <w:sz w:val="22"/>
          <w:szCs w:val="22"/>
        </w:rPr>
        <w:t xml:space="preserve">w </w:t>
      </w:r>
      <w:r w:rsidRPr="000143F6">
        <w:rPr>
          <w:rFonts w:ascii="Arial" w:hAnsi="Arial" w:cs="Arial"/>
          <w:sz w:val="22"/>
          <w:szCs w:val="22"/>
        </w:rPr>
        <w:t>Rozdzia</w:t>
      </w:r>
      <w:r w:rsidR="007C5C6A" w:rsidRPr="000143F6">
        <w:rPr>
          <w:rFonts w:ascii="Arial" w:hAnsi="Arial" w:cs="Arial"/>
          <w:sz w:val="22"/>
          <w:szCs w:val="22"/>
        </w:rPr>
        <w:t>le</w:t>
      </w:r>
      <w:r w:rsidR="00E27F59" w:rsidRPr="000143F6">
        <w:rPr>
          <w:rFonts w:ascii="Arial" w:hAnsi="Arial" w:cs="Arial"/>
          <w:sz w:val="22"/>
          <w:szCs w:val="22"/>
        </w:rPr>
        <w:t xml:space="preserve"> V: </w:t>
      </w:r>
      <w:r w:rsidR="007C5C6A" w:rsidRPr="000143F6">
        <w:rPr>
          <w:rFonts w:ascii="Arial" w:hAnsi="Arial" w:cs="Arial"/>
          <w:sz w:val="22"/>
          <w:szCs w:val="22"/>
        </w:rPr>
        <w:t xml:space="preserve">zaświadczenia z </w:t>
      </w:r>
      <w:r w:rsidRPr="000143F6">
        <w:rPr>
          <w:rFonts w:ascii="Arial" w:hAnsi="Arial" w:cs="Arial"/>
          <w:sz w:val="22"/>
          <w:szCs w:val="22"/>
        </w:rPr>
        <w:t>KRK, informacje dotyczące zasobów sprzętowych</w:t>
      </w:r>
      <w:r w:rsidR="007056A7" w:rsidRPr="000143F6">
        <w:rPr>
          <w:rFonts w:ascii="Arial" w:hAnsi="Arial" w:cs="Arial"/>
          <w:sz w:val="22"/>
          <w:szCs w:val="22"/>
        </w:rPr>
        <w:t xml:space="preserve"> </w:t>
      </w:r>
      <w:r w:rsidRPr="000143F6">
        <w:rPr>
          <w:rFonts w:ascii="Arial" w:hAnsi="Arial" w:cs="Arial"/>
          <w:sz w:val="22"/>
          <w:szCs w:val="22"/>
        </w:rPr>
        <w:t>i ludzkich, referencje</w:t>
      </w:r>
      <w:r w:rsidR="00E27F59" w:rsidRPr="000143F6">
        <w:rPr>
          <w:rFonts w:ascii="Arial" w:hAnsi="Arial" w:cs="Arial"/>
          <w:sz w:val="22"/>
          <w:szCs w:val="22"/>
        </w:rPr>
        <w:t xml:space="preserve">.     </w:t>
      </w:r>
    </w:p>
    <w:p w14:paraId="76EAD97E" w14:textId="595B182C" w:rsidR="001C33E5" w:rsidRDefault="001C33E5" w:rsidP="00192CEE">
      <w:pPr>
        <w:numPr>
          <w:ilvl w:val="0"/>
          <w:numId w:val="10"/>
        </w:numPr>
        <w:tabs>
          <w:tab w:val="clear" w:pos="1080"/>
          <w:tab w:val="num" w:pos="567"/>
        </w:tabs>
        <w:spacing w:after="120" w:line="240" w:lineRule="auto"/>
        <w:ind w:left="574" w:hanging="588"/>
        <w:rPr>
          <w:rFonts w:ascii="Arial" w:hAnsi="Arial" w:cs="Arial"/>
          <w:sz w:val="22"/>
          <w:szCs w:val="22"/>
        </w:rPr>
      </w:pPr>
      <w:r w:rsidRPr="00D45903">
        <w:rPr>
          <w:rFonts w:ascii="Arial" w:hAnsi="Arial" w:cs="Arial"/>
          <w:sz w:val="22"/>
          <w:szCs w:val="22"/>
        </w:rPr>
        <w:t xml:space="preserve">Zamawiający dokona oceny spełniania warunków udziału w Postępowaniu według formuły „spełnia/nie spełnia”, na podstawie dokumentów i oświadczeń załączonych do oferty, lub złożonych na wezwanie Zamawiającego, w celu uzupełnienia lub wyjaśnienia oferty. Zamawiający może dokonać oceny warunków udziału w Postępowaniu </w:t>
      </w:r>
      <w:r w:rsidR="00133B99">
        <w:rPr>
          <w:rFonts w:ascii="Arial" w:hAnsi="Arial" w:cs="Arial"/>
          <w:sz w:val="22"/>
          <w:szCs w:val="22"/>
        </w:rPr>
        <w:br/>
      </w:r>
      <w:r w:rsidRPr="00D45903">
        <w:rPr>
          <w:rFonts w:ascii="Arial" w:hAnsi="Arial" w:cs="Arial"/>
          <w:sz w:val="22"/>
          <w:szCs w:val="22"/>
        </w:rPr>
        <w:t>i dokumentów potwierdzających spełnienie tych warunków, a także oceny w zakresie zgodności oferty z SWZ jedynie w zakresie oferty najkorzystniejszej.</w:t>
      </w:r>
    </w:p>
    <w:p w14:paraId="6DC281A1" w14:textId="287F0FF3" w:rsidR="00305882" w:rsidRPr="004C11BA" w:rsidRDefault="00305882" w:rsidP="00192CEE">
      <w:pPr>
        <w:numPr>
          <w:ilvl w:val="0"/>
          <w:numId w:val="10"/>
        </w:numPr>
        <w:tabs>
          <w:tab w:val="clear" w:pos="1080"/>
          <w:tab w:val="num" w:pos="567"/>
        </w:tabs>
        <w:spacing w:after="120" w:line="240" w:lineRule="auto"/>
        <w:ind w:left="574" w:hanging="588"/>
        <w:rPr>
          <w:rFonts w:ascii="Arial" w:hAnsi="Arial" w:cs="Arial"/>
          <w:b/>
          <w:bCs/>
          <w:sz w:val="22"/>
          <w:szCs w:val="22"/>
        </w:rPr>
      </w:pPr>
      <w:r w:rsidRPr="004C11BA">
        <w:rPr>
          <w:rFonts w:ascii="Arial" w:hAnsi="Arial" w:cs="Arial"/>
          <w:sz w:val="22"/>
          <w:szCs w:val="22"/>
        </w:rPr>
        <w:t>Jeżeli oferta nie zawiera wszystkich wymaganych oświadczeń i dokumentów lub została sporządzona niezgodnie ze specyfikacją</w:t>
      </w:r>
      <w:r w:rsidR="00B72827">
        <w:rPr>
          <w:rFonts w:ascii="Arial" w:hAnsi="Arial" w:cs="Arial"/>
          <w:sz w:val="22"/>
          <w:szCs w:val="22"/>
        </w:rPr>
        <w:t xml:space="preserve"> </w:t>
      </w:r>
      <w:r w:rsidRPr="004C11BA">
        <w:rPr>
          <w:rFonts w:ascii="Arial" w:hAnsi="Arial" w:cs="Arial"/>
          <w:sz w:val="22"/>
          <w:szCs w:val="22"/>
        </w:rPr>
        <w:t xml:space="preserve">warunków zamówienia Zamawiający </w:t>
      </w:r>
      <w:r w:rsidR="00133B99">
        <w:rPr>
          <w:rFonts w:ascii="Arial" w:hAnsi="Arial" w:cs="Arial"/>
          <w:sz w:val="22"/>
          <w:szCs w:val="22"/>
        </w:rPr>
        <w:br/>
      </w:r>
      <w:r w:rsidRPr="004C11BA">
        <w:rPr>
          <w:rFonts w:ascii="Arial" w:hAnsi="Arial" w:cs="Arial"/>
          <w:sz w:val="22"/>
          <w:szCs w:val="22"/>
        </w:rPr>
        <w:t xml:space="preserve">w przypadku oferty najkorzystniejszej według przyjętych kryteriów wyboru wzywa wykonawcę do złożenia wyjaśnień dotyczących oferty lub do uzupełnienia oferty. Uzupełnienie oferty nie może dotyczyć tych elementów oferty, które podlegają ocenie </w:t>
      </w:r>
      <w:r w:rsidR="00133B99">
        <w:rPr>
          <w:rFonts w:ascii="Arial" w:hAnsi="Arial" w:cs="Arial"/>
          <w:sz w:val="22"/>
          <w:szCs w:val="22"/>
        </w:rPr>
        <w:br/>
      </w:r>
      <w:r w:rsidRPr="004C11BA">
        <w:rPr>
          <w:rFonts w:ascii="Arial" w:hAnsi="Arial" w:cs="Arial"/>
          <w:sz w:val="22"/>
          <w:szCs w:val="22"/>
        </w:rPr>
        <w:t xml:space="preserve">w ramach przyjętych kryteriów oceny ofert, w szczególności </w:t>
      </w:r>
      <w:r w:rsidRPr="004C11BA">
        <w:rPr>
          <w:rFonts w:ascii="Arial" w:hAnsi="Arial" w:cs="Arial"/>
          <w:b/>
          <w:bCs/>
          <w:sz w:val="22"/>
          <w:szCs w:val="22"/>
        </w:rPr>
        <w:t>uzupełnieniu nie podlega formularz ofertowy oraz wadium.</w:t>
      </w:r>
    </w:p>
    <w:p w14:paraId="42B4C9D9" w14:textId="45CC9FD6" w:rsidR="00305882" w:rsidRPr="00EB1532" w:rsidRDefault="00305882" w:rsidP="00192CEE">
      <w:pPr>
        <w:numPr>
          <w:ilvl w:val="0"/>
          <w:numId w:val="10"/>
        </w:numPr>
        <w:tabs>
          <w:tab w:val="clear" w:pos="1080"/>
          <w:tab w:val="num" w:pos="567"/>
        </w:tabs>
        <w:spacing w:after="120" w:line="240" w:lineRule="auto"/>
        <w:ind w:left="574" w:hanging="588"/>
        <w:rPr>
          <w:rFonts w:ascii="Arial" w:hAnsi="Arial" w:cs="Arial"/>
          <w:b/>
          <w:bCs/>
          <w:sz w:val="22"/>
          <w:szCs w:val="22"/>
        </w:rPr>
      </w:pPr>
      <w:r w:rsidRPr="004C11BA">
        <w:rPr>
          <w:rFonts w:ascii="Arial" w:hAnsi="Arial" w:cs="Arial"/>
          <w:sz w:val="22"/>
          <w:szCs w:val="22"/>
        </w:rPr>
        <w:t>Uzupełnienie oferty może polegać na dołączeniu brakujących dokumentów, a także na zamieszczeniu na złożonych dokumentach przez upoważnionego przedstawiciela wykonawcy brakujących podpisów, paraf, skreśleń, numerów stron lub innych elementów, o czym Zamawiający poucza wykonawcę w wezwaniu. Oświadczenia lub dokumenty powinny potwierdzać spełnianie przez wykonawcę warunków udziału w postępowaniu oraz spełnianie przez oferowane dostawy, usługi lub roboty budowlane wymagań określonych przez Zamawiającego, nie później niż w dniu wyznaczonym przez Zamawiającego jako termin uzupełnienia oświadczeń lub dokumentów. Nie wzywa się do złożenia wyjaśnień lub uzupełnienia oferty lub dokumentów w przypadku, gdy pomimo ich wyjaśnienia lub uzupełnienia wykonawca podlega wykluczeniu.</w:t>
      </w:r>
    </w:p>
    <w:p w14:paraId="0E09B1D9" w14:textId="77777777" w:rsidR="00432318" w:rsidRPr="005A731C" w:rsidRDefault="00432318" w:rsidP="00192CEE">
      <w:pPr>
        <w:spacing w:after="120" w:line="240" w:lineRule="auto"/>
        <w:rPr>
          <w:rFonts w:ascii="Arial" w:hAnsi="Arial" w:cs="Arial"/>
          <w:sz w:val="22"/>
          <w:szCs w:val="22"/>
        </w:rPr>
      </w:pPr>
      <w:bookmarkStart w:id="9" w:name="_Hlk20990090"/>
    </w:p>
    <w:p w14:paraId="24F87DF8" w14:textId="0B343340" w:rsidR="00802B8C" w:rsidRPr="005A731C" w:rsidRDefault="00976D1F" w:rsidP="00192CEE">
      <w:pPr>
        <w:pStyle w:val="Styl1"/>
        <w:spacing w:after="120"/>
        <w:rPr>
          <w:rFonts w:cs="Arial"/>
        </w:rPr>
      </w:pPr>
      <w:r w:rsidRPr="005A731C">
        <w:rPr>
          <w:rFonts w:cs="Arial"/>
        </w:rPr>
        <w:t xml:space="preserve">INFORMACJE O DOKUMENTACH, JAKIE MAJĄ </w:t>
      </w:r>
      <w:r w:rsidR="00CF62D0" w:rsidRPr="005A731C">
        <w:rPr>
          <w:rFonts w:cs="Arial"/>
        </w:rPr>
        <w:t xml:space="preserve">WCZYTAĆ DO </w:t>
      </w:r>
      <w:r w:rsidR="004E3BBF">
        <w:rPr>
          <w:rFonts w:cs="Arial"/>
        </w:rPr>
        <w:t xml:space="preserve">PLATFORMY ZAKUPOWEJ </w:t>
      </w:r>
      <w:r w:rsidR="00CF62D0" w:rsidRPr="005A731C">
        <w:rPr>
          <w:rFonts w:cs="Arial"/>
        </w:rPr>
        <w:t xml:space="preserve"> WYKONAWCY W CELU POTWIERDZENIA SPEŁNIANIA WYMAGANYCH WARUNKÓW </w:t>
      </w:r>
    </w:p>
    <w:bookmarkEnd w:id="9"/>
    <w:p w14:paraId="68BBC6E4" w14:textId="47C3AB7B" w:rsidR="007D319A" w:rsidRPr="00EB3009" w:rsidRDefault="00325047"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ED5660">
        <w:rPr>
          <w:rFonts w:ascii="Arial" w:hAnsi="Arial" w:cs="Arial"/>
          <w:sz w:val="22"/>
          <w:szCs w:val="22"/>
        </w:rPr>
        <w:t>Wypełnion</w:t>
      </w:r>
      <w:r w:rsidR="00E27DC3" w:rsidRPr="00ED5660">
        <w:rPr>
          <w:rFonts w:ascii="Arial" w:hAnsi="Arial" w:cs="Arial"/>
          <w:sz w:val="22"/>
          <w:szCs w:val="22"/>
        </w:rPr>
        <w:t>y</w:t>
      </w:r>
      <w:r w:rsidRPr="00ED5660">
        <w:rPr>
          <w:rFonts w:ascii="Arial" w:hAnsi="Arial" w:cs="Arial"/>
          <w:sz w:val="22"/>
          <w:szCs w:val="22"/>
        </w:rPr>
        <w:t xml:space="preserve"> i podpisan</w:t>
      </w:r>
      <w:r w:rsidR="00E27DC3" w:rsidRPr="00ED5660">
        <w:rPr>
          <w:rFonts w:ascii="Arial" w:hAnsi="Arial" w:cs="Arial"/>
          <w:sz w:val="22"/>
          <w:szCs w:val="22"/>
        </w:rPr>
        <w:t>y</w:t>
      </w:r>
      <w:r w:rsidRPr="00E27DC3">
        <w:rPr>
          <w:rFonts w:ascii="Arial" w:hAnsi="Arial" w:cs="Arial"/>
          <w:sz w:val="22"/>
          <w:szCs w:val="22"/>
        </w:rPr>
        <w:t xml:space="preserve"> </w:t>
      </w:r>
      <w:r w:rsidR="00B76321" w:rsidRPr="00333C62">
        <w:rPr>
          <w:rFonts w:ascii="Arial" w:hAnsi="Arial" w:cs="Arial"/>
          <w:b/>
          <w:bCs/>
          <w:sz w:val="22"/>
          <w:szCs w:val="22"/>
        </w:rPr>
        <w:t>Z</w:t>
      </w:r>
      <w:r w:rsidRPr="00333C62">
        <w:rPr>
          <w:rFonts w:ascii="Arial" w:hAnsi="Arial" w:cs="Arial"/>
          <w:b/>
          <w:bCs/>
          <w:sz w:val="22"/>
          <w:szCs w:val="22"/>
        </w:rPr>
        <w:t>ałącznik</w:t>
      </w:r>
      <w:r w:rsidR="00F75835" w:rsidRPr="00EB3009">
        <w:rPr>
          <w:rFonts w:ascii="Arial" w:hAnsi="Arial" w:cs="Arial"/>
          <w:b/>
          <w:sz w:val="22"/>
          <w:szCs w:val="22"/>
        </w:rPr>
        <w:t>:</w:t>
      </w:r>
      <w:r w:rsidRPr="00EB3009">
        <w:rPr>
          <w:rFonts w:ascii="Arial" w:hAnsi="Arial" w:cs="Arial"/>
          <w:b/>
          <w:sz w:val="22"/>
          <w:szCs w:val="22"/>
        </w:rPr>
        <w:t xml:space="preserve"> </w:t>
      </w:r>
      <w:r w:rsidR="004E3BBF">
        <w:rPr>
          <w:rFonts w:ascii="Arial" w:hAnsi="Arial" w:cs="Arial"/>
          <w:b/>
          <w:sz w:val="22"/>
          <w:szCs w:val="22"/>
        </w:rPr>
        <w:t>n</w:t>
      </w:r>
      <w:r w:rsidRPr="00EB3009">
        <w:rPr>
          <w:rFonts w:ascii="Arial" w:hAnsi="Arial" w:cs="Arial"/>
          <w:b/>
          <w:sz w:val="22"/>
          <w:szCs w:val="22"/>
        </w:rPr>
        <w:t xml:space="preserve">r </w:t>
      </w:r>
      <w:r w:rsidRPr="007A180E">
        <w:rPr>
          <w:rFonts w:ascii="Arial" w:hAnsi="Arial" w:cs="Arial"/>
          <w:b/>
          <w:sz w:val="22"/>
          <w:szCs w:val="22"/>
        </w:rPr>
        <w:t>1</w:t>
      </w:r>
      <w:r w:rsidR="00E27DC3">
        <w:rPr>
          <w:rFonts w:ascii="Arial" w:hAnsi="Arial" w:cs="Arial"/>
          <w:b/>
          <w:sz w:val="22"/>
          <w:szCs w:val="22"/>
        </w:rPr>
        <w:t xml:space="preserve"> do SWZ</w:t>
      </w:r>
      <w:r w:rsidR="00E06E87" w:rsidRPr="007A180E">
        <w:rPr>
          <w:rFonts w:ascii="Arial" w:hAnsi="Arial" w:cs="Arial"/>
          <w:b/>
          <w:sz w:val="22"/>
          <w:szCs w:val="22"/>
        </w:rPr>
        <w:t xml:space="preserve"> </w:t>
      </w:r>
      <w:r w:rsidR="00E27DC3" w:rsidRPr="00ED5660">
        <w:rPr>
          <w:rFonts w:ascii="Arial" w:hAnsi="Arial" w:cs="Arial"/>
          <w:bCs/>
          <w:sz w:val="22"/>
          <w:szCs w:val="22"/>
        </w:rPr>
        <w:t xml:space="preserve">- </w:t>
      </w:r>
      <w:r w:rsidR="004E3BBF" w:rsidRPr="00ED5660">
        <w:rPr>
          <w:rFonts w:ascii="Arial" w:hAnsi="Arial" w:cs="Arial"/>
          <w:bCs/>
          <w:sz w:val="22"/>
          <w:szCs w:val="22"/>
        </w:rPr>
        <w:t>F</w:t>
      </w:r>
      <w:r w:rsidR="00E06E87" w:rsidRPr="00ED5660">
        <w:rPr>
          <w:rFonts w:ascii="Arial" w:hAnsi="Arial" w:cs="Arial"/>
          <w:bCs/>
          <w:sz w:val="22"/>
          <w:szCs w:val="22"/>
        </w:rPr>
        <w:t>ormularz oferty</w:t>
      </w:r>
    </w:p>
    <w:p w14:paraId="768CF6FA" w14:textId="0A7F0F57" w:rsidR="00E27DC3" w:rsidRPr="00ED5660" w:rsidRDefault="007D319A"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ED5660">
        <w:rPr>
          <w:rFonts w:ascii="Arial" w:hAnsi="Arial" w:cs="Arial"/>
          <w:sz w:val="22"/>
          <w:szCs w:val="22"/>
        </w:rPr>
        <w:lastRenderedPageBreak/>
        <w:t>Wypełnion</w:t>
      </w:r>
      <w:r w:rsidR="00E27DC3" w:rsidRPr="00ED5660">
        <w:rPr>
          <w:rFonts w:ascii="Arial" w:hAnsi="Arial" w:cs="Arial"/>
          <w:sz w:val="22"/>
          <w:szCs w:val="22"/>
        </w:rPr>
        <w:t>y</w:t>
      </w:r>
      <w:r w:rsidRPr="00ED5660">
        <w:rPr>
          <w:rFonts w:ascii="Arial" w:hAnsi="Arial" w:cs="Arial"/>
          <w:sz w:val="22"/>
          <w:szCs w:val="22"/>
        </w:rPr>
        <w:t xml:space="preserve"> i podpisan</w:t>
      </w:r>
      <w:r w:rsidR="00E27DC3" w:rsidRPr="00ED5660">
        <w:rPr>
          <w:rFonts w:ascii="Arial" w:hAnsi="Arial" w:cs="Arial"/>
          <w:sz w:val="22"/>
          <w:szCs w:val="22"/>
        </w:rPr>
        <w:t>y</w:t>
      </w:r>
      <w:r w:rsidRPr="004A6DB3">
        <w:rPr>
          <w:rFonts w:ascii="Arial" w:hAnsi="Arial" w:cs="Arial"/>
          <w:sz w:val="22"/>
          <w:szCs w:val="22"/>
        </w:rPr>
        <w:t xml:space="preserve"> </w:t>
      </w:r>
      <w:r w:rsidRPr="004A6DB3">
        <w:rPr>
          <w:rFonts w:ascii="Arial" w:hAnsi="Arial" w:cs="Arial"/>
          <w:b/>
          <w:sz w:val="22"/>
          <w:szCs w:val="22"/>
        </w:rPr>
        <w:t>Załącznik</w:t>
      </w:r>
      <w:r w:rsidR="00333C62">
        <w:rPr>
          <w:rFonts w:ascii="Arial" w:hAnsi="Arial" w:cs="Arial"/>
          <w:b/>
          <w:sz w:val="22"/>
          <w:szCs w:val="22"/>
        </w:rPr>
        <w:t xml:space="preserve"> </w:t>
      </w:r>
      <w:r w:rsidR="00E27DC3">
        <w:rPr>
          <w:rFonts w:ascii="Arial" w:hAnsi="Arial" w:cs="Arial"/>
          <w:b/>
          <w:sz w:val="22"/>
          <w:szCs w:val="22"/>
        </w:rPr>
        <w:t>nr 2 do SWZ</w:t>
      </w:r>
      <w:r w:rsidR="00E27DC3" w:rsidRPr="00ED5660">
        <w:rPr>
          <w:rFonts w:ascii="Arial" w:hAnsi="Arial" w:cs="Arial"/>
          <w:bCs/>
          <w:sz w:val="22"/>
          <w:szCs w:val="22"/>
        </w:rPr>
        <w:t>- Informacja o zwrocie wadium</w:t>
      </w:r>
      <w:r w:rsidR="00E27DC3">
        <w:rPr>
          <w:rFonts w:ascii="Arial" w:hAnsi="Arial" w:cs="Arial"/>
          <w:b/>
          <w:sz w:val="22"/>
          <w:szCs w:val="22"/>
        </w:rPr>
        <w:t xml:space="preserve"> </w:t>
      </w:r>
      <w:r w:rsidR="00E27DC3" w:rsidRPr="00ED5660">
        <w:rPr>
          <w:rFonts w:ascii="Arial" w:hAnsi="Arial" w:cs="Arial"/>
          <w:bCs/>
          <w:i/>
          <w:iCs/>
          <w:sz w:val="22"/>
          <w:szCs w:val="22"/>
        </w:rPr>
        <w:t>(jeżeli dotyczy)</w:t>
      </w:r>
      <w:r w:rsidR="00E27DC3">
        <w:rPr>
          <w:rFonts w:ascii="Arial" w:hAnsi="Arial" w:cs="Arial"/>
          <w:bCs/>
          <w:i/>
          <w:iCs/>
          <w:sz w:val="22"/>
          <w:szCs w:val="22"/>
        </w:rPr>
        <w:t>.</w:t>
      </w:r>
    </w:p>
    <w:p w14:paraId="71DB024E" w14:textId="03DAC506" w:rsidR="00325047" w:rsidRPr="000143F6" w:rsidRDefault="00E27DC3"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ED5660">
        <w:rPr>
          <w:rFonts w:ascii="Arial" w:eastAsia="Calibri" w:hAnsi="Arial" w:cs="Arial"/>
          <w:sz w:val="22"/>
          <w:szCs w:val="22"/>
        </w:rPr>
        <w:t>Wypełnione i podpisane</w:t>
      </w:r>
      <w:r w:rsidRPr="00ED5660">
        <w:rPr>
          <w:rFonts w:ascii="Arial" w:eastAsia="Calibri" w:hAnsi="Arial" w:cs="Arial"/>
          <w:b/>
          <w:bCs/>
          <w:sz w:val="22"/>
          <w:szCs w:val="22"/>
        </w:rPr>
        <w:t xml:space="preserve"> Załączniki A oraz B lub C do SWZ – </w:t>
      </w:r>
      <w:r w:rsidRPr="00ED5660">
        <w:rPr>
          <w:rFonts w:ascii="Arial" w:hAnsi="Arial" w:cs="Arial"/>
          <w:b/>
          <w:sz w:val="22"/>
          <w:szCs w:val="22"/>
        </w:rPr>
        <w:t xml:space="preserve">Załącznik B do SWZ </w:t>
      </w:r>
      <w:r w:rsidRPr="00ED5660">
        <w:rPr>
          <w:rFonts w:ascii="Arial" w:hAnsi="Arial" w:cs="Arial"/>
          <w:sz w:val="22"/>
          <w:szCs w:val="22"/>
        </w:rPr>
        <w:t xml:space="preserve">składają Wykonawcy, którzy są zarejestrowani jako płatnik w VAT w krajach UE. W przypadku braku rejestracji dla potrzeb VAT w krajach UE firmy uzupełniają i podpisują </w:t>
      </w:r>
      <w:r w:rsidRPr="00ED5660">
        <w:rPr>
          <w:rFonts w:ascii="Arial" w:hAnsi="Arial" w:cs="Arial"/>
          <w:b/>
          <w:sz w:val="22"/>
          <w:szCs w:val="22"/>
        </w:rPr>
        <w:t>Załącznik C do SWZ.</w:t>
      </w:r>
    </w:p>
    <w:p w14:paraId="2C75D189" w14:textId="7D252DD6" w:rsidR="00325047" w:rsidRPr="00ED5660" w:rsidRDefault="00325047" w:rsidP="00192CEE">
      <w:pPr>
        <w:widowControl/>
        <w:numPr>
          <w:ilvl w:val="2"/>
          <w:numId w:val="11"/>
        </w:numPr>
        <w:tabs>
          <w:tab w:val="num" w:pos="567"/>
        </w:tabs>
        <w:adjustRightInd/>
        <w:spacing w:after="120" w:line="240" w:lineRule="auto"/>
        <w:ind w:left="567" w:hanging="567"/>
        <w:textAlignment w:val="auto"/>
        <w:rPr>
          <w:rFonts w:ascii="Arial" w:hAnsi="Arial" w:cs="Arial"/>
          <w:b/>
          <w:bCs/>
          <w:sz w:val="22"/>
          <w:szCs w:val="22"/>
        </w:rPr>
      </w:pPr>
      <w:r w:rsidRPr="00ED5660">
        <w:rPr>
          <w:rFonts w:ascii="Arial" w:hAnsi="Arial" w:cs="Arial"/>
          <w:sz w:val="22"/>
          <w:szCs w:val="22"/>
        </w:rPr>
        <w:t>Aktualny odpis z właściwego rejestru lub wydruk, o którym mowa w art. 4 ust. 4a ustawy z dnia 20 sierpnia 1997 roku o Krajowym Rejestrze</w:t>
      </w:r>
      <w:r w:rsidRPr="00AD198E">
        <w:rPr>
          <w:rFonts w:ascii="Arial" w:hAnsi="Arial" w:cs="Arial"/>
          <w:sz w:val="22"/>
          <w:szCs w:val="22"/>
        </w:rPr>
        <w:t xml:space="preserve"> Sądowym </w:t>
      </w:r>
      <w:r w:rsidR="004A515A" w:rsidRPr="00AD198E">
        <w:rPr>
          <w:rFonts w:ascii="Arial" w:hAnsi="Arial" w:cs="Arial"/>
          <w:sz w:val="22"/>
          <w:szCs w:val="22"/>
        </w:rPr>
        <w:t xml:space="preserve">(tekst jednolity Dz. U. </w:t>
      </w:r>
      <w:r w:rsidR="004A515A" w:rsidRPr="00AD198E">
        <w:rPr>
          <w:rFonts w:ascii="Arial" w:hAnsi="Arial" w:cs="Arial"/>
          <w:sz w:val="22"/>
          <w:szCs w:val="22"/>
        </w:rPr>
        <w:br/>
        <w:t xml:space="preserve">z 2021 roku, poz. 112) </w:t>
      </w:r>
      <w:r w:rsidRPr="00AD198E">
        <w:rPr>
          <w:rFonts w:ascii="Arial" w:hAnsi="Arial" w:cs="Arial"/>
          <w:sz w:val="22"/>
          <w:szCs w:val="22"/>
        </w:rPr>
        <w:t>albo aktualne zaświadczenie o wpisie do ewidencji działalności gospodarczej (dopuszcza się aktualny</w:t>
      </w:r>
      <w:r w:rsidR="00E53903" w:rsidRPr="00AD198E">
        <w:rPr>
          <w:rFonts w:ascii="Arial" w:hAnsi="Arial" w:cs="Arial"/>
          <w:sz w:val="22"/>
          <w:szCs w:val="22"/>
        </w:rPr>
        <w:t xml:space="preserve"> wydruk z Centralnej Ewidencji </w:t>
      </w:r>
      <w:r w:rsidRPr="00AD198E">
        <w:rPr>
          <w:rFonts w:ascii="Arial" w:hAnsi="Arial" w:cs="Arial"/>
          <w:sz w:val="22"/>
          <w:szCs w:val="22"/>
        </w:rPr>
        <w:t xml:space="preserve">i Informacji </w:t>
      </w:r>
      <w:r w:rsidR="00E53903" w:rsidRPr="00AD198E">
        <w:rPr>
          <w:rFonts w:ascii="Arial" w:hAnsi="Arial" w:cs="Arial"/>
          <w:sz w:val="22"/>
          <w:szCs w:val="22"/>
        </w:rPr>
        <w:br/>
      </w:r>
      <w:r w:rsidRPr="00AD198E">
        <w:rPr>
          <w:rFonts w:ascii="Arial" w:hAnsi="Arial" w:cs="Arial"/>
          <w:sz w:val="22"/>
          <w:szCs w:val="22"/>
        </w:rPr>
        <w:t xml:space="preserve">o Działalności Gospodarczej), jeżeli odrębne przepisy wymagają wpisu do właściwego rejestru </w:t>
      </w:r>
      <w:r w:rsidRPr="00ED5660">
        <w:rPr>
          <w:rFonts w:ascii="Arial" w:hAnsi="Arial" w:cs="Arial"/>
          <w:sz w:val="22"/>
          <w:szCs w:val="22"/>
        </w:rPr>
        <w:t xml:space="preserve">lub zgłoszenia do ewidencji działalności gospodarczej, wystawione nie wcześniej niż </w:t>
      </w:r>
      <w:r w:rsidRPr="00ED5660">
        <w:rPr>
          <w:rFonts w:ascii="Arial" w:hAnsi="Arial" w:cs="Arial"/>
          <w:b/>
          <w:bCs/>
          <w:sz w:val="22"/>
          <w:szCs w:val="22"/>
        </w:rPr>
        <w:t xml:space="preserve">6 miesięcy przed upływem terminu składania ofert. </w:t>
      </w:r>
    </w:p>
    <w:p w14:paraId="029BD771" w14:textId="0032A9F3" w:rsidR="008E3C00" w:rsidRPr="00ED5660" w:rsidRDefault="0075640F" w:rsidP="00192CEE">
      <w:pPr>
        <w:widowControl/>
        <w:tabs>
          <w:tab w:val="num" w:pos="567"/>
        </w:tabs>
        <w:adjustRightInd/>
        <w:spacing w:after="120" w:line="240" w:lineRule="auto"/>
        <w:ind w:left="567" w:hanging="567"/>
        <w:textAlignment w:val="auto"/>
        <w:rPr>
          <w:rFonts w:ascii="Arial" w:hAnsi="Arial" w:cs="Arial"/>
          <w:i/>
          <w:sz w:val="22"/>
          <w:szCs w:val="22"/>
        </w:rPr>
      </w:pPr>
      <w:r w:rsidRPr="00ED5660">
        <w:rPr>
          <w:rFonts w:ascii="Arial" w:hAnsi="Arial" w:cs="Arial"/>
          <w:i/>
          <w:sz w:val="22"/>
          <w:szCs w:val="22"/>
        </w:rPr>
        <w:tab/>
      </w:r>
      <w:r w:rsidR="00325047" w:rsidRPr="00ED5660">
        <w:rPr>
          <w:rFonts w:ascii="Arial" w:hAnsi="Arial" w:cs="Arial"/>
          <w:i/>
          <w:sz w:val="22"/>
          <w:szCs w:val="22"/>
        </w:rPr>
        <w:t>W przypadku podmiotów występujących wspólnie wskazany dokument powinien być złożony dla każdego z podmiotów składających ofertę wspólnie.</w:t>
      </w:r>
    </w:p>
    <w:p w14:paraId="36A10C11" w14:textId="77777777" w:rsidR="00E50E74" w:rsidRPr="00ED5660" w:rsidRDefault="00E50E74"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ED5660">
        <w:rPr>
          <w:rFonts w:ascii="Arial" w:hAnsi="Arial" w:cs="Arial"/>
          <w:sz w:val="22"/>
          <w:szCs w:val="22"/>
        </w:rPr>
        <w:t>Aktualne zaświadczenia właściwego naczelnika urzędu skarbowego oraz właściwej terenowej jednostki organizacyjnej Zakładu Ubezpieczeń Społecznych lub Kasy Rolniczego Ubezpieczenia Społecznego albo innego dokumentu potwierdzającego, że Wykonawca nie zalega z opłacaniem podatków, opłat oraz składek na ubezpieczenie zdrowotne lub społeczne,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miesiące przed upływem terminu składania ofert.</w:t>
      </w:r>
    </w:p>
    <w:p w14:paraId="3DE85A1B" w14:textId="7AC5313F" w:rsidR="00E642BD" w:rsidRPr="00ED5660" w:rsidRDefault="00E50E74" w:rsidP="00192CEE">
      <w:pPr>
        <w:widowControl/>
        <w:tabs>
          <w:tab w:val="num" w:pos="626"/>
        </w:tabs>
        <w:adjustRightInd/>
        <w:spacing w:after="120" w:line="240" w:lineRule="auto"/>
        <w:ind w:left="360"/>
        <w:textAlignment w:val="auto"/>
        <w:rPr>
          <w:rFonts w:ascii="Arial" w:hAnsi="Arial" w:cs="Arial"/>
          <w:i/>
          <w:sz w:val="22"/>
          <w:szCs w:val="22"/>
        </w:rPr>
      </w:pPr>
      <w:r w:rsidRPr="00ED5660">
        <w:rPr>
          <w:rFonts w:ascii="Arial" w:hAnsi="Arial" w:cs="Arial"/>
          <w:i/>
          <w:sz w:val="22"/>
          <w:szCs w:val="22"/>
        </w:rPr>
        <w:t>W przypadku podmiotów występujących wspólnie wskazany dokument powinien być złożony dla każdego z podmiotów składających ofertę wspólnie. W przypadku spółki cywilnej, wskazane dokumenty winny być składane dla poszczególnych wspólników spółki oraz na spółkę cywilną jako podmiot.</w:t>
      </w:r>
    </w:p>
    <w:p w14:paraId="4ACF3741" w14:textId="3EED258F" w:rsidR="00325047" w:rsidRPr="00D06102" w:rsidRDefault="00325047" w:rsidP="00192CEE">
      <w:pPr>
        <w:widowControl/>
        <w:numPr>
          <w:ilvl w:val="2"/>
          <w:numId w:val="11"/>
        </w:numPr>
        <w:tabs>
          <w:tab w:val="num" w:pos="567"/>
        </w:tabs>
        <w:adjustRightInd/>
        <w:spacing w:after="120" w:line="240" w:lineRule="auto"/>
        <w:ind w:left="567" w:hanging="567"/>
        <w:textAlignment w:val="auto"/>
        <w:rPr>
          <w:rFonts w:ascii="Arial" w:hAnsi="Arial" w:cs="Arial"/>
          <w:b/>
          <w:bCs/>
          <w:sz w:val="22"/>
          <w:szCs w:val="22"/>
        </w:rPr>
      </w:pPr>
      <w:r w:rsidRPr="00ED5660">
        <w:rPr>
          <w:rFonts w:ascii="Arial" w:hAnsi="Arial" w:cs="Arial"/>
          <w:sz w:val="22"/>
          <w:szCs w:val="22"/>
        </w:rPr>
        <w:t xml:space="preserve">Aktualne zaświadczenie właściwego naczelnika urzędu skarbowego o zarejestrowaniu </w:t>
      </w:r>
      <w:r w:rsidR="00F97AC4" w:rsidRPr="00ED5660">
        <w:rPr>
          <w:rFonts w:ascii="Arial" w:hAnsi="Arial" w:cs="Arial"/>
          <w:sz w:val="22"/>
          <w:szCs w:val="22"/>
        </w:rPr>
        <w:t>wykonawcy</w:t>
      </w:r>
      <w:r w:rsidRPr="00ED5660">
        <w:rPr>
          <w:rFonts w:ascii="Arial" w:hAnsi="Arial" w:cs="Arial"/>
          <w:sz w:val="22"/>
          <w:szCs w:val="22"/>
        </w:rPr>
        <w:t xml:space="preserve"> jako czynnego podatnika VAT, bądź odpowiedni wydruk z Portalu Podatkowego prowadzonego przez Ministra Finansów</w:t>
      </w:r>
      <w:r w:rsidR="00E53903" w:rsidRPr="00ED5660">
        <w:rPr>
          <w:rFonts w:ascii="Arial" w:hAnsi="Arial" w:cs="Arial"/>
          <w:sz w:val="22"/>
          <w:szCs w:val="22"/>
        </w:rPr>
        <w:t xml:space="preserve"> </w:t>
      </w:r>
      <w:hyperlink r:id="rId15" w:history="1">
        <w:r w:rsidRPr="00ED5660">
          <w:rPr>
            <w:rStyle w:val="Hipercze"/>
            <w:rFonts w:ascii="Arial" w:hAnsi="Arial" w:cs="Arial"/>
            <w:color w:val="auto"/>
            <w:sz w:val="22"/>
            <w:szCs w:val="22"/>
          </w:rPr>
          <w:t>http://www.finanse.mf.gov.pl</w:t>
        </w:r>
      </w:hyperlink>
      <w:r w:rsidRPr="00ED5660">
        <w:rPr>
          <w:rFonts w:ascii="Arial" w:hAnsi="Arial" w:cs="Arial"/>
          <w:sz w:val="22"/>
          <w:szCs w:val="22"/>
        </w:rPr>
        <w:t xml:space="preserve">  potwierdzony</w:t>
      </w:r>
      <w:r w:rsidRPr="00D06102">
        <w:rPr>
          <w:rFonts w:ascii="Arial" w:hAnsi="Arial" w:cs="Arial"/>
          <w:sz w:val="22"/>
          <w:szCs w:val="22"/>
        </w:rPr>
        <w:t xml:space="preserve"> za zgodność ze stanem faktycznym przez osobę umocowaną do reprezentowania wykonawcy, wystawionego nie wcześniej niż </w:t>
      </w:r>
      <w:r w:rsidR="007C01CD" w:rsidRPr="00D06102">
        <w:rPr>
          <w:rFonts w:ascii="Arial" w:hAnsi="Arial" w:cs="Arial"/>
          <w:sz w:val="22"/>
          <w:szCs w:val="22"/>
        </w:rPr>
        <w:br/>
      </w:r>
      <w:r w:rsidRPr="00D06102">
        <w:rPr>
          <w:rFonts w:ascii="Arial" w:hAnsi="Arial" w:cs="Arial"/>
          <w:b/>
          <w:bCs/>
          <w:sz w:val="22"/>
          <w:szCs w:val="22"/>
        </w:rPr>
        <w:t>2 miesiące przed upływem terminu składania ofert</w:t>
      </w:r>
      <w:r w:rsidRPr="00D06102">
        <w:rPr>
          <w:rFonts w:ascii="Arial" w:hAnsi="Arial" w:cs="Arial"/>
          <w:sz w:val="22"/>
          <w:szCs w:val="22"/>
        </w:rPr>
        <w:t xml:space="preserve">. Jeżeli </w:t>
      </w:r>
      <w:r w:rsidR="00F97AC4">
        <w:rPr>
          <w:rFonts w:ascii="Arial" w:hAnsi="Arial" w:cs="Arial"/>
          <w:sz w:val="22"/>
          <w:szCs w:val="22"/>
        </w:rPr>
        <w:t>w</w:t>
      </w:r>
      <w:r w:rsidRPr="00D06102">
        <w:rPr>
          <w:rFonts w:ascii="Arial" w:hAnsi="Arial" w:cs="Arial"/>
          <w:sz w:val="22"/>
          <w:szCs w:val="22"/>
        </w:rPr>
        <w:t xml:space="preserve">ykonawca nie jest podatnikiem VAT czynnym  lub zwolnionym, zamiast dokumentów, o których mowa </w:t>
      </w:r>
      <w:r w:rsidR="007C01CD" w:rsidRPr="00D06102">
        <w:rPr>
          <w:rFonts w:ascii="Arial" w:hAnsi="Arial" w:cs="Arial"/>
          <w:sz w:val="22"/>
          <w:szCs w:val="22"/>
        </w:rPr>
        <w:br/>
      </w:r>
      <w:r w:rsidRPr="00D06102">
        <w:rPr>
          <w:rFonts w:ascii="Arial" w:hAnsi="Arial" w:cs="Arial"/>
          <w:sz w:val="22"/>
          <w:szCs w:val="22"/>
        </w:rPr>
        <w:t>w niniejszym punkcie składa dokument potwierdzający brak rejestracji.</w:t>
      </w:r>
    </w:p>
    <w:p w14:paraId="0A8785CB" w14:textId="7E6EF48A" w:rsidR="00325047" w:rsidRPr="00A44959" w:rsidRDefault="0075640F" w:rsidP="00192CEE">
      <w:pPr>
        <w:widowControl/>
        <w:tabs>
          <w:tab w:val="num" w:pos="567"/>
          <w:tab w:val="num" w:pos="626"/>
        </w:tabs>
        <w:adjustRightInd/>
        <w:spacing w:after="120" w:line="240" w:lineRule="auto"/>
        <w:ind w:left="567" w:hanging="567"/>
        <w:textAlignment w:val="auto"/>
        <w:rPr>
          <w:rFonts w:ascii="Arial" w:hAnsi="Arial" w:cs="Arial"/>
          <w:i/>
          <w:sz w:val="22"/>
          <w:szCs w:val="22"/>
        </w:rPr>
      </w:pPr>
      <w:r w:rsidRPr="0075640F">
        <w:rPr>
          <w:rFonts w:ascii="Arial" w:hAnsi="Arial" w:cs="Arial"/>
          <w:i/>
          <w:sz w:val="22"/>
          <w:szCs w:val="22"/>
        </w:rPr>
        <w:tab/>
      </w:r>
      <w:r w:rsidR="00325047" w:rsidRPr="00A44959">
        <w:rPr>
          <w:rFonts w:ascii="Arial" w:hAnsi="Arial" w:cs="Arial"/>
          <w:i/>
          <w:sz w:val="22"/>
          <w:szCs w:val="22"/>
        </w:rPr>
        <w:t>W przypadku podmiotów występujących wspólnie wskazany dokument powinien być złożony dla każdego z podmiotów składających ofertę wspólnie. W przypadku spółki cywilnej, wskazany dokument może być składany na spółkę cywilną jako podmiot.</w:t>
      </w:r>
    </w:p>
    <w:p w14:paraId="7CC8CE64" w14:textId="64687A99" w:rsidR="00CD279D" w:rsidRDefault="00CD279D"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7E3024">
        <w:rPr>
          <w:rFonts w:ascii="Arial" w:hAnsi="Arial" w:cs="Arial"/>
          <w:sz w:val="22"/>
          <w:szCs w:val="22"/>
        </w:rPr>
        <w:t xml:space="preserve">Zaświadczenie z banku lub oddziału banku na terytorium Polski o prowadzeniu na rzecz wykonawcy bankowego rachunku rozliczeniowego (w rozumieniu art. 49 ust.1 pkt </w:t>
      </w:r>
      <w:r w:rsidR="00133B99">
        <w:rPr>
          <w:rFonts w:ascii="Arial" w:hAnsi="Arial" w:cs="Arial"/>
          <w:sz w:val="22"/>
          <w:szCs w:val="22"/>
        </w:rPr>
        <w:br/>
      </w:r>
      <w:r w:rsidRPr="007E3024">
        <w:rPr>
          <w:rFonts w:ascii="Arial" w:hAnsi="Arial" w:cs="Arial"/>
          <w:sz w:val="22"/>
          <w:szCs w:val="22"/>
        </w:rPr>
        <w:t>1 ustawy z dnia 29 sierpnia 1997 r. - Prawo bankowe), na który ma być dokonana zapłata wynagrodzenia ;</w:t>
      </w:r>
    </w:p>
    <w:p w14:paraId="395FDD50" w14:textId="78B7E69A" w:rsidR="00F529D4" w:rsidRPr="00492727" w:rsidRDefault="00F529D4" w:rsidP="00192CEE">
      <w:pPr>
        <w:pStyle w:val="Akapitzlist"/>
        <w:widowControl/>
        <w:adjustRightInd/>
        <w:spacing w:after="120" w:line="240" w:lineRule="auto"/>
        <w:ind w:left="626"/>
        <w:textAlignment w:val="auto"/>
        <w:rPr>
          <w:rFonts w:ascii="Arial" w:hAnsi="Arial" w:cs="Arial"/>
          <w:i/>
          <w:sz w:val="22"/>
          <w:szCs w:val="22"/>
        </w:rPr>
      </w:pPr>
      <w:r w:rsidRPr="0036628F">
        <w:rPr>
          <w:rFonts w:ascii="Arial" w:hAnsi="Arial" w:cs="Arial"/>
          <w:i/>
          <w:sz w:val="22"/>
          <w:szCs w:val="22"/>
        </w:rPr>
        <w:t xml:space="preserve">W przypadku podmiotów występujących wspólnie wskazany dokument powinien być złożony przez Lidera podmiotów składających ofertę wspólnie. W przypadku spółki cywilnej, wskazany dokument może być składany na spółkę cywilną jako podmiot. </w:t>
      </w:r>
    </w:p>
    <w:p w14:paraId="7AD48502" w14:textId="3BE8920A" w:rsidR="0054713B" w:rsidRPr="000143F6" w:rsidRDefault="00E50E74"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Pr>
          <w:rFonts w:ascii="Arial" w:hAnsi="Arial" w:cs="Arial"/>
          <w:sz w:val="22"/>
          <w:szCs w:val="22"/>
        </w:rPr>
        <w:t xml:space="preserve">Wypełniony i podpisany </w:t>
      </w:r>
      <w:r w:rsidRPr="00ED5660">
        <w:rPr>
          <w:rFonts w:ascii="Arial" w:hAnsi="Arial" w:cs="Arial"/>
          <w:b/>
          <w:bCs/>
          <w:sz w:val="22"/>
          <w:szCs w:val="22"/>
        </w:rPr>
        <w:t>Załącznik nr E do SWZ</w:t>
      </w:r>
      <w:r>
        <w:rPr>
          <w:rFonts w:ascii="Arial" w:hAnsi="Arial" w:cs="Arial"/>
          <w:sz w:val="22"/>
          <w:szCs w:val="22"/>
        </w:rPr>
        <w:t xml:space="preserve"> - </w:t>
      </w:r>
      <w:r w:rsidR="00CD279D" w:rsidRPr="007E3024">
        <w:rPr>
          <w:rFonts w:ascii="Arial" w:hAnsi="Arial" w:cs="Arial"/>
          <w:sz w:val="22"/>
          <w:szCs w:val="22"/>
        </w:rPr>
        <w:t xml:space="preserve">Oświadczenie wykonawcy, że numer bankowego rachunku rozliczeniowego, wskazany w umowie lub na fakturze, na który ma zostać dokonana płatność jest zgodny z numerem rachunku bankowego, otwartym w związku z prowadzoną działalnością gospodarczą, został zgłoszony w Urzędzie </w:t>
      </w:r>
      <w:r w:rsidR="00CD279D" w:rsidRPr="007E3024">
        <w:rPr>
          <w:rFonts w:ascii="Arial" w:hAnsi="Arial" w:cs="Arial"/>
          <w:sz w:val="22"/>
          <w:szCs w:val="22"/>
        </w:rPr>
        <w:lastRenderedPageBreak/>
        <w:t xml:space="preserve">Skarbowym oraz widnieje w elektronicznym Wykazie podmiotów zarejestrowanych jako podatnicy VAT, niezarejestrowanych oraz wykreślonych i przywróconych do rejestru VAT prowadzonym na stronie Ministerstwa Finansów lub oświadczenie, że wykonawca nie jest </w:t>
      </w:r>
      <w:r w:rsidR="00CD279D" w:rsidRPr="000143F6">
        <w:rPr>
          <w:rFonts w:ascii="Arial" w:hAnsi="Arial" w:cs="Arial"/>
          <w:sz w:val="22"/>
          <w:szCs w:val="22"/>
        </w:rPr>
        <w:t>podatnikiem VAT czynnym w rozumieniu ustawy o VAT wraz z podaniem przyczyny</w:t>
      </w:r>
      <w:r w:rsidRPr="000143F6">
        <w:rPr>
          <w:rFonts w:ascii="Arial" w:hAnsi="Arial" w:cs="Arial"/>
          <w:sz w:val="22"/>
          <w:szCs w:val="22"/>
        </w:rPr>
        <w:t>.</w:t>
      </w:r>
    </w:p>
    <w:p w14:paraId="64174C30" w14:textId="77777777" w:rsidR="00E50E74" w:rsidRPr="000143F6" w:rsidRDefault="00E50E74" w:rsidP="0004502C">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sz w:val="22"/>
          <w:szCs w:val="22"/>
          <w:lang w:val="x-none"/>
        </w:rPr>
      </w:pPr>
      <w:r w:rsidRPr="000143F6">
        <w:rPr>
          <w:rFonts w:ascii="Arial" w:hAnsi="Arial" w:cs="Arial"/>
          <w:sz w:val="22"/>
          <w:szCs w:val="22"/>
        </w:rPr>
        <w:t xml:space="preserve">Certyfikat rezydencji podatkowej w </w:t>
      </w:r>
      <w:r w:rsidRPr="000143F6">
        <w:rPr>
          <w:rFonts w:ascii="Arial" w:hAnsi="Arial" w:cs="Arial"/>
          <w:sz w:val="22"/>
          <w:szCs w:val="22"/>
          <w:u w:val="single"/>
        </w:rPr>
        <w:t>przypadku świadczenia usług</w:t>
      </w:r>
      <w:r w:rsidRPr="000143F6">
        <w:rPr>
          <w:rFonts w:ascii="Arial" w:hAnsi="Arial" w:cs="Arial"/>
          <w:sz w:val="22"/>
          <w:szCs w:val="22"/>
        </w:rPr>
        <w:t xml:space="preserve">, o których mowa </w:t>
      </w:r>
      <w:r w:rsidRPr="000143F6">
        <w:rPr>
          <w:rFonts w:ascii="Arial" w:hAnsi="Arial" w:cs="Arial"/>
          <w:sz w:val="22"/>
          <w:szCs w:val="22"/>
        </w:rPr>
        <w:br/>
        <w:t xml:space="preserve">w art. 21 ustawy z dnia 15 lutego 1992 r. o podatku dochodowym od osób prawnych (Dz. U. z 2021 r., poz. 1800 </w:t>
      </w:r>
      <w:r w:rsidRPr="000143F6">
        <w:rPr>
          <w:rFonts w:ascii="Arial" w:eastAsiaTheme="minorHAnsi" w:hAnsi="Arial" w:cs="Arial"/>
          <w:sz w:val="22"/>
          <w:szCs w:val="22"/>
          <w:lang w:eastAsia="en-US"/>
        </w:rPr>
        <w:t xml:space="preserve">z </w:t>
      </w:r>
      <w:proofErr w:type="spellStart"/>
      <w:r w:rsidRPr="000143F6">
        <w:rPr>
          <w:rFonts w:ascii="Arial" w:eastAsiaTheme="minorHAnsi" w:hAnsi="Arial" w:cs="Arial"/>
          <w:sz w:val="22"/>
          <w:szCs w:val="22"/>
          <w:lang w:eastAsia="en-US"/>
        </w:rPr>
        <w:t>późn</w:t>
      </w:r>
      <w:proofErr w:type="spellEnd"/>
      <w:r w:rsidRPr="000143F6">
        <w:rPr>
          <w:rFonts w:ascii="Arial" w:eastAsiaTheme="minorHAnsi" w:hAnsi="Arial" w:cs="Arial"/>
          <w:sz w:val="22"/>
          <w:szCs w:val="22"/>
          <w:lang w:eastAsia="en-US"/>
        </w:rPr>
        <w:t>. zm.).</w:t>
      </w:r>
    </w:p>
    <w:p w14:paraId="1C666E3E" w14:textId="3C7F07E4" w:rsidR="00A532E6" w:rsidRPr="00AD198E" w:rsidRDefault="00D06102" w:rsidP="00192CEE">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sz w:val="22"/>
          <w:szCs w:val="22"/>
        </w:rPr>
      </w:pPr>
      <w:r w:rsidRPr="00492727">
        <w:rPr>
          <w:rFonts w:ascii="Arial" w:hAnsi="Arial" w:cs="Arial"/>
          <w:sz w:val="22"/>
          <w:szCs w:val="22"/>
        </w:rPr>
        <w:t xml:space="preserve">Umowy regulujące współpracę podmiotów występujących wspólnie (w tym umowa spółki cywilnej).  W wypadku, gdy w Postępowaniu ofertę składają Wykonawcy występujący wspólnie, np. konsorcjum, w stosownej umowie musi zostać jasno określony zakres prac do wykonania przez poszczególnych członków konsorcjum. </w:t>
      </w:r>
      <w:r w:rsidR="00F529D4" w:rsidRPr="00492727">
        <w:rPr>
          <w:rFonts w:ascii="Arial" w:hAnsi="Arial" w:cs="Arial"/>
          <w:sz w:val="22"/>
          <w:szCs w:val="22"/>
        </w:rPr>
        <w:t xml:space="preserve">Członkowie </w:t>
      </w:r>
      <w:r w:rsidRPr="00492727">
        <w:rPr>
          <w:rFonts w:ascii="Arial" w:hAnsi="Arial" w:cs="Arial"/>
          <w:sz w:val="22"/>
          <w:szCs w:val="22"/>
        </w:rPr>
        <w:t>konsorcjum mus</w:t>
      </w:r>
      <w:r w:rsidR="00F529D4" w:rsidRPr="00492727">
        <w:rPr>
          <w:rFonts w:ascii="Arial" w:hAnsi="Arial" w:cs="Arial"/>
          <w:sz w:val="22"/>
          <w:szCs w:val="22"/>
        </w:rPr>
        <w:t>zą</w:t>
      </w:r>
      <w:r w:rsidRPr="00492727">
        <w:rPr>
          <w:rFonts w:ascii="Arial" w:hAnsi="Arial" w:cs="Arial"/>
          <w:sz w:val="22"/>
          <w:szCs w:val="22"/>
        </w:rPr>
        <w:t xml:space="preserve"> spełniać wszystkie wymogi, w tym posiadać kompletne uprawnienia, wymagane przy realizacji przydzielonych mu do wykonywania zadań. Wykonawcy występujący wspólnie, ponoszą solidarną odpowiedzialność za wykonanie Zamówienia. Wykonawcy ubiegający</w:t>
      </w:r>
      <w:r w:rsidRPr="00E06E87">
        <w:rPr>
          <w:rFonts w:ascii="Arial" w:hAnsi="Arial" w:cs="Arial"/>
          <w:sz w:val="22"/>
          <w:szCs w:val="22"/>
        </w:rPr>
        <w:t xml:space="preserve"> się wspólnie o </w:t>
      </w:r>
      <w:r w:rsidR="00C248BC">
        <w:rPr>
          <w:rFonts w:ascii="Arial" w:hAnsi="Arial" w:cs="Arial"/>
          <w:sz w:val="22"/>
          <w:szCs w:val="22"/>
        </w:rPr>
        <w:t>udzielenie</w:t>
      </w:r>
      <w:r w:rsidR="00C248BC" w:rsidRPr="00E06E87">
        <w:rPr>
          <w:rFonts w:ascii="Arial" w:hAnsi="Arial" w:cs="Arial"/>
          <w:sz w:val="22"/>
          <w:szCs w:val="22"/>
        </w:rPr>
        <w:t xml:space="preserve"> </w:t>
      </w:r>
      <w:r w:rsidRPr="00E06E87">
        <w:rPr>
          <w:rFonts w:ascii="Arial" w:hAnsi="Arial" w:cs="Arial"/>
          <w:sz w:val="22"/>
          <w:szCs w:val="22"/>
        </w:rPr>
        <w:t xml:space="preserve">Zamówienia muszą ustanowić pełnomocnika do reprezentowania w Postępowaniu albo reprezentowania w Postępowaniu i zawarcia Umowy. </w:t>
      </w:r>
      <w:r w:rsidRPr="00E06E87">
        <w:rPr>
          <w:rFonts w:ascii="Arial" w:hAnsi="Arial" w:cs="Arial"/>
          <w:sz w:val="22"/>
          <w:szCs w:val="22"/>
          <w:u w:val="single"/>
        </w:rPr>
        <w:t>Pełnomocnictwo powinno być przedstawione w formie oryginału lub poświadczonej notarialne za zgodność z oryginałem kopii.</w:t>
      </w:r>
      <w:r w:rsidR="00A532E6">
        <w:rPr>
          <w:rFonts w:ascii="Arial" w:hAnsi="Arial" w:cs="Arial"/>
          <w:sz w:val="22"/>
          <w:szCs w:val="22"/>
          <w:u w:val="single"/>
        </w:rPr>
        <w:t xml:space="preserve"> </w:t>
      </w:r>
      <w:r w:rsidR="00A532E6" w:rsidRPr="00226CBB">
        <w:rPr>
          <w:rFonts w:ascii="Arial" w:hAnsi="Arial" w:cs="Arial"/>
          <w:sz w:val="22"/>
          <w:szCs w:val="22"/>
        </w:rPr>
        <w:t xml:space="preserve">Wykonawcy występujący wspólnie </w:t>
      </w:r>
      <w:r w:rsidR="00A532E6" w:rsidRPr="00AD198E">
        <w:rPr>
          <w:rFonts w:ascii="Arial" w:hAnsi="Arial" w:cs="Arial"/>
          <w:sz w:val="22"/>
          <w:szCs w:val="22"/>
        </w:rPr>
        <w:t>ponoszą solidarną odpowiedzialność za niewykonanie lub nienależyte wykonanie zamówienia.</w:t>
      </w:r>
    </w:p>
    <w:p w14:paraId="74E5E26C" w14:textId="19881E84" w:rsidR="00A406E0" w:rsidRPr="00ED5660" w:rsidRDefault="00D06102" w:rsidP="00192CEE">
      <w:pPr>
        <w:widowControl/>
        <w:tabs>
          <w:tab w:val="num" w:pos="2204"/>
        </w:tabs>
        <w:adjustRightInd/>
        <w:spacing w:after="120" w:line="240" w:lineRule="auto"/>
        <w:ind w:left="567" w:hanging="141"/>
        <w:textAlignment w:val="auto"/>
        <w:rPr>
          <w:rFonts w:ascii="Arial" w:hAnsi="Arial" w:cs="Arial"/>
          <w:b/>
          <w:bCs/>
          <w:sz w:val="22"/>
          <w:szCs w:val="22"/>
        </w:rPr>
      </w:pPr>
      <w:r w:rsidRPr="00AD198E">
        <w:rPr>
          <w:rFonts w:ascii="Arial" w:hAnsi="Arial" w:cs="Arial"/>
          <w:sz w:val="22"/>
          <w:szCs w:val="22"/>
        </w:rPr>
        <w:t xml:space="preserve"> </w:t>
      </w:r>
      <w:r w:rsidR="00A44959" w:rsidRPr="00AD198E">
        <w:rPr>
          <w:rFonts w:ascii="Arial" w:hAnsi="Arial" w:cs="Arial"/>
          <w:sz w:val="22"/>
          <w:szCs w:val="22"/>
        </w:rPr>
        <w:t xml:space="preserve"> </w:t>
      </w:r>
      <w:r w:rsidR="00A406E0" w:rsidRPr="00AD198E">
        <w:rPr>
          <w:rFonts w:ascii="Arial" w:hAnsi="Arial" w:cs="Arial"/>
          <w:b/>
          <w:bCs/>
          <w:sz w:val="22"/>
          <w:szCs w:val="22"/>
        </w:rPr>
        <w:t xml:space="preserve">Zamawiający </w:t>
      </w:r>
      <w:r w:rsidR="00A406E0" w:rsidRPr="00ED5660">
        <w:rPr>
          <w:rFonts w:ascii="Arial" w:hAnsi="Arial" w:cs="Arial"/>
          <w:b/>
          <w:bCs/>
          <w:sz w:val="22"/>
          <w:szCs w:val="22"/>
        </w:rPr>
        <w:t>dopuszcza przesłanie oryginału pełnomocnictwa  w formie dokumentu elektronicznego opatrzonego kwalifikowanym podpisem elektronicznym</w:t>
      </w:r>
      <w:r w:rsidR="00E50E74" w:rsidRPr="00ED5660">
        <w:rPr>
          <w:rFonts w:ascii="Arial" w:hAnsi="Arial" w:cs="Arial"/>
          <w:b/>
          <w:bCs/>
          <w:sz w:val="22"/>
          <w:szCs w:val="22"/>
        </w:rPr>
        <w:t>, podpisem zaufanym lub podpisem osobistym</w:t>
      </w:r>
      <w:r w:rsidR="00A406E0" w:rsidRPr="00ED5660">
        <w:rPr>
          <w:rFonts w:ascii="Arial" w:hAnsi="Arial" w:cs="Arial"/>
          <w:b/>
          <w:bCs/>
          <w:sz w:val="22"/>
          <w:szCs w:val="22"/>
        </w:rPr>
        <w:t>. Dokument z podpisem elektronicznym składany jest poprzez załączenie na Platformie Zakupowej PSG.</w:t>
      </w:r>
    </w:p>
    <w:p w14:paraId="5EEEA8E6" w14:textId="77777777" w:rsidR="00E50E74" w:rsidRPr="00A07B23" w:rsidRDefault="00E50E74" w:rsidP="00192CEE">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i/>
          <w:iCs/>
          <w:sz w:val="22"/>
          <w:szCs w:val="22"/>
          <w:lang w:val="x-none"/>
        </w:rPr>
      </w:pPr>
      <w:r w:rsidRPr="00A07B23">
        <w:rPr>
          <w:rFonts w:ascii="Arial" w:hAnsi="Arial" w:cs="Arial"/>
          <w:sz w:val="22"/>
          <w:szCs w:val="22"/>
          <w:lang w:val="x-none"/>
        </w:rPr>
        <w:t xml:space="preserve">Jeżeli </w:t>
      </w:r>
      <w:r w:rsidRPr="00A07B23">
        <w:rPr>
          <w:rFonts w:ascii="Arial" w:hAnsi="Arial" w:cs="Arial"/>
          <w:sz w:val="22"/>
          <w:szCs w:val="22"/>
        </w:rPr>
        <w:t>W</w:t>
      </w:r>
      <w:proofErr w:type="spellStart"/>
      <w:r w:rsidRPr="00A07B23">
        <w:rPr>
          <w:rFonts w:ascii="Arial" w:hAnsi="Arial" w:cs="Arial"/>
          <w:sz w:val="22"/>
          <w:szCs w:val="22"/>
          <w:lang w:val="x-none"/>
        </w:rPr>
        <w:t>ykonawca</w:t>
      </w:r>
      <w:proofErr w:type="spellEnd"/>
      <w:r w:rsidRPr="00A07B23">
        <w:rPr>
          <w:rFonts w:ascii="Arial" w:hAnsi="Arial" w:cs="Arial"/>
          <w:sz w:val="22"/>
          <w:szCs w:val="22"/>
          <w:lang w:val="x-none"/>
        </w:rPr>
        <w:t xml:space="preserve"> ma siedzibę lub miejsce zamieszkania za granicą, zamiast dokumentów, o których mowa w pkt </w:t>
      </w:r>
      <w:r w:rsidRPr="00A07B23">
        <w:rPr>
          <w:rFonts w:ascii="Arial" w:hAnsi="Arial" w:cs="Arial"/>
          <w:sz w:val="22"/>
          <w:szCs w:val="22"/>
        </w:rPr>
        <w:t>4 i 5</w:t>
      </w:r>
      <w:r w:rsidRPr="00A07B23">
        <w:rPr>
          <w:rFonts w:ascii="Arial" w:hAnsi="Arial" w:cs="Arial"/>
          <w:sz w:val="22"/>
          <w:szCs w:val="22"/>
          <w:lang w:val="x-none"/>
        </w:rPr>
        <w:t xml:space="preserve">, składa odpowiedni dokument lub dokumenty, wystawione zgodnie z prawem kraju, w którym ma siedzibę lub miejsce zamieszkania, potwierdzające, że: </w:t>
      </w:r>
    </w:p>
    <w:p w14:paraId="04D262B0" w14:textId="77777777" w:rsidR="00E50E74" w:rsidRPr="00A07B23" w:rsidRDefault="00E50E74" w:rsidP="00192CEE">
      <w:pPr>
        <w:widowControl/>
        <w:numPr>
          <w:ilvl w:val="0"/>
          <w:numId w:val="22"/>
        </w:numPr>
        <w:adjustRightInd/>
        <w:spacing w:after="120" w:line="240" w:lineRule="auto"/>
        <w:textAlignment w:val="auto"/>
        <w:rPr>
          <w:rFonts w:ascii="Arial" w:hAnsi="Arial" w:cs="Arial"/>
          <w:sz w:val="22"/>
          <w:szCs w:val="22"/>
        </w:rPr>
      </w:pPr>
      <w:r w:rsidRPr="00A07B23">
        <w:rPr>
          <w:rFonts w:ascii="Arial" w:hAnsi="Arial" w:cs="Arial"/>
          <w:sz w:val="22"/>
          <w:szCs w:val="22"/>
        </w:rPr>
        <w:t>Wykonawca ma siedzibę za granicą i jest uprawniony do występowania w obrocie prawnym,</w:t>
      </w:r>
    </w:p>
    <w:p w14:paraId="1620B954" w14:textId="77777777" w:rsidR="00E50E74" w:rsidRPr="00A07B23" w:rsidRDefault="00E50E74" w:rsidP="00192CEE">
      <w:pPr>
        <w:widowControl/>
        <w:numPr>
          <w:ilvl w:val="0"/>
          <w:numId w:val="22"/>
        </w:numPr>
        <w:adjustRightInd/>
        <w:spacing w:after="120" w:line="240" w:lineRule="auto"/>
        <w:textAlignment w:val="auto"/>
        <w:rPr>
          <w:rFonts w:ascii="Arial" w:hAnsi="Arial" w:cs="Arial"/>
          <w:sz w:val="22"/>
          <w:szCs w:val="22"/>
        </w:rPr>
      </w:pPr>
      <w:r w:rsidRPr="00A07B23">
        <w:rPr>
          <w:rFonts w:ascii="Arial" w:hAnsi="Arial" w:cs="Arial"/>
          <w:sz w:val="22"/>
          <w:szCs w:val="22"/>
        </w:rPr>
        <w:t>nie otwarto jego likwidacji ani nie ogłoszono upadłości,</w:t>
      </w:r>
    </w:p>
    <w:p w14:paraId="0072989F" w14:textId="77777777" w:rsidR="00E50E74" w:rsidRPr="00A07B23" w:rsidRDefault="00E50E74" w:rsidP="00192CEE">
      <w:pPr>
        <w:widowControl/>
        <w:numPr>
          <w:ilvl w:val="0"/>
          <w:numId w:val="22"/>
        </w:numPr>
        <w:adjustRightInd/>
        <w:spacing w:after="120" w:line="240" w:lineRule="auto"/>
        <w:textAlignment w:val="auto"/>
        <w:rPr>
          <w:rFonts w:ascii="Arial" w:hAnsi="Arial" w:cs="Arial"/>
          <w:sz w:val="22"/>
          <w:szCs w:val="22"/>
        </w:rPr>
      </w:pPr>
      <w:r w:rsidRPr="00A07B23">
        <w:rPr>
          <w:rFonts w:ascii="Arial" w:hAnsi="Arial" w:cs="Arial"/>
          <w:sz w:val="22"/>
          <w:szCs w:val="22"/>
        </w:rPr>
        <w:t>nie zalega z uiszczaniem podatków, opłat lub składek na ubezpieczenie społeczne i zdrowotne albo że uzyskał przewidziane prawem zwolnienie, odroczenie lub rozłożenie na raty zaległych płatności lub wstrzymanie w całości wykonania decyzji właściwego organu,</w:t>
      </w:r>
    </w:p>
    <w:p w14:paraId="4755BBB7" w14:textId="77777777" w:rsidR="00E50E74" w:rsidRPr="00A07B23" w:rsidRDefault="00E50E74" w:rsidP="00192CEE">
      <w:pPr>
        <w:widowControl/>
        <w:numPr>
          <w:ilvl w:val="0"/>
          <w:numId w:val="22"/>
        </w:numPr>
        <w:adjustRightInd/>
        <w:spacing w:after="120" w:line="240" w:lineRule="auto"/>
        <w:textAlignment w:val="auto"/>
        <w:rPr>
          <w:rFonts w:ascii="Arial" w:hAnsi="Arial" w:cs="Arial"/>
          <w:sz w:val="22"/>
          <w:szCs w:val="22"/>
        </w:rPr>
      </w:pPr>
      <w:r w:rsidRPr="00A07B23">
        <w:rPr>
          <w:rFonts w:ascii="Arial" w:hAnsi="Arial" w:cs="Arial"/>
          <w:sz w:val="22"/>
          <w:szCs w:val="22"/>
        </w:rPr>
        <w:t>nie orzeczono wobec niego zakazu ubiegania się o zamówienie.</w:t>
      </w:r>
    </w:p>
    <w:p w14:paraId="3F0F3EE9" w14:textId="22CB5FBF" w:rsidR="00E50E74" w:rsidRPr="00A07B23" w:rsidRDefault="00E50E74" w:rsidP="00192CEE">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sz w:val="22"/>
          <w:szCs w:val="22"/>
          <w:lang w:val="x-none"/>
        </w:rPr>
      </w:pPr>
      <w:r w:rsidRPr="00A07B23">
        <w:rPr>
          <w:rFonts w:ascii="Arial" w:hAnsi="Arial" w:cs="Arial"/>
          <w:sz w:val="22"/>
          <w:szCs w:val="22"/>
        </w:rPr>
        <w:t>Z</w:t>
      </w:r>
      <w:r w:rsidRPr="00A07B23">
        <w:rPr>
          <w:rFonts w:ascii="Arial" w:hAnsi="Arial" w:cs="Arial"/>
          <w:sz w:val="22"/>
          <w:szCs w:val="22"/>
          <w:lang w:val="x-none"/>
        </w:rPr>
        <w:t xml:space="preserve"> dokumentów, o których mowa w pkt </w:t>
      </w:r>
      <w:r w:rsidRPr="00A07B23">
        <w:rPr>
          <w:rFonts w:ascii="Arial" w:hAnsi="Arial" w:cs="Arial"/>
          <w:sz w:val="22"/>
          <w:szCs w:val="22"/>
        </w:rPr>
        <w:t>11</w:t>
      </w:r>
      <w:r w:rsidRPr="00A07B23">
        <w:rPr>
          <w:rFonts w:ascii="Arial" w:hAnsi="Arial" w:cs="Arial"/>
          <w:sz w:val="22"/>
          <w:szCs w:val="22"/>
          <w:lang w:val="x-none"/>
        </w:rPr>
        <w:t xml:space="preserve"> powyżej powinna wynikać data rejestracji </w:t>
      </w:r>
      <w:r w:rsidRPr="00A07B23">
        <w:rPr>
          <w:rFonts w:ascii="Arial" w:hAnsi="Arial" w:cs="Arial"/>
          <w:sz w:val="22"/>
          <w:szCs w:val="22"/>
        </w:rPr>
        <w:t>W</w:t>
      </w:r>
      <w:proofErr w:type="spellStart"/>
      <w:r w:rsidRPr="00A07B23">
        <w:rPr>
          <w:rFonts w:ascii="Arial" w:hAnsi="Arial" w:cs="Arial"/>
          <w:sz w:val="22"/>
          <w:szCs w:val="22"/>
          <w:lang w:val="x-none"/>
        </w:rPr>
        <w:t>ykonawcy</w:t>
      </w:r>
      <w:proofErr w:type="spellEnd"/>
      <w:r w:rsidRPr="00A07B23">
        <w:rPr>
          <w:rFonts w:ascii="Arial" w:hAnsi="Arial" w:cs="Arial"/>
          <w:sz w:val="22"/>
          <w:szCs w:val="22"/>
        </w:rPr>
        <w:t xml:space="preserve"> </w:t>
      </w:r>
      <w:r w:rsidRPr="00A07B23">
        <w:rPr>
          <w:rFonts w:ascii="Arial" w:hAnsi="Arial" w:cs="Arial"/>
          <w:sz w:val="22"/>
          <w:szCs w:val="22"/>
          <w:lang w:val="x-none"/>
        </w:rPr>
        <w:t xml:space="preserve">w danym rejestrze. Dokumenty, o których mowa w pkt </w:t>
      </w:r>
      <w:r w:rsidRPr="00A07B23">
        <w:rPr>
          <w:rFonts w:ascii="Arial" w:hAnsi="Arial" w:cs="Arial"/>
          <w:sz w:val="22"/>
          <w:szCs w:val="22"/>
        </w:rPr>
        <w:t xml:space="preserve">11 </w:t>
      </w:r>
      <w:proofErr w:type="spellStart"/>
      <w:r w:rsidRPr="00A07B23">
        <w:rPr>
          <w:rFonts w:ascii="Arial" w:hAnsi="Arial" w:cs="Arial"/>
          <w:sz w:val="22"/>
          <w:szCs w:val="22"/>
          <w:lang w:val="x-none"/>
        </w:rPr>
        <w:t>ppkt</w:t>
      </w:r>
      <w:proofErr w:type="spellEnd"/>
      <w:r w:rsidRPr="00A07B23">
        <w:rPr>
          <w:rFonts w:ascii="Arial" w:hAnsi="Arial" w:cs="Arial"/>
          <w:sz w:val="22"/>
          <w:szCs w:val="22"/>
          <w:lang w:val="x-none"/>
        </w:rPr>
        <w:t xml:space="preserve"> 2) i 4) powinny być wystawione nie wcześniej niż 6 miesięcy przed upływem terminu składania ofert. Dokument, o który</w:t>
      </w:r>
      <w:r w:rsidRPr="00A07B23">
        <w:rPr>
          <w:rFonts w:ascii="Arial" w:hAnsi="Arial" w:cs="Arial"/>
          <w:sz w:val="22"/>
          <w:szCs w:val="22"/>
        </w:rPr>
        <w:t>m</w:t>
      </w:r>
      <w:r w:rsidRPr="00A07B23">
        <w:rPr>
          <w:rFonts w:ascii="Arial" w:hAnsi="Arial" w:cs="Arial"/>
          <w:sz w:val="22"/>
          <w:szCs w:val="22"/>
          <w:lang w:val="x-none"/>
        </w:rPr>
        <w:t xml:space="preserve"> mowa w pkt </w:t>
      </w:r>
      <w:r w:rsidRPr="00A07B23">
        <w:rPr>
          <w:rFonts w:ascii="Arial" w:hAnsi="Arial" w:cs="Arial"/>
          <w:sz w:val="22"/>
          <w:szCs w:val="22"/>
        </w:rPr>
        <w:t>11</w:t>
      </w:r>
      <w:r w:rsidRPr="00A07B23">
        <w:rPr>
          <w:rFonts w:ascii="Arial" w:hAnsi="Arial" w:cs="Arial"/>
          <w:sz w:val="22"/>
          <w:szCs w:val="22"/>
          <w:lang w:val="x-none"/>
        </w:rPr>
        <w:t xml:space="preserve"> </w:t>
      </w:r>
      <w:proofErr w:type="spellStart"/>
      <w:r w:rsidRPr="00A07B23">
        <w:rPr>
          <w:rFonts w:ascii="Arial" w:hAnsi="Arial" w:cs="Arial"/>
          <w:sz w:val="22"/>
          <w:szCs w:val="22"/>
          <w:lang w:val="x-none"/>
        </w:rPr>
        <w:t>ppkt</w:t>
      </w:r>
      <w:proofErr w:type="spellEnd"/>
      <w:r w:rsidRPr="00A07B23">
        <w:rPr>
          <w:rFonts w:ascii="Arial" w:hAnsi="Arial" w:cs="Arial"/>
          <w:sz w:val="22"/>
          <w:szCs w:val="22"/>
          <w:lang w:val="x-none"/>
        </w:rPr>
        <w:t xml:space="preserve"> 3) powin</w:t>
      </w:r>
      <w:r w:rsidRPr="00A07B23">
        <w:rPr>
          <w:rFonts w:ascii="Arial" w:hAnsi="Arial" w:cs="Arial"/>
          <w:sz w:val="22"/>
          <w:szCs w:val="22"/>
        </w:rPr>
        <w:t>ien</w:t>
      </w:r>
      <w:r w:rsidRPr="00A07B23">
        <w:rPr>
          <w:rFonts w:ascii="Arial" w:hAnsi="Arial" w:cs="Arial"/>
          <w:sz w:val="22"/>
          <w:szCs w:val="22"/>
          <w:lang w:val="x-none"/>
        </w:rPr>
        <w:t xml:space="preserve"> być wystawion</w:t>
      </w:r>
      <w:r w:rsidRPr="00A07B23">
        <w:rPr>
          <w:rFonts w:ascii="Arial" w:hAnsi="Arial" w:cs="Arial"/>
          <w:sz w:val="22"/>
          <w:szCs w:val="22"/>
        </w:rPr>
        <w:t>y</w:t>
      </w:r>
      <w:r w:rsidRPr="00A07B23">
        <w:rPr>
          <w:rFonts w:ascii="Arial" w:hAnsi="Arial" w:cs="Arial"/>
          <w:sz w:val="22"/>
          <w:szCs w:val="22"/>
          <w:lang w:val="x-none"/>
        </w:rPr>
        <w:t xml:space="preserve"> nie wcześniej niż 3 miesiące przed upływem terminu składania ofert.</w:t>
      </w:r>
    </w:p>
    <w:p w14:paraId="46ED575F" w14:textId="77777777" w:rsidR="00E50E74" w:rsidRPr="00A07B23" w:rsidRDefault="00E50E74" w:rsidP="00192CEE">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sz w:val="22"/>
          <w:szCs w:val="22"/>
          <w:lang w:val="x-none"/>
        </w:rPr>
      </w:pPr>
      <w:r w:rsidRPr="00A07B23">
        <w:rPr>
          <w:rFonts w:ascii="Arial" w:hAnsi="Arial" w:cs="Arial"/>
          <w:sz w:val="22"/>
          <w:szCs w:val="22"/>
          <w:lang w:val="x-none"/>
        </w:rPr>
        <w:t xml:space="preserve">Jeżeli w kraju, w którym </w:t>
      </w:r>
      <w:r w:rsidRPr="00A07B23">
        <w:rPr>
          <w:rFonts w:ascii="Arial" w:hAnsi="Arial" w:cs="Arial"/>
          <w:sz w:val="22"/>
          <w:szCs w:val="22"/>
        </w:rPr>
        <w:t>W</w:t>
      </w:r>
      <w:proofErr w:type="spellStart"/>
      <w:r w:rsidRPr="00A07B23">
        <w:rPr>
          <w:rFonts w:ascii="Arial" w:hAnsi="Arial" w:cs="Arial"/>
          <w:sz w:val="22"/>
          <w:szCs w:val="22"/>
          <w:lang w:val="x-none"/>
        </w:rPr>
        <w:t>ykonawca</w:t>
      </w:r>
      <w:proofErr w:type="spellEnd"/>
      <w:r w:rsidRPr="00A07B23">
        <w:rPr>
          <w:rFonts w:ascii="Arial" w:hAnsi="Arial" w:cs="Arial"/>
          <w:sz w:val="22"/>
          <w:szCs w:val="22"/>
          <w:lang w:val="x-none"/>
        </w:rPr>
        <w:t xml:space="preserve"> ma siedzibę lub miejsce zamieszkania, nie wydaje się dokumentów, o których mowa w pkt </w:t>
      </w:r>
      <w:r w:rsidRPr="00A07B23">
        <w:rPr>
          <w:rFonts w:ascii="Arial" w:hAnsi="Arial" w:cs="Arial"/>
          <w:sz w:val="22"/>
          <w:szCs w:val="22"/>
        </w:rPr>
        <w:t>11</w:t>
      </w:r>
      <w:r w:rsidRPr="00A07B23">
        <w:rPr>
          <w:rFonts w:ascii="Arial" w:hAnsi="Arial" w:cs="Arial"/>
          <w:sz w:val="22"/>
          <w:szCs w:val="22"/>
          <w:lang w:val="x-none"/>
        </w:rPr>
        <w:t xml:space="preserve">, zastępuje się je dokumentem zawierającym oświadczenie złożone przed notariuszem, właściwym organem sądowym, administracyjnym albo organem samorządu zawodowego lub gospodarczego kraju, w którym </w:t>
      </w:r>
      <w:r w:rsidRPr="00A07B23">
        <w:rPr>
          <w:rFonts w:ascii="Arial" w:hAnsi="Arial" w:cs="Arial"/>
          <w:sz w:val="22"/>
          <w:szCs w:val="22"/>
        </w:rPr>
        <w:t>W</w:t>
      </w:r>
      <w:proofErr w:type="spellStart"/>
      <w:r w:rsidRPr="00A07B23">
        <w:rPr>
          <w:rFonts w:ascii="Arial" w:hAnsi="Arial" w:cs="Arial"/>
          <w:sz w:val="22"/>
          <w:szCs w:val="22"/>
          <w:lang w:val="x-none"/>
        </w:rPr>
        <w:t>ykonawca</w:t>
      </w:r>
      <w:proofErr w:type="spellEnd"/>
      <w:r w:rsidRPr="00A07B23">
        <w:rPr>
          <w:rFonts w:ascii="Arial" w:hAnsi="Arial" w:cs="Arial"/>
          <w:sz w:val="22"/>
          <w:szCs w:val="22"/>
          <w:lang w:val="x-none"/>
        </w:rPr>
        <w:t xml:space="preserve"> ma siedzibę lub miejsce zamieszkania.</w:t>
      </w:r>
    </w:p>
    <w:p w14:paraId="1A3DB27A" w14:textId="77777777" w:rsidR="00E50E74" w:rsidRPr="00A07B23" w:rsidRDefault="00E50E74" w:rsidP="00192CEE">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sz w:val="22"/>
          <w:szCs w:val="22"/>
        </w:rPr>
      </w:pPr>
      <w:r w:rsidRPr="00A07B23">
        <w:rPr>
          <w:rFonts w:ascii="Arial" w:hAnsi="Arial" w:cs="Arial"/>
          <w:sz w:val="22"/>
          <w:szCs w:val="22"/>
        </w:rPr>
        <w:t>Jeżeli Wykonawca ma siedzibę lub miejsce zamieszkania za granicą:</w:t>
      </w:r>
    </w:p>
    <w:p w14:paraId="4BF4B96D" w14:textId="77777777" w:rsidR="00E50E74" w:rsidRPr="00ED5660" w:rsidRDefault="00E50E74" w:rsidP="00192CEE">
      <w:pPr>
        <w:widowControl/>
        <w:numPr>
          <w:ilvl w:val="0"/>
          <w:numId w:val="62"/>
        </w:numPr>
        <w:adjustRightInd/>
        <w:spacing w:after="120" w:line="240" w:lineRule="auto"/>
        <w:textAlignment w:val="auto"/>
        <w:rPr>
          <w:rFonts w:ascii="Arial" w:hAnsi="Arial" w:cs="Arial"/>
          <w:sz w:val="22"/>
          <w:szCs w:val="22"/>
        </w:rPr>
      </w:pPr>
      <w:r w:rsidRPr="00A07B23">
        <w:rPr>
          <w:rFonts w:ascii="Arial" w:hAnsi="Arial" w:cs="Arial"/>
          <w:sz w:val="22"/>
          <w:szCs w:val="22"/>
        </w:rPr>
        <w:lastRenderedPageBreak/>
        <w:t xml:space="preserve">nie składa dokumentu, o którym mowa w pkt 6, składa natomiast pisemną informację w języku polskim, dotyczącą sposobu rozliczenia zamówienia na gruncie VAT. Wzór informacji stanowi </w:t>
      </w:r>
      <w:r w:rsidRPr="00ED5660">
        <w:rPr>
          <w:rFonts w:ascii="Arial" w:hAnsi="Arial" w:cs="Arial"/>
          <w:b/>
          <w:bCs/>
          <w:sz w:val="22"/>
          <w:szCs w:val="22"/>
        </w:rPr>
        <w:t xml:space="preserve">Załącznik D do SWZ </w:t>
      </w:r>
      <w:r w:rsidRPr="00ED5660">
        <w:rPr>
          <w:rFonts w:ascii="Arial" w:hAnsi="Arial" w:cs="Arial"/>
          <w:sz w:val="22"/>
          <w:szCs w:val="22"/>
        </w:rPr>
        <w:t xml:space="preserve"> (najpóźniej w dniu podpisania umowy),</w:t>
      </w:r>
    </w:p>
    <w:p w14:paraId="067A72E7" w14:textId="77777777" w:rsidR="00E50E74" w:rsidRPr="00ED5660" w:rsidRDefault="00E50E74" w:rsidP="00192CEE">
      <w:pPr>
        <w:widowControl/>
        <w:numPr>
          <w:ilvl w:val="0"/>
          <w:numId w:val="62"/>
        </w:numPr>
        <w:adjustRightInd/>
        <w:spacing w:after="120" w:line="240" w:lineRule="auto"/>
        <w:textAlignment w:val="auto"/>
        <w:rPr>
          <w:rFonts w:ascii="Arial" w:hAnsi="Arial" w:cs="Arial"/>
          <w:sz w:val="22"/>
          <w:szCs w:val="22"/>
        </w:rPr>
      </w:pPr>
      <w:r w:rsidRPr="00ED5660">
        <w:rPr>
          <w:rFonts w:ascii="Arial" w:hAnsi="Arial" w:cs="Arial"/>
          <w:sz w:val="22"/>
          <w:szCs w:val="22"/>
        </w:rPr>
        <w:t>zaświadczenie, o którym mowa w pkt 7 może dotyczyć rachunku bankowego prowadzonego przez bank w kraju siedziby Wykonawcy, z zastrzeżeniem ust. 15 pkt 4) poniżej.</w:t>
      </w:r>
    </w:p>
    <w:p w14:paraId="2296B567" w14:textId="77777777" w:rsidR="00E50E74" w:rsidRPr="00ED5660" w:rsidRDefault="00E50E74" w:rsidP="00192CEE">
      <w:pPr>
        <w:widowControl/>
        <w:numPr>
          <w:ilvl w:val="2"/>
          <w:numId w:val="11"/>
        </w:numPr>
        <w:tabs>
          <w:tab w:val="clear" w:pos="2204"/>
          <w:tab w:val="num" w:pos="567"/>
          <w:tab w:val="num" w:pos="709"/>
        </w:tabs>
        <w:adjustRightInd/>
        <w:spacing w:after="120" w:line="240" w:lineRule="auto"/>
        <w:ind w:left="567" w:hanging="567"/>
        <w:textAlignment w:val="auto"/>
        <w:rPr>
          <w:rFonts w:ascii="Arial" w:hAnsi="Arial" w:cs="Arial"/>
          <w:sz w:val="22"/>
          <w:szCs w:val="22"/>
          <w:lang w:val="x-none"/>
        </w:rPr>
      </w:pPr>
      <w:r w:rsidRPr="00ED5660">
        <w:rPr>
          <w:rFonts w:ascii="Arial" w:hAnsi="Arial" w:cs="Arial"/>
          <w:sz w:val="22"/>
          <w:szCs w:val="22"/>
          <w:lang w:val="x-none"/>
        </w:rPr>
        <w:t xml:space="preserve">Jeżeli </w:t>
      </w:r>
      <w:r w:rsidRPr="00ED5660">
        <w:rPr>
          <w:rFonts w:ascii="Arial" w:hAnsi="Arial" w:cs="Arial"/>
          <w:sz w:val="22"/>
          <w:szCs w:val="22"/>
        </w:rPr>
        <w:t>W</w:t>
      </w:r>
      <w:proofErr w:type="spellStart"/>
      <w:r w:rsidRPr="00ED5660">
        <w:rPr>
          <w:rFonts w:ascii="Arial" w:hAnsi="Arial" w:cs="Arial"/>
          <w:sz w:val="22"/>
          <w:szCs w:val="22"/>
          <w:lang w:val="x-none"/>
        </w:rPr>
        <w:t>ykonawca</w:t>
      </w:r>
      <w:proofErr w:type="spellEnd"/>
      <w:r w:rsidRPr="00ED5660">
        <w:rPr>
          <w:rFonts w:ascii="Arial" w:hAnsi="Arial" w:cs="Arial"/>
          <w:sz w:val="22"/>
          <w:szCs w:val="22"/>
          <w:lang w:val="x-none"/>
        </w:rPr>
        <w:t xml:space="preserve">, mający siedzibę za granicą, posiada na terytorium Polski Oddział zarejestrowany w KRS oraz zamierza realizować umowę przy udziale tego Oddziału, składa dodatkowo następujące dokumenty dotyczące </w:t>
      </w:r>
      <w:r w:rsidRPr="00ED5660">
        <w:rPr>
          <w:rFonts w:ascii="Arial" w:hAnsi="Arial" w:cs="Arial"/>
          <w:b/>
          <w:sz w:val="22"/>
          <w:szCs w:val="22"/>
          <w:lang w:val="x-none"/>
        </w:rPr>
        <w:t>Oddziału</w:t>
      </w:r>
      <w:r w:rsidRPr="00ED5660">
        <w:rPr>
          <w:rFonts w:ascii="Arial" w:hAnsi="Arial" w:cs="Arial"/>
          <w:sz w:val="22"/>
          <w:szCs w:val="22"/>
        </w:rPr>
        <w:t>:</w:t>
      </w:r>
    </w:p>
    <w:p w14:paraId="0AB9EDB7" w14:textId="77777777" w:rsidR="00E50E74" w:rsidRPr="00ED5660" w:rsidRDefault="00E50E74" w:rsidP="00192CEE">
      <w:pPr>
        <w:widowControl/>
        <w:numPr>
          <w:ilvl w:val="0"/>
          <w:numId w:val="24"/>
        </w:numPr>
        <w:adjustRightInd/>
        <w:spacing w:after="120" w:line="240" w:lineRule="auto"/>
        <w:ind w:left="709" w:hanging="283"/>
        <w:textAlignment w:val="auto"/>
        <w:rPr>
          <w:rFonts w:ascii="Arial" w:hAnsi="Arial" w:cs="Arial"/>
          <w:iCs/>
          <w:sz w:val="22"/>
          <w:szCs w:val="22"/>
          <w:lang w:val="x-none"/>
        </w:rPr>
      </w:pPr>
      <w:r w:rsidRPr="00ED5660">
        <w:rPr>
          <w:rFonts w:ascii="Arial" w:hAnsi="Arial" w:cs="Arial"/>
          <w:iCs/>
          <w:sz w:val="22"/>
          <w:szCs w:val="22"/>
          <w:lang w:val="x-none"/>
        </w:rPr>
        <w:t>aktualny odpis z właściwego rejestru lub wydruk, o którym mowa w art. 4 ust. 4a ustawy z dnia 20 sierpnia 1997 roku o Krajowym Rejestrze Sadowym albo</w:t>
      </w:r>
      <w:r w:rsidRPr="00ED5660">
        <w:rPr>
          <w:rFonts w:ascii="Arial" w:hAnsi="Arial" w:cs="Arial"/>
          <w:iCs/>
          <w:sz w:val="22"/>
          <w:szCs w:val="22"/>
        </w:rPr>
        <w:t xml:space="preserve"> </w:t>
      </w:r>
      <w:r w:rsidRPr="00ED5660">
        <w:rPr>
          <w:rFonts w:ascii="Arial" w:hAnsi="Arial" w:cs="Arial"/>
          <w:iCs/>
          <w:sz w:val="22"/>
          <w:szCs w:val="22"/>
          <w:lang w:val="x-none"/>
        </w:rPr>
        <w:t>aktualne zaświadczenie o wpisie do ewidencji działalności gospodarczej, wydruk z Centralnej Ewidencji i Informacji o Działalności Gospodarczej (CEIDG), jeżeli odrębne przepisy wymagają wpisu do rejestracji lub zgłoszenia do ewidencji działalności gospodarczej, wystawione nie wcześniej niż 6 miesięcy przed</w:t>
      </w:r>
      <w:r w:rsidRPr="00ED5660">
        <w:rPr>
          <w:rFonts w:ascii="Arial" w:hAnsi="Arial" w:cs="Arial"/>
          <w:iCs/>
          <w:sz w:val="22"/>
          <w:szCs w:val="22"/>
        </w:rPr>
        <w:t xml:space="preserve"> upływem terminu składania ofert,</w:t>
      </w:r>
    </w:p>
    <w:p w14:paraId="19E128ED" w14:textId="77777777" w:rsidR="00E50E74" w:rsidRPr="00ED5660" w:rsidRDefault="00E50E74" w:rsidP="00192CEE">
      <w:pPr>
        <w:widowControl/>
        <w:numPr>
          <w:ilvl w:val="0"/>
          <w:numId w:val="24"/>
        </w:numPr>
        <w:adjustRightInd/>
        <w:spacing w:after="120" w:line="240" w:lineRule="auto"/>
        <w:ind w:left="709" w:hanging="283"/>
        <w:textAlignment w:val="auto"/>
        <w:rPr>
          <w:rFonts w:ascii="Arial" w:hAnsi="Arial" w:cs="Arial"/>
          <w:iCs/>
          <w:sz w:val="22"/>
          <w:szCs w:val="22"/>
          <w:lang w:val="x-none"/>
        </w:rPr>
      </w:pPr>
      <w:r w:rsidRPr="00ED5660">
        <w:rPr>
          <w:rFonts w:ascii="Arial" w:hAnsi="Arial" w:cs="Arial"/>
          <w:iCs/>
          <w:sz w:val="22"/>
          <w:szCs w:val="22"/>
          <w:lang w:val="x-none"/>
        </w:rPr>
        <w:t xml:space="preserve">aktualne zaświadczenia właściwego naczelnika </w:t>
      </w:r>
      <w:r w:rsidRPr="00ED5660">
        <w:rPr>
          <w:rFonts w:ascii="Arial" w:hAnsi="Arial" w:cs="Arial"/>
          <w:iCs/>
          <w:sz w:val="22"/>
          <w:szCs w:val="22"/>
        </w:rPr>
        <w:t>U</w:t>
      </w:r>
      <w:r w:rsidRPr="00ED5660">
        <w:rPr>
          <w:rFonts w:ascii="Arial" w:hAnsi="Arial" w:cs="Arial"/>
          <w:iCs/>
          <w:sz w:val="22"/>
          <w:szCs w:val="22"/>
          <w:lang w:val="x-none"/>
        </w:rPr>
        <w:t xml:space="preserve">rzędu </w:t>
      </w:r>
      <w:r w:rsidRPr="00ED5660">
        <w:rPr>
          <w:rFonts w:ascii="Arial" w:hAnsi="Arial" w:cs="Arial"/>
          <w:iCs/>
          <w:sz w:val="22"/>
          <w:szCs w:val="22"/>
        </w:rPr>
        <w:t>S</w:t>
      </w:r>
      <w:r w:rsidRPr="00ED5660">
        <w:rPr>
          <w:rFonts w:ascii="Arial" w:hAnsi="Arial" w:cs="Arial"/>
          <w:iCs/>
          <w:sz w:val="22"/>
          <w:szCs w:val="22"/>
          <w:lang w:val="x-none"/>
        </w:rPr>
        <w:t xml:space="preserve">karbowego oraz właściwego oddziału Zakładu Ubezpieczeń Społecznych lub Kasy Rolniczego Ubezpieczenia Społecznego potwierdzających odpowiednio, że </w:t>
      </w:r>
      <w:r w:rsidRPr="00ED5660">
        <w:rPr>
          <w:rFonts w:ascii="Arial" w:hAnsi="Arial" w:cs="Arial"/>
          <w:iCs/>
          <w:sz w:val="22"/>
          <w:szCs w:val="22"/>
        </w:rPr>
        <w:t>W</w:t>
      </w:r>
      <w:proofErr w:type="spellStart"/>
      <w:r w:rsidRPr="00ED5660">
        <w:rPr>
          <w:rFonts w:ascii="Arial" w:hAnsi="Arial" w:cs="Arial"/>
          <w:iCs/>
          <w:sz w:val="22"/>
          <w:szCs w:val="22"/>
          <w:lang w:val="x-none"/>
        </w:rPr>
        <w:t>ykonawca</w:t>
      </w:r>
      <w:proofErr w:type="spellEnd"/>
      <w:r w:rsidRPr="00ED5660">
        <w:rPr>
          <w:rFonts w:ascii="Arial" w:hAnsi="Arial" w:cs="Arial"/>
          <w:iCs/>
          <w:sz w:val="22"/>
          <w:szCs w:val="22"/>
          <w:lang w:val="x-none"/>
        </w:rPr>
        <w:t xml:space="preserve"> nie zalega z opłacaniem podatków, opłat oraz składek na ubezpieczenie zdrowotne lub społeczne, lub zaświadczenia, że uzyskał zgodę na zwolnienie, odroczenie lub rozłożenie na raty zaległych płatności, lub wstrzymanie w całości wykonania decyzji właściwego organu - wystawione nie wcześniej niż 3 miesiące przed upływem terminu składania ofert,</w:t>
      </w:r>
    </w:p>
    <w:p w14:paraId="6DEBBC59" w14:textId="77777777" w:rsidR="00E50E74" w:rsidRPr="00ED5660" w:rsidRDefault="00E50E74" w:rsidP="00192CEE">
      <w:pPr>
        <w:widowControl/>
        <w:numPr>
          <w:ilvl w:val="0"/>
          <w:numId w:val="24"/>
        </w:numPr>
        <w:adjustRightInd/>
        <w:spacing w:after="120" w:line="240" w:lineRule="auto"/>
        <w:ind w:left="709" w:hanging="283"/>
        <w:textAlignment w:val="auto"/>
        <w:rPr>
          <w:rFonts w:ascii="Arial" w:hAnsi="Arial" w:cs="Arial"/>
          <w:iCs/>
          <w:sz w:val="22"/>
          <w:szCs w:val="22"/>
          <w:lang w:val="x-none"/>
        </w:rPr>
      </w:pPr>
      <w:r w:rsidRPr="00ED5660">
        <w:rPr>
          <w:rFonts w:ascii="Arial" w:hAnsi="Arial" w:cs="Arial"/>
          <w:iCs/>
          <w:sz w:val="22"/>
          <w:szCs w:val="22"/>
          <w:lang w:val="x-none"/>
        </w:rPr>
        <w:t xml:space="preserve">zaświadczenie właściwego naczelnika </w:t>
      </w:r>
      <w:r w:rsidRPr="00ED5660">
        <w:rPr>
          <w:rFonts w:ascii="Arial" w:hAnsi="Arial" w:cs="Arial"/>
          <w:iCs/>
          <w:sz w:val="22"/>
          <w:szCs w:val="22"/>
        </w:rPr>
        <w:t>U</w:t>
      </w:r>
      <w:r w:rsidRPr="00ED5660">
        <w:rPr>
          <w:rFonts w:ascii="Arial" w:hAnsi="Arial" w:cs="Arial"/>
          <w:iCs/>
          <w:sz w:val="22"/>
          <w:szCs w:val="22"/>
          <w:lang w:val="x-none"/>
        </w:rPr>
        <w:t xml:space="preserve">rzędu </w:t>
      </w:r>
      <w:r w:rsidRPr="00ED5660">
        <w:rPr>
          <w:rFonts w:ascii="Arial" w:hAnsi="Arial" w:cs="Arial"/>
          <w:iCs/>
          <w:sz w:val="22"/>
          <w:szCs w:val="22"/>
        </w:rPr>
        <w:t>S</w:t>
      </w:r>
      <w:r w:rsidRPr="00ED5660">
        <w:rPr>
          <w:rFonts w:ascii="Arial" w:hAnsi="Arial" w:cs="Arial"/>
          <w:iCs/>
          <w:sz w:val="22"/>
          <w:szCs w:val="22"/>
          <w:lang w:val="x-none"/>
        </w:rPr>
        <w:t xml:space="preserve">karbowego o zarejestrowaniu Oddziału </w:t>
      </w:r>
      <w:r w:rsidRPr="00ED5660">
        <w:rPr>
          <w:rFonts w:ascii="Arial" w:hAnsi="Arial" w:cs="Arial"/>
          <w:iCs/>
          <w:sz w:val="22"/>
          <w:szCs w:val="22"/>
        </w:rPr>
        <w:t>W</w:t>
      </w:r>
      <w:proofErr w:type="spellStart"/>
      <w:r w:rsidRPr="00ED5660">
        <w:rPr>
          <w:rFonts w:ascii="Arial" w:hAnsi="Arial" w:cs="Arial"/>
          <w:iCs/>
          <w:sz w:val="22"/>
          <w:szCs w:val="22"/>
          <w:lang w:val="x-none"/>
        </w:rPr>
        <w:t>ykonawcy</w:t>
      </w:r>
      <w:proofErr w:type="spellEnd"/>
      <w:r w:rsidRPr="00ED5660">
        <w:rPr>
          <w:rFonts w:ascii="Arial" w:hAnsi="Arial" w:cs="Arial"/>
          <w:iCs/>
          <w:sz w:val="22"/>
          <w:szCs w:val="22"/>
          <w:lang w:val="x-none"/>
        </w:rPr>
        <w:t xml:space="preserve"> jako czynnego podatnika VAT, bądź odpowiedni wydruk z Portalu Podatkowego prowadzonego przez Ministra Finansów, potwierdzony za zgodność ze stanem faktycznym przez osobę umocowaną do reprezentowania </w:t>
      </w:r>
      <w:r w:rsidRPr="00ED5660">
        <w:rPr>
          <w:rFonts w:ascii="Arial" w:hAnsi="Arial" w:cs="Arial"/>
          <w:iCs/>
          <w:sz w:val="22"/>
          <w:szCs w:val="22"/>
        </w:rPr>
        <w:t>W</w:t>
      </w:r>
      <w:proofErr w:type="spellStart"/>
      <w:r w:rsidRPr="00ED5660">
        <w:rPr>
          <w:rFonts w:ascii="Arial" w:hAnsi="Arial" w:cs="Arial"/>
          <w:iCs/>
          <w:sz w:val="22"/>
          <w:szCs w:val="22"/>
          <w:lang w:val="x-none"/>
        </w:rPr>
        <w:t>ykonawcy</w:t>
      </w:r>
      <w:proofErr w:type="spellEnd"/>
      <w:r w:rsidRPr="00ED5660">
        <w:rPr>
          <w:rFonts w:ascii="Arial" w:hAnsi="Arial" w:cs="Arial"/>
          <w:iCs/>
          <w:sz w:val="22"/>
          <w:szCs w:val="22"/>
          <w:lang w:val="x-none"/>
        </w:rPr>
        <w:t>, wystawione nie wcześniej niż 2 miesiące przed upływem terminu składania ofert. Jeżeli Wykonawca nie jest podatnikiem VAT czynnym lub zwolnionym, zamiast dokumentów, o których mowa w niniejszym punkcie składa dokument potwierdzający brak rejestracji,</w:t>
      </w:r>
    </w:p>
    <w:p w14:paraId="07A5A1A4" w14:textId="77777777" w:rsidR="00E50E74" w:rsidRPr="00ED5660" w:rsidRDefault="00E50E74" w:rsidP="00192CEE">
      <w:pPr>
        <w:widowControl/>
        <w:numPr>
          <w:ilvl w:val="0"/>
          <w:numId w:val="24"/>
        </w:numPr>
        <w:adjustRightInd/>
        <w:spacing w:after="120" w:line="240" w:lineRule="auto"/>
        <w:ind w:left="709" w:hanging="283"/>
        <w:textAlignment w:val="auto"/>
        <w:rPr>
          <w:rFonts w:ascii="Arial" w:hAnsi="Arial" w:cs="Arial"/>
          <w:iCs/>
          <w:sz w:val="22"/>
          <w:szCs w:val="22"/>
          <w:lang w:val="x-none"/>
        </w:rPr>
      </w:pPr>
      <w:r w:rsidRPr="00ED5660">
        <w:rPr>
          <w:rFonts w:ascii="Arial" w:hAnsi="Arial" w:cs="Arial"/>
          <w:iCs/>
          <w:sz w:val="22"/>
          <w:szCs w:val="22"/>
          <w:lang w:val="x-none"/>
        </w:rPr>
        <w:t xml:space="preserve">zaświadczenie z banku lub oddziału banku na terytorium Polski o prowadzeniu na rzecz </w:t>
      </w:r>
      <w:r w:rsidRPr="00ED5660">
        <w:rPr>
          <w:rFonts w:ascii="Arial" w:hAnsi="Arial" w:cs="Arial"/>
          <w:iCs/>
          <w:sz w:val="22"/>
          <w:szCs w:val="22"/>
        </w:rPr>
        <w:t>W</w:t>
      </w:r>
      <w:proofErr w:type="spellStart"/>
      <w:r w:rsidRPr="00ED5660">
        <w:rPr>
          <w:rFonts w:ascii="Arial" w:hAnsi="Arial" w:cs="Arial"/>
          <w:iCs/>
          <w:sz w:val="22"/>
          <w:szCs w:val="22"/>
          <w:lang w:val="x-none"/>
        </w:rPr>
        <w:t>ykonawcy</w:t>
      </w:r>
      <w:proofErr w:type="spellEnd"/>
      <w:r w:rsidRPr="00ED5660">
        <w:rPr>
          <w:rFonts w:ascii="Arial" w:hAnsi="Arial" w:cs="Arial"/>
          <w:iCs/>
          <w:sz w:val="22"/>
          <w:szCs w:val="22"/>
          <w:lang w:val="x-none"/>
        </w:rPr>
        <w:t xml:space="preserve"> bankowego</w:t>
      </w:r>
      <w:r w:rsidRPr="00ED5660">
        <w:rPr>
          <w:rFonts w:ascii="Arial" w:hAnsi="Arial" w:cs="Arial"/>
          <w:iCs/>
          <w:sz w:val="22"/>
          <w:szCs w:val="22"/>
        </w:rPr>
        <w:t xml:space="preserve"> rachunku rozliczeniowego (w rozumieniu art. 49 ust.1 pkt 1 ustawy z dnia 29 sierpnia 1997 r. – Prawo bankowe)</w:t>
      </w:r>
      <w:r w:rsidRPr="00ED5660">
        <w:rPr>
          <w:rFonts w:ascii="Arial" w:hAnsi="Arial" w:cs="Arial"/>
          <w:iCs/>
          <w:sz w:val="22"/>
          <w:szCs w:val="22"/>
          <w:lang w:val="x-none"/>
        </w:rPr>
        <w:t>, na który ma zostać dokonana zapłata wynagrodzenia.</w:t>
      </w:r>
    </w:p>
    <w:p w14:paraId="3468C929" w14:textId="52336860" w:rsidR="000406A4" w:rsidRPr="000143F6" w:rsidRDefault="00E50E74" w:rsidP="00192CEE">
      <w:pPr>
        <w:widowControl/>
        <w:numPr>
          <w:ilvl w:val="0"/>
          <w:numId w:val="24"/>
        </w:numPr>
        <w:adjustRightInd/>
        <w:spacing w:after="120" w:line="240" w:lineRule="auto"/>
        <w:ind w:left="709" w:hanging="283"/>
        <w:textAlignment w:val="auto"/>
        <w:rPr>
          <w:rFonts w:ascii="Arial" w:hAnsi="Arial" w:cs="Arial"/>
          <w:iCs/>
          <w:sz w:val="22"/>
          <w:szCs w:val="22"/>
          <w:lang w:val="x-none"/>
        </w:rPr>
      </w:pPr>
      <w:r w:rsidRPr="00ED5660">
        <w:rPr>
          <w:rFonts w:ascii="Arial" w:hAnsi="Arial" w:cs="Arial"/>
          <w:sz w:val="22"/>
          <w:szCs w:val="22"/>
        </w:rPr>
        <w:t>oświadczenie Wykonawcy, że numer bankowego rachunku rozliczeniowego, wskazany w umowie lub na fakturze, na który ma zostać dokonana płatność jest zgodny z numerem rachunku bankowego, otwartym w związku z prowadzoną działalnością gospodarczą, został zgłoszony w Urzędzie Skarbowym oraz widnieje w elektronicznym Wykazie podmiotów zarejestrowanych jako podatnicy VAT, niezarejestrowanych oraz wykreślonych i przywróconych do rejestru VAT prowadzonym na stronie Ministerstwa Finansów lub oświadczenie, że Wykonawca nie jest podatnikiem VAT czynnym w rozumieniu ustawy o VAT wraz z podaniem przyczyny (wzór stanowi Załącznik E do SWZ).</w:t>
      </w:r>
    </w:p>
    <w:p w14:paraId="5672C39C" w14:textId="5D45ECDA" w:rsidR="007E0EC9" w:rsidRPr="007E0EC9" w:rsidRDefault="00325047"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ED5660">
        <w:rPr>
          <w:rFonts w:ascii="Arial" w:hAnsi="Arial" w:cs="Arial"/>
          <w:sz w:val="22"/>
          <w:szCs w:val="22"/>
        </w:rPr>
        <w:t>Dowód wniesienia wadium</w:t>
      </w:r>
      <w:r w:rsidR="00D06102" w:rsidRPr="00ED5660">
        <w:rPr>
          <w:rFonts w:ascii="Arial" w:hAnsi="Arial" w:cs="Arial"/>
          <w:sz w:val="22"/>
          <w:szCs w:val="22"/>
        </w:rPr>
        <w:t xml:space="preserve"> (w przypadku wadium wnoszonego</w:t>
      </w:r>
      <w:r w:rsidR="00FF40EE" w:rsidRPr="00ED5660">
        <w:rPr>
          <w:rFonts w:ascii="Arial" w:hAnsi="Arial" w:cs="Arial"/>
          <w:sz w:val="22"/>
          <w:szCs w:val="22"/>
        </w:rPr>
        <w:t xml:space="preserve"> </w:t>
      </w:r>
      <w:r w:rsidR="00D06102" w:rsidRPr="00ED5660">
        <w:rPr>
          <w:rFonts w:ascii="Arial" w:hAnsi="Arial" w:cs="Arial"/>
          <w:sz w:val="22"/>
          <w:szCs w:val="22"/>
        </w:rPr>
        <w:t>w pieniądzu – kopi</w:t>
      </w:r>
      <w:r w:rsidR="001F13CF" w:rsidRPr="00ED5660">
        <w:rPr>
          <w:rFonts w:ascii="Arial" w:hAnsi="Arial" w:cs="Arial"/>
          <w:sz w:val="22"/>
          <w:szCs w:val="22"/>
        </w:rPr>
        <w:t>a</w:t>
      </w:r>
      <w:r w:rsidR="00D06102" w:rsidRPr="00ED5660">
        <w:rPr>
          <w:rFonts w:ascii="Arial" w:hAnsi="Arial" w:cs="Arial"/>
          <w:sz w:val="22"/>
          <w:szCs w:val="22"/>
        </w:rPr>
        <w:t xml:space="preserve"> przelewu</w:t>
      </w:r>
      <w:r w:rsidR="0083054F" w:rsidRPr="00ED5660">
        <w:rPr>
          <w:rFonts w:ascii="Arial" w:hAnsi="Arial" w:cs="Arial"/>
          <w:sz w:val="22"/>
          <w:szCs w:val="22"/>
        </w:rPr>
        <w:t>, gwarancji</w:t>
      </w:r>
      <w:r w:rsidR="002065A8" w:rsidRPr="00ED5660">
        <w:rPr>
          <w:rFonts w:ascii="Arial" w:hAnsi="Arial" w:cs="Arial"/>
          <w:sz w:val="22"/>
          <w:szCs w:val="22"/>
        </w:rPr>
        <w:t xml:space="preserve"> </w:t>
      </w:r>
      <w:r w:rsidR="001F13CF" w:rsidRPr="00ED5660">
        <w:rPr>
          <w:rFonts w:ascii="Arial" w:hAnsi="Arial" w:cs="Arial"/>
          <w:sz w:val="22"/>
          <w:szCs w:val="22"/>
        </w:rPr>
        <w:t xml:space="preserve">ubezpieczeniowej/bankowej </w:t>
      </w:r>
      <w:r w:rsidR="002065A8" w:rsidRPr="00ED5660">
        <w:rPr>
          <w:rFonts w:ascii="Arial" w:hAnsi="Arial" w:cs="Arial"/>
          <w:sz w:val="22"/>
          <w:szCs w:val="22"/>
        </w:rPr>
        <w:t xml:space="preserve">złożonej w siedzibie </w:t>
      </w:r>
      <w:r w:rsidR="001F13CF" w:rsidRPr="00ED5660">
        <w:rPr>
          <w:rFonts w:ascii="Arial" w:hAnsi="Arial" w:cs="Arial"/>
          <w:sz w:val="22"/>
          <w:szCs w:val="22"/>
        </w:rPr>
        <w:t>Z</w:t>
      </w:r>
      <w:r w:rsidR="002065A8" w:rsidRPr="00ED5660">
        <w:rPr>
          <w:rFonts w:ascii="Arial" w:hAnsi="Arial" w:cs="Arial"/>
          <w:sz w:val="22"/>
          <w:szCs w:val="22"/>
        </w:rPr>
        <w:t>amawiającego)</w:t>
      </w:r>
      <w:r w:rsidR="00880A26" w:rsidRPr="00ED5660">
        <w:rPr>
          <w:rFonts w:ascii="Arial" w:hAnsi="Arial" w:cs="Arial"/>
          <w:sz w:val="22"/>
          <w:szCs w:val="22"/>
        </w:rPr>
        <w:t>.</w:t>
      </w:r>
      <w:r w:rsidR="007E0EC9" w:rsidRPr="00ED5660">
        <w:rPr>
          <w:rFonts w:ascii="Arial" w:hAnsi="Arial" w:cs="Arial"/>
          <w:sz w:val="22"/>
          <w:szCs w:val="22"/>
        </w:rPr>
        <w:t xml:space="preserve"> W przypadku wadium wnoszonego w formie innej niż pieniądz, Zamawiający dopuszcza złożenie dokumentu w postaci elektronicznej</w:t>
      </w:r>
      <w:r w:rsidR="007E0EC9" w:rsidRPr="007E0EC9">
        <w:rPr>
          <w:rFonts w:ascii="Arial" w:hAnsi="Arial" w:cs="Arial"/>
          <w:sz w:val="22"/>
          <w:szCs w:val="22"/>
        </w:rPr>
        <w:t xml:space="preserve"> opatrzonego kwalifikowanym podpisem elektronicznym</w:t>
      </w:r>
      <w:r w:rsidR="009422AD">
        <w:rPr>
          <w:rFonts w:ascii="Arial" w:hAnsi="Arial" w:cs="Arial"/>
          <w:sz w:val="22"/>
          <w:szCs w:val="22"/>
        </w:rPr>
        <w:t>, ,</w:t>
      </w:r>
      <w:r w:rsidR="007E0EC9" w:rsidRPr="007E0EC9">
        <w:rPr>
          <w:rFonts w:ascii="Arial" w:hAnsi="Arial" w:cs="Arial"/>
          <w:sz w:val="22"/>
          <w:szCs w:val="22"/>
        </w:rPr>
        <w:t xml:space="preserve"> przez wystawcę dokumentu, poprzez zamieszczenie wraz z ofertą na Platformie Zakupowej PSG”.</w:t>
      </w:r>
    </w:p>
    <w:p w14:paraId="25B1441C" w14:textId="35B7A70F" w:rsidR="00E5262D" w:rsidRDefault="0075640F"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7E0EC9">
        <w:rPr>
          <w:rFonts w:ascii="Arial" w:hAnsi="Arial" w:cs="Arial"/>
          <w:sz w:val="22"/>
          <w:szCs w:val="22"/>
        </w:rPr>
        <w:t>W przypadku podpisania</w:t>
      </w:r>
      <w:r w:rsidRPr="000B0E49">
        <w:rPr>
          <w:rFonts w:ascii="Arial" w:hAnsi="Arial" w:cs="Arial"/>
          <w:sz w:val="22"/>
          <w:szCs w:val="22"/>
        </w:rPr>
        <w:t xml:space="preserve"> oferty przez osobę/y nie wymienioną/e</w:t>
      </w:r>
      <w:r w:rsidR="00FF40EE">
        <w:rPr>
          <w:rFonts w:ascii="Arial" w:hAnsi="Arial" w:cs="Arial"/>
          <w:sz w:val="22"/>
          <w:szCs w:val="22"/>
        </w:rPr>
        <w:t xml:space="preserve"> </w:t>
      </w:r>
      <w:r w:rsidRPr="000B0E49">
        <w:rPr>
          <w:rFonts w:ascii="Arial" w:hAnsi="Arial" w:cs="Arial"/>
          <w:sz w:val="22"/>
          <w:szCs w:val="22"/>
        </w:rPr>
        <w:t>w dokumencie potwierdzającym uprawnienie do występowania w obrocie prawnym, należy dołączyć stosowne pełnomocnictwo.</w:t>
      </w:r>
      <w:r w:rsidR="00E5262D">
        <w:rPr>
          <w:rFonts w:ascii="Arial" w:hAnsi="Arial" w:cs="Arial"/>
          <w:sz w:val="22"/>
          <w:szCs w:val="22"/>
        </w:rPr>
        <w:t xml:space="preserve"> </w:t>
      </w:r>
      <w:r w:rsidR="00E5262D" w:rsidRPr="00E5262D">
        <w:rPr>
          <w:rFonts w:ascii="Arial" w:hAnsi="Arial" w:cs="Arial"/>
          <w:sz w:val="22"/>
          <w:szCs w:val="22"/>
        </w:rPr>
        <w:t xml:space="preserve">Zamawiający dopuszcza przesłanie oryginału </w:t>
      </w:r>
      <w:r w:rsidR="00E5262D" w:rsidRPr="000143F6">
        <w:rPr>
          <w:rFonts w:ascii="Arial" w:hAnsi="Arial" w:cs="Arial"/>
          <w:sz w:val="22"/>
          <w:szCs w:val="22"/>
        </w:rPr>
        <w:lastRenderedPageBreak/>
        <w:t>pełnomocnictwa  w formie dokumentu elektronicznego opatrzonego kwalifikowanym podpisem elektronicznym</w:t>
      </w:r>
      <w:r w:rsidR="009422AD" w:rsidRPr="000143F6">
        <w:rPr>
          <w:rFonts w:ascii="Arial" w:hAnsi="Arial" w:cs="Arial"/>
          <w:sz w:val="22"/>
          <w:szCs w:val="22"/>
        </w:rPr>
        <w:t>, podpisem zaufanym lub podpisem osobistym</w:t>
      </w:r>
      <w:r w:rsidR="00E5262D" w:rsidRPr="000143F6">
        <w:rPr>
          <w:rFonts w:ascii="Arial" w:hAnsi="Arial" w:cs="Arial"/>
          <w:sz w:val="22"/>
          <w:szCs w:val="22"/>
        </w:rPr>
        <w:t>. Dokument z podpisem elektronicznym składany jest poprzez załączenie na Platformie Zakupowej PSG.</w:t>
      </w:r>
    </w:p>
    <w:p w14:paraId="6190AE42" w14:textId="0806FEA2" w:rsidR="00FF7210" w:rsidRPr="000143F6" w:rsidRDefault="00FF7210"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0143F6">
        <w:rPr>
          <w:rFonts w:ascii="Arial" w:hAnsi="Arial" w:cs="Arial"/>
          <w:sz w:val="22"/>
          <w:szCs w:val="22"/>
        </w:rPr>
        <w:t>Kopia</w:t>
      </w:r>
      <w:r w:rsidRPr="000143F6">
        <w:rPr>
          <w:rFonts w:ascii="Arial" w:hAnsi="Arial" w:cs="Arial"/>
          <w:b/>
          <w:color w:val="000000" w:themeColor="text1"/>
          <w:sz w:val="22"/>
          <w:szCs w:val="22"/>
        </w:rPr>
        <w:t xml:space="preserve"> ważnej polisy OC,</w:t>
      </w:r>
      <w:r w:rsidRPr="000143F6">
        <w:rPr>
          <w:rFonts w:ascii="Arial" w:hAnsi="Arial" w:cs="Arial"/>
          <w:color w:val="000000" w:themeColor="text1"/>
          <w:sz w:val="22"/>
          <w:szCs w:val="22"/>
        </w:rPr>
        <w:t xml:space="preserve"> a w przypadku jej braku inny dokument potwierdzający, że Wykonawca jest ubezpieczony od odpowiedzialności cywilnej w zakresie prowadzonej działalności</w:t>
      </w:r>
      <w:r w:rsidRPr="00CF3D81">
        <w:rPr>
          <w:rFonts w:ascii="Arial" w:hAnsi="Arial" w:cs="Arial"/>
          <w:color w:val="000000" w:themeColor="text1"/>
          <w:sz w:val="22"/>
          <w:szCs w:val="22"/>
        </w:rPr>
        <w:t xml:space="preserve"> </w:t>
      </w:r>
      <w:r>
        <w:rPr>
          <w:rFonts w:ascii="Arial" w:hAnsi="Arial" w:cs="Arial"/>
          <w:color w:val="000000" w:themeColor="text1"/>
          <w:sz w:val="22"/>
          <w:szCs w:val="22"/>
        </w:rPr>
        <w:t>gospodarczej</w:t>
      </w:r>
    </w:p>
    <w:p w14:paraId="2A6D5FF0" w14:textId="2F310825" w:rsidR="00656DE3" w:rsidRPr="00A07B23" w:rsidRDefault="00656DE3" w:rsidP="00192CEE">
      <w:pPr>
        <w:widowControl/>
        <w:tabs>
          <w:tab w:val="num" w:pos="2204"/>
        </w:tabs>
        <w:adjustRightInd/>
        <w:spacing w:after="120" w:line="240" w:lineRule="auto"/>
        <w:ind w:left="567"/>
        <w:textAlignment w:val="auto"/>
        <w:rPr>
          <w:rFonts w:ascii="Arial" w:hAnsi="Arial" w:cs="Arial"/>
          <w:color w:val="000000" w:themeColor="text1"/>
          <w:sz w:val="22"/>
          <w:szCs w:val="22"/>
          <w:highlight w:val="magenta"/>
        </w:rPr>
      </w:pPr>
      <w:r w:rsidRPr="00A07B23">
        <w:rPr>
          <w:rFonts w:ascii="Arial" w:hAnsi="Arial" w:cs="Arial"/>
          <w:bCs/>
          <w:i/>
          <w:iCs/>
          <w:color w:val="000000" w:themeColor="text1"/>
          <w:sz w:val="22"/>
          <w:szCs w:val="22"/>
        </w:rPr>
        <w:t>UWAGA:</w:t>
      </w:r>
      <w:r w:rsidRPr="00A07B23">
        <w:rPr>
          <w:rFonts w:ascii="Arial" w:hAnsi="Arial" w:cs="Arial"/>
          <w:i/>
          <w:iCs/>
          <w:sz w:val="22"/>
          <w:szCs w:val="22"/>
        </w:rPr>
        <w:t xml:space="preserve"> Wykonawca, z którym zostanie zawarta umowa na realizację zamówienia do umowy winien przedłożyć kopię posiadanej polisy, która winna obejmować swoim zakresem przedmiot umowy, zgodnej z Ogólnymi Wytycznymi Dotyczącymi Ubezpieczeń</w:t>
      </w:r>
      <w:r w:rsidR="00B570B9" w:rsidRPr="00A07B23">
        <w:rPr>
          <w:rFonts w:ascii="Arial" w:hAnsi="Arial" w:cs="Arial"/>
          <w:i/>
          <w:iCs/>
          <w:sz w:val="22"/>
          <w:szCs w:val="22"/>
        </w:rPr>
        <w:t>.</w:t>
      </w:r>
      <w:r w:rsidRPr="00A07B23">
        <w:rPr>
          <w:rFonts w:ascii="Arial" w:hAnsi="Arial" w:cs="Arial"/>
          <w:i/>
          <w:iCs/>
          <w:sz w:val="22"/>
          <w:szCs w:val="22"/>
        </w:rPr>
        <w:t xml:space="preserve"> </w:t>
      </w:r>
    </w:p>
    <w:p w14:paraId="3728EC0B" w14:textId="3D738D70" w:rsidR="005C0544" w:rsidRDefault="00C22A14"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Pr>
          <w:rFonts w:ascii="Arial" w:hAnsi="Arial" w:cs="Arial"/>
          <w:sz w:val="22"/>
          <w:szCs w:val="22"/>
        </w:rPr>
        <w:t xml:space="preserve">Załącznik nr 4 do SWZ - </w:t>
      </w:r>
      <w:r w:rsidR="00EB3009">
        <w:rPr>
          <w:rFonts w:ascii="Arial" w:hAnsi="Arial" w:cs="Arial"/>
          <w:sz w:val="22"/>
          <w:szCs w:val="22"/>
        </w:rPr>
        <w:t xml:space="preserve"> </w:t>
      </w:r>
      <w:r>
        <w:rPr>
          <w:rFonts w:ascii="Arial" w:hAnsi="Arial" w:cs="Arial"/>
          <w:sz w:val="22"/>
          <w:szCs w:val="22"/>
        </w:rPr>
        <w:t>O</w:t>
      </w:r>
      <w:r w:rsidR="00EB3009">
        <w:rPr>
          <w:rFonts w:ascii="Arial" w:hAnsi="Arial" w:cs="Arial"/>
          <w:sz w:val="22"/>
          <w:szCs w:val="22"/>
        </w:rPr>
        <w:t>świadczenie</w:t>
      </w:r>
      <w:r>
        <w:rPr>
          <w:rFonts w:ascii="Arial" w:hAnsi="Arial" w:cs="Arial"/>
          <w:sz w:val="22"/>
          <w:szCs w:val="22"/>
        </w:rPr>
        <w:t xml:space="preserve"> wykonawcy – Wymagania względem wykonawców ubiegających się o zamówienie</w:t>
      </w:r>
      <w:r w:rsidR="00034E6B">
        <w:rPr>
          <w:rFonts w:ascii="Arial" w:hAnsi="Arial" w:cs="Arial"/>
          <w:sz w:val="22"/>
          <w:szCs w:val="22"/>
        </w:rPr>
        <w:t>.</w:t>
      </w:r>
    </w:p>
    <w:p w14:paraId="5DED06D7" w14:textId="060FFC3F" w:rsidR="00034E6B" w:rsidRPr="00EB3009" w:rsidRDefault="00034E6B" w:rsidP="00192CEE">
      <w:pPr>
        <w:widowControl/>
        <w:numPr>
          <w:ilvl w:val="2"/>
          <w:numId w:val="11"/>
        </w:numPr>
        <w:tabs>
          <w:tab w:val="num" w:pos="567"/>
        </w:tabs>
        <w:adjustRightInd/>
        <w:spacing w:after="120" w:line="240" w:lineRule="auto"/>
        <w:ind w:left="567" w:hanging="567"/>
        <w:textAlignment w:val="auto"/>
        <w:rPr>
          <w:rFonts w:ascii="Arial" w:hAnsi="Arial" w:cs="Arial"/>
          <w:sz w:val="22"/>
          <w:szCs w:val="22"/>
        </w:rPr>
      </w:pPr>
      <w:r w:rsidRPr="00133B99">
        <w:rPr>
          <w:rFonts w:ascii="Arial" w:hAnsi="Arial" w:cs="Arial"/>
          <w:b/>
          <w:bCs/>
          <w:sz w:val="22"/>
          <w:szCs w:val="22"/>
        </w:rPr>
        <w:t>R</w:t>
      </w:r>
      <w:r w:rsidR="00133B99" w:rsidRPr="00133B99">
        <w:rPr>
          <w:rFonts w:ascii="Arial" w:hAnsi="Arial" w:cs="Arial"/>
          <w:b/>
          <w:bCs/>
          <w:sz w:val="22"/>
          <w:szCs w:val="22"/>
        </w:rPr>
        <w:t>eferencje</w:t>
      </w:r>
      <w:r w:rsidR="00133B99">
        <w:rPr>
          <w:rFonts w:ascii="Arial" w:hAnsi="Arial" w:cs="Arial"/>
          <w:sz w:val="22"/>
          <w:szCs w:val="22"/>
        </w:rPr>
        <w:t xml:space="preserve"> wymagane zgodnie z </w:t>
      </w:r>
      <w:r w:rsidR="00C22A14">
        <w:rPr>
          <w:rFonts w:ascii="Arial" w:hAnsi="Arial" w:cs="Arial"/>
          <w:b/>
          <w:bCs/>
          <w:sz w:val="22"/>
          <w:szCs w:val="22"/>
        </w:rPr>
        <w:t>Z</w:t>
      </w:r>
      <w:r w:rsidR="00133B99" w:rsidRPr="00133B99">
        <w:rPr>
          <w:rFonts w:ascii="Arial" w:hAnsi="Arial" w:cs="Arial"/>
          <w:b/>
          <w:bCs/>
          <w:sz w:val="22"/>
          <w:szCs w:val="22"/>
        </w:rPr>
        <w:t>ałącznikiem nr 4 do SWZ</w:t>
      </w:r>
    </w:p>
    <w:p w14:paraId="79D92C99" w14:textId="2E4CA8CC" w:rsidR="00CB3B01" w:rsidRPr="00AD198E" w:rsidRDefault="00CB3B01" w:rsidP="00192CEE">
      <w:pPr>
        <w:widowControl/>
        <w:numPr>
          <w:ilvl w:val="2"/>
          <w:numId w:val="11"/>
        </w:numPr>
        <w:tabs>
          <w:tab w:val="num" w:pos="567"/>
        </w:tabs>
        <w:adjustRightInd/>
        <w:spacing w:after="120" w:line="240" w:lineRule="auto"/>
        <w:ind w:left="567" w:hanging="567"/>
        <w:textAlignment w:val="auto"/>
        <w:rPr>
          <w:rFonts w:ascii="Arial" w:hAnsi="Arial" w:cs="Arial"/>
          <w:b/>
          <w:bCs/>
          <w:sz w:val="22"/>
          <w:szCs w:val="22"/>
        </w:rPr>
      </w:pPr>
      <w:r w:rsidRPr="00AD198E">
        <w:rPr>
          <w:rFonts w:ascii="Arial" w:hAnsi="Arial" w:cs="Arial"/>
          <w:sz w:val="22"/>
          <w:szCs w:val="22"/>
        </w:rPr>
        <w:t xml:space="preserve">Wykonawca, który będzie </w:t>
      </w:r>
      <w:r w:rsidR="00162ABA" w:rsidRPr="00AD198E">
        <w:rPr>
          <w:rFonts w:ascii="Arial" w:hAnsi="Arial" w:cs="Arial"/>
          <w:sz w:val="22"/>
          <w:szCs w:val="22"/>
        </w:rPr>
        <w:t xml:space="preserve">polegał na zasobach </w:t>
      </w:r>
      <w:r w:rsidRPr="00AD198E">
        <w:rPr>
          <w:rFonts w:ascii="Arial" w:hAnsi="Arial" w:cs="Arial"/>
          <w:sz w:val="22"/>
          <w:szCs w:val="22"/>
        </w:rPr>
        <w:t xml:space="preserve"> podmiotu trzeciego,  zobowiązany jest do przedłożenia </w:t>
      </w:r>
      <w:r w:rsidR="001B5660" w:rsidRPr="00AD198E">
        <w:rPr>
          <w:rFonts w:ascii="Arial" w:hAnsi="Arial" w:cs="Arial"/>
          <w:sz w:val="22"/>
          <w:szCs w:val="22"/>
        </w:rPr>
        <w:t>„Zobowiązani</w:t>
      </w:r>
      <w:r w:rsidR="00E13F8B" w:rsidRPr="00AD198E">
        <w:rPr>
          <w:rFonts w:ascii="Arial" w:hAnsi="Arial" w:cs="Arial"/>
          <w:sz w:val="22"/>
          <w:szCs w:val="22"/>
        </w:rPr>
        <w:t>a</w:t>
      </w:r>
      <w:r w:rsidR="001B5660" w:rsidRPr="00AD198E">
        <w:rPr>
          <w:rFonts w:ascii="Arial" w:hAnsi="Arial" w:cs="Arial"/>
          <w:sz w:val="22"/>
          <w:szCs w:val="22"/>
        </w:rPr>
        <w:t xml:space="preserve"> podmiotu trzeciego do oddania do dyspozycji Wykonawcy niezbędnych zasobów  na potrzeby realizacji zamówienia”, którego wzór stanowi </w:t>
      </w:r>
      <w:r w:rsidR="0026045E" w:rsidRPr="00AD198E">
        <w:rPr>
          <w:rFonts w:ascii="Arial" w:hAnsi="Arial" w:cs="Arial"/>
          <w:sz w:val="22"/>
          <w:szCs w:val="22"/>
        </w:rPr>
        <w:t xml:space="preserve"> </w:t>
      </w:r>
      <w:r w:rsidR="0026045E" w:rsidRPr="00AD198E">
        <w:rPr>
          <w:rFonts w:ascii="Arial" w:hAnsi="Arial" w:cs="Arial"/>
          <w:b/>
          <w:bCs/>
          <w:sz w:val="22"/>
          <w:szCs w:val="22"/>
        </w:rPr>
        <w:t xml:space="preserve">Załącznik </w:t>
      </w:r>
      <w:r w:rsidR="00C22A14">
        <w:rPr>
          <w:rFonts w:ascii="Arial" w:hAnsi="Arial" w:cs="Arial"/>
          <w:b/>
          <w:bCs/>
          <w:sz w:val="22"/>
          <w:szCs w:val="22"/>
        </w:rPr>
        <w:t>n</w:t>
      </w:r>
      <w:r w:rsidR="0026045E" w:rsidRPr="00AD198E">
        <w:rPr>
          <w:rFonts w:ascii="Arial" w:hAnsi="Arial" w:cs="Arial"/>
          <w:b/>
          <w:bCs/>
          <w:sz w:val="22"/>
          <w:szCs w:val="22"/>
        </w:rPr>
        <w:t>r 5 do SWZ</w:t>
      </w:r>
      <w:r w:rsidR="0026045E" w:rsidRPr="00AD198E">
        <w:rPr>
          <w:rFonts w:ascii="Arial" w:hAnsi="Arial" w:cs="Arial"/>
          <w:sz w:val="22"/>
          <w:szCs w:val="22"/>
        </w:rPr>
        <w:t>.</w:t>
      </w:r>
    </w:p>
    <w:p w14:paraId="23F0C963" w14:textId="6FD235FA" w:rsidR="00DE1AFD" w:rsidRDefault="00DE1AFD" w:rsidP="00192CEE">
      <w:pPr>
        <w:widowControl/>
        <w:numPr>
          <w:ilvl w:val="2"/>
          <w:numId w:val="11"/>
        </w:numPr>
        <w:tabs>
          <w:tab w:val="num" w:pos="567"/>
        </w:tabs>
        <w:adjustRightInd/>
        <w:spacing w:after="120" w:line="240" w:lineRule="auto"/>
        <w:ind w:left="567" w:hanging="567"/>
        <w:textAlignment w:val="auto"/>
        <w:rPr>
          <w:rFonts w:ascii="Arial" w:hAnsi="Arial" w:cs="Arial"/>
          <w:b/>
          <w:bCs/>
          <w:i/>
          <w:iCs/>
          <w:sz w:val="22"/>
          <w:szCs w:val="22"/>
        </w:rPr>
      </w:pPr>
      <w:r w:rsidRPr="00AD198E">
        <w:rPr>
          <w:rFonts w:ascii="Arial" w:hAnsi="Arial" w:cs="Arial"/>
          <w:sz w:val="22"/>
          <w:szCs w:val="22"/>
        </w:rPr>
        <w:t>Wykonawca, który powierzy wykonanie części lub całości zamówienia podwykonawcy</w:t>
      </w:r>
      <w:r w:rsidR="00A07464" w:rsidRPr="00AD198E">
        <w:rPr>
          <w:rFonts w:ascii="Arial" w:hAnsi="Arial" w:cs="Arial"/>
          <w:sz w:val="22"/>
          <w:szCs w:val="22"/>
        </w:rPr>
        <w:t xml:space="preserve">, zobowiązany jest do przedłożenia oświadczenia, którego wzór stanowi </w:t>
      </w:r>
      <w:r w:rsidR="00A07464" w:rsidRPr="0029031B">
        <w:rPr>
          <w:rFonts w:ascii="Arial" w:hAnsi="Arial" w:cs="Arial"/>
          <w:b/>
          <w:bCs/>
          <w:sz w:val="22"/>
          <w:szCs w:val="22"/>
        </w:rPr>
        <w:t>Załącznik nr 6 do SWZ.</w:t>
      </w:r>
      <w:r w:rsidR="00A07464" w:rsidRPr="00AD198E">
        <w:rPr>
          <w:rFonts w:ascii="Arial" w:hAnsi="Arial" w:cs="Arial"/>
          <w:b/>
          <w:bCs/>
          <w:i/>
          <w:iCs/>
          <w:sz w:val="22"/>
          <w:szCs w:val="22"/>
        </w:rPr>
        <w:t xml:space="preserve"> </w:t>
      </w:r>
    </w:p>
    <w:p w14:paraId="6E6DABF5" w14:textId="29C7123D" w:rsidR="00CF5F8E" w:rsidRPr="000143F6" w:rsidRDefault="00CF5F8E" w:rsidP="00192CEE">
      <w:pPr>
        <w:widowControl/>
        <w:numPr>
          <w:ilvl w:val="2"/>
          <w:numId w:val="11"/>
        </w:numPr>
        <w:tabs>
          <w:tab w:val="num" w:pos="567"/>
        </w:tabs>
        <w:adjustRightInd/>
        <w:spacing w:after="120" w:line="240" w:lineRule="auto"/>
        <w:ind w:left="567" w:hanging="567"/>
        <w:textAlignment w:val="auto"/>
        <w:rPr>
          <w:rFonts w:ascii="Arial" w:hAnsi="Arial" w:cs="Arial"/>
          <w:b/>
          <w:bCs/>
          <w:sz w:val="22"/>
          <w:szCs w:val="22"/>
        </w:rPr>
      </w:pPr>
      <w:r w:rsidRPr="000143F6">
        <w:rPr>
          <w:rFonts w:ascii="Arial" w:hAnsi="Arial" w:cs="Arial"/>
          <w:b/>
          <w:bCs/>
          <w:sz w:val="22"/>
          <w:szCs w:val="22"/>
        </w:rPr>
        <w:t xml:space="preserve">Załącznik nr </w:t>
      </w:r>
      <w:r w:rsidR="0098681D" w:rsidRPr="000143F6">
        <w:rPr>
          <w:rFonts w:ascii="Arial" w:hAnsi="Arial" w:cs="Arial"/>
          <w:b/>
          <w:bCs/>
          <w:sz w:val="22"/>
          <w:szCs w:val="22"/>
        </w:rPr>
        <w:t>7</w:t>
      </w:r>
      <w:r w:rsidRPr="000143F6">
        <w:rPr>
          <w:rFonts w:ascii="Arial" w:hAnsi="Arial" w:cs="Arial"/>
          <w:b/>
          <w:bCs/>
          <w:sz w:val="22"/>
          <w:szCs w:val="22"/>
        </w:rPr>
        <w:t xml:space="preserve"> do SWZ - </w:t>
      </w:r>
      <w:r w:rsidRPr="000143F6">
        <w:rPr>
          <w:rFonts w:ascii="Arial" w:hAnsi="Arial" w:cs="Arial"/>
          <w:sz w:val="22"/>
          <w:szCs w:val="22"/>
        </w:rPr>
        <w:t>Oświadczenie dot. statusu dużego przedsiębiorcy.</w:t>
      </w:r>
    </w:p>
    <w:p w14:paraId="3DBB0D32" w14:textId="30AE21E5" w:rsidR="000919C5" w:rsidRPr="000143F6" w:rsidRDefault="00CF5F8E" w:rsidP="00192CEE">
      <w:pPr>
        <w:widowControl/>
        <w:numPr>
          <w:ilvl w:val="2"/>
          <w:numId w:val="11"/>
        </w:numPr>
        <w:tabs>
          <w:tab w:val="num" w:pos="567"/>
        </w:tabs>
        <w:adjustRightInd/>
        <w:spacing w:after="120" w:line="240" w:lineRule="auto"/>
        <w:ind w:left="567" w:hanging="567"/>
        <w:textAlignment w:val="auto"/>
        <w:rPr>
          <w:rFonts w:ascii="Arial" w:hAnsi="Arial" w:cs="Arial"/>
          <w:b/>
          <w:bCs/>
          <w:sz w:val="22"/>
          <w:szCs w:val="22"/>
        </w:rPr>
      </w:pPr>
      <w:r w:rsidRPr="000143F6">
        <w:rPr>
          <w:rFonts w:ascii="Arial" w:hAnsi="Arial" w:cs="Arial"/>
          <w:b/>
          <w:bCs/>
          <w:sz w:val="22"/>
          <w:szCs w:val="22"/>
        </w:rPr>
        <w:t xml:space="preserve">Załącznik nr </w:t>
      </w:r>
      <w:r w:rsidR="0098681D" w:rsidRPr="000143F6">
        <w:rPr>
          <w:rFonts w:ascii="Arial" w:hAnsi="Arial" w:cs="Arial"/>
          <w:b/>
          <w:bCs/>
          <w:sz w:val="22"/>
          <w:szCs w:val="22"/>
        </w:rPr>
        <w:t>8</w:t>
      </w:r>
      <w:r w:rsidRPr="000143F6">
        <w:rPr>
          <w:rFonts w:ascii="Arial" w:hAnsi="Arial" w:cs="Arial"/>
          <w:b/>
          <w:bCs/>
          <w:sz w:val="22"/>
          <w:szCs w:val="22"/>
        </w:rPr>
        <w:t xml:space="preserve"> do SWZ - </w:t>
      </w:r>
      <w:r w:rsidR="00BF7626" w:rsidRPr="000143F6">
        <w:rPr>
          <w:rFonts w:ascii="Arial" w:hAnsi="Arial" w:cs="Arial"/>
          <w:b/>
          <w:bCs/>
          <w:sz w:val="22"/>
          <w:szCs w:val="22"/>
        </w:rPr>
        <w:t xml:space="preserve">Oświadczenie dotyczące </w:t>
      </w:r>
      <w:r w:rsidR="00BF7626" w:rsidRPr="000143F6">
        <w:rPr>
          <w:rFonts w:ascii="Arial" w:eastAsia="Calibri" w:hAnsi="Arial" w:cs="Arial"/>
          <w:sz w:val="22"/>
          <w:szCs w:val="22"/>
          <w:lang w:eastAsia="en-US"/>
        </w:rPr>
        <w:t>przesłanki wykluczenia z Postępowania,   określonej w art. 7 ustawy z dnia 13 kwietnia 2022 r</w:t>
      </w:r>
      <w:r w:rsidRPr="000143F6">
        <w:rPr>
          <w:rFonts w:ascii="Arial" w:eastAsia="Calibri" w:hAnsi="Arial" w:cs="Arial"/>
          <w:sz w:val="22"/>
          <w:szCs w:val="22"/>
          <w:lang w:eastAsia="en-US"/>
        </w:rPr>
        <w:t>.</w:t>
      </w:r>
    </w:p>
    <w:p w14:paraId="6DF197FE" w14:textId="23571C32" w:rsidR="00BF7626" w:rsidRPr="000143F6" w:rsidRDefault="000919C5" w:rsidP="00192CEE">
      <w:pPr>
        <w:autoSpaceDE w:val="0"/>
        <w:autoSpaceDN w:val="0"/>
        <w:spacing w:after="120" w:line="240" w:lineRule="auto"/>
        <w:rPr>
          <w:rFonts w:ascii="Arial" w:hAnsi="Arial" w:cs="Arial"/>
          <w:b/>
          <w:bCs/>
          <w:sz w:val="20"/>
        </w:rPr>
      </w:pPr>
      <w:r w:rsidRPr="000143F6">
        <w:rPr>
          <w:rFonts w:ascii="Arial" w:hAnsi="Arial" w:cs="Arial"/>
          <w:i/>
          <w:iCs/>
          <w:sz w:val="20"/>
        </w:rPr>
        <w:t>W przypadku wspólnego ubiegania się o Zamówienie przez Wykonawców, oświadczenie </w:t>
      </w:r>
      <w:r w:rsidRPr="000143F6">
        <w:rPr>
          <w:rFonts w:ascii="Arial" w:hAnsi="Arial" w:cs="Arial"/>
          <w:i/>
          <w:iCs/>
          <w:sz w:val="20"/>
          <w:u w:val="single"/>
        </w:rPr>
        <w:t>składa każdy </w:t>
      </w:r>
      <w:r w:rsidRPr="000143F6">
        <w:rPr>
          <w:rFonts w:ascii="Arial" w:hAnsi="Arial" w:cs="Arial"/>
          <w:i/>
          <w:iCs/>
          <w:sz w:val="20"/>
        </w:rPr>
        <w:t>z Wykonawców wspólnie ubiegających się o Zamówienie</w:t>
      </w:r>
      <w:r w:rsidR="006C7BA5" w:rsidRPr="000143F6">
        <w:rPr>
          <w:rFonts w:ascii="Arial" w:hAnsi="Arial" w:cs="Arial"/>
          <w:i/>
          <w:iCs/>
          <w:sz w:val="20"/>
        </w:rPr>
        <w:t>.</w:t>
      </w:r>
      <w:r w:rsidRPr="000143F6">
        <w:rPr>
          <w:rFonts w:ascii="Arial" w:hAnsi="Arial" w:cs="Arial"/>
          <w:sz w:val="20"/>
        </w:rPr>
        <w:t xml:space="preserve"> </w:t>
      </w:r>
    </w:p>
    <w:p w14:paraId="11946888" w14:textId="77777777" w:rsidR="00ED728E" w:rsidRDefault="00ED728E" w:rsidP="00192CEE">
      <w:pPr>
        <w:spacing w:after="120" w:line="240" w:lineRule="auto"/>
        <w:rPr>
          <w:rFonts w:ascii="Arial" w:hAnsi="Arial" w:cs="Arial"/>
          <w:b/>
          <w:sz w:val="22"/>
          <w:szCs w:val="22"/>
          <w:u w:val="single"/>
        </w:rPr>
      </w:pPr>
    </w:p>
    <w:p w14:paraId="14F6A07E" w14:textId="0958D58F" w:rsidR="00FA5462" w:rsidRPr="000B0E49" w:rsidRDefault="00FA5462" w:rsidP="00192CEE">
      <w:pPr>
        <w:spacing w:after="120" w:line="240" w:lineRule="auto"/>
        <w:rPr>
          <w:rFonts w:ascii="Arial" w:hAnsi="Arial" w:cs="Arial"/>
          <w:b/>
          <w:sz w:val="22"/>
          <w:szCs w:val="22"/>
          <w:u w:val="single"/>
        </w:rPr>
      </w:pPr>
      <w:r w:rsidRPr="000B0E49">
        <w:rPr>
          <w:rFonts w:ascii="Arial" w:hAnsi="Arial" w:cs="Arial"/>
          <w:b/>
          <w:sz w:val="22"/>
          <w:szCs w:val="22"/>
          <w:u w:val="single"/>
        </w:rPr>
        <w:t>UWAGI:</w:t>
      </w:r>
    </w:p>
    <w:p w14:paraId="70C0FE29" w14:textId="253D0136" w:rsidR="00E27DC3" w:rsidRPr="00BB01FE" w:rsidRDefault="00E27DC3" w:rsidP="00192CEE">
      <w:pPr>
        <w:numPr>
          <w:ilvl w:val="0"/>
          <w:numId w:val="29"/>
        </w:numPr>
        <w:tabs>
          <w:tab w:val="num" w:pos="567"/>
        </w:tabs>
        <w:spacing w:after="120" w:line="240" w:lineRule="auto"/>
        <w:ind w:left="567" w:hanging="567"/>
        <w:rPr>
          <w:rFonts w:ascii="Arial" w:hAnsi="Arial" w:cs="Arial"/>
          <w:i/>
          <w:iCs/>
          <w:color w:val="ED7D31" w:themeColor="accent2"/>
          <w:sz w:val="22"/>
          <w:szCs w:val="22"/>
        </w:rPr>
      </w:pPr>
      <w:r w:rsidRPr="000143F6">
        <w:rPr>
          <w:rFonts w:ascii="Arial" w:hAnsi="Arial" w:cs="Arial"/>
          <w:sz w:val="22"/>
          <w:szCs w:val="22"/>
        </w:rPr>
        <w:t>Zamawiający</w:t>
      </w:r>
      <w:r w:rsidRPr="000143F6">
        <w:rPr>
          <w:rFonts w:ascii="Arial" w:hAnsi="Arial" w:cs="Arial"/>
          <w:iCs/>
          <w:sz w:val="22"/>
          <w:szCs w:val="22"/>
        </w:rPr>
        <w:t xml:space="preserve"> odstąpił od żądania parafowania wzoru umowy (Załącznik nr 3 do SWZ),</w:t>
      </w:r>
      <w:r w:rsidRPr="000143F6">
        <w:t xml:space="preserve"> </w:t>
      </w:r>
      <w:r w:rsidRPr="000143F6">
        <w:rPr>
          <w:rFonts w:ascii="Arial" w:hAnsi="Arial" w:cs="Arial"/>
          <w:iCs/>
          <w:sz w:val="22"/>
          <w:szCs w:val="22"/>
        </w:rPr>
        <w:t xml:space="preserve">oraz wzoru umowy o powierzeniu przetwarzania danych osobowych (Załącznik nr </w:t>
      </w:r>
      <w:r w:rsidR="0029031B" w:rsidRPr="000143F6">
        <w:rPr>
          <w:rFonts w:ascii="Arial" w:hAnsi="Arial" w:cs="Arial"/>
          <w:iCs/>
          <w:sz w:val="22"/>
          <w:szCs w:val="22"/>
        </w:rPr>
        <w:t>9</w:t>
      </w:r>
      <w:r w:rsidRPr="000143F6">
        <w:rPr>
          <w:rFonts w:ascii="Arial" w:hAnsi="Arial" w:cs="Arial"/>
          <w:iCs/>
          <w:sz w:val="22"/>
          <w:szCs w:val="22"/>
        </w:rPr>
        <w:t xml:space="preserve"> do SWZ) </w:t>
      </w:r>
      <w:r w:rsidRPr="000143F6">
        <w:rPr>
          <w:rFonts w:ascii="Arial" w:hAnsi="Arial" w:cs="Arial"/>
          <w:i/>
          <w:iCs/>
          <w:sz w:val="22"/>
          <w:szCs w:val="22"/>
        </w:rPr>
        <w:t xml:space="preserve">(zapis opcjonalny w przypadku, gdy występuje umowa o powierzeniu przetwarzania danych osobowych) </w:t>
      </w:r>
      <w:r w:rsidRPr="000143F6">
        <w:rPr>
          <w:rFonts w:ascii="Arial" w:hAnsi="Arial" w:cs="Arial"/>
          <w:iCs/>
          <w:sz w:val="22"/>
          <w:szCs w:val="22"/>
          <w:u w:val="single"/>
        </w:rPr>
        <w:t>wymaga jednak akceptacji</w:t>
      </w:r>
      <w:r w:rsidR="00E50E74" w:rsidRPr="000143F6">
        <w:rPr>
          <w:rFonts w:ascii="Arial" w:hAnsi="Arial" w:cs="Arial"/>
          <w:iCs/>
          <w:sz w:val="22"/>
          <w:szCs w:val="22"/>
          <w:u w:val="single"/>
        </w:rPr>
        <w:t xml:space="preserve"> </w:t>
      </w:r>
      <w:r w:rsidRPr="000143F6">
        <w:rPr>
          <w:rFonts w:ascii="Arial" w:hAnsi="Arial" w:cs="Arial"/>
          <w:iCs/>
          <w:sz w:val="22"/>
          <w:szCs w:val="22"/>
          <w:u w:val="single"/>
        </w:rPr>
        <w:t>jego</w:t>
      </w:r>
      <w:r w:rsidR="00E50E74" w:rsidRPr="000143F6">
        <w:rPr>
          <w:rFonts w:ascii="Arial" w:hAnsi="Arial" w:cs="Arial"/>
          <w:iCs/>
          <w:sz w:val="22"/>
          <w:szCs w:val="22"/>
          <w:u w:val="single"/>
        </w:rPr>
        <w:t>/ich</w:t>
      </w:r>
      <w:r w:rsidRPr="000143F6">
        <w:rPr>
          <w:rFonts w:ascii="Arial" w:hAnsi="Arial" w:cs="Arial"/>
          <w:iCs/>
          <w:sz w:val="22"/>
          <w:szCs w:val="22"/>
          <w:u w:val="single"/>
        </w:rPr>
        <w:t xml:space="preserve"> treści w formie oświadczenia w Formularzu oferty (Załącznik </w:t>
      </w:r>
      <w:r w:rsidRPr="000143F6">
        <w:rPr>
          <w:rFonts w:ascii="Arial" w:hAnsi="Arial" w:cs="Arial"/>
          <w:iCs/>
          <w:color w:val="000000"/>
          <w:sz w:val="22"/>
          <w:szCs w:val="22"/>
          <w:u w:val="single"/>
        </w:rPr>
        <w:t>nr 1</w:t>
      </w:r>
      <w:r w:rsidR="00E50E74" w:rsidRPr="000143F6">
        <w:rPr>
          <w:rFonts w:ascii="Arial" w:hAnsi="Arial" w:cs="Arial"/>
          <w:iCs/>
          <w:color w:val="000000"/>
          <w:sz w:val="22"/>
          <w:szCs w:val="22"/>
          <w:u w:val="single"/>
        </w:rPr>
        <w:t xml:space="preserve"> do SWZ</w:t>
      </w:r>
      <w:r w:rsidRPr="000143F6">
        <w:rPr>
          <w:rFonts w:ascii="Arial" w:hAnsi="Arial" w:cs="Arial"/>
          <w:iCs/>
          <w:color w:val="000000"/>
          <w:sz w:val="22"/>
          <w:szCs w:val="22"/>
          <w:u w:val="single"/>
        </w:rPr>
        <w:t>)</w:t>
      </w:r>
      <w:r w:rsidR="00E50E74" w:rsidRPr="000143F6">
        <w:rPr>
          <w:rFonts w:ascii="Arial" w:hAnsi="Arial" w:cs="Arial"/>
          <w:iCs/>
          <w:color w:val="000000"/>
          <w:sz w:val="22"/>
          <w:szCs w:val="22"/>
          <w:u w:val="single"/>
        </w:rPr>
        <w:t>.</w:t>
      </w:r>
    </w:p>
    <w:p w14:paraId="730582E3" w14:textId="26FF5F47" w:rsidR="00BB01FE" w:rsidRPr="004E76F9" w:rsidRDefault="00BB01FE" w:rsidP="00BB01FE">
      <w:pPr>
        <w:pStyle w:val="Akapitzlist"/>
        <w:spacing w:after="120" w:line="240" w:lineRule="auto"/>
        <w:ind w:left="720"/>
        <w:rPr>
          <w:rFonts w:ascii="Arial" w:hAnsi="Arial" w:cs="Arial"/>
          <w:b/>
          <w:bCs/>
          <w:iCs/>
          <w:sz w:val="22"/>
          <w:szCs w:val="22"/>
        </w:rPr>
      </w:pPr>
      <w:r w:rsidRPr="004E76F9">
        <w:rPr>
          <w:rFonts w:ascii="Arial" w:hAnsi="Arial" w:cs="Arial"/>
          <w:b/>
          <w:bCs/>
          <w:iCs/>
          <w:sz w:val="22"/>
          <w:szCs w:val="22"/>
        </w:rPr>
        <w:t xml:space="preserve">Zamawiający </w:t>
      </w:r>
      <w:r w:rsidRPr="00CA4734">
        <w:rPr>
          <w:rFonts w:ascii="Arial" w:hAnsi="Arial" w:cs="Arial"/>
          <w:b/>
          <w:bCs/>
          <w:iCs/>
          <w:sz w:val="22"/>
          <w:szCs w:val="22"/>
          <w:u w:val="single"/>
        </w:rPr>
        <w:t>udostępnia wersję edytowalną</w:t>
      </w:r>
      <w:r w:rsidRPr="004E76F9">
        <w:rPr>
          <w:rFonts w:ascii="Arial" w:hAnsi="Arial" w:cs="Arial"/>
          <w:b/>
          <w:bCs/>
          <w:iCs/>
          <w:sz w:val="22"/>
          <w:szCs w:val="22"/>
        </w:rPr>
        <w:t xml:space="preserve"> zamówienia/ogłoszenia/zaproszenia przypominając że  </w:t>
      </w:r>
      <w:r w:rsidRPr="00CA4734">
        <w:rPr>
          <w:rFonts w:ascii="Arial" w:hAnsi="Arial" w:cs="Arial"/>
          <w:b/>
          <w:bCs/>
          <w:iCs/>
          <w:sz w:val="22"/>
          <w:szCs w:val="22"/>
          <w:u w:val="single"/>
        </w:rPr>
        <w:t xml:space="preserve">wykluczy </w:t>
      </w:r>
      <w:r w:rsidRPr="004E76F9">
        <w:rPr>
          <w:rFonts w:ascii="Arial" w:hAnsi="Arial" w:cs="Arial"/>
          <w:b/>
          <w:bCs/>
          <w:iCs/>
          <w:sz w:val="22"/>
          <w:szCs w:val="22"/>
        </w:rPr>
        <w:t>z postepowania wykonawców, których treść złożonej oferty lub wymaganych dokumentów nie odpowiada treści specyfikacji warunków zamówienia/ogłoszenia/zaproszenia do udziału w postępowaniu, albo</w:t>
      </w:r>
      <w:r>
        <w:rPr>
          <w:rFonts w:ascii="Arial" w:hAnsi="Arial" w:cs="Arial"/>
          <w:b/>
          <w:bCs/>
          <w:iCs/>
          <w:sz w:val="22"/>
          <w:szCs w:val="22"/>
        </w:rPr>
        <w:t xml:space="preserve"> </w:t>
      </w:r>
      <w:r w:rsidRPr="004E76F9">
        <w:rPr>
          <w:rFonts w:ascii="Arial" w:hAnsi="Arial" w:cs="Arial"/>
          <w:b/>
          <w:bCs/>
          <w:iCs/>
          <w:sz w:val="22"/>
          <w:szCs w:val="22"/>
        </w:rPr>
        <w:t>wykonawca nie złożył wymaganych dokumentów</w:t>
      </w:r>
      <w:r>
        <w:rPr>
          <w:rFonts w:ascii="Arial" w:hAnsi="Arial" w:cs="Arial"/>
          <w:b/>
          <w:bCs/>
          <w:iCs/>
          <w:sz w:val="22"/>
          <w:szCs w:val="22"/>
        </w:rPr>
        <w:t>.</w:t>
      </w:r>
    </w:p>
    <w:p w14:paraId="5477CECC" w14:textId="77777777" w:rsidR="00684605" w:rsidRPr="000143F6" w:rsidRDefault="00684605" w:rsidP="00192CEE">
      <w:pPr>
        <w:numPr>
          <w:ilvl w:val="0"/>
          <w:numId w:val="29"/>
        </w:numPr>
        <w:tabs>
          <w:tab w:val="num" w:pos="567"/>
        </w:tabs>
        <w:spacing w:after="120" w:line="240" w:lineRule="auto"/>
        <w:ind w:left="567" w:hanging="567"/>
        <w:rPr>
          <w:rFonts w:ascii="Arial" w:hAnsi="Arial" w:cs="Arial"/>
          <w:sz w:val="22"/>
          <w:szCs w:val="22"/>
        </w:rPr>
      </w:pPr>
      <w:r w:rsidRPr="000143F6">
        <w:rPr>
          <w:rFonts w:ascii="Arial" w:hAnsi="Arial" w:cs="Arial"/>
          <w:sz w:val="22"/>
          <w:szCs w:val="22"/>
        </w:rPr>
        <w:t xml:space="preserve">wszystkie w/w dokumenty winny być </w:t>
      </w:r>
      <w:r w:rsidRPr="000143F6">
        <w:rPr>
          <w:rFonts w:ascii="Arial" w:hAnsi="Arial" w:cs="Arial"/>
          <w:b/>
          <w:sz w:val="22"/>
          <w:szCs w:val="22"/>
        </w:rPr>
        <w:t>przedstawione w formie oryginału lub kserokopii poświadczonej za zgodność z oryginałem przez wykonawcę</w:t>
      </w:r>
      <w:r w:rsidRPr="000143F6">
        <w:rPr>
          <w:rFonts w:ascii="Arial" w:hAnsi="Arial" w:cs="Arial"/>
          <w:sz w:val="22"/>
          <w:szCs w:val="22"/>
        </w:rPr>
        <w:t>, zeskanowanych w formacie PDF, wgrane do Platformy Zakupowej PSG – zakładka Załączniki. Wykonawca zobowiązany jest wykazać, że spełnia wymagane warunki, w terminie określonym przez Zamawiającego.</w:t>
      </w:r>
    </w:p>
    <w:p w14:paraId="5E117F79" w14:textId="77777777" w:rsidR="0029031B" w:rsidRDefault="00684605" w:rsidP="00192CEE">
      <w:pPr>
        <w:spacing w:after="120" w:line="240" w:lineRule="auto"/>
        <w:ind w:left="567"/>
        <w:rPr>
          <w:rFonts w:ascii="Arial" w:hAnsi="Arial" w:cs="Arial"/>
          <w:sz w:val="22"/>
          <w:szCs w:val="22"/>
        </w:rPr>
      </w:pPr>
      <w:r w:rsidRPr="000143F6">
        <w:rPr>
          <w:rFonts w:ascii="Arial" w:hAnsi="Arial" w:cs="Arial"/>
          <w:sz w:val="22"/>
          <w:szCs w:val="22"/>
        </w:rPr>
        <w:t>Zamawiający może żądać przedstawienia</w:t>
      </w:r>
      <w:r w:rsidRPr="00325047">
        <w:rPr>
          <w:rFonts w:ascii="Arial" w:hAnsi="Arial" w:cs="Arial"/>
          <w:sz w:val="22"/>
          <w:szCs w:val="22"/>
        </w:rPr>
        <w:t xml:space="preserve"> oryginału lub notarialnie potwierdzonej kopii wczytanego dokumentu, gdy dokument jest nieczytelny lub budzi uzasadnione</w:t>
      </w:r>
      <w:r w:rsidR="00FF40EE">
        <w:rPr>
          <w:rFonts w:ascii="Arial" w:hAnsi="Arial" w:cs="Arial"/>
          <w:sz w:val="22"/>
          <w:szCs w:val="22"/>
        </w:rPr>
        <w:t xml:space="preserve"> </w:t>
      </w:r>
      <w:r w:rsidRPr="00325047">
        <w:rPr>
          <w:rFonts w:ascii="Arial" w:hAnsi="Arial" w:cs="Arial"/>
          <w:sz w:val="22"/>
          <w:szCs w:val="22"/>
        </w:rPr>
        <w:t>wątpliwości, co do jej prawdziwości.</w:t>
      </w:r>
    </w:p>
    <w:p w14:paraId="33D2D23E" w14:textId="6E195CFE" w:rsidR="00E50E74" w:rsidRPr="00E50E74" w:rsidRDefault="00E50E74" w:rsidP="00192CEE">
      <w:pPr>
        <w:spacing w:after="120" w:line="240" w:lineRule="auto"/>
        <w:ind w:left="567"/>
        <w:rPr>
          <w:rFonts w:ascii="Arial" w:hAnsi="Arial" w:cs="Arial"/>
          <w:sz w:val="22"/>
          <w:szCs w:val="22"/>
        </w:rPr>
      </w:pPr>
      <w:r w:rsidRPr="00E50E74">
        <w:rPr>
          <w:rFonts w:ascii="Arial" w:hAnsi="Arial" w:cs="Arial"/>
          <w:sz w:val="22"/>
          <w:szCs w:val="22"/>
        </w:rPr>
        <w:t xml:space="preserve">Wczytane dokumenty muszą być odpowiedniej jakości, około 180 </w:t>
      </w:r>
      <w:proofErr w:type="spellStart"/>
      <w:r w:rsidRPr="00E50E74">
        <w:rPr>
          <w:rFonts w:ascii="Arial" w:hAnsi="Arial" w:cs="Arial"/>
          <w:sz w:val="22"/>
          <w:szCs w:val="22"/>
        </w:rPr>
        <w:t>dpi</w:t>
      </w:r>
      <w:proofErr w:type="spellEnd"/>
      <w:r w:rsidRPr="00E50E74">
        <w:rPr>
          <w:rFonts w:ascii="Arial" w:hAnsi="Arial" w:cs="Arial"/>
          <w:sz w:val="22"/>
          <w:szCs w:val="22"/>
        </w:rPr>
        <w:t xml:space="preserve"> czarnobiałe (umożliwiające bezproblemowe odczytanie treści zawartej w dokumencie) w formacie PDF (skan).</w:t>
      </w:r>
    </w:p>
    <w:p w14:paraId="5A4821DE" w14:textId="2F5D2590" w:rsidR="008B1516" w:rsidRPr="00192CEE" w:rsidRDefault="008B1516" w:rsidP="00192CEE">
      <w:pPr>
        <w:spacing w:after="120" w:line="240" w:lineRule="auto"/>
        <w:ind w:left="567"/>
        <w:rPr>
          <w:rFonts w:ascii="Arial" w:hAnsi="Arial" w:cs="Arial"/>
          <w:sz w:val="18"/>
          <w:szCs w:val="18"/>
        </w:rPr>
      </w:pPr>
      <w:r w:rsidRPr="00192CEE">
        <w:rPr>
          <w:rFonts w:ascii="Arial" w:hAnsi="Arial" w:cs="Arial"/>
          <w:i/>
          <w:iCs/>
          <w:sz w:val="18"/>
          <w:szCs w:val="18"/>
          <w:lang w:eastAsia="en-US"/>
        </w:rPr>
        <w:lastRenderedPageBreak/>
        <w:t>Wyk</w:t>
      </w:r>
      <w:r w:rsidR="00F750B2" w:rsidRPr="00192CEE">
        <w:rPr>
          <w:rFonts w:ascii="Arial" w:hAnsi="Arial" w:cs="Arial"/>
          <w:i/>
          <w:iCs/>
          <w:sz w:val="18"/>
          <w:szCs w:val="18"/>
          <w:lang w:eastAsia="en-US"/>
        </w:rPr>
        <w:t>onawca może zamieścić o</w:t>
      </w:r>
      <w:r w:rsidRPr="00192CEE">
        <w:rPr>
          <w:rFonts w:ascii="Arial" w:hAnsi="Arial" w:cs="Arial"/>
          <w:i/>
          <w:iCs/>
          <w:sz w:val="18"/>
          <w:szCs w:val="18"/>
          <w:lang w:eastAsia="en-US"/>
        </w:rPr>
        <w:t>ryginały dokumentów w formie dokumentu elektronicznego opatrzonego przez ich wystawcę kwalifikowanym podpisem elektronicznym lub w formie elektronicznej kopii poświadczonej za zgodność z oryginałem przez Wykonawcę</w:t>
      </w:r>
      <w:r w:rsidR="003E0C38" w:rsidRPr="00192CEE">
        <w:rPr>
          <w:rFonts w:ascii="Arial" w:hAnsi="Arial" w:cs="Arial"/>
          <w:i/>
          <w:iCs/>
          <w:sz w:val="18"/>
          <w:szCs w:val="18"/>
          <w:lang w:eastAsia="en-US"/>
        </w:rPr>
        <w:t xml:space="preserve"> (dotyczy zaświadczenia z ZUS, US</w:t>
      </w:r>
      <w:r w:rsidR="00450AA1" w:rsidRPr="00192CEE">
        <w:rPr>
          <w:rFonts w:ascii="Arial" w:hAnsi="Arial" w:cs="Arial"/>
          <w:i/>
          <w:iCs/>
          <w:sz w:val="18"/>
          <w:szCs w:val="18"/>
          <w:lang w:eastAsia="en-US"/>
        </w:rPr>
        <w:t>)</w:t>
      </w:r>
    </w:p>
    <w:p w14:paraId="68C38F1B" w14:textId="77777777" w:rsidR="00017D42" w:rsidRPr="00133B99" w:rsidRDefault="00684605" w:rsidP="00192CEE">
      <w:pPr>
        <w:numPr>
          <w:ilvl w:val="0"/>
          <w:numId w:val="29"/>
        </w:numPr>
        <w:tabs>
          <w:tab w:val="num" w:pos="426"/>
        </w:tabs>
        <w:spacing w:after="120" w:line="240" w:lineRule="auto"/>
        <w:ind w:left="426" w:hanging="426"/>
        <w:rPr>
          <w:rFonts w:ascii="Arial" w:hAnsi="Arial" w:cs="Arial"/>
          <w:sz w:val="20"/>
        </w:rPr>
      </w:pPr>
      <w:r w:rsidRPr="00B44B17">
        <w:rPr>
          <w:rFonts w:ascii="Arial" w:hAnsi="Arial" w:cs="Arial"/>
          <w:sz w:val="22"/>
          <w:szCs w:val="22"/>
        </w:rPr>
        <w:t xml:space="preserve">w przypadku gdy wadium wnoszone jest w innej formie niż pieniądz, wykonawca zobowiązany jest również </w:t>
      </w:r>
    </w:p>
    <w:p w14:paraId="474AF41F" w14:textId="77777777" w:rsidR="00017D42" w:rsidRPr="00133B99" w:rsidRDefault="00B44B17" w:rsidP="00192CEE">
      <w:pPr>
        <w:spacing w:after="120" w:line="240" w:lineRule="auto"/>
        <w:ind w:left="426"/>
        <w:rPr>
          <w:rFonts w:ascii="Arial" w:hAnsi="Arial" w:cs="Arial"/>
          <w:sz w:val="22"/>
          <w:szCs w:val="22"/>
        </w:rPr>
      </w:pPr>
      <w:r w:rsidRPr="00133B99">
        <w:rPr>
          <w:rFonts w:ascii="Arial" w:hAnsi="Arial" w:cs="Arial"/>
          <w:sz w:val="22"/>
          <w:szCs w:val="22"/>
        </w:rPr>
        <w:t>- przesłać na adres Zamawiającego, w terminie składania ofert, oryginał dokumentu potwierdzającego wniesienie wadium lub</w:t>
      </w:r>
    </w:p>
    <w:p w14:paraId="185D9C42" w14:textId="3155E550" w:rsidR="00B44B17" w:rsidRPr="00133B99" w:rsidRDefault="00B44B17" w:rsidP="00192CEE">
      <w:pPr>
        <w:spacing w:after="120" w:line="240" w:lineRule="auto"/>
        <w:ind w:left="426"/>
        <w:rPr>
          <w:rFonts w:ascii="Arial" w:hAnsi="Arial" w:cs="Arial"/>
          <w:sz w:val="22"/>
          <w:szCs w:val="22"/>
        </w:rPr>
      </w:pPr>
      <w:r w:rsidRPr="00133B99">
        <w:rPr>
          <w:rFonts w:ascii="Arial" w:hAnsi="Arial" w:cs="Arial"/>
          <w:sz w:val="22"/>
          <w:szCs w:val="22"/>
        </w:rPr>
        <w:t xml:space="preserve">- zamieścić poprzez Platformę Zakupową PSG wadium </w:t>
      </w:r>
      <w:r w:rsidRPr="00133B99">
        <w:rPr>
          <w:rFonts w:ascii="Arial" w:hAnsi="Arial" w:cs="Arial"/>
          <w:sz w:val="22"/>
          <w:szCs w:val="22"/>
          <w:lang w:eastAsia="en-US"/>
        </w:rPr>
        <w:t>w formie dokumentu elektronicznego opatrzonego przez ich wystawcę kwalifikowanym podpisem elektronicznym.</w:t>
      </w:r>
    </w:p>
    <w:p w14:paraId="5F3E4831" w14:textId="21841CBC" w:rsidR="00B44B17" w:rsidRPr="00492727" w:rsidRDefault="00684605" w:rsidP="00192CEE">
      <w:pPr>
        <w:numPr>
          <w:ilvl w:val="0"/>
          <w:numId w:val="29"/>
        </w:numPr>
        <w:tabs>
          <w:tab w:val="num" w:pos="426"/>
        </w:tabs>
        <w:spacing w:after="120" w:line="240" w:lineRule="auto"/>
        <w:ind w:left="426" w:hanging="426"/>
        <w:rPr>
          <w:rFonts w:ascii="Arial" w:hAnsi="Arial" w:cs="Arial"/>
          <w:sz w:val="20"/>
        </w:rPr>
      </w:pPr>
      <w:r w:rsidRPr="00492727">
        <w:rPr>
          <w:rFonts w:ascii="Arial" w:hAnsi="Arial" w:cs="Arial"/>
          <w:sz w:val="22"/>
          <w:szCs w:val="22"/>
        </w:rPr>
        <w:t>w przypadku do</w:t>
      </w:r>
      <w:r w:rsidR="00BF0214" w:rsidRPr="00492727">
        <w:rPr>
          <w:rFonts w:ascii="Arial" w:hAnsi="Arial" w:cs="Arial"/>
          <w:sz w:val="22"/>
          <w:szCs w:val="22"/>
        </w:rPr>
        <w:t xml:space="preserve">łączenia do Oferty </w:t>
      </w:r>
      <w:r w:rsidRPr="00492727">
        <w:rPr>
          <w:rFonts w:ascii="Arial" w:hAnsi="Arial" w:cs="Arial"/>
          <w:sz w:val="22"/>
          <w:szCs w:val="22"/>
        </w:rPr>
        <w:t>pełnomocnictwa</w:t>
      </w:r>
      <w:r w:rsidR="00017D42" w:rsidRPr="00492727">
        <w:rPr>
          <w:rFonts w:ascii="Arial" w:hAnsi="Arial" w:cs="Arial"/>
          <w:sz w:val="22"/>
          <w:szCs w:val="22"/>
        </w:rPr>
        <w:t>,</w:t>
      </w:r>
      <w:r w:rsidRPr="00492727">
        <w:rPr>
          <w:rFonts w:ascii="Arial" w:hAnsi="Arial" w:cs="Arial"/>
          <w:sz w:val="22"/>
          <w:szCs w:val="22"/>
        </w:rPr>
        <w:t xml:space="preserve"> o którym mowa powyżej, wykonawca zobowiązany jest również </w:t>
      </w:r>
    </w:p>
    <w:p w14:paraId="6D12CCB6" w14:textId="77777777" w:rsidR="00B44B17" w:rsidRPr="00133B99" w:rsidRDefault="00B44B17" w:rsidP="00192CEE">
      <w:pPr>
        <w:spacing w:after="120" w:line="240" w:lineRule="auto"/>
        <w:ind w:left="426"/>
        <w:rPr>
          <w:rFonts w:ascii="Arial" w:hAnsi="Arial" w:cs="Arial"/>
          <w:sz w:val="22"/>
          <w:szCs w:val="22"/>
        </w:rPr>
      </w:pPr>
      <w:r w:rsidRPr="00133B99">
        <w:rPr>
          <w:rFonts w:ascii="Arial" w:hAnsi="Arial" w:cs="Arial"/>
          <w:sz w:val="22"/>
          <w:szCs w:val="22"/>
        </w:rPr>
        <w:t>- przesłać na adres Zamawiającego, w terminie składania ofert, oryginał przedmiotowego pełnomocnictwa lub</w:t>
      </w:r>
    </w:p>
    <w:p w14:paraId="05444387" w14:textId="48E6BFDA" w:rsidR="00B44B17" w:rsidRPr="00133B99" w:rsidRDefault="00B44B17" w:rsidP="00192CEE">
      <w:pPr>
        <w:spacing w:after="120" w:line="240" w:lineRule="auto"/>
        <w:ind w:left="426"/>
        <w:rPr>
          <w:rFonts w:ascii="Arial" w:hAnsi="Arial" w:cs="Arial"/>
          <w:sz w:val="22"/>
          <w:szCs w:val="22"/>
        </w:rPr>
      </w:pPr>
      <w:r w:rsidRPr="00133B99">
        <w:rPr>
          <w:rFonts w:ascii="Arial" w:hAnsi="Arial" w:cs="Arial"/>
          <w:sz w:val="22"/>
          <w:szCs w:val="22"/>
        </w:rPr>
        <w:t>- zamieścić poprzez Platformę Zakupową PSG pełnomocnictwo sporządzone w formie elektronicznej, opatrzone kwalifikowanym podpisem elektronicznym</w:t>
      </w:r>
      <w:r w:rsidR="009422AD">
        <w:rPr>
          <w:rFonts w:ascii="Arial" w:hAnsi="Arial" w:cs="Arial"/>
          <w:sz w:val="22"/>
          <w:szCs w:val="22"/>
        </w:rPr>
        <w:t>, podpisem zaufanym lub podpisem osobistym</w:t>
      </w:r>
      <w:r w:rsidRPr="00133B99">
        <w:rPr>
          <w:rFonts w:ascii="Arial" w:hAnsi="Arial" w:cs="Arial"/>
          <w:sz w:val="22"/>
          <w:szCs w:val="22"/>
        </w:rPr>
        <w:t xml:space="preserve">. </w:t>
      </w:r>
    </w:p>
    <w:p w14:paraId="5C3AE8C6" w14:textId="167EC62A" w:rsidR="00684605" w:rsidRPr="00B44B17" w:rsidRDefault="00684605" w:rsidP="00192CEE">
      <w:pPr>
        <w:numPr>
          <w:ilvl w:val="0"/>
          <w:numId w:val="29"/>
        </w:numPr>
        <w:tabs>
          <w:tab w:val="num" w:pos="567"/>
        </w:tabs>
        <w:spacing w:after="120" w:line="240" w:lineRule="auto"/>
        <w:ind w:left="567" w:hanging="567"/>
        <w:rPr>
          <w:rFonts w:ascii="Arial" w:hAnsi="Arial" w:cs="Arial"/>
          <w:sz w:val="22"/>
          <w:szCs w:val="22"/>
        </w:rPr>
      </w:pPr>
      <w:r w:rsidRPr="00B44B17">
        <w:rPr>
          <w:rFonts w:ascii="Arial" w:hAnsi="Arial" w:cs="Arial"/>
          <w:sz w:val="22"/>
          <w:szCs w:val="22"/>
        </w:rPr>
        <w:t xml:space="preserve">adres na jaki należy przesłać oryginały dokumentów, o których mowa w pkt </w:t>
      </w:r>
      <w:r w:rsidR="00E50E74">
        <w:rPr>
          <w:rFonts w:ascii="Arial" w:hAnsi="Arial" w:cs="Arial"/>
          <w:sz w:val="22"/>
          <w:szCs w:val="22"/>
        </w:rPr>
        <w:t>3</w:t>
      </w:r>
      <w:r w:rsidRPr="00B44B17">
        <w:rPr>
          <w:rFonts w:ascii="Arial" w:hAnsi="Arial" w:cs="Arial"/>
          <w:sz w:val="22"/>
          <w:szCs w:val="22"/>
        </w:rPr>
        <w:t xml:space="preserve">) i </w:t>
      </w:r>
      <w:r w:rsidR="00E50E74">
        <w:rPr>
          <w:rFonts w:ascii="Arial" w:hAnsi="Arial" w:cs="Arial"/>
          <w:sz w:val="22"/>
          <w:szCs w:val="22"/>
        </w:rPr>
        <w:t>4</w:t>
      </w:r>
      <w:r w:rsidRPr="00B44B17">
        <w:rPr>
          <w:rFonts w:ascii="Arial" w:hAnsi="Arial" w:cs="Arial"/>
          <w:sz w:val="22"/>
          <w:szCs w:val="22"/>
        </w:rPr>
        <w:t xml:space="preserve">): </w:t>
      </w:r>
    </w:p>
    <w:p w14:paraId="32F398F6" w14:textId="77777777" w:rsidR="00325047" w:rsidRPr="00663881" w:rsidRDefault="00325047" w:rsidP="00192CEE">
      <w:pPr>
        <w:tabs>
          <w:tab w:val="num" w:pos="426"/>
          <w:tab w:val="left" w:pos="567"/>
        </w:tabs>
        <w:spacing w:after="120" w:line="240" w:lineRule="auto"/>
        <w:ind w:left="360"/>
        <w:jc w:val="left"/>
        <w:rPr>
          <w:rFonts w:ascii="Arial" w:hAnsi="Arial" w:cs="Arial"/>
          <w:sz w:val="22"/>
          <w:szCs w:val="22"/>
        </w:rPr>
      </w:pPr>
      <w:bookmarkStart w:id="10" w:name="_Hlk42161766"/>
      <w:r w:rsidRPr="00663881">
        <w:rPr>
          <w:rFonts w:ascii="Arial" w:hAnsi="Arial" w:cs="Arial"/>
          <w:sz w:val="22"/>
          <w:szCs w:val="22"/>
        </w:rPr>
        <w:t>Polska Spółka Gazownictwa sp. z o.o.</w:t>
      </w:r>
    </w:p>
    <w:p w14:paraId="463FE817" w14:textId="77777777" w:rsidR="00325047" w:rsidRPr="00663881" w:rsidRDefault="00325047" w:rsidP="00192CEE">
      <w:pPr>
        <w:tabs>
          <w:tab w:val="num" w:pos="426"/>
          <w:tab w:val="left" w:pos="567"/>
        </w:tabs>
        <w:spacing w:after="120" w:line="240" w:lineRule="auto"/>
        <w:ind w:left="360"/>
        <w:jc w:val="left"/>
        <w:rPr>
          <w:rFonts w:ascii="Arial" w:hAnsi="Arial" w:cs="Arial"/>
          <w:sz w:val="22"/>
          <w:szCs w:val="22"/>
        </w:rPr>
      </w:pPr>
      <w:r w:rsidRPr="00663881">
        <w:rPr>
          <w:rFonts w:ascii="Arial" w:hAnsi="Arial" w:cs="Arial"/>
          <w:sz w:val="22"/>
          <w:szCs w:val="22"/>
        </w:rPr>
        <w:t>Oddział Zakład Gazowniczy w Krakowie</w:t>
      </w:r>
    </w:p>
    <w:p w14:paraId="1CB78237" w14:textId="77777777" w:rsidR="00325047" w:rsidRPr="00663881" w:rsidRDefault="00325047" w:rsidP="00192CEE">
      <w:pPr>
        <w:tabs>
          <w:tab w:val="num" w:pos="426"/>
          <w:tab w:val="left" w:pos="567"/>
        </w:tabs>
        <w:spacing w:after="120" w:line="240" w:lineRule="auto"/>
        <w:ind w:left="360"/>
        <w:jc w:val="left"/>
        <w:rPr>
          <w:rFonts w:ascii="Arial" w:hAnsi="Arial" w:cs="Arial"/>
          <w:sz w:val="22"/>
          <w:szCs w:val="22"/>
        </w:rPr>
      </w:pPr>
      <w:r w:rsidRPr="00663881">
        <w:rPr>
          <w:rFonts w:ascii="Arial" w:hAnsi="Arial" w:cs="Arial"/>
          <w:sz w:val="22"/>
          <w:szCs w:val="22"/>
        </w:rPr>
        <w:t>Dział Zaopatrzenia, Gospodarki Zaopatrzeniowej i Zakupów – Sekcja Przetargów</w:t>
      </w:r>
    </w:p>
    <w:p w14:paraId="470B32E0" w14:textId="698581FD" w:rsidR="00325047" w:rsidRPr="00663881" w:rsidRDefault="00325047" w:rsidP="00192CEE">
      <w:pPr>
        <w:tabs>
          <w:tab w:val="num" w:pos="426"/>
          <w:tab w:val="left" w:pos="567"/>
        </w:tabs>
        <w:spacing w:after="120" w:line="240" w:lineRule="auto"/>
        <w:ind w:left="360"/>
        <w:jc w:val="left"/>
        <w:rPr>
          <w:rFonts w:ascii="Arial" w:hAnsi="Arial" w:cs="Arial"/>
          <w:sz w:val="22"/>
          <w:szCs w:val="22"/>
        </w:rPr>
      </w:pPr>
      <w:r w:rsidRPr="00663881">
        <w:rPr>
          <w:rFonts w:ascii="Arial" w:hAnsi="Arial" w:cs="Arial"/>
          <w:sz w:val="22"/>
          <w:szCs w:val="22"/>
        </w:rPr>
        <w:t xml:space="preserve">ul. </w:t>
      </w:r>
      <w:r w:rsidR="00FF5647">
        <w:rPr>
          <w:rFonts w:ascii="Arial" w:hAnsi="Arial" w:cs="Arial"/>
          <w:sz w:val="22"/>
          <w:szCs w:val="22"/>
        </w:rPr>
        <w:t>Gazowa</w:t>
      </w:r>
      <w:r w:rsidR="00F21310" w:rsidRPr="00663881">
        <w:rPr>
          <w:rFonts w:ascii="Arial" w:hAnsi="Arial" w:cs="Arial"/>
          <w:sz w:val="22"/>
          <w:szCs w:val="22"/>
        </w:rPr>
        <w:t xml:space="preserve"> 16</w:t>
      </w:r>
      <w:r w:rsidRPr="00663881">
        <w:rPr>
          <w:rFonts w:ascii="Arial" w:hAnsi="Arial" w:cs="Arial"/>
          <w:sz w:val="22"/>
          <w:szCs w:val="22"/>
        </w:rPr>
        <w:t>, 3</w:t>
      </w:r>
      <w:r w:rsidR="00FF5647">
        <w:rPr>
          <w:rFonts w:ascii="Arial" w:hAnsi="Arial" w:cs="Arial"/>
          <w:sz w:val="22"/>
          <w:szCs w:val="22"/>
        </w:rPr>
        <w:t>1-060</w:t>
      </w:r>
      <w:r w:rsidR="00F21310" w:rsidRPr="00663881">
        <w:rPr>
          <w:rFonts w:ascii="Arial" w:hAnsi="Arial" w:cs="Arial"/>
          <w:sz w:val="22"/>
          <w:szCs w:val="22"/>
        </w:rPr>
        <w:t xml:space="preserve"> </w:t>
      </w:r>
      <w:r w:rsidR="00FF5647">
        <w:rPr>
          <w:rFonts w:ascii="Arial" w:hAnsi="Arial" w:cs="Arial"/>
          <w:sz w:val="22"/>
          <w:szCs w:val="22"/>
        </w:rPr>
        <w:t>Kraków</w:t>
      </w:r>
    </w:p>
    <w:p w14:paraId="13AB8C60" w14:textId="0DB2375B" w:rsidR="00325047" w:rsidRPr="00027B30" w:rsidRDefault="00325047" w:rsidP="00192CEE">
      <w:pPr>
        <w:tabs>
          <w:tab w:val="num" w:pos="426"/>
          <w:tab w:val="left" w:pos="567"/>
        </w:tabs>
        <w:spacing w:after="120" w:line="240" w:lineRule="auto"/>
        <w:ind w:left="360"/>
        <w:jc w:val="left"/>
        <w:rPr>
          <w:rFonts w:ascii="Arial" w:hAnsi="Arial" w:cs="Arial"/>
          <w:sz w:val="22"/>
          <w:szCs w:val="22"/>
        </w:rPr>
      </w:pPr>
      <w:r w:rsidRPr="00027B30">
        <w:rPr>
          <w:rFonts w:ascii="Arial" w:hAnsi="Arial" w:cs="Arial"/>
          <w:sz w:val="22"/>
          <w:szCs w:val="22"/>
          <w:lang w:val="x-none" w:eastAsia="x-none"/>
        </w:rPr>
        <w:t>Na kopercie należy umieścić opis</w:t>
      </w:r>
      <w:r w:rsidRPr="00027B30">
        <w:rPr>
          <w:rFonts w:ascii="Arial" w:hAnsi="Arial" w:cs="Arial"/>
          <w:sz w:val="22"/>
          <w:szCs w:val="22"/>
          <w:lang w:eastAsia="x-none"/>
        </w:rPr>
        <w:t>:</w:t>
      </w:r>
    </w:p>
    <w:p w14:paraId="37305E7F" w14:textId="3AABBE0A" w:rsidR="009B4B26" w:rsidRDefault="00325047" w:rsidP="00192CEE">
      <w:pPr>
        <w:tabs>
          <w:tab w:val="num" w:pos="426"/>
          <w:tab w:val="left" w:pos="567"/>
        </w:tabs>
        <w:spacing w:after="120" w:line="240" w:lineRule="auto"/>
        <w:ind w:left="360"/>
        <w:jc w:val="left"/>
        <w:rPr>
          <w:rFonts w:ascii="Arial" w:hAnsi="Arial" w:cs="Arial"/>
          <w:b/>
          <w:sz w:val="22"/>
          <w:szCs w:val="22"/>
        </w:rPr>
      </w:pPr>
      <w:r w:rsidRPr="00663881">
        <w:rPr>
          <w:rFonts w:ascii="Arial" w:hAnsi="Arial" w:cs="Arial"/>
          <w:b/>
          <w:sz w:val="22"/>
          <w:szCs w:val="22"/>
        </w:rPr>
        <w:t>Pos</w:t>
      </w:r>
      <w:r w:rsidR="00BF0214" w:rsidRPr="00663881">
        <w:rPr>
          <w:rFonts w:ascii="Arial" w:hAnsi="Arial" w:cs="Arial"/>
          <w:b/>
          <w:sz w:val="22"/>
          <w:szCs w:val="22"/>
        </w:rPr>
        <w:t xml:space="preserve">tępowanie nr: </w:t>
      </w:r>
      <w:r w:rsidR="00D8518F">
        <w:rPr>
          <w:rFonts w:ascii="Arial" w:hAnsi="Arial" w:cs="Arial"/>
          <w:b/>
          <w:sz w:val="22"/>
          <w:szCs w:val="22"/>
        </w:rPr>
        <w:t>PSGKR.</w:t>
      </w:r>
      <w:r w:rsidR="00D8518F" w:rsidRPr="00707CD1">
        <w:rPr>
          <w:rFonts w:ascii="Arial" w:hAnsi="Arial" w:cs="Arial"/>
          <w:b/>
          <w:sz w:val="22"/>
          <w:szCs w:val="22"/>
        </w:rPr>
        <w:t>ZZSP</w:t>
      </w:r>
      <w:r w:rsidR="00192CEE" w:rsidRPr="00707CD1">
        <w:rPr>
          <w:rFonts w:ascii="Arial" w:hAnsi="Arial" w:cs="Arial"/>
          <w:b/>
          <w:sz w:val="22"/>
          <w:szCs w:val="22"/>
        </w:rPr>
        <w:t>.</w:t>
      </w:r>
      <w:r w:rsidR="00AD0D9A">
        <w:rPr>
          <w:rFonts w:ascii="Arial" w:hAnsi="Arial" w:cs="Arial"/>
          <w:b/>
          <w:sz w:val="22"/>
          <w:szCs w:val="22"/>
        </w:rPr>
        <w:t>902.99</w:t>
      </w:r>
      <w:r w:rsidR="006909D2">
        <w:rPr>
          <w:rFonts w:ascii="Arial" w:hAnsi="Arial" w:cs="Arial"/>
          <w:b/>
          <w:sz w:val="22"/>
          <w:szCs w:val="22"/>
        </w:rPr>
        <w:t>.23</w:t>
      </w:r>
      <w:r w:rsidRPr="00707CD1">
        <w:rPr>
          <w:rFonts w:ascii="Arial" w:hAnsi="Arial" w:cs="Arial"/>
          <w:b/>
          <w:sz w:val="22"/>
          <w:szCs w:val="22"/>
        </w:rPr>
        <w:t xml:space="preserve"> </w:t>
      </w:r>
      <w:r w:rsidR="00944C61" w:rsidRPr="00707CD1">
        <w:rPr>
          <w:rFonts w:ascii="Arial" w:hAnsi="Arial" w:cs="Arial"/>
          <w:b/>
          <w:sz w:val="22"/>
          <w:szCs w:val="22"/>
        </w:rPr>
        <w:t>-</w:t>
      </w:r>
      <w:r w:rsidR="00944C61">
        <w:rPr>
          <w:rFonts w:ascii="Arial" w:hAnsi="Arial" w:cs="Arial"/>
          <w:b/>
          <w:sz w:val="22"/>
          <w:szCs w:val="22"/>
        </w:rPr>
        <w:t xml:space="preserve"> </w:t>
      </w:r>
      <w:r w:rsidRPr="00663881">
        <w:rPr>
          <w:rFonts w:ascii="Arial" w:hAnsi="Arial" w:cs="Arial"/>
          <w:b/>
          <w:sz w:val="22"/>
          <w:szCs w:val="22"/>
        </w:rPr>
        <w:t>wadium</w:t>
      </w:r>
      <w:r w:rsidR="00944C61">
        <w:rPr>
          <w:rFonts w:ascii="Arial" w:hAnsi="Arial" w:cs="Arial"/>
          <w:b/>
          <w:sz w:val="22"/>
          <w:szCs w:val="22"/>
        </w:rPr>
        <w:t xml:space="preserve"> i/lub </w:t>
      </w:r>
      <w:r w:rsidRPr="00663881">
        <w:rPr>
          <w:rFonts w:ascii="Arial" w:hAnsi="Arial" w:cs="Arial"/>
          <w:b/>
          <w:sz w:val="22"/>
          <w:szCs w:val="22"/>
        </w:rPr>
        <w:t>pełnomocnictwo</w:t>
      </w:r>
    </w:p>
    <w:bookmarkEnd w:id="10"/>
    <w:p w14:paraId="55A6032E" w14:textId="77777777" w:rsidR="00FE5FED" w:rsidRPr="00663881" w:rsidRDefault="00FE5FED" w:rsidP="00192CEE">
      <w:pPr>
        <w:tabs>
          <w:tab w:val="num" w:pos="426"/>
          <w:tab w:val="left" w:pos="567"/>
        </w:tabs>
        <w:spacing w:after="120" w:line="240" w:lineRule="auto"/>
        <w:ind w:left="360"/>
        <w:jc w:val="center"/>
        <w:rPr>
          <w:rFonts w:ascii="Arial" w:hAnsi="Arial" w:cs="Arial"/>
          <w:sz w:val="22"/>
          <w:szCs w:val="22"/>
        </w:rPr>
      </w:pPr>
    </w:p>
    <w:p w14:paraId="0101587A" w14:textId="6ABE7E10" w:rsidR="00C65FE2" w:rsidRPr="00192CEE" w:rsidRDefault="00B55F38" w:rsidP="00192CEE">
      <w:pPr>
        <w:pStyle w:val="Styl1"/>
        <w:spacing w:after="120"/>
        <w:rPr>
          <w:rFonts w:cs="Arial"/>
        </w:rPr>
      </w:pPr>
      <w:r w:rsidRPr="00325047">
        <w:rPr>
          <w:rFonts w:cs="Arial"/>
        </w:rPr>
        <w:t>SZCZEGÓŁOWY OPIS KRYTERIÓW OCENY OFERT</w:t>
      </w:r>
    </w:p>
    <w:p w14:paraId="42003937" w14:textId="5D6D205A" w:rsidR="00411A98" w:rsidRPr="00F62F12" w:rsidRDefault="00411A98" w:rsidP="00192CEE">
      <w:pPr>
        <w:widowControl/>
        <w:numPr>
          <w:ilvl w:val="0"/>
          <w:numId w:val="25"/>
        </w:numPr>
        <w:tabs>
          <w:tab w:val="clear" w:pos="720"/>
          <w:tab w:val="left" w:pos="567"/>
        </w:tabs>
        <w:adjustRightInd/>
        <w:spacing w:after="120" w:line="240" w:lineRule="auto"/>
        <w:ind w:left="567" w:hanging="567"/>
        <w:textAlignment w:val="auto"/>
        <w:rPr>
          <w:rFonts w:ascii="Arial" w:hAnsi="Arial" w:cs="Arial"/>
          <w:sz w:val="22"/>
          <w:szCs w:val="22"/>
        </w:rPr>
      </w:pPr>
      <w:r w:rsidRPr="00F62F12">
        <w:rPr>
          <w:rFonts w:ascii="Arial" w:hAnsi="Arial" w:cs="Arial"/>
          <w:sz w:val="22"/>
          <w:szCs w:val="22"/>
        </w:rPr>
        <w:t>Oferty ważne, będą oceniane według kryterium Cena – 100%.</w:t>
      </w:r>
    </w:p>
    <w:p w14:paraId="1533F4F7" w14:textId="02E2A516" w:rsidR="00411A98" w:rsidRPr="00F62F12" w:rsidRDefault="00411A98" w:rsidP="00192CEE">
      <w:pPr>
        <w:widowControl/>
        <w:numPr>
          <w:ilvl w:val="0"/>
          <w:numId w:val="25"/>
        </w:numPr>
        <w:tabs>
          <w:tab w:val="clear" w:pos="720"/>
          <w:tab w:val="left" w:pos="567"/>
        </w:tabs>
        <w:adjustRightInd/>
        <w:spacing w:after="120" w:line="240" w:lineRule="auto"/>
        <w:ind w:left="567" w:hanging="567"/>
        <w:textAlignment w:val="auto"/>
        <w:rPr>
          <w:rFonts w:ascii="Arial" w:hAnsi="Arial" w:cs="Arial"/>
          <w:sz w:val="22"/>
          <w:szCs w:val="22"/>
        </w:rPr>
      </w:pPr>
      <w:r w:rsidRPr="00F62F12">
        <w:rPr>
          <w:rFonts w:ascii="Arial" w:hAnsi="Arial" w:cs="Arial"/>
          <w:sz w:val="22"/>
          <w:szCs w:val="22"/>
        </w:rPr>
        <w:t>Punkty w ramach kryterium Cena – 100% przyznawane będą przy zastosowaniu następującego wzoru:</w:t>
      </w:r>
    </w:p>
    <w:p w14:paraId="49F46F49" w14:textId="1513473A" w:rsidR="00943E89" w:rsidRPr="00F62F12" w:rsidRDefault="00411A98" w:rsidP="00192CEE">
      <w:pPr>
        <w:widowControl/>
        <w:adjustRightInd/>
        <w:spacing w:after="120" w:line="240" w:lineRule="auto"/>
        <w:textAlignment w:val="auto"/>
        <w:rPr>
          <w:rFonts w:ascii="Arial" w:hAnsi="Arial" w:cs="Arial"/>
          <w:b/>
          <w:sz w:val="22"/>
          <w:szCs w:val="22"/>
        </w:rPr>
      </w:pPr>
      <w:r w:rsidRPr="00F62F12">
        <w:rPr>
          <w:rFonts w:ascii="Arial" w:hAnsi="Arial" w:cs="Arial"/>
          <w:b/>
          <w:sz w:val="22"/>
          <w:szCs w:val="22"/>
        </w:rPr>
        <w:t xml:space="preserve"> </w:t>
      </w:r>
      <w:r w:rsidR="00943E89" w:rsidRPr="00F62F12">
        <w:rPr>
          <w:rFonts w:ascii="Arial" w:hAnsi="Arial" w:cs="Arial"/>
          <w:b/>
          <w:sz w:val="22"/>
          <w:szCs w:val="22"/>
        </w:rPr>
        <w:t>„cena” = (</w:t>
      </w:r>
      <w:proofErr w:type="spellStart"/>
      <w:r w:rsidR="00943E89" w:rsidRPr="00F62F12">
        <w:rPr>
          <w:rFonts w:ascii="Arial" w:hAnsi="Arial" w:cs="Arial"/>
          <w:b/>
          <w:sz w:val="22"/>
          <w:szCs w:val="22"/>
        </w:rPr>
        <w:t>C</w:t>
      </w:r>
      <w:r w:rsidR="00943E89" w:rsidRPr="00F62F12">
        <w:rPr>
          <w:rFonts w:ascii="Arial" w:hAnsi="Arial" w:cs="Arial"/>
          <w:b/>
          <w:sz w:val="22"/>
          <w:szCs w:val="22"/>
          <w:vertAlign w:val="subscript"/>
        </w:rPr>
        <w:t>min</w:t>
      </w:r>
      <w:proofErr w:type="spellEnd"/>
      <w:r w:rsidR="00943E89" w:rsidRPr="00F62F12">
        <w:rPr>
          <w:rFonts w:ascii="Arial" w:hAnsi="Arial" w:cs="Arial"/>
          <w:b/>
          <w:sz w:val="22"/>
          <w:szCs w:val="22"/>
        </w:rPr>
        <w:t>/</w:t>
      </w:r>
      <w:proofErr w:type="spellStart"/>
      <w:r w:rsidR="00943E89" w:rsidRPr="00F62F12">
        <w:rPr>
          <w:rFonts w:ascii="Arial" w:hAnsi="Arial" w:cs="Arial"/>
          <w:b/>
          <w:sz w:val="22"/>
          <w:szCs w:val="22"/>
        </w:rPr>
        <w:t>C</w:t>
      </w:r>
      <w:r w:rsidRPr="00F62F12">
        <w:rPr>
          <w:rFonts w:ascii="Arial" w:hAnsi="Arial" w:cs="Arial"/>
          <w:b/>
          <w:sz w:val="22"/>
          <w:szCs w:val="22"/>
          <w:vertAlign w:val="subscript"/>
        </w:rPr>
        <w:t>b</w:t>
      </w:r>
      <w:proofErr w:type="spellEnd"/>
      <w:r w:rsidR="00943E89" w:rsidRPr="00F62F12">
        <w:rPr>
          <w:rFonts w:ascii="Arial" w:hAnsi="Arial" w:cs="Arial"/>
          <w:b/>
          <w:sz w:val="22"/>
          <w:szCs w:val="22"/>
        </w:rPr>
        <w:t>) × 100</w:t>
      </w:r>
    </w:p>
    <w:p w14:paraId="415E0D8D" w14:textId="0B9BD60D" w:rsidR="00943E89" w:rsidRPr="00F62F12" w:rsidRDefault="00943E89" w:rsidP="00192CEE">
      <w:pPr>
        <w:widowControl/>
        <w:adjustRightInd/>
        <w:spacing w:after="120" w:line="240" w:lineRule="auto"/>
        <w:ind w:left="426"/>
        <w:textAlignment w:val="auto"/>
        <w:rPr>
          <w:rFonts w:ascii="Arial" w:hAnsi="Arial" w:cs="Arial"/>
          <w:sz w:val="22"/>
          <w:szCs w:val="22"/>
        </w:rPr>
      </w:pPr>
      <w:r w:rsidRPr="00F62F12">
        <w:rPr>
          <w:rFonts w:ascii="Arial" w:hAnsi="Arial" w:cs="Arial"/>
          <w:sz w:val="22"/>
          <w:szCs w:val="22"/>
        </w:rPr>
        <w:t>gdzie:</w:t>
      </w:r>
      <w:r w:rsidRPr="00F62F12">
        <w:rPr>
          <w:rFonts w:ascii="Arial" w:hAnsi="Arial" w:cs="Arial"/>
          <w:sz w:val="22"/>
          <w:szCs w:val="22"/>
        </w:rPr>
        <w:tab/>
      </w:r>
      <w:proofErr w:type="spellStart"/>
      <w:r w:rsidRPr="00F62F12">
        <w:rPr>
          <w:rFonts w:ascii="Arial" w:hAnsi="Arial" w:cs="Arial"/>
          <w:b/>
          <w:sz w:val="22"/>
          <w:szCs w:val="22"/>
        </w:rPr>
        <w:t>C</w:t>
      </w:r>
      <w:r w:rsidRPr="00F62F12">
        <w:rPr>
          <w:rFonts w:ascii="Arial" w:hAnsi="Arial" w:cs="Arial"/>
          <w:b/>
          <w:sz w:val="22"/>
          <w:szCs w:val="22"/>
          <w:vertAlign w:val="subscript"/>
        </w:rPr>
        <w:t>min</w:t>
      </w:r>
      <w:proofErr w:type="spellEnd"/>
      <w:r w:rsidRPr="00F62F12">
        <w:rPr>
          <w:rFonts w:ascii="Arial" w:hAnsi="Arial" w:cs="Arial"/>
          <w:sz w:val="22"/>
          <w:szCs w:val="22"/>
        </w:rPr>
        <w:t xml:space="preserve"> - najniższa cena</w:t>
      </w:r>
      <w:r w:rsidR="00411A98" w:rsidRPr="00F62F12">
        <w:rPr>
          <w:rFonts w:ascii="Arial" w:hAnsi="Arial" w:cs="Arial"/>
          <w:sz w:val="22"/>
          <w:szCs w:val="22"/>
        </w:rPr>
        <w:t xml:space="preserve"> netto</w:t>
      </w:r>
      <w:r w:rsidRPr="00F62F12">
        <w:rPr>
          <w:rFonts w:ascii="Arial" w:hAnsi="Arial" w:cs="Arial"/>
          <w:sz w:val="22"/>
          <w:szCs w:val="22"/>
        </w:rPr>
        <w:t xml:space="preserve"> lub wskaźnik danej pozycji z zaoferowanych,</w:t>
      </w:r>
    </w:p>
    <w:p w14:paraId="16BC66B5" w14:textId="119DD376" w:rsidR="00943E89" w:rsidRPr="00F62F12" w:rsidRDefault="00943E89" w:rsidP="00192CEE">
      <w:pPr>
        <w:spacing w:after="120" w:line="240" w:lineRule="auto"/>
        <w:rPr>
          <w:rFonts w:ascii="Arial" w:hAnsi="Arial" w:cs="Arial"/>
          <w:sz w:val="22"/>
          <w:szCs w:val="22"/>
        </w:rPr>
      </w:pPr>
      <w:r w:rsidRPr="00F62F12">
        <w:rPr>
          <w:rFonts w:ascii="Arial" w:hAnsi="Arial" w:cs="Arial"/>
          <w:sz w:val="22"/>
          <w:szCs w:val="22"/>
        </w:rPr>
        <w:tab/>
      </w:r>
      <w:r w:rsidRPr="00F62F12">
        <w:rPr>
          <w:rFonts w:ascii="Arial" w:hAnsi="Arial" w:cs="Arial"/>
          <w:sz w:val="22"/>
          <w:szCs w:val="22"/>
        </w:rPr>
        <w:tab/>
      </w:r>
      <w:proofErr w:type="spellStart"/>
      <w:r w:rsidRPr="00F62F12">
        <w:rPr>
          <w:rFonts w:ascii="Arial" w:hAnsi="Arial" w:cs="Arial"/>
          <w:b/>
          <w:sz w:val="22"/>
          <w:szCs w:val="22"/>
        </w:rPr>
        <w:t>C</w:t>
      </w:r>
      <w:r w:rsidR="00411A98" w:rsidRPr="00F62F12">
        <w:rPr>
          <w:rFonts w:ascii="Arial" w:hAnsi="Arial" w:cs="Arial"/>
          <w:b/>
          <w:sz w:val="22"/>
          <w:szCs w:val="22"/>
          <w:vertAlign w:val="subscript"/>
        </w:rPr>
        <w:t>b</w:t>
      </w:r>
      <w:proofErr w:type="spellEnd"/>
      <w:r w:rsidRPr="00F62F12">
        <w:rPr>
          <w:rFonts w:ascii="Arial" w:hAnsi="Arial" w:cs="Arial"/>
          <w:sz w:val="22"/>
          <w:szCs w:val="22"/>
        </w:rPr>
        <w:t xml:space="preserve"> </w:t>
      </w:r>
      <w:r w:rsidR="00411A98" w:rsidRPr="00F62F12">
        <w:rPr>
          <w:rFonts w:ascii="Arial" w:hAnsi="Arial" w:cs="Arial"/>
          <w:sz w:val="22"/>
          <w:szCs w:val="22"/>
        </w:rPr>
        <w:t>–</w:t>
      </w:r>
      <w:r w:rsidRPr="00F62F12">
        <w:rPr>
          <w:rFonts w:ascii="Arial" w:hAnsi="Arial" w:cs="Arial"/>
          <w:sz w:val="22"/>
          <w:szCs w:val="22"/>
        </w:rPr>
        <w:t xml:space="preserve"> cena</w:t>
      </w:r>
      <w:r w:rsidR="00411A98" w:rsidRPr="00F62F12">
        <w:rPr>
          <w:rFonts w:ascii="Arial" w:hAnsi="Arial" w:cs="Arial"/>
          <w:sz w:val="22"/>
          <w:szCs w:val="22"/>
        </w:rPr>
        <w:t xml:space="preserve"> netto</w:t>
      </w:r>
      <w:r w:rsidRPr="00F62F12">
        <w:rPr>
          <w:rFonts w:ascii="Arial" w:hAnsi="Arial" w:cs="Arial"/>
          <w:sz w:val="22"/>
          <w:szCs w:val="22"/>
        </w:rPr>
        <w:t xml:space="preserve"> lub wskaźnik danej pozycji badanej oferty.</w:t>
      </w:r>
    </w:p>
    <w:p w14:paraId="6F84960C" w14:textId="1C822DE6" w:rsidR="00411A98" w:rsidRDefault="00411A98" w:rsidP="00192CEE">
      <w:pPr>
        <w:widowControl/>
        <w:numPr>
          <w:ilvl w:val="0"/>
          <w:numId w:val="25"/>
        </w:numPr>
        <w:tabs>
          <w:tab w:val="clear" w:pos="720"/>
          <w:tab w:val="left" w:pos="567"/>
        </w:tabs>
        <w:adjustRightInd/>
        <w:spacing w:after="120" w:line="240" w:lineRule="auto"/>
        <w:ind w:left="567" w:hanging="567"/>
        <w:textAlignment w:val="auto"/>
        <w:rPr>
          <w:rFonts w:ascii="Arial" w:hAnsi="Arial" w:cs="Arial"/>
          <w:sz w:val="22"/>
          <w:szCs w:val="22"/>
        </w:rPr>
      </w:pPr>
      <w:r w:rsidRPr="00F62F12">
        <w:rPr>
          <w:rFonts w:ascii="Arial" w:hAnsi="Arial" w:cs="Arial"/>
          <w:sz w:val="22"/>
          <w:szCs w:val="22"/>
        </w:rPr>
        <w:t>Maksymalna ilość punktów, jaką może uzyskać oferta w wyniku przeprowadzonej oceny ofert wynosi 100 punktów. Punkty będą przyznawane z dokładnością do dwóch miejsc po przecinku, zgodnie z zasadami matematycznymi.</w:t>
      </w:r>
    </w:p>
    <w:p w14:paraId="3ED64709" w14:textId="6A3D1D9C" w:rsidR="00483EA1" w:rsidRDefault="00483EA1" w:rsidP="00192CEE">
      <w:pPr>
        <w:widowControl/>
        <w:numPr>
          <w:ilvl w:val="0"/>
          <w:numId w:val="25"/>
        </w:numPr>
        <w:tabs>
          <w:tab w:val="clear" w:pos="720"/>
          <w:tab w:val="left" w:pos="567"/>
        </w:tabs>
        <w:adjustRightInd/>
        <w:spacing w:after="120" w:line="240" w:lineRule="auto"/>
        <w:ind w:left="567" w:hanging="567"/>
        <w:textAlignment w:val="auto"/>
        <w:rPr>
          <w:rFonts w:ascii="Arial" w:hAnsi="Arial" w:cs="Arial"/>
          <w:sz w:val="22"/>
          <w:szCs w:val="22"/>
        </w:rPr>
      </w:pPr>
      <w:r w:rsidRPr="00BB7E4D">
        <w:rPr>
          <w:rFonts w:ascii="Arial" w:hAnsi="Arial" w:cs="Arial"/>
          <w:sz w:val="22"/>
          <w:szCs w:val="22"/>
        </w:rPr>
        <w:t>W przypadku postępowania podzielonego na części, Zamawiający dokona oceny ofert osobno dla każdej z części zamówienia.</w:t>
      </w:r>
    </w:p>
    <w:p w14:paraId="728F6432" w14:textId="7772C8B2" w:rsidR="00951EA3" w:rsidRPr="00325047" w:rsidRDefault="00951EA3" w:rsidP="00192CEE">
      <w:pPr>
        <w:spacing w:after="120" w:line="240" w:lineRule="auto"/>
        <w:rPr>
          <w:rFonts w:ascii="Arial" w:hAnsi="Arial" w:cs="Arial"/>
          <w:sz w:val="22"/>
          <w:szCs w:val="22"/>
        </w:rPr>
      </w:pPr>
    </w:p>
    <w:p w14:paraId="23B56571" w14:textId="162B6AD9" w:rsidR="00C65FE2" w:rsidRPr="00192CEE" w:rsidRDefault="00856CF4" w:rsidP="00192CEE">
      <w:pPr>
        <w:pStyle w:val="Styl1"/>
        <w:spacing w:after="120"/>
        <w:rPr>
          <w:rFonts w:cs="Arial"/>
        </w:rPr>
      </w:pPr>
      <w:r w:rsidRPr="00325047">
        <w:rPr>
          <w:rFonts w:cs="Arial"/>
        </w:rPr>
        <w:t xml:space="preserve">OPIS SPOSOBU OBLICZENIA CENY </w:t>
      </w:r>
      <w:r w:rsidR="00CC5770" w:rsidRPr="00325047">
        <w:rPr>
          <w:rFonts w:cs="Arial"/>
        </w:rPr>
        <w:t>OFERTOWEJ</w:t>
      </w:r>
    </w:p>
    <w:p w14:paraId="36A4BB01" w14:textId="77777777" w:rsidR="00133B99"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325047">
        <w:rPr>
          <w:rFonts w:cs="Arial"/>
          <w:sz w:val="22"/>
          <w:szCs w:val="22"/>
        </w:rPr>
        <w:t>Cena ofertowa wyrażona w PLN bez podatku VAT</w:t>
      </w:r>
      <w:r>
        <w:rPr>
          <w:rFonts w:cs="Arial"/>
          <w:sz w:val="22"/>
          <w:szCs w:val="22"/>
        </w:rPr>
        <w:t xml:space="preserve"> </w:t>
      </w:r>
      <w:r w:rsidRPr="00F62F12">
        <w:rPr>
          <w:rFonts w:cs="Arial"/>
          <w:sz w:val="22"/>
          <w:szCs w:val="22"/>
        </w:rPr>
        <w:t>zgodnie ze wzorem Formularza ofertowego, stanowiącego Załącznik nr 1 do SWZ</w:t>
      </w:r>
      <w:r>
        <w:rPr>
          <w:rFonts w:cs="Arial"/>
          <w:sz w:val="22"/>
          <w:szCs w:val="22"/>
        </w:rPr>
        <w:t>.</w:t>
      </w:r>
      <w:r w:rsidRPr="00325047">
        <w:rPr>
          <w:rFonts w:cs="Arial"/>
          <w:sz w:val="22"/>
          <w:szCs w:val="22"/>
        </w:rPr>
        <w:t xml:space="preserve"> </w:t>
      </w:r>
    </w:p>
    <w:p w14:paraId="68A6EF34" w14:textId="75FFC4E2" w:rsidR="00133B99"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EB49E3">
        <w:rPr>
          <w:rFonts w:cs="Arial"/>
          <w:sz w:val="22"/>
          <w:szCs w:val="22"/>
        </w:rPr>
        <w:t xml:space="preserve">Cena oferty powinna </w:t>
      </w:r>
      <w:r w:rsidRPr="00F62F12">
        <w:rPr>
          <w:rFonts w:cs="Arial"/>
          <w:sz w:val="22"/>
          <w:szCs w:val="22"/>
        </w:rPr>
        <w:t xml:space="preserve">być określona w taki sposób, aby uwzględniała całość kosztów </w:t>
      </w:r>
      <w:r>
        <w:rPr>
          <w:rFonts w:cs="Arial"/>
          <w:sz w:val="22"/>
          <w:szCs w:val="22"/>
        </w:rPr>
        <w:br/>
      </w:r>
      <w:r w:rsidRPr="00F62F12">
        <w:rPr>
          <w:rFonts w:cs="Arial"/>
          <w:sz w:val="22"/>
          <w:szCs w:val="22"/>
        </w:rPr>
        <w:t>i wydatków ponoszonych przez Wykonawcę w związku z pełną i prawidłową realizacją zadania z należytą starannością zgodnie z postanowieniami SWZ</w:t>
      </w:r>
      <w:r>
        <w:rPr>
          <w:rFonts w:cs="Arial"/>
          <w:sz w:val="22"/>
          <w:szCs w:val="22"/>
        </w:rPr>
        <w:t xml:space="preserve"> </w:t>
      </w:r>
    </w:p>
    <w:p w14:paraId="67338690" w14:textId="77777777" w:rsidR="00133B99" w:rsidRPr="00EB49E3"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EB49E3">
        <w:rPr>
          <w:rFonts w:cs="Arial"/>
          <w:sz w:val="22"/>
          <w:szCs w:val="22"/>
        </w:rPr>
        <w:lastRenderedPageBreak/>
        <w:t>Cena ofertowa musi być podana w PLN netto, cyfrą.</w:t>
      </w:r>
    </w:p>
    <w:p w14:paraId="3EBE3900" w14:textId="682E4001" w:rsidR="00133B99"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325047">
        <w:rPr>
          <w:rFonts w:cs="Arial"/>
          <w:sz w:val="22"/>
          <w:szCs w:val="22"/>
        </w:rPr>
        <w:t>Cenę ofertową należy podać z dokładnością do 2 miejsc po przecinku, zaokrąglając według zasad matematycznych.</w:t>
      </w:r>
    </w:p>
    <w:p w14:paraId="0FDFB267" w14:textId="02EF9656" w:rsidR="00133B99" w:rsidRPr="00492727"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492727">
        <w:rPr>
          <w:rFonts w:eastAsia="Calibri" w:cs="Arial"/>
          <w:sz w:val="22"/>
          <w:szCs w:val="22"/>
          <w:lang w:eastAsia="en-US"/>
        </w:rPr>
        <w:t>Złożone oferty zostaną sprawdzone pod kątem ich kompletności i zgodności z zapisami SWZ. Ocenie zgodnie z kryterium oceny ofert podlegać będą jedynie oferty ważne, tj. złożone przez Wykonawców niepodlegających wykluczeniu.</w:t>
      </w:r>
    </w:p>
    <w:p w14:paraId="13CBDE6E" w14:textId="65BEA221" w:rsidR="00133B99"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492727">
        <w:rPr>
          <w:rFonts w:cs="Arial"/>
          <w:sz w:val="22"/>
          <w:szCs w:val="22"/>
        </w:rPr>
        <w:t>Zamawiający zastrzega sobie prawo przeprowadzenia dodatkowych negocjacji cenowych, na   każdym etapie postępowania, po terminie składania ofert.</w:t>
      </w:r>
    </w:p>
    <w:p w14:paraId="0F20E09B" w14:textId="77777777" w:rsidR="00133B99" w:rsidRPr="00492727" w:rsidRDefault="00133B99" w:rsidP="00192CEE">
      <w:pPr>
        <w:pStyle w:val="Tekstpodstawowy2"/>
        <w:numPr>
          <w:ilvl w:val="0"/>
          <w:numId w:val="14"/>
        </w:numPr>
        <w:tabs>
          <w:tab w:val="clear" w:pos="720"/>
          <w:tab w:val="num" w:pos="426"/>
        </w:tabs>
        <w:spacing w:after="120" w:line="240" w:lineRule="auto"/>
        <w:ind w:left="426" w:hanging="426"/>
        <w:rPr>
          <w:rFonts w:cs="Arial"/>
          <w:sz w:val="22"/>
          <w:szCs w:val="22"/>
        </w:rPr>
      </w:pPr>
      <w:r w:rsidRPr="00492727">
        <w:rPr>
          <w:rFonts w:cs="Arial"/>
          <w:sz w:val="22"/>
          <w:szCs w:val="22"/>
        </w:rPr>
        <w:t>W związku z możliwością przeprowadzenia przez Zamawiającego negocjacji, Zamawiający zastrzega, że informacje na temat wszystkich złożonych ofert zostaną przekazane wraz z Informacją o rozstrzygnięciu Postępowania</w:t>
      </w:r>
    </w:p>
    <w:p w14:paraId="0FFDC42D" w14:textId="77777777" w:rsidR="00836D59" w:rsidRPr="00325047" w:rsidRDefault="00836D59" w:rsidP="00192CEE">
      <w:pPr>
        <w:spacing w:after="120" w:line="240" w:lineRule="auto"/>
        <w:rPr>
          <w:rFonts w:ascii="Arial" w:hAnsi="Arial" w:cs="Arial"/>
          <w:sz w:val="22"/>
          <w:szCs w:val="22"/>
        </w:rPr>
      </w:pPr>
    </w:p>
    <w:p w14:paraId="137C3B23" w14:textId="04F1D69D" w:rsidR="00C65FE2" w:rsidRPr="00192CEE" w:rsidRDefault="004C3F14" w:rsidP="00192CEE">
      <w:pPr>
        <w:pStyle w:val="Styl1"/>
        <w:spacing w:after="120"/>
        <w:rPr>
          <w:rFonts w:cs="Arial"/>
        </w:rPr>
      </w:pPr>
      <w:r w:rsidRPr="00DD640B">
        <w:rPr>
          <w:rFonts w:cs="Arial"/>
        </w:rPr>
        <w:t xml:space="preserve">WYMAGANY TERMIN WYKONANIA </w:t>
      </w:r>
      <w:r w:rsidR="008304AB" w:rsidRPr="00DD640B">
        <w:rPr>
          <w:rFonts w:cs="Arial"/>
        </w:rPr>
        <w:t>PRZEDMIOTU ZAMÓWIENIA</w:t>
      </w:r>
    </w:p>
    <w:p w14:paraId="1382820F" w14:textId="1F38D80C" w:rsidR="00F25494" w:rsidRDefault="0063458A" w:rsidP="00192CEE">
      <w:pPr>
        <w:spacing w:after="120" w:line="240" w:lineRule="auto"/>
        <w:rPr>
          <w:rFonts w:ascii="Arial" w:hAnsi="Arial" w:cs="Arial"/>
          <w:sz w:val="22"/>
          <w:szCs w:val="22"/>
        </w:rPr>
      </w:pPr>
      <w:r w:rsidRPr="0063458A">
        <w:rPr>
          <w:rFonts w:ascii="Arial" w:hAnsi="Arial" w:cs="Arial"/>
          <w:sz w:val="22"/>
          <w:szCs w:val="22"/>
        </w:rPr>
        <w:t>Termin realizacji zadania:</w:t>
      </w:r>
      <w:r w:rsidR="00CB7E94">
        <w:rPr>
          <w:rFonts w:ascii="Arial" w:hAnsi="Arial" w:cs="Arial"/>
          <w:sz w:val="22"/>
          <w:szCs w:val="22"/>
        </w:rPr>
        <w:t xml:space="preserve"> </w:t>
      </w:r>
      <w:r w:rsidR="006909D2">
        <w:rPr>
          <w:rFonts w:ascii="Arial" w:hAnsi="Arial" w:cs="Arial"/>
          <w:b/>
          <w:bCs/>
          <w:sz w:val="22"/>
          <w:szCs w:val="22"/>
        </w:rPr>
        <w:t>3</w:t>
      </w:r>
      <w:r w:rsidR="00FF7210">
        <w:rPr>
          <w:rFonts w:ascii="Arial" w:hAnsi="Arial" w:cs="Arial"/>
          <w:b/>
          <w:bCs/>
          <w:sz w:val="22"/>
          <w:szCs w:val="22"/>
        </w:rPr>
        <w:t>1</w:t>
      </w:r>
      <w:r w:rsidR="006909D2">
        <w:rPr>
          <w:rFonts w:ascii="Arial" w:hAnsi="Arial" w:cs="Arial"/>
          <w:b/>
          <w:bCs/>
          <w:sz w:val="22"/>
          <w:szCs w:val="22"/>
        </w:rPr>
        <w:t>.</w:t>
      </w:r>
      <w:r w:rsidR="00FF7210">
        <w:rPr>
          <w:rFonts w:ascii="Arial" w:hAnsi="Arial" w:cs="Arial"/>
          <w:b/>
          <w:bCs/>
          <w:sz w:val="22"/>
          <w:szCs w:val="22"/>
        </w:rPr>
        <w:t>10</w:t>
      </w:r>
      <w:r w:rsidR="006909D2">
        <w:rPr>
          <w:rFonts w:ascii="Arial" w:hAnsi="Arial" w:cs="Arial"/>
          <w:b/>
          <w:bCs/>
          <w:sz w:val="22"/>
          <w:szCs w:val="22"/>
        </w:rPr>
        <w:t>.202</w:t>
      </w:r>
      <w:r w:rsidR="00FF7210">
        <w:rPr>
          <w:rFonts w:ascii="Arial" w:hAnsi="Arial" w:cs="Arial"/>
          <w:b/>
          <w:bCs/>
          <w:sz w:val="22"/>
          <w:szCs w:val="22"/>
        </w:rPr>
        <w:t>5</w:t>
      </w:r>
      <w:r w:rsidR="00192CEE">
        <w:rPr>
          <w:rFonts w:ascii="Arial" w:hAnsi="Arial" w:cs="Arial"/>
          <w:b/>
          <w:bCs/>
          <w:sz w:val="22"/>
          <w:szCs w:val="22"/>
        </w:rPr>
        <w:t xml:space="preserve"> r. </w:t>
      </w:r>
      <w:r w:rsidR="00CB7E94">
        <w:rPr>
          <w:rFonts w:ascii="Arial" w:hAnsi="Arial" w:cs="Arial"/>
          <w:sz w:val="22"/>
          <w:szCs w:val="22"/>
        </w:rPr>
        <w:t>z</w:t>
      </w:r>
      <w:r w:rsidRPr="00771921">
        <w:rPr>
          <w:rFonts w:ascii="Arial" w:hAnsi="Arial" w:cs="Arial"/>
          <w:sz w:val="22"/>
          <w:szCs w:val="22"/>
        </w:rPr>
        <w:t xml:space="preserve">godnie </w:t>
      </w:r>
      <w:bookmarkStart w:id="11" w:name="_Hlk37237098"/>
      <w:r w:rsidRPr="004C657B">
        <w:rPr>
          <w:rFonts w:ascii="Arial" w:hAnsi="Arial" w:cs="Arial"/>
          <w:bCs/>
          <w:sz w:val="22"/>
          <w:szCs w:val="22"/>
        </w:rPr>
        <w:t xml:space="preserve">z § </w:t>
      </w:r>
      <w:r w:rsidR="00192CEE">
        <w:rPr>
          <w:rFonts w:ascii="Arial" w:hAnsi="Arial" w:cs="Arial"/>
          <w:bCs/>
          <w:sz w:val="22"/>
          <w:szCs w:val="22"/>
        </w:rPr>
        <w:t>5</w:t>
      </w:r>
      <w:r w:rsidR="007340C6" w:rsidRPr="004C657B">
        <w:rPr>
          <w:rFonts w:ascii="Arial" w:hAnsi="Arial" w:cs="Arial"/>
          <w:bCs/>
          <w:sz w:val="22"/>
          <w:szCs w:val="22"/>
        </w:rPr>
        <w:t xml:space="preserve"> </w:t>
      </w:r>
      <w:r w:rsidRPr="004C657B">
        <w:rPr>
          <w:rFonts w:ascii="Arial" w:hAnsi="Arial" w:cs="Arial"/>
          <w:bCs/>
          <w:sz w:val="22"/>
          <w:szCs w:val="22"/>
        </w:rPr>
        <w:t>Załącznika Nr 1 do Umowy (OPZ).</w:t>
      </w:r>
      <w:r w:rsidRPr="00397A84">
        <w:rPr>
          <w:rFonts w:ascii="Arial" w:hAnsi="Arial" w:cs="Arial"/>
          <w:sz w:val="22"/>
          <w:szCs w:val="22"/>
        </w:rPr>
        <w:t xml:space="preserve"> </w:t>
      </w:r>
    </w:p>
    <w:p w14:paraId="4BE7B17E" w14:textId="77777777" w:rsidR="00A91A3B" w:rsidRDefault="00A91A3B" w:rsidP="00192CEE">
      <w:pPr>
        <w:spacing w:after="120" w:line="240" w:lineRule="auto"/>
        <w:rPr>
          <w:rFonts w:ascii="Arial" w:hAnsi="Arial" w:cs="Arial"/>
          <w:sz w:val="22"/>
          <w:szCs w:val="22"/>
        </w:rPr>
      </w:pPr>
    </w:p>
    <w:bookmarkEnd w:id="11"/>
    <w:p w14:paraId="2F9E5908" w14:textId="11CB5254" w:rsidR="001677B4" w:rsidRPr="00192CEE" w:rsidRDefault="00113FED" w:rsidP="00192CEE">
      <w:pPr>
        <w:pStyle w:val="Styl1"/>
        <w:spacing w:after="120"/>
        <w:rPr>
          <w:rFonts w:cs="Arial"/>
        </w:rPr>
      </w:pPr>
      <w:r w:rsidRPr="00572A41">
        <w:rPr>
          <w:rFonts w:cs="Arial"/>
        </w:rPr>
        <w:t>WADIUM</w:t>
      </w:r>
    </w:p>
    <w:p w14:paraId="22828657" w14:textId="64F6824A" w:rsidR="001677B4" w:rsidRPr="00192CEE" w:rsidRDefault="001677B4" w:rsidP="00192CEE">
      <w:pPr>
        <w:numPr>
          <w:ilvl w:val="1"/>
          <w:numId w:val="7"/>
        </w:numPr>
        <w:tabs>
          <w:tab w:val="clear" w:pos="360"/>
          <w:tab w:val="num" w:pos="5529"/>
        </w:tabs>
        <w:autoSpaceDE w:val="0"/>
        <w:autoSpaceDN w:val="0"/>
        <w:spacing w:after="120" w:line="240" w:lineRule="auto"/>
        <w:ind w:left="567" w:hanging="567"/>
        <w:rPr>
          <w:rFonts w:ascii="Arial" w:hAnsi="Arial" w:cs="Arial"/>
          <w:b/>
          <w:sz w:val="22"/>
          <w:szCs w:val="22"/>
        </w:rPr>
      </w:pPr>
      <w:r w:rsidRPr="003F622E">
        <w:rPr>
          <w:rFonts w:ascii="Arial" w:hAnsi="Arial" w:cs="Arial"/>
          <w:sz w:val="22"/>
          <w:szCs w:val="22"/>
        </w:rPr>
        <w:t xml:space="preserve">Warunkiem </w:t>
      </w:r>
      <w:r w:rsidRPr="00192CEE">
        <w:rPr>
          <w:rFonts w:ascii="Arial" w:hAnsi="Arial" w:cs="Arial"/>
          <w:sz w:val="22"/>
          <w:szCs w:val="22"/>
        </w:rPr>
        <w:t xml:space="preserve">udziału w postępowaniu jest wniesienie przez Wykonawcę wadium w wysokości: </w:t>
      </w:r>
      <w:r w:rsidR="00FF7210">
        <w:rPr>
          <w:rFonts w:ascii="Arial" w:hAnsi="Arial" w:cs="Arial"/>
          <w:b/>
          <w:bCs/>
          <w:sz w:val="22"/>
          <w:szCs w:val="22"/>
        </w:rPr>
        <w:t>6</w:t>
      </w:r>
      <w:r w:rsidR="008465CA">
        <w:rPr>
          <w:rFonts w:ascii="Arial" w:hAnsi="Arial" w:cs="Arial"/>
          <w:b/>
          <w:bCs/>
          <w:sz w:val="22"/>
          <w:szCs w:val="22"/>
        </w:rPr>
        <w:t xml:space="preserve"> </w:t>
      </w:r>
      <w:r w:rsidR="00192CEE" w:rsidRPr="00192CEE">
        <w:rPr>
          <w:rFonts w:ascii="Arial" w:hAnsi="Arial" w:cs="Arial"/>
          <w:b/>
          <w:bCs/>
          <w:sz w:val="22"/>
          <w:szCs w:val="22"/>
        </w:rPr>
        <w:t xml:space="preserve">000,00 </w:t>
      </w:r>
      <w:r w:rsidRPr="00192CEE">
        <w:rPr>
          <w:rFonts w:ascii="Arial" w:hAnsi="Arial" w:cs="Arial"/>
          <w:b/>
          <w:sz w:val="22"/>
          <w:szCs w:val="22"/>
        </w:rPr>
        <w:t xml:space="preserve">złotych (słownie: </w:t>
      </w:r>
      <w:r w:rsidR="00FF7210">
        <w:rPr>
          <w:rFonts w:ascii="Arial" w:hAnsi="Arial" w:cs="Arial"/>
          <w:b/>
          <w:sz w:val="22"/>
          <w:szCs w:val="22"/>
        </w:rPr>
        <w:t>sześć</w:t>
      </w:r>
      <w:r w:rsidR="00192CEE" w:rsidRPr="00192CEE">
        <w:rPr>
          <w:rFonts w:ascii="Arial" w:hAnsi="Arial" w:cs="Arial"/>
          <w:b/>
          <w:sz w:val="22"/>
          <w:szCs w:val="22"/>
        </w:rPr>
        <w:t xml:space="preserve"> tysięcy złotych</w:t>
      </w:r>
      <w:r w:rsidRPr="00192CEE">
        <w:rPr>
          <w:rFonts w:ascii="Arial" w:hAnsi="Arial" w:cs="Arial"/>
          <w:b/>
          <w:sz w:val="22"/>
          <w:szCs w:val="22"/>
        </w:rPr>
        <w:t xml:space="preserve"> 00/100).</w:t>
      </w:r>
    </w:p>
    <w:p w14:paraId="04687C2B" w14:textId="77777777" w:rsidR="001677B4" w:rsidRPr="00192CEE" w:rsidRDefault="001677B4" w:rsidP="00192CEE">
      <w:pPr>
        <w:numPr>
          <w:ilvl w:val="1"/>
          <w:numId w:val="7"/>
        </w:numPr>
        <w:tabs>
          <w:tab w:val="clear" w:pos="360"/>
        </w:tabs>
        <w:spacing w:after="120" w:line="240" w:lineRule="auto"/>
        <w:ind w:left="567" w:hanging="567"/>
        <w:rPr>
          <w:rFonts w:ascii="Arial" w:hAnsi="Arial" w:cs="Arial"/>
          <w:sz w:val="22"/>
          <w:szCs w:val="22"/>
        </w:rPr>
      </w:pPr>
      <w:r w:rsidRPr="00192CEE">
        <w:rPr>
          <w:rFonts w:ascii="Arial" w:hAnsi="Arial" w:cs="Arial"/>
          <w:sz w:val="22"/>
          <w:szCs w:val="22"/>
        </w:rPr>
        <w:t xml:space="preserve">Wadium winno zabezpieczać ofertę przez cały okres związania ofertą. </w:t>
      </w:r>
    </w:p>
    <w:p w14:paraId="377038D1" w14:textId="6AD5CCA6" w:rsidR="001677B4" w:rsidRPr="00192CEE" w:rsidRDefault="001677B4" w:rsidP="00192CEE">
      <w:pPr>
        <w:numPr>
          <w:ilvl w:val="1"/>
          <w:numId w:val="7"/>
        </w:numPr>
        <w:tabs>
          <w:tab w:val="clear" w:pos="360"/>
        </w:tabs>
        <w:spacing w:after="120" w:line="240" w:lineRule="auto"/>
        <w:ind w:left="567" w:hanging="567"/>
        <w:rPr>
          <w:rFonts w:ascii="Arial" w:hAnsi="Arial" w:cs="Arial"/>
          <w:sz w:val="22"/>
          <w:szCs w:val="22"/>
        </w:rPr>
      </w:pPr>
      <w:r w:rsidRPr="00192CEE">
        <w:rPr>
          <w:rFonts w:ascii="Arial" w:hAnsi="Arial" w:cs="Arial"/>
          <w:sz w:val="22"/>
          <w:szCs w:val="22"/>
        </w:rPr>
        <w:t xml:space="preserve">Wadium może być wniesione w: pieniądzu, przelewem na rachunek bankowy Zamawiającego: </w:t>
      </w:r>
      <w:r w:rsidRPr="00192CEE">
        <w:rPr>
          <w:rFonts w:ascii="Arial" w:hAnsi="Arial" w:cs="Arial"/>
          <w:b/>
          <w:bCs/>
          <w:sz w:val="22"/>
          <w:szCs w:val="22"/>
        </w:rPr>
        <w:t>Bank Polska Kasa Opieki S.A. 02 1240 6292 1111 0010 5500 2342</w:t>
      </w:r>
      <w:r w:rsidRPr="00192CEE">
        <w:rPr>
          <w:rFonts w:ascii="Arial" w:hAnsi="Arial" w:cs="Arial"/>
          <w:sz w:val="22"/>
          <w:szCs w:val="22"/>
        </w:rPr>
        <w:t xml:space="preserve"> </w:t>
      </w:r>
      <w:r w:rsidRPr="00192CEE">
        <w:rPr>
          <w:rFonts w:ascii="Arial" w:hAnsi="Arial" w:cs="Arial"/>
          <w:sz w:val="22"/>
          <w:szCs w:val="22"/>
        </w:rPr>
        <w:br/>
        <w:t xml:space="preserve">z dopiskiem </w:t>
      </w:r>
      <w:r w:rsidRPr="00192CEE">
        <w:rPr>
          <w:rFonts w:ascii="Arial" w:hAnsi="Arial" w:cs="Arial"/>
          <w:b/>
          <w:sz w:val="22"/>
          <w:szCs w:val="22"/>
        </w:rPr>
        <w:t>„Wadium – PSGKR.ZZSP.</w:t>
      </w:r>
      <w:r w:rsidR="00AD0D9A">
        <w:rPr>
          <w:rFonts w:ascii="Arial" w:hAnsi="Arial" w:cs="Arial"/>
          <w:b/>
          <w:sz w:val="22"/>
          <w:szCs w:val="22"/>
        </w:rPr>
        <w:t>902.99</w:t>
      </w:r>
      <w:r w:rsidR="006909D2">
        <w:rPr>
          <w:rFonts w:ascii="Arial" w:hAnsi="Arial" w:cs="Arial"/>
          <w:b/>
          <w:sz w:val="22"/>
          <w:szCs w:val="22"/>
        </w:rPr>
        <w:t>.23</w:t>
      </w:r>
      <w:r w:rsidRPr="00192CEE">
        <w:rPr>
          <w:rFonts w:ascii="Arial" w:hAnsi="Arial" w:cs="Arial"/>
          <w:b/>
          <w:sz w:val="22"/>
          <w:szCs w:val="22"/>
        </w:rPr>
        <w:t>, NIP ……. (</w:t>
      </w:r>
      <w:r w:rsidRPr="00192CEE">
        <w:rPr>
          <w:rFonts w:ascii="Arial" w:hAnsi="Arial" w:cs="Arial"/>
          <w:b/>
          <w:i/>
          <w:sz w:val="22"/>
          <w:szCs w:val="22"/>
        </w:rPr>
        <w:t>Wykonawcy</w:t>
      </w:r>
      <w:r w:rsidRPr="00192CEE">
        <w:rPr>
          <w:rFonts w:ascii="Arial" w:hAnsi="Arial" w:cs="Arial"/>
          <w:b/>
          <w:sz w:val="22"/>
          <w:szCs w:val="22"/>
        </w:rPr>
        <w:t>)</w:t>
      </w:r>
      <w:r w:rsidRPr="00192CEE">
        <w:rPr>
          <w:rFonts w:ascii="Arial" w:hAnsi="Arial" w:cs="Arial"/>
          <w:sz w:val="22"/>
          <w:szCs w:val="22"/>
        </w:rPr>
        <w:t xml:space="preserve">,oraz </w:t>
      </w:r>
      <w:r w:rsidRPr="00192CEE">
        <w:rPr>
          <w:rFonts w:ascii="Arial" w:hAnsi="Arial" w:cs="Arial"/>
          <w:sz w:val="22"/>
          <w:szCs w:val="22"/>
        </w:rPr>
        <w:br/>
        <w:t xml:space="preserve">w poręczeniach </w:t>
      </w:r>
      <w:r w:rsidR="000E43CD" w:rsidRPr="00192CEE">
        <w:rPr>
          <w:rFonts w:ascii="Arial" w:hAnsi="Arial" w:cs="Arial"/>
          <w:sz w:val="22"/>
          <w:szCs w:val="22"/>
        </w:rPr>
        <w:t xml:space="preserve">udzielanych przez podmioty, o których mowa w art. 6b ust.5 pkt 2 ustawy z dnia 9 listopada 2000 r. o utworzeniu Polskiej Agencji Rozwoju Przedsiębiorczości, </w:t>
      </w:r>
      <w:r w:rsidRPr="00192CEE">
        <w:rPr>
          <w:rFonts w:ascii="Arial" w:hAnsi="Arial" w:cs="Arial"/>
          <w:sz w:val="22"/>
          <w:szCs w:val="22"/>
        </w:rPr>
        <w:t xml:space="preserve"> gwarancjach bankowych, gwarancjach ubezpieczeniowych a za zgodą Zamawiającego także w wekslach z poręczeniem wekslowym banku; stosowny dokument powinien zawierać zapis: </w:t>
      </w:r>
      <w:r w:rsidRPr="00192CEE">
        <w:rPr>
          <w:rFonts w:ascii="Arial" w:hAnsi="Arial" w:cs="Arial"/>
          <w:b/>
          <w:sz w:val="22"/>
          <w:szCs w:val="22"/>
        </w:rPr>
        <w:t>„Postępowanie nr: PSGKR.ZZSP.</w:t>
      </w:r>
      <w:r w:rsidR="00AD0D9A">
        <w:rPr>
          <w:rFonts w:ascii="Arial" w:hAnsi="Arial" w:cs="Arial"/>
          <w:b/>
          <w:sz w:val="22"/>
          <w:szCs w:val="22"/>
        </w:rPr>
        <w:t>902.99</w:t>
      </w:r>
      <w:r w:rsidR="006909D2">
        <w:rPr>
          <w:rFonts w:ascii="Arial" w:hAnsi="Arial" w:cs="Arial"/>
          <w:b/>
          <w:sz w:val="22"/>
          <w:szCs w:val="22"/>
        </w:rPr>
        <w:t>.23</w:t>
      </w:r>
      <w:r w:rsidRPr="00192CEE">
        <w:rPr>
          <w:rFonts w:ascii="Arial" w:hAnsi="Arial" w:cs="Arial"/>
          <w:b/>
          <w:sz w:val="22"/>
          <w:szCs w:val="22"/>
        </w:rPr>
        <w:t>”</w:t>
      </w:r>
    </w:p>
    <w:p w14:paraId="2E26293E" w14:textId="079CEF75" w:rsidR="001677B4" w:rsidRPr="00192CEE" w:rsidRDefault="001677B4" w:rsidP="00192CEE">
      <w:pPr>
        <w:numPr>
          <w:ilvl w:val="1"/>
          <w:numId w:val="7"/>
        </w:numPr>
        <w:tabs>
          <w:tab w:val="clear" w:pos="360"/>
        </w:tabs>
        <w:spacing w:after="120" w:line="240" w:lineRule="auto"/>
        <w:ind w:left="567" w:hanging="567"/>
        <w:rPr>
          <w:rFonts w:ascii="Arial" w:hAnsi="Arial" w:cs="Arial"/>
          <w:sz w:val="22"/>
          <w:szCs w:val="22"/>
        </w:rPr>
      </w:pPr>
      <w:r w:rsidRPr="00192CEE">
        <w:rPr>
          <w:rFonts w:ascii="Arial" w:hAnsi="Arial" w:cs="Arial"/>
          <w:sz w:val="22"/>
          <w:szCs w:val="22"/>
        </w:rPr>
        <w:t>Wadium wnoszone w formie innej niż pieniądz należy przekazać w terminie składania ofert w oryginale na adres Zamawiającego, a kserokopię (poświadczoną za zgodność z oryginałem) należy dołączyć do oferty.</w:t>
      </w:r>
    </w:p>
    <w:p w14:paraId="6C97E442" w14:textId="15B00821" w:rsidR="00BA6E4B" w:rsidRPr="00492727" w:rsidRDefault="00BA6E4B" w:rsidP="00192CEE">
      <w:pPr>
        <w:numPr>
          <w:ilvl w:val="1"/>
          <w:numId w:val="7"/>
        </w:numPr>
        <w:tabs>
          <w:tab w:val="clear" w:pos="360"/>
        </w:tabs>
        <w:spacing w:after="120" w:line="240" w:lineRule="auto"/>
        <w:ind w:left="567" w:hanging="567"/>
        <w:rPr>
          <w:rFonts w:ascii="Arial" w:hAnsi="Arial" w:cs="Arial"/>
          <w:sz w:val="22"/>
          <w:szCs w:val="22"/>
        </w:rPr>
      </w:pPr>
      <w:r w:rsidRPr="00192CEE">
        <w:rPr>
          <w:rFonts w:ascii="Arial" w:hAnsi="Arial" w:cs="Arial"/>
          <w:b/>
          <w:bCs/>
          <w:sz w:val="22"/>
          <w:szCs w:val="22"/>
        </w:rPr>
        <w:t>W przypadku wadium wnoszonego w</w:t>
      </w:r>
      <w:r w:rsidRPr="00492727">
        <w:rPr>
          <w:rFonts w:ascii="Arial" w:hAnsi="Arial" w:cs="Arial"/>
          <w:b/>
          <w:bCs/>
          <w:sz w:val="22"/>
          <w:szCs w:val="22"/>
        </w:rPr>
        <w:t xml:space="preserve"> formie innej niż pieniądz, Zamawiający dopuszcza złożenie dokumentu w postaci elektronicznej </w:t>
      </w:r>
      <w:r w:rsidRPr="00492727">
        <w:rPr>
          <w:rFonts w:ascii="Arial" w:hAnsi="Arial" w:cs="Arial"/>
          <w:b/>
          <w:bCs/>
          <w:sz w:val="22"/>
          <w:szCs w:val="22"/>
          <w:u w:val="single"/>
        </w:rPr>
        <w:t>opatrzonego kwalifikowanym podpisem elektronicznym</w:t>
      </w:r>
      <w:r w:rsidR="009422AD">
        <w:rPr>
          <w:rFonts w:ascii="Arial" w:hAnsi="Arial" w:cs="Arial"/>
          <w:b/>
          <w:bCs/>
          <w:sz w:val="22"/>
          <w:szCs w:val="22"/>
          <w:u w:val="single"/>
        </w:rPr>
        <w:t xml:space="preserve">, </w:t>
      </w:r>
      <w:r w:rsidRPr="00492727">
        <w:rPr>
          <w:rFonts w:ascii="Arial" w:hAnsi="Arial" w:cs="Arial"/>
          <w:b/>
          <w:bCs/>
          <w:sz w:val="22"/>
          <w:szCs w:val="22"/>
          <w:u w:val="single"/>
        </w:rPr>
        <w:t>przez wystawcę dokumentu</w:t>
      </w:r>
      <w:r w:rsidRPr="00492727">
        <w:rPr>
          <w:rFonts w:ascii="Arial" w:hAnsi="Arial" w:cs="Arial"/>
          <w:b/>
          <w:bCs/>
          <w:sz w:val="22"/>
          <w:szCs w:val="22"/>
        </w:rPr>
        <w:t>, poprzez zamieszczenie wraz z ofertą na Platformie Zakupowej PSG”.</w:t>
      </w:r>
    </w:p>
    <w:p w14:paraId="12EDEC04" w14:textId="344C3F95" w:rsidR="00BA6E4B" w:rsidRPr="00492727" w:rsidRDefault="00BA6E4B"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b/>
          <w:sz w:val="22"/>
          <w:szCs w:val="22"/>
        </w:rPr>
        <w:t>Termin wnoszenia wadium upływa wraz z upływem terminu (dnia i godziny) składania ofert. Zmawiający informuje, iż dokonując wpłaty wadium należy brać pod uwagę sesje wychodzące i przychodzące Banków obsługujących Strony transakcji.</w:t>
      </w:r>
    </w:p>
    <w:p w14:paraId="4E41AD6F" w14:textId="7FEA115F" w:rsidR="00BA6E4B" w:rsidRPr="00492727" w:rsidRDefault="00BA6E4B"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b/>
          <w:bCs/>
          <w:sz w:val="22"/>
          <w:szCs w:val="22"/>
        </w:rPr>
        <w:t>Za skutecznie wniesione wadium w pieniądzu uważa się wadium, które w oznaczonym terminie znajdzie się na rachunku bankowym Zamawiającego (data i godzina).</w:t>
      </w:r>
    </w:p>
    <w:p w14:paraId="31027399" w14:textId="4A2430C8" w:rsidR="001677B4" w:rsidRPr="00492727"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Wykonawca, który nie wniesie wadium na warunkach określonych w SWZ zostanie wykluczony z postępowania.</w:t>
      </w:r>
    </w:p>
    <w:p w14:paraId="46197E89" w14:textId="5E9BE70C" w:rsidR="001677B4" w:rsidRPr="00492727"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Zamawiający zwraca wadium wszystkim wykonawcom niezwłocznie po wyborze oferty najkorzystniejszej lub unieważnieniu postępowania, z wyjątkiem wykonawcy, którego oferta została wybrana jako najkorzystniejsza.</w:t>
      </w:r>
    </w:p>
    <w:p w14:paraId="5B183252" w14:textId="6345DA48" w:rsidR="001677B4" w:rsidRPr="00492727"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 xml:space="preserve">Wykonawcy, którego oferta została wybrana jako najkorzystniejsza, zamawiający zwraca </w:t>
      </w:r>
      <w:r w:rsidRPr="00492727">
        <w:rPr>
          <w:rFonts w:ascii="Arial" w:hAnsi="Arial" w:cs="Arial"/>
          <w:sz w:val="22"/>
          <w:szCs w:val="22"/>
        </w:rPr>
        <w:lastRenderedPageBreak/>
        <w:t>wadium niezwłocznie po zawarciu umowy w sprawie zamówienia oraz wniesieniu zabezpieczenia należytego wykonania umowy, jeżeli jego wniesienia żądano.</w:t>
      </w:r>
    </w:p>
    <w:p w14:paraId="4A4F6ADA" w14:textId="48F7B906" w:rsidR="001677B4" w:rsidRPr="00492727"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Zamawiający zwraca niezwłocznie wadium, na wniosek wykonawcy, który wycofał ofertę przed upływem terminu składania ofert.</w:t>
      </w:r>
    </w:p>
    <w:p w14:paraId="63C2F8B9" w14:textId="2933E5AE" w:rsidR="001677B4" w:rsidRPr="007C063F" w:rsidRDefault="001677B4" w:rsidP="00192CEE">
      <w:pPr>
        <w:numPr>
          <w:ilvl w:val="1"/>
          <w:numId w:val="7"/>
        </w:numPr>
        <w:tabs>
          <w:tab w:val="clear" w:pos="360"/>
        </w:tabs>
        <w:spacing w:after="120" w:line="240" w:lineRule="auto"/>
        <w:ind w:left="567" w:hanging="567"/>
        <w:rPr>
          <w:rFonts w:ascii="Arial" w:hAnsi="Arial" w:cs="Arial"/>
          <w:sz w:val="22"/>
          <w:szCs w:val="22"/>
        </w:rPr>
      </w:pPr>
      <w:r w:rsidRPr="007C063F">
        <w:rPr>
          <w:rFonts w:ascii="Arial" w:hAnsi="Arial" w:cs="Arial"/>
          <w:sz w:val="22"/>
          <w:szCs w:val="22"/>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49CCAEA4" w14:textId="7E418228" w:rsidR="001677B4" w:rsidRPr="004C657B"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 xml:space="preserve">W przypadku wnoszenia wadium w formie gwarancji, w treści gwarancji powinny się znaleźć zapisy, z których będzie wynikać, iż przedmiotowa </w:t>
      </w:r>
      <w:r w:rsidRPr="004C657B">
        <w:rPr>
          <w:rFonts w:ascii="Arial" w:hAnsi="Arial" w:cs="Arial"/>
          <w:sz w:val="22"/>
          <w:szCs w:val="22"/>
        </w:rPr>
        <w:t>gwarancja jest nieodwołalna, bezwarunkowa i płatna na pierwsze żądanie.</w:t>
      </w:r>
    </w:p>
    <w:p w14:paraId="31E14F56" w14:textId="77777777" w:rsidR="00492727" w:rsidRPr="00492727"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 xml:space="preserve">Wadium </w:t>
      </w:r>
      <w:r w:rsidRPr="007C063F">
        <w:rPr>
          <w:rFonts w:ascii="Arial" w:hAnsi="Arial" w:cs="Arial"/>
          <w:sz w:val="22"/>
          <w:szCs w:val="22"/>
        </w:rPr>
        <w:t xml:space="preserve">wraz z odsetkami </w:t>
      </w:r>
      <w:r w:rsidRPr="00492727">
        <w:rPr>
          <w:rFonts w:ascii="Arial" w:hAnsi="Arial" w:cs="Arial"/>
          <w:sz w:val="22"/>
          <w:szCs w:val="22"/>
        </w:rPr>
        <w:t>wniesionymi w pieniądzu przez wykonawcę, którego oferta została uznana za najkorzystniejszą, na wniosek tego wykonawcy, zaliczane jest na poczet zabezpieczenia należytego wykonania umowy.</w:t>
      </w:r>
    </w:p>
    <w:p w14:paraId="1970B8D6" w14:textId="54B25AA5" w:rsidR="00492727" w:rsidRPr="00AD198E" w:rsidRDefault="001677B4"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 xml:space="preserve"> Zamawiający zatrzymuje wadium </w:t>
      </w:r>
      <w:r w:rsidRPr="00677BE0">
        <w:rPr>
          <w:rFonts w:ascii="Arial" w:hAnsi="Arial" w:cs="Arial"/>
          <w:sz w:val="22"/>
          <w:szCs w:val="22"/>
        </w:rPr>
        <w:t xml:space="preserve">wraz z odsetkami, </w:t>
      </w:r>
      <w:r w:rsidRPr="00492727">
        <w:rPr>
          <w:rFonts w:ascii="Arial" w:hAnsi="Arial" w:cs="Arial"/>
          <w:sz w:val="22"/>
          <w:szCs w:val="22"/>
        </w:rPr>
        <w:t>jeżeli wykonawca, którego oferta została wybrana:</w:t>
      </w:r>
    </w:p>
    <w:p w14:paraId="5968A2B8" w14:textId="4B82A7D8" w:rsidR="00492727" w:rsidRPr="00AD198E" w:rsidRDefault="00492727" w:rsidP="00192CEE">
      <w:pPr>
        <w:pStyle w:val="pkt"/>
        <w:numPr>
          <w:ilvl w:val="2"/>
          <w:numId w:val="6"/>
        </w:numPr>
        <w:tabs>
          <w:tab w:val="clear" w:pos="2340"/>
          <w:tab w:val="num" w:pos="2835"/>
        </w:tabs>
        <w:spacing w:before="0" w:after="120" w:line="240" w:lineRule="auto"/>
        <w:ind w:left="851" w:hanging="567"/>
        <w:rPr>
          <w:rFonts w:ascii="Arial" w:hAnsi="Arial" w:cs="Arial"/>
          <w:sz w:val="22"/>
          <w:szCs w:val="22"/>
        </w:rPr>
      </w:pPr>
      <w:r w:rsidRPr="00AD198E">
        <w:rPr>
          <w:rFonts w:ascii="Arial" w:hAnsi="Arial" w:cs="Arial"/>
          <w:sz w:val="22"/>
          <w:szCs w:val="22"/>
        </w:rPr>
        <w:t xml:space="preserve">odmówił podpisania umowy w sprawie zamówienia na warunkach określonych </w:t>
      </w:r>
      <w:r w:rsidRPr="00AD198E">
        <w:rPr>
          <w:rFonts w:ascii="Arial" w:hAnsi="Arial" w:cs="Arial"/>
          <w:sz w:val="22"/>
          <w:szCs w:val="22"/>
        </w:rPr>
        <w:br/>
        <w:t>w ofercie;</w:t>
      </w:r>
    </w:p>
    <w:p w14:paraId="69E137DA" w14:textId="642CDFD3" w:rsidR="00ED728E" w:rsidRPr="00AD198E" w:rsidRDefault="00ED728E" w:rsidP="00192CEE">
      <w:pPr>
        <w:pStyle w:val="pkt"/>
        <w:numPr>
          <w:ilvl w:val="2"/>
          <w:numId w:val="6"/>
        </w:numPr>
        <w:tabs>
          <w:tab w:val="clear" w:pos="2340"/>
          <w:tab w:val="num" w:pos="2835"/>
        </w:tabs>
        <w:spacing w:before="0" w:after="120" w:line="240" w:lineRule="auto"/>
        <w:ind w:left="851" w:hanging="567"/>
        <w:rPr>
          <w:rFonts w:ascii="Arial" w:hAnsi="Arial" w:cs="Arial"/>
          <w:sz w:val="22"/>
          <w:szCs w:val="22"/>
        </w:rPr>
      </w:pPr>
      <w:r w:rsidRPr="00AD198E">
        <w:rPr>
          <w:rFonts w:ascii="Arial" w:hAnsi="Arial" w:cs="Arial"/>
          <w:sz w:val="22"/>
          <w:szCs w:val="22"/>
        </w:rPr>
        <w:t>nie wniósł wymaganego zabezpieczenia należytego wykonania umowy,</w:t>
      </w:r>
    </w:p>
    <w:p w14:paraId="7B82DB71" w14:textId="3846E1BF" w:rsidR="00492727" w:rsidRPr="00AD198E" w:rsidRDefault="00492727" w:rsidP="00192CEE">
      <w:pPr>
        <w:numPr>
          <w:ilvl w:val="2"/>
          <w:numId w:val="6"/>
        </w:numPr>
        <w:tabs>
          <w:tab w:val="clear" w:pos="2340"/>
          <w:tab w:val="num" w:pos="851"/>
          <w:tab w:val="num" w:pos="900"/>
        </w:tabs>
        <w:spacing w:after="120" w:line="240" w:lineRule="auto"/>
        <w:ind w:left="851" w:hanging="567"/>
        <w:rPr>
          <w:rFonts w:ascii="Arial" w:hAnsi="Arial" w:cs="Arial"/>
          <w:sz w:val="22"/>
          <w:szCs w:val="22"/>
        </w:rPr>
      </w:pPr>
      <w:r w:rsidRPr="00AD198E">
        <w:rPr>
          <w:rFonts w:ascii="Arial" w:hAnsi="Arial" w:cs="Arial"/>
          <w:sz w:val="22"/>
          <w:szCs w:val="22"/>
        </w:rPr>
        <w:t>zawarcie umowy w sprawie zamówienia stało się niemożliwe z przyczyn leżących po stronie wykonawcy.</w:t>
      </w:r>
    </w:p>
    <w:p w14:paraId="6BD09976" w14:textId="6FDBD52D" w:rsidR="001677B4" w:rsidRPr="00492727" w:rsidRDefault="001677B4" w:rsidP="00192CEE">
      <w:pPr>
        <w:numPr>
          <w:ilvl w:val="1"/>
          <w:numId w:val="7"/>
        </w:numPr>
        <w:tabs>
          <w:tab w:val="clear" w:pos="360"/>
        </w:tabs>
        <w:spacing w:after="120" w:line="240" w:lineRule="auto"/>
        <w:ind w:left="567" w:hanging="567"/>
        <w:rPr>
          <w:rFonts w:ascii="Arial" w:hAnsi="Arial" w:cs="Arial"/>
          <w:sz w:val="22"/>
          <w:szCs w:val="22"/>
        </w:rPr>
      </w:pPr>
      <w:r w:rsidRPr="00AD198E">
        <w:rPr>
          <w:rFonts w:ascii="Arial" w:hAnsi="Arial" w:cs="Arial"/>
          <w:sz w:val="22"/>
          <w:szCs w:val="22"/>
        </w:rPr>
        <w:t xml:space="preserve">Zamawiający może zatrzymać wadium, jeżeli wykonawca w odpowiedzi </w:t>
      </w:r>
      <w:r w:rsidRPr="00492727">
        <w:rPr>
          <w:rFonts w:ascii="Arial" w:hAnsi="Arial" w:cs="Arial"/>
          <w:sz w:val="22"/>
          <w:szCs w:val="22"/>
        </w:rPr>
        <w:t>na wezwanie do uzupełnienia dokumentów i oświadczeń potwierdzających spełnienie warunków udziału w postępowaniu, nie złożył dokumentów lub oświadczeń, chyba że udowodni, że wynika to z przyczyn nieleżących po jego stronie.</w:t>
      </w:r>
    </w:p>
    <w:p w14:paraId="392E50B4" w14:textId="1097C8AC" w:rsidR="00492727" w:rsidRPr="00492727" w:rsidRDefault="00BA6E4B"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eastAsia="Calibri" w:hAnsi="Arial" w:cs="Arial"/>
          <w:sz w:val="22"/>
          <w:szCs w:val="22"/>
          <w:lang w:eastAsia="en-US"/>
        </w:rPr>
        <w:t xml:space="preserve">Zamawiający </w:t>
      </w:r>
      <w:r w:rsidRPr="00492727">
        <w:rPr>
          <w:rFonts w:ascii="Arial" w:eastAsiaTheme="minorHAnsi" w:hAnsi="Arial" w:cs="Arial"/>
          <w:sz w:val="22"/>
          <w:szCs w:val="22"/>
          <w:lang w:eastAsia="en-US"/>
        </w:rPr>
        <w:t>niezwłocznie zwraca wadium:</w:t>
      </w:r>
    </w:p>
    <w:p w14:paraId="69EFBEE1" w14:textId="77777777" w:rsidR="00492727" w:rsidRPr="00492727" w:rsidRDefault="00492727" w:rsidP="00192CEE">
      <w:pPr>
        <w:pStyle w:val="Akapitzlist"/>
        <w:numPr>
          <w:ilvl w:val="0"/>
          <w:numId w:val="45"/>
        </w:numPr>
        <w:spacing w:after="120" w:line="240" w:lineRule="auto"/>
        <w:rPr>
          <w:rFonts w:ascii="Arial" w:hAnsi="Arial" w:cs="Arial"/>
          <w:sz w:val="22"/>
          <w:szCs w:val="22"/>
        </w:rPr>
      </w:pPr>
      <w:r w:rsidRPr="00492727">
        <w:rPr>
          <w:rFonts w:ascii="Arial" w:eastAsiaTheme="minorHAnsi" w:hAnsi="Arial" w:cs="Arial"/>
          <w:sz w:val="22"/>
          <w:szCs w:val="22"/>
        </w:rPr>
        <w:t>Wykonawcom, którzy nie wyrazili zgody na przedłużenie terminu związania ofertą;</w:t>
      </w:r>
    </w:p>
    <w:p w14:paraId="35605C16" w14:textId="2C0AC53A" w:rsidR="00492727" w:rsidRPr="00492727" w:rsidRDefault="00492727" w:rsidP="00192CEE">
      <w:pPr>
        <w:pStyle w:val="Akapitzlist"/>
        <w:numPr>
          <w:ilvl w:val="0"/>
          <w:numId w:val="45"/>
        </w:numPr>
        <w:spacing w:after="120" w:line="240" w:lineRule="auto"/>
        <w:rPr>
          <w:rFonts w:ascii="Arial" w:hAnsi="Arial" w:cs="Arial"/>
          <w:sz w:val="22"/>
          <w:szCs w:val="22"/>
        </w:rPr>
      </w:pPr>
      <w:r w:rsidRPr="00492727">
        <w:rPr>
          <w:rFonts w:ascii="Arial" w:eastAsia="Calibri" w:hAnsi="Arial" w:cs="Arial"/>
          <w:sz w:val="22"/>
          <w:szCs w:val="22"/>
        </w:rPr>
        <w:t>na wniosek Wykonawcy, który wycofał ofertę przed upływem terminu składania ofert.</w:t>
      </w:r>
    </w:p>
    <w:p w14:paraId="6A1B96EC" w14:textId="51340036" w:rsidR="00BA6E4B" w:rsidRPr="00492727" w:rsidRDefault="00BA6E4B" w:rsidP="00192CEE">
      <w:pPr>
        <w:numPr>
          <w:ilvl w:val="1"/>
          <w:numId w:val="7"/>
        </w:numPr>
        <w:tabs>
          <w:tab w:val="clear" w:pos="360"/>
        </w:tabs>
        <w:spacing w:after="120" w:line="240" w:lineRule="auto"/>
        <w:ind w:left="567" w:hanging="567"/>
        <w:rPr>
          <w:rFonts w:ascii="Arial" w:hAnsi="Arial" w:cs="Arial"/>
          <w:sz w:val="22"/>
          <w:szCs w:val="22"/>
        </w:rPr>
      </w:pPr>
      <w:r w:rsidRPr="00492727">
        <w:rPr>
          <w:rFonts w:ascii="Arial" w:hAnsi="Arial" w:cs="Arial"/>
          <w:sz w:val="22"/>
          <w:szCs w:val="22"/>
        </w:rPr>
        <w:t>Zamawiający może żądać ponownego wniesienia wadium przez Wykonawcę, któremu zwrócono wadium,</w:t>
      </w:r>
      <w:r w:rsidR="00895E9E" w:rsidRPr="00492727">
        <w:rPr>
          <w:rFonts w:ascii="Arial" w:hAnsi="Arial" w:cs="Arial"/>
          <w:sz w:val="22"/>
          <w:szCs w:val="22"/>
        </w:rPr>
        <w:t xml:space="preserve"> ponieważ jego oferta nie była ofert</w:t>
      </w:r>
      <w:r w:rsidR="00BA2351" w:rsidRPr="00492727">
        <w:rPr>
          <w:rFonts w:ascii="Arial" w:hAnsi="Arial" w:cs="Arial"/>
          <w:sz w:val="22"/>
          <w:szCs w:val="22"/>
        </w:rPr>
        <w:t>ą</w:t>
      </w:r>
      <w:r w:rsidR="00895E9E" w:rsidRPr="00492727">
        <w:rPr>
          <w:rFonts w:ascii="Arial" w:hAnsi="Arial" w:cs="Arial"/>
          <w:sz w:val="22"/>
          <w:szCs w:val="22"/>
        </w:rPr>
        <w:t xml:space="preserve"> najkorzystniejszą, a</w:t>
      </w:r>
      <w:r w:rsidRPr="00492727">
        <w:rPr>
          <w:rFonts w:ascii="Arial" w:hAnsi="Arial" w:cs="Arial"/>
          <w:sz w:val="22"/>
          <w:szCs w:val="22"/>
        </w:rPr>
        <w:t xml:space="preserve"> w wyniku</w:t>
      </w:r>
      <w:r w:rsidR="00895E9E" w:rsidRPr="00492727">
        <w:rPr>
          <w:rFonts w:ascii="Arial" w:hAnsi="Arial" w:cs="Arial"/>
          <w:sz w:val="22"/>
          <w:szCs w:val="22"/>
        </w:rPr>
        <w:t xml:space="preserve"> ponownego badania ofert,</w:t>
      </w:r>
      <w:r w:rsidR="00133B99" w:rsidRPr="00492727">
        <w:rPr>
          <w:rFonts w:ascii="Arial" w:hAnsi="Arial" w:cs="Arial"/>
          <w:sz w:val="22"/>
          <w:szCs w:val="22"/>
        </w:rPr>
        <w:t xml:space="preserve"> </w:t>
      </w:r>
      <w:r w:rsidRPr="00492727">
        <w:rPr>
          <w:rFonts w:ascii="Arial" w:hAnsi="Arial" w:cs="Arial"/>
          <w:sz w:val="22"/>
          <w:szCs w:val="22"/>
        </w:rPr>
        <w:t>jego oferta została ostatecznie wybrana. Wykonawca wnosi wadium w terminie określonym przez Zamawiającego.</w:t>
      </w:r>
    </w:p>
    <w:p w14:paraId="0BEE9FD8" w14:textId="77777777" w:rsidR="00626070" w:rsidRPr="00140C31" w:rsidRDefault="00626070" w:rsidP="00192CEE">
      <w:pPr>
        <w:spacing w:after="120" w:line="240" w:lineRule="auto"/>
        <w:rPr>
          <w:rFonts w:ascii="Arial" w:hAnsi="Arial" w:cs="Arial"/>
          <w:bCs/>
          <w:sz w:val="22"/>
          <w:szCs w:val="22"/>
        </w:rPr>
      </w:pPr>
    </w:p>
    <w:p w14:paraId="25B97D4E" w14:textId="5E4A652A" w:rsidR="00FC3427" w:rsidRPr="00FC3427" w:rsidRDefault="00113FED" w:rsidP="00192CEE">
      <w:pPr>
        <w:pStyle w:val="Styl1"/>
        <w:spacing w:after="120"/>
        <w:rPr>
          <w:rFonts w:cs="Arial"/>
        </w:rPr>
      </w:pPr>
      <w:r w:rsidRPr="00325047">
        <w:rPr>
          <w:rFonts w:cs="Arial"/>
        </w:rPr>
        <w:t>ZABEZPIECZENI</w:t>
      </w:r>
      <w:r w:rsidR="00430F19" w:rsidRPr="00325047">
        <w:rPr>
          <w:rFonts w:cs="Arial"/>
        </w:rPr>
        <w:t>E</w:t>
      </w:r>
      <w:r w:rsidRPr="00325047">
        <w:rPr>
          <w:rFonts w:cs="Arial"/>
        </w:rPr>
        <w:t xml:space="preserve"> NALEŻYTEGO WYKONANIA UMOWY</w:t>
      </w:r>
    </w:p>
    <w:p w14:paraId="6709EF7A" w14:textId="77777777" w:rsidR="00FC3427" w:rsidRPr="00192CEE" w:rsidRDefault="00FC3427" w:rsidP="00192CEE">
      <w:pPr>
        <w:numPr>
          <w:ilvl w:val="0"/>
          <w:numId w:val="34"/>
        </w:numPr>
        <w:spacing w:after="120" w:line="240" w:lineRule="auto"/>
        <w:ind w:left="357" w:hanging="357"/>
        <w:rPr>
          <w:rFonts w:ascii="Arial" w:hAnsi="Arial" w:cs="Arial"/>
          <w:b/>
          <w:sz w:val="22"/>
          <w:szCs w:val="22"/>
        </w:rPr>
      </w:pPr>
      <w:r w:rsidRPr="00192CEE">
        <w:rPr>
          <w:rFonts w:ascii="Arial" w:hAnsi="Arial" w:cs="Arial"/>
          <w:sz w:val="22"/>
          <w:szCs w:val="22"/>
        </w:rPr>
        <w:t>Zamawiający będzie żądał wniesienia przez Wykonawcę zabezpieczenia należytego wykonania umowy w wysokości:</w:t>
      </w:r>
      <w:r w:rsidRPr="00192CEE">
        <w:rPr>
          <w:rFonts w:ascii="Arial" w:hAnsi="Arial" w:cs="Arial"/>
          <w:b/>
          <w:sz w:val="22"/>
          <w:szCs w:val="22"/>
        </w:rPr>
        <w:t xml:space="preserve"> </w:t>
      </w:r>
      <w:bookmarkStart w:id="12" w:name="_Hlk36017520"/>
      <w:r w:rsidRPr="008465CA">
        <w:rPr>
          <w:rFonts w:ascii="Arial" w:hAnsi="Arial" w:cs="Arial"/>
          <w:b/>
          <w:sz w:val="22"/>
          <w:szCs w:val="22"/>
        </w:rPr>
        <w:t>3% wartości umowy brutto.</w:t>
      </w:r>
      <w:bookmarkEnd w:id="12"/>
    </w:p>
    <w:p w14:paraId="033507D2" w14:textId="42067D10" w:rsidR="00FC3427" w:rsidRPr="00192CEE" w:rsidRDefault="00FC3427" w:rsidP="00192CEE">
      <w:pPr>
        <w:keepNext/>
        <w:numPr>
          <w:ilvl w:val="0"/>
          <w:numId w:val="34"/>
        </w:numPr>
        <w:tabs>
          <w:tab w:val="clear" w:pos="723"/>
        </w:tabs>
        <w:spacing w:after="120" w:line="240" w:lineRule="auto"/>
        <w:ind w:left="284" w:hanging="284"/>
        <w:outlineLvl w:val="0"/>
        <w:rPr>
          <w:rFonts w:ascii="Arial" w:hAnsi="Arial" w:cs="Arial"/>
          <w:b/>
          <w:sz w:val="22"/>
          <w:szCs w:val="22"/>
        </w:rPr>
      </w:pPr>
      <w:r w:rsidRPr="00192CEE">
        <w:rPr>
          <w:rFonts w:ascii="Arial" w:hAnsi="Arial" w:cs="Arial"/>
          <w:sz w:val="22"/>
          <w:szCs w:val="22"/>
        </w:rPr>
        <w:t>Zabezpieczenie może być wniesione w pieniądzu, poręczeniach bankowych, gwarancjach bankowych, gwarancjach ubezpieczeniowych, a za zgodą Zamawiającego również w wekslach</w:t>
      </w:r>
      <w:r w:rsidR="009A198D" w:rsidRPr="00192CEE">
        <w:rPr>
          <w:rFonts w:ascii="Arial" w:hAnsi="Arial" w:cs="Arial"/>
          <w:sz w:val="22"/>
          <w:szCs w:val="22"/>
        </w:rPr>
        <w:t xml:space="preserve"> </w:t>
      </w:r>
      <w:r w:rsidRPr="00192CEE">
        <w:rPr>
          <w:rFonts w:ascii="Arial" w:hAnsi="Arial" w:cs="Arial"/>
          <w:sz w:val="22"/>
          <w:szCs w:val="22"/>
        </w:rPr>
        <w:t xml:space="preserve">z poręczeniem wekslowym banku, przez ustanowienie zastawu na papierach wartościowych emitowanych przez Skarb Państwa lub NBP, oraz przez ustanowienie zastawu rejestrowego. Stosowny dokument powinien zawierać zapis: </w:t>
      </w:r>
      <w:r w:rsidRPr="00192CEE">
        <w:rPr>
          <w:rFonts w:ascii="Arial" w:hAnsi="Arial" w:cs="Arial"/>
          <w:b/>
          <w:sz w:val="22"/>
          <w:szCs w:val="22"/>
        </w:rPr>
        <w:t>Postępowanie</w:t>
      </w:r>
      <w:r w:rsidR="00F31B02" w:rsidRPr="00192CEE">
        <w:rPr>
          <w:rFonts w:ascii="Arial" w:hAnsi="Arial" w:cs="Arial"/>
          <w:b/>
          <w:sz w:val="22"/>
          <w:szCs w:val="22"/>
        </w:rPr>
        <w:t xml:space="preserve"> </w:t>
      </w:r>
      <w:r w:rsidRPr="00192CEE">
        <w:rPr>
          <w:rFonts w:ascii="Arial" w:hAnsi="Arial" w:cs="Arial"/>
          <w:b/>
          <w:sz w:val="22"/>
          <w:szCs w:val="22"/>
        </w:rPr>
        <w:t>nr: PSGKR.ZZSP.</w:t>
      </w:r>
      <w:r w:rsidR="00AD0D9A">
        <w:rPr>
          <w:rFonts w:ascii="Arial" w:hAnsi="Arial" w:cs="Arial"/>
          <w:b/>
          <w:sz w:val="22"/>
          <w:szCs w:val="22"/>
        </w:rPr>
        <w:t>902.99</w:t>
      </w:r>
      <w:r w:rsidR="006909D2">
        <w:rPr>
          <w:rFonts w:ascii="Arial" w:hAnsi="Arial" w:cs="Arial"/>
          <w:b/>
          <w:sz w:val="22"/>
          <w:szCs w:val="22"/>
        </w:rPr>
        <w:t>.23</w:t>
      </w:r>
      <w:r w:rsidRPr="00192CEE">
        <w:rPr>
          <w:rFonts w:ascii="Arial" w:hAnsi="Arial" w:cs="Arial"/>
          <w:b/>
          <w:sz w:val="22"/>
          <w:szCs w:val="22"/>
        </w:rPr>
        <w:t xml:space="preserve">. – </w:t>
      </w:r>
      <w:r w:rsidR="00192CEE">
        <w:rPr>
          <w:rFonts w:ascii="Arial" w:hAnsi="Arial" w:cs="Arial"/>
          <w:b/>
          <w:sz w:val="22"/>
          <w:szCs w:val="22"/>
        </w:rPr>
        <w:t>zabezpieczenie</w:t>
      </w:r>
      <w:r w:rsidR="0049600E" w:rsidRPr="00192CEE">
        <w:rPr>
          <w:rFonts w:ascii="Arial" w:hAnsi="Arial" w:cs="Arial"/>
          <w:b/>
          <w:sz w:val="22"/>
          <w:szCs w:val="22"/>
        </w:rPr>
        <w:t xml:space="preserve">. </w:t>
      </w:r>
      <w:r w:rsidRPr="00192CEE">
        <w:rPr>
          <w:rFonts w:ascii="Arial" w:hAnsi="Arial" w:cs="Arial"/>
          <w:sz w:val="22"/>
          <w:szCs w:val="22"/>
        </w:rPr>
        <w:t xml:space="preserve">Zabezpieczenie wnoszone w pieniądzu należy wpłacić przelewem na rachunek bankowy Zamawiającego </w:t>
      </w:r>
      <w:r w:rsidRPr="00192CEE">
        <w:rPr>
          <w:rFonts w:ascii="Arial" w:hAnsi="Arial" w:cs="Arial"/>
          <w:b/>
          <w:bCs/>
          <w:sz w:val="22"/>
          <w:szCs w:val="22"/>
          <w:u w:val="single"/>
        </w:rPr>
        <w:t>Bank PEKAO SA nr  02 1240 6292 1111 0010 5500 2342</w:t>
      </w:r>
      <w:r w:rsidRPr="00192CEE">
        <w:rPr>
          <w:rFonts w:ascii="Arial" w:hAnsi="Arial" w:cs="Arial"/>
          <w:b/>
          <w:bCs/>
          <w:sz w:val="22"/>
          <w:szCs w:val="22"/>
        </w:rPr>
        <w:t xml:space="preserve">  z dopiskiem „Zabezpieczenie</w:t>
      </w:r>
      <w:r w:rsidR="003B3814" w:rsidRPr="00192CEE">
        <w:rPr>
          <w:rFonts w:ascii="Arial" w:hAnsi="Arial" w:cs="Arial"/>
          <w:b/>
          <w:bCs/>
          <w:sz w:val="22"/>
          <w:szCs w:val="22"/>
        </w:rPr>
        <w:t xml:space="preserve"> </w:t>
      </w:r>
      <w:r w:rsidR="003B3814" w:rsidRPr="00192CEE">
        <w:rPr>
          <w:rFonts w:ascii="Arial" w:hAnsi="Arial" w:cs="Arial"/>
          <w:bCs/>
          <w:sz w:val="22"/>
          <w:szCs w:val="22"/>
        </w:rPr>
        <w:t>do postępowania nr PSGKR.ZZSP.</w:t>
      </w:r>
      <w:r w:rsidR="00AD0D9A">
        <w:rPr>
          <w:rFonts w:ascii="Arial" w:hAnsi="Arial" w:cs="Arial"/>
          <w:bCs/>
          <w:sz w:val="22"/>
          <w:szCs w:val="22"/>
        </w:rPr>
        <w:t>902.99</w:t>
      </w:r>
      <w:r w:rsidR="006909D2">
        <w:rPr>
          <w:rFonts w:ascii="Arial" w:hAnsi="Arial" w:cs="Arial"/>
          <w:bCs/>
          <w:sz w:val="22"/>
          <w:szCs w:val="22"/>
        </w:rPr>
        <w:t>.23</w:t>
      </w:r>
      <w:r w:rsidR="003B3814" w:rsidRPr="00192CEE">
        <w:rPr>
          <w:rFonts w:ascii="Arial" w:hAnsi="Arial" w:cs="Arial"/>
          <w:bCs/>
          <w:sz w:val="22"/>
          <w:szCs w:val="22"/>
        </w:rPr>
        <w:t xml:space="preserve"> </w:t>
      </w:r>
      <w:r w:rsidR="003B3814" w:rsidRPr="00192CEE">
        <w:rPr>
          <w:rFonts w:ascii="Arial" w:hAnsi="Arial" w:cs="Arial"/>
          <w:bCs/>
          <w:i/>
          <w:iCs/>
          <w:sz w:val="22"/>
          <w:szCs w:val="22"/>
        </w:rPr>
        <w:t>lub</w:t>
      </w:r>
      <w:r w:rsidR="003B3814" w:rsidRPr="00192CEE">
        <w:rPr>
          <w:rFonts w:ascii="Arial" w:hAnsi="Arial" w:cs="Arial"/>
          <w:bCs/>
          <w:sz w:val="22"/>
          <w:szCs w:val="22"/>
        </w:rPr>
        <w:t xml:space="preserve"> Umowy nr…</w:t>
      </w:r>
      <w:r w:rsidRPr="00192CEE">
        <w:rPr>
          <w:rFonts w:ascii="Arial" w:hAnsi="Arial" w:cs="Arial"/>
          <w:b/>
          <w:bCs/>
          <w:sz w:val="22"/>
          <w:szCs w:val="22"/>
        </w:rPr>
        <w:t>, NIP (Wykonawcy)”</w:t>
      </w:r>
      <w:r w:rsidRPr="00192CEE">
        <w:rPr>
          <w:rFonts w:ascii="Arial" w:hAnsi="Arial" w:cs="Arial"/>
          <w:b/>
          <w:sz w:val="22"/>
          <w:szCs w:val="22"/>
        </w:rPr>
        <w:t xml:space="preserve"> </w:t>
      </w:r>
      <w:r w:rsidRPr="00192CEE">
        <w:rPr>
          <w:rFonts w:ascii="Arial" w:hAnsi="Arial" w:cs="Arial"/>
          <w:sz w:val="22"/>
          <w:szCs w:val="22"/>
        </w:rPr>
        <w:t xml:space="preserve">Zabezpieczenie w formie innej niż pieniężna musi zawierać bezwarunkowe zobowiązanie do zapłaty kwoty do </w:t>
      </w:r>
      <w:r w:rsidRPr="00192CEE">
        <w:rPr>
          <w:rFonts w:ascii="Arial" w:hAnsi="Arial" w:cs="Arial"/>
          <w:sz w:val="22"/>
          <w:szCs w:val="22"/>
        </w:rPr>
        <w:lastRenderedPageBreak/>
        <w:t>wysokości zabezpieczenia na wypadek nienależytego wykonania lub niewykonania umowy lub powstania wad, w tym kar umownych. Zamawiający może zakwestionować treść zabezpieczenia oraz zażądać jej zmiany pod rygorem uznania, że zabezpieczenie nie zostało wniesione.</w:t>
      </w:r>
    </w:p>
    <w:p w14:paraId="2479B75E" w14:textId="49CC4B09" w:rsidR="00FC3427" w:rsidRPr="00192CEE" w:rsidRDefault="00FC3427" w:rsidP="00192CEE">
      <w:pPr>
        <w:numPr>
          <w:ilvl w:val="0"/>
          <w:numId w:val="34"/>
        </w:numPr>
        <w:spacing w:after="120" w:line="240" w:lineRule="auto"/>
        <w:ind w:left="357" w:hanging="357"/>
        <w:rPr>
          <w:rFonts w:ascii="Arial" w:hAnsi="Arial" w:cs="Arial"/>
          <w:sz w:val="22"/>
          <w:szCs w:val="22"/>
        </w:rPr>
      </w:pPr>
      <w:r w:rsidRPr="00192CEE">
        <w:rPr>
          <w:rFonts w:ascii="Arial" w:hAnsi="Arial" w:cs="Arial"/>
          <w:sz w:val="22"/>
          <w:szCs w:val="22"/>
        </w:rPr>
        <w:t>Zwrot ustanowionego zabezpieczenia nastąpi w terminie 14 dni od dnia wykonania zamówienia i uznania przez Zamawiającego za należycie wykonane, przy czym Zamawiający może zatrzymać na zabezpieczenie roszczeń z tytułu rękojmi lub gwarancji jakości 30% wpłaconego przez Wykonawcę zabezpieczenia. Zwrot zatrzymanego zabezpieczenia nastąpi najpóźniej w 14 dniu po upływie terminu rękojmi i gwarancji jakości.</w:t>
      </w:r>
    </w:p>
    <w:p w14:paraId="6C7C4DD7" w14:textId="08D23AC8" w:rsidR="00FC3427" w:rsidRPr="00192CEE" w:rsidRDefault="00FC3427" w:rsidP="00192CEE">
      <w:pPr>
        <w:numPr>
          <w:ilvl w:val="0"/>
          <w:numId w:val="34"/>
        </w:numPr>
        <w:spacing w:after="120" w:line="240" w:lineRule="auto"/>
        <w:ind w:left="357" w:hanging="357"/>
        <w:rPr>
          <w:rFonts w:ascii="Arial" w:hAnsi="Arial" w:cs="Arial"/>
          <w:sz w:val="22"/>
          <w:szCs w:val="22"/>
        </w:rPr>
      </w:pPr>
      <w:r w:rsidRPr="00192CEE">
        <w:rPr>
          <w:rFonts w:ascii="Arial" w:hAnsi="Arial" w:cs="Arial"/>
          <w:sz w:val="22"/>
          <w:szCs w:val="22"/>
        </w:rPr>
        <w:t>W przypadku zabezpieczenia wniesionego w pieniądzu Zamawiający zwraca zabezpieczenie wraz z odsetkami wynikającymi z umowy rachunku bankowego, na którym było ono przechowywane, pomniejszone o koszt prowadzenia tego rachunku oraz prowizji bankowej za przelew pieniędzy na rachunek bankowy wykonawcy.</w:t>
      </w:r>
    </w:p>
    <w:p w14:paraId="77C326E4" w14:textId="7826C48D" w:rsidR="00FC3427" w:rsidRPr="00192CEE" w:rsidRDefault="00FC3427" w:rsidP="00192CEE">
      <w:pPr>
        <w:numPr>
          <w:ilvl w:val="0"/>
          <w:numId w:val="34"/>
        </w:numPr>
        <w:spacing w:after="120" w:line="240" w:lineRule="auto"/>
        <w:ind w:left="357" w:hanging="357"/>
        <w:rPr>
          <w:rFonts w:ascii="Arial" w:hAnsi="Arial" w:cs="Arial"/>
          <w:sz w:val="22"/>
          <w:szCs w:val="22"/>
        </w:rPr>
      </w:pPr>
      <w:r w:rsidRPr="00192CEE">
        <w:rPr>
          <w:rFonts w:ascii="Arial" w:hAnsi="Arial" w:cs="Arial"/>
          <w:sz w:val="22"/>
          <w:szCs w:val="22"/>
        </w:rPr>
        <w:t xml:space="preserve">Zamawiający może na wniosek wykonawcy, wyrazić zgodę na zmianę formy wniesionego zabezpieczenia. Zmiana formy zabezpieczenia dokonywana jest w sposób zachowujący ciągłość zabezpieczenia i nie może powodować zmniejszenia jego wysokości, chyba że umowa pomiędzy zamawiającym a wykonawcą przewiduje systematyczne zmniejszanie wysokości zabezpieczenia w miarę wykonywania umowy.  </w:t>
      </w:r>
    </w:p>
    <w:p w14:paraId="14B7E75A" w14:textId="77777777" w:rsidR="00FC3427" w:rsidRPr="00192CEE" w:rsidRDefault="00FC3427" w:rsidP="00192CEE">
      <w:pPr>
        <w:numPr>
          <w:ilvl w:val="0"/>
          <w:numId w:val="34"/>
        </w:numPr>
        <w:spacing w:after="120" w:line="240" w:lineRule="auto"/>
        <w:ind w:left="357" w:hanging="357"/>
        <w:rPr>
          <w:rFonts w:ascii="Arial" w:hAnsi="Arial" w:cs="Arial"/>
          <w:sz w:val="22"/>
          <w:szCs w:val="22"/>
        </w:rPr>
      </w:pPr>
      <w:r w:rsidRPr="00192CEE">
        <w:rPr>
          <w:rFonts w:ascii="Arial" w:hAnsi="Arial" w:cs="Arial"/>
          <w:sz w:val="22"/>
          <w:szCs w:val="22"/>
        </w:rPr>
        <w:t xml:space="preserve">Zamawiający na żądanie wnoszącego zabezpieczenie zwraca oryginał dokumentu potwierdzającego wniesienie zabezpieczenia w innej formie niż pieniężna, pozostawiając w dokumentacji jego kopię poświadczoną za zgodność z oryginałem. Wydanie oryginału dokumentu następuje po upływie okresu, na jaki wniesione zostało zabezpieczenie. </w:t>
      </w:r>
    </w:p>
    <w:p w14:paraId="6E33182C" w14:textId="4A82BE02" w:rsidR="00FC3427" w:rsidRPr="00FC3427" w:rsidRDefault="00FC3427" w:rsidP="00192CEE">
      <w:pPr>
        <w:numPr>
          <w:ilvl w:val="0"/>
          <w:numId w:val="34"/>
        </w:numPr>
        <w:spacing w:after="120" w:line="240" w:lineRule="auto"/>
        <w:ind w:left="357" w:hanging="357"/>
        <w:rPr>
          <w:rFonts w:ascii="Arial" w:hAnsi="Arial" w:cs="Arial"/>
          <w:sz w:val="22"/>
          <w:szCs w:val="22"/>
        </w:rPr>
      </w:pPr>
      <w:r w:rsidRPr="00192CEE">
        <w:rPr>
          <w:rFonts w:ascii="Arial" w:hAnsi="Arial" w:cs="Arial"/>
          <w:sz w:val="22"/>
          <w:szCs w:val="22"/>
        </w:rPr>
        <w:t>W przypadku wnoszenia zabezpieczenia</w:t>
      </w:r>
      <w:r w:rsidRPr="00FC3427">
        <w:rPr>
          <w:rFonts w:ascii="Arial" w:hAnsi="Arial" w:cs="Arial"/>
          <w:sz w:val="22"/>
          <w:szCs w:val="22"/>
        </w:rPr>
        <w:t xml:space="preserve"> w formie gwarancji bankowych i ubezpieczeniowych,</w:t>
      </w:r>
      <w:r>
        <w:rPr>
          <w:rFonts w:ascii="Arial" w:hAnsi="Arial" w:cs="Arial"/>
          <w:sz w:val="22"/>
          <w:szCs w:val="22"/>
        </w:rPr>
        <w:t xml:space="preserve"> </w:t>
      </w:r>
      <w:r w:rsidRPr="00FC3427">
        <w:rPr>
          <w:rFonts w:ascii="Arial" w:hAnsi="Arial" w:cs="Arial"/>
          <w:sz w:val="22"/>
          <w:szCs w:val="22"/>
        </w:rPr>
        <w:t>w treści gwarancji powinny się znaleźć zapisy z których będzie wynikać, iż:</w:t>
      </w:r>
    </w:p>
    <w:p w14:paraId="39333DD4" w14:textId="77777777" w:rsidR="00FC3427" w:rsidRPr="00FC3427" w:rsidRDefault="00FC3427" w:rsidP="00192CEE">
      <w:pPr>
        <w:numPr>
          <w:ilvl w:val="0"/>
          <w:numId w:val="37"/>
        </w:numPr>
        <w:spacing w:after="120" w:line="240" w:lineRule="auto"/>
        <w:ind w:left="709" w:hanging="283"/>
        <w:rPr>
          <w:rFonts w:ascii="Arial" w:hAnsi="Arial" w:cs="Arial"/>
          <w:sz w:val="22"/>
          <w:szCs w:val="22"/>
        </w:rPr>
      </w:pPr>
      <w:r w:rsidRPr="00FC3427">
        <w:rPr>
          <w:rFonts w:ascii="Arial" w:hAnsi="Arial" w:cs="Arial"/>
          <w:sz w:val="22"/>
          <w:szCs w:val="22"/>
        </w:rPr>
        <w:t>przedmiotowa gwarancja jest nieodwołalna, bezwarunkowa i płatna na pierwsze żądanie,</w:t>
      </w:r>
    </w:p>
    <w:p w14:paraId="7DD7D2F1" w14:textId="77777777" w:rsidR="00FC3427" w:rsidRPr="00FC3427" w:rsidRDefault="00FC3427" w:rsidP="00192CEE">
      <w:pPr>
        <w:numPr>
          <w:ilvl w:val="0"/>
          <w:numId w:val="37"/>
        </w:numPr>
        <w:spacing w:after="120" w:line="240" w:lineRule="auto"/>
        <w:ind w:left="709" w:hanging="283"/>
        <w:rPr>
          <w:rFonts w:ascii="Arial" w:hAnsi="Arial" w:cs="Arial"/>
          <w:sz w:val="22"/>
          <w:szCs w:val="22"/>
        </w:rPr>
      </w:pPr>
      <w:r w:rsidRPr="00FC3427">
        <w:rPr>
          <w:rFonts w:ascii="Arial" w:hAnsi="Arial" w:cs="Arial"/>
          <w:sz w:val="22"/>
          <w:szCs w:val="22"/>
        </w:rPr>
        <w:t>przedmiotowa gwarancja zabezpiecza wszelkie roszczenia Zamawiającego w stosunku do wykonawcy z tytułu:</w:t>
      </w:r>
    </w:p>
    <w:p w14:paraId="5BC45B17" w14:textId="77777777" w:rsidR="00FC3427" w:rsidRPr="00FC3427" w:rsidRDefault="00FC3427" w:rsidP="00192CEE">
      <w:pPr>
        <w:numPr>
          <w:ilvl w:val="0"/>
          <w:numId w:val="38"/>
        </w:numPr>
        <w:spacing w:after="120" w:line="240" w:lineRule="auto"/>
        <w:ind w:left="1134" w:hanging="425"/>
        <w:rPr>
          <w:rFonts w:ascii="Arial" w:hAnsi="Arial" w:cs="Arial"/>
          <w:sz w:val="22"/>
          <w:szCs w:val="22"/>
        </w:rPr>
      </w:pPr>
      <w:r w:rsidRPr="00FC3427">
        <w:rPr>
          <w:rFonts w:ascii="Arial" w:hAnsi="Arial" w:cs="Arial"/>
          <w:sz w:val="22"/>
          <w:szCs w:val="22"/>
        </w:rPr>
        <w:t>niewykonania lub nienależytego wykonania przez wykonawcę umowy, w tym również z tytułu kar umownych wynikających z niewykonania lub nienależytego wykonania przez wykonawcę umowy, które to roszczenia nie zostały zapłacone przez wykonawcę (</w:t>
      </w:r>
      <w:r w:rsidRPr="00FC3427">
        <w:rPr>
          <w:rFonts w:ascii="Arial" w:hAnsi="Arial" w:cs="Arial"/>
          <w:i/>
          <w:sz w:val="22"/>
          <w:szCs w:val="22"/>
        </w:rPr>
        <w:t>zapis dotyczy gwarancji z tytułu należytego wykonania umowy</w:t>
      </w:r>
      <w:r w:rsidRPr="00FC3427">
        <w:rPr>
          <w:rFonts w:ascii="Arial" w:hAnsi="Arial" w:cs="Arial"/>
          <w:sz w:val="22"/>
          <w:szCs w:val="22"/>
        </w:rPr>
        <w:t>),</w:t>
      </w:r>
    </w:p>
    <w:p w14:paraId="16E75ECB" w14:textId="6A64EF7D" w:rsidR="00FC3427" w:rsidRPr="00FC3427" w:rsidRDefault="00FC3427" w:rsidP="00192CEE">
      <w:pPr>
        <w:numPr>
          <w:ilvl w:val="0"/>
          <w:numId w:val="38"/>
        </w:numPr>
        <w:spacing w:after="120" w:line="240" w:lineRule="auto"/>
        <w:ind w:left="1134" w:hanging="425"/>
        <w:rPr>
          <w:rFonts w:ascii="Arial" w:hAnsi="Arial" w:cs="Arial"/>
          <w:sz w:val="22"/>
          <w:szCs w:val="22"/>
        </w:rPr>
      </w:pPr>
      <w:r w:rsidRPr="00FC3427">
        <w:rPr>
          <w:rFonts w:ascii="Arial" w:hAnsi="Arial" w:cs="Arial"/>
          <w:sz w:val="22"/>
          <w:szCs w:val="22"/>
        </w:rPr>
        <w:t xml:space="preserve">rękojmi za wady i gwarancji jakości, w szczególności w związku z nieusunięciem lub nienależytym usunięciem wad i usterek, ujawnionych w okresie po podpisaniu protokołu zdawczo - odbiorczego, na zasadach określonych w umowie, a które to roszczenie nie zostało zaspokojone przez wykonawcę </w:t>
      </w:r>
      <w:r w:rsidRPr="00FC3427">
        <w:rPr>
          <w:rFonts w:ascii="Arial" w:hAnsi="Arial" w:cs="Arial"/>
          <w:i/>
          <w:sz w:val="22"/>
          <w:szCs w:val="22"/>
        </w:rPr>
        <w:t xml:space="preserve">(zapis dotyczy gwarancji </w:t>
      </w:r>
      <w:r w:rsidR="00133B99">
        <w:rPr>
          <w:rFonts w:ascii="Arial" w:hAnsi="Arial" w:cs="Arial"/>
          <w:i/>
          <w:sz w:val="22"/>
          <w:szCs w:val="22"/>
        </w:rPr>
        <w:br/>
      </w:r>
      <w:r w:rsidRPr="00FC3427">
        <w:rPr>
          <w:rFonts w:ascii="Arial" w:hAnsi="Arial" w:cs="Arial"/>
          <w:i/>
          <w:sz w:val="22"/>
          <w:szCs w:val="22"/>
        </w:rPr>
        <w:t>z tytułu usunięcia wad i usterek),</w:t>
      </w:r>
    </w:p>
    <w:p w14:paraId="452C58A1" w14:textId="77777777" w:rsidR="00FC3427" w:rsidRPr="00FC3427" w:rsidRDefault="00FC3427" w:rsidP="00192CEE">
      <w:pPr>
        <w:numPr>
          <w:ilvl w:val="0"/>
          <w:numId w:val="37"/>
        </w:numPr>
        <w:spacing w:after="120" w:line="240" w:lineRule="auto"/>
        <w:ind w:left="709" w:hanging="283"/>
        <w:rPr>
          <w:rFonts w:ascii="Arial" w:hAnsi="Arial" w:cs="Arial"/>
          <w:sz w:val="22"/>
          <w:szCs w:val="22"/>
        </w:rPr>
      </w:pPr>
      <w:r w:rsidRPr="00FC3427">
        <w:rPr>
          <w:rFonts w:ascii="Arial" w:hAnsi="Arial" w:cs="Arial"/>
          <w:sz w:val="22"/>
          <w:szCs w:val="22"/>
        </w:rPr>
        <w:t>termin ważności gwarancji winien uwzględniać dodatkowo 30-dniowy okres na uznanie przez Zamawiającego zamówienia za należycie wykonane, licząc od daty przewidzianej na wykonanie zamówienia (</w:t>
      </w:r>
      <w:r w:rsidRPr="00FC3427">
        <w:rPr>
          <w:rFonts w:ascii="Arial" w:hAnsi="Arial" w:cs="Arial"/>
          <w:i/>
          <w:sz w:val="22"/>
          <w:szCs w:val="22"/>
        </w:rPr>
        <w:t>zapis dotyczy gwarancji z tytułu należytego wykonania umowy</w:t>
      </w:r>
      <w:r w:rsidRPr="00FC3427">
        <w:rPr>
          <w:rFonts w:ascii="Arial" w:hAnsi="Arial" w:cs="Arial"/>
          <w:sz w:val="22"/>
          <w:szCs w:val="22"/>
        </w:rPr>
        <w:t>),</w:t>
      </w:r>
    </w:p>
    <w:p w14:paraId="3956F8C9" w14:textId="50C095F6" w:rsidR="00FC3427" w:rsidRPr="00FC3427" w:rsidRDefault="00FC3427" w:rsidP="00192CEE">
      <w:pPr>
        <w:numPr>
          <w:ilvl w:val="0"/>
          <w:numId w:val="37"/>
        </w:numPr>
        <w:spacing w:after="120" w:line="240" w:lineRule="auto"/>
        <w:ind w:left="709" w:hanging="283"/>
        <w:rPr>
          <w:rFonts w:ascii="Arial" w:hAnsi="Arial" w:cs="Arial"/>
          <w:sz w:val="22"/>
          <w:szCs w:val="22"/>
        </w:rPr>
      </w:pPr>
      <w:r w:rsidRPr="00FC3427">
        <w:rPr>
          <w:rFonts w:ascii="Arial" w:hAnsi="Arial" w:cs="Arial"/>
          <w:sz w:val="22"/>
          <w:szCs w:val="22"/>
        </w:rPr>
        <w:t xml:space="preserve">termin zapłaty przez gwaranta należnej kwoty na rzecz Zamawiającego nie może być dłuższy niż 14 (czternaście) dni, licząc od daty otrzymania przez gwaranta od Zamawiającego pisemnego wezwania do zapłaty. </w:t>
      </w:r>
    </w:p>
    <w:p w14:paraId="1DD1ACD9" w14:textId="77777777" w:rsidR="00FC3427" w:rsidRPr="00325047" w:rsidRDefault="00FC3427" w:rsidP="00192CEE">
      <w:pPr>
        <w:spacing w:after="120" w:line="240" w:lineRule="auto"/>
        <w:rPr>
          <w:rFonts w:ascii="Arial" w:hAnsi="Arial" w:cs="Arial"/>
          <w:sz w:val="22"/>
          <w:szCs w:val="22"/>
        </w:rPr>
      </w:pPr>
    </w:p>
    <w:p w14:paraId="1C692CC5" w14:textId="13379E93" w:rsidR="00331779" w:rsidRDefault="00582F3E" w:rsidP="00192CEE">
      <w:pPr>
        <w:pStyle w:val="Styl1"/>
        <w:spacing w:after="120"/>
        <w:rPr>
          <w:rFonts w:cs="Arial"/>
        </w:rPr>
      </w:pPr>
      <w:r w:rsidRPr="00325047">
        <w:rPr>
          <w:rFonts w:cs="Arial"/>
        </w:rPr>
        <w:t>WSKAZANIE MIEJSCA I TERMINU SKŁADANIA</w:t>
      </w:r>
      <w:r w:rsidR="000E64B1">
        <w:rPr>
          <w:rFonts w:cs="Arial"/>
        </w:rPr>
        <w:t xml:space="preserve"> </w:t>
      </w:r>
      <w:r w:rsidR="00E53FC4">
        <w:rPr>
          <w:rFonts w:cs="Arial"/>
        </w:rPr>
        <w:t xml:space="preserve">OFERT W POSTĘPOWANIU </w:t>
      </w:r>
    </w:p>
    <w:p w14:paraId="3E7C8EF6" w14:textId="02ED90EC" w:rsidR="00027B30" w:rsidRDefault="00E53FC4" w:rsidP="00192CEE">
      <w:pPr>
        <w:pStyle w:val="Styl1"/>
        <w:numPr>
          <w:ilvl w:val="0"/>
          <w:numId w:val="33"/>
        </w:numPr>
        <w:tabs>
          <w:tab w:val="clear" w:pos="1080"/>
          <w:tab w:val="num" w:pos="567"/>
        </w:tabs>
        <w:spacing w:after="120"/>
        <w:ind w:left="567" w:hanging="567"/>
        <w:rPr>
          <w:b w:val="0"/>
        </w:rPr>
      </w:pPr>
      <w:r w:rsidRPr="00E53FC4">
        <w:rPr>
          <w:rFonts w:cs="Arial"/>
          <w:b w:val="0"/>
        </w:rPr>
        <w:t>Ofertę należy złożyć elektronicznie</w:t>
      </w:r>
      <w:r w:rsidR="00027B30" w:rsidRPr="00027B30">
        <w:rPr>
          <w:b w:val="0"/>
        </w:rPr>
        <w:t xml:space="preserve"> </w:t>
      </w:r>
      <w:r w:rsidR="00C51956">
        <w:rPr>
          <w:b w:val="0"/>
        </w:rPr>
        <w:t xml:space="preserve">po zalogowaniu do wybranego postępowania </w:t>
      </w:r>
      <w:r w:rsidR="00027B30" w:rsidRPr="00027B30">
        <w:rPr>
          <w:b w:val="0"/>
        </w:rPr>
        <w:t>na stronie</w:t>
      </w:r>
      <w:r w:rsidR="00133B99">
        <w:rPr>
          <w:b w:val="0"/>
        </w:rPr>
        <w:t>:</w:t>
      </w:r>
      <w:r w:rsidR="000B7038">
        <w:rPr>
          <w:b w:val="0"/>
        </w:rPr>
        <w:t xml:space="preserve"> </w:t>
      </w:r>
      <w:hyperlink r:id="rId16" w:history="1">
        <w:r w:rsidR="000B7038" w:rsidRPr="00E60668">
          <w:rPr>
            <w:rStyle w:val="Hipercze"/>
            <w:rFonts w:cs="Arial"/>
            <w:b w:val="0"/>
            <w:bCs/>
          </w:rPr>
          <w:t>https://zamowienia.psgaz.pl</w:t>
        </w:r>
      </w:hyperlink>
    </w:p>
    <w:p w14:paraId="4B853C92" w14:textId="4CC80373" w:rsidR="00027B30" w:rsidRPr="00027B30" w:rsidRDefault="00E53FC4" w:rsidP="00192CEE">
      <w:pPr>
        <w:pStyle w:val="Styl1"/>
        <w:numPr>
          <w:ilvl w:val="0"/>
          <w:numId w:val="33"/>
        </w:numPr>
        <w:tabs>
          <w:tab w:val="clear" w:pos="1080"/>
          <w:tab w:val="num" w:pos="567"/>
        </w:tabs>
        <w:spacing w:after="120"/>
        <w:ind w:left="567" w:hanging="567"/>
        <w:rPr>
          <w:b w:val="0"/>
        </w:rPr>
      </w:pPr>
      <w:r w:rsidRPr="00192CEE">
        <w:rPr>
          <w:b w:val="0"/>
        </w:rPr>
        <w:lastRenderedPageBreak/>
        <w:t>Ofert</w:t>
      </w:r>
      <w:r w:rsidR="00944C61" w:rsidRPr="00192CEE">
        <w:rPr>
          <w:b w:val="0"/>
        </w:rPr>
        <w:t>ę</w:t>
      </w:r>
      <w:r w:rsidRPr="00192CEE">
        <w:rPr>
          <w:b w:val="0"/>
        </w:rPr>
        <w:t xml:space="preserve"> </w:t>
      </w:r>
      <w:r w:rsidR="00027B30" w:rsidRPr="00192CEE">
        <w:rPr>
          <w:b w:val="0"/>
        </w:rPr>
        <w:t xml:space="preserve"> </w:t>
      </w:r>
      <w:r w:rsidR="00027B30" w:rsidRPr="00FA4E62">
        <w:rPr>
          <w:b w:val="0"/>
        </w:rPr>
        <w:t xml:space="preserve">należy </w:t>
      </w:r>
      <w:r w:rsidR="00944C61" w:rsidRPr="00FA4E62">
        <w:rPr>
          <w:b w:val="0"/>
        </w:rPr>
        <w:t>złożyć</w:t>
      </w:r>
      <w:r w:rsidR="00027B30" w:rsidRPr="00FA4E62">
        <w:rPr>
          <w:b w:val="0"/>
        </w:rPr>
        <w:t xml:space="preserve"> </w:t>
      </w:r>
      <w:r w:rsidR="00027B30" w:rsidRPr="008C6932">
        <w:t xml:space="preserve">w terminie </w:t>
      </w:r>
      <w:r w:rsidR="00ED2580" w:rsidRPr="008C6932">
        <w:t>do dnia</w:t>
      </w:r>
      <w:r w:rsidR="0067668D" w:rsidRPr="008C6932">
        <w:t xml:space="preserve"> </w:t>
      </w:r>
      <w:r w:rsidR="008C6932" w:rsidRPr="008C6932">
        <w:t>27</w:t>
      </w:r>
      <w:r w:rsidR="001E494F" w:rsidRPr="008C6932">
        <w:t>.</w:t>
      </w:r>
      <w:r w:rsidR="00FA4E62" w:rsidRPr="008C6932">
        <w:t>0</w:t>
      </w:r>
      <w:r w:rsidR="008C6932" w:rsidRPr="008C6932">
        <w:t>4</w:t>
      </w:r>
      <w:r w:rsidR="003D54E6" w:rsidRPr="008C6932">
        <w:t>.2023</w:t>
      </w:r>
      <w:r w:rsidR="008804D9" w:rsidRPr="008C6932">
        <w:t xml:space="preserve"> </w:t>
      </w:r>
      <w:r w:rsidR="00027B30" w:rsidRPr="008C6932">
        <w:t xml:space="preserve">r. do godziny </w:t>
      </w:r>
      <w:r w:rsidR="00192CEE" w:rsidRPr="008C6932">
        <w:t>14:00</w:t>
      </w:r>
      <w:r w:rsidR="007A2461" w:rsidRPr="008C6932">
        <w:t xml:space="preserve"> </w:t>
      </w:r>
      <w:r w:rsidR="00027B30" w:rsidRPr="008C6932">
        <w:rPr>
          <w:b w:val="0"/>
        </w:rPr>
        <w:t xml:space="preserve"> Po</w:t>
      </w:r>
      <w:r w:rsidR="00027B30" w:rsidRPr="00FA4E62">
        <w:rPr>
          <w:b w:val="0"/>
        </w:rPr>
        <w:t xml:space="preserve"> tym terminie zgłaszanie do </w:t>
      </w:r>
      <w:r w:rsidRPr="00FA4E62">
        <w:rPr>
          <w:b w:val="0"/>
        </w:rPr>
        <w:t xml:space="preserve">ofert w </w:t>
      </w:r>
      <w:r w:rsidR="00027B30" w:rsidRPr="00FA4E62">
        <w:rPr>
          <w:b w:val="0"/>
        </w:rPr>
        <w:t>postępowani</w:t>
      </w:r>
      <w:r w:rsidRPr="00FA4E62">
        <w:rPr>
          <w:b w:val="0"/>
        </w:rPr>
        <w:t>u</w:t>
      </w:r>
      <w:r w:rsidR="00027B30" w:rsidRPr="00FA4E62">
        <w:rPr>
          <w:b w:val="0"/>
        </w:rPr>
        <w:t xml:space="preserve"> zostanie automatycznie zablokowane.</w:t>
      </w:r>
    </w:p>
    <w:p w14:paraId="6CB1E691" w14:textId="77777777" w:rsidR="00A13270" w:rsidRDefault="00A13270" w:rsidP="00192CEE">
      <w:pPr>
        <w:spacing w:after="120" w:line="240" w:lineRule="auto"/>
        <w:rPr>
          <w:rFonts w:ascii="Arial" w:hAnsi="Arial" w:cs="Arial"/>
          <w:b/>
          <w:sz w:val="22"/>
          <w:szCs w:val="22"/>
        </w:rPr>
      </w:pPr>
    </w:p>
    <w:p w14:paraId="1691554F" w14:textId="77777777" w:rsidR="00582F3E" w:rsidRDefault="00582F3E" w:rsidP="00192CEE">
      <w:pPr>
        <w:pStyle w:val="Styl1"/>
        <w:spacing w:after="120"/>
        <w:rPr>
          <w:rFonts w:cs="Arial"/>
        </w:rPr>
      </w:pPr>
      <w:r w:rsidRPr="00325047">
        <w:rPr>
          <w:rFonts w:cs="Arial"/>
        </w:rPr>
        <w:t>TERMIN DO KTÓREGO WYKONAWCA BĘDZIE ZWIĄZANY ZŁOŻONĄ OFERTĄ</w:t>
      </w:r>
    </w:p>
    <w:p w14:paraId="7C051239" w14:textId="1DC0E5F4" w:rsidR="004A5AED" w:rsidRPr="004A5AED" w:rsidRDefault="004A5AED" w:rsidP="00192CEE">
      <w:pPr>
        <w:pStyle w:val="Tekstpodstawowy2"/>
        <w:numPr>
          <w:ilvl w:val="0"/>
          <w:numId w:val="4"/>
        </w:numPr>
        <w:tabs>
          <w:tab w:val="clear" w:pos="360"/>
          <w:tab w:val="num" w:pos="567"/>
        </w:tabs>
        <w:spacing w:after="120" w:line="240" w:lineRule="auto"/>
        <w:ind w:left="567" w:hanging="567"/>
        <w:rPr>
          <w:rFonts w:cs="Arial"/>
          <w:sz w:val="22"/>
          <w:szCs w:val="22"/>
        </w:rPr>
      </w:pPr>
      <w:r w:rsidRPr="004A5AED">
        <w:rPr>
          <w:rFonts w:cs="Arial"/>
          <w:sz w:val="22"/>
          <w:szCs w:val="22"/>
        </w:rPr>
        <w:t>Wykonawca związany jest ofertą przez okres 60 dni. Bieg terminu związania ofertą rozpoczyna się wraz z upływem terminu składania ofert.</w:t>
      </w:r>
    </w:p>
    <w:p w14:paraId="088CB58C" w14:textId="274A75C8" w:rsidR="00D83790" w:rsidRDefault="00D83790" w:rsidP="00192CEE">
      <w:pPr>
        <w:numPr>
          <w:ilvl w:val="0"/>
          <w:numId w:val="4"/>
        </w:numPr>
        <w:tabs>
          <w:tab w:val="clear" w:pos="360"/>
          <w:tab w:val="num" w:pos="567"/>
        </w:tabs>
        <w:spacing w:after="120" w:line="240" w:lineRule="auto"/>
        <w:ind w:left="567" w:hanging="567"/>
        <w:rPr>
          <w:rFonts w:ascii="Arial" w:hAnsi="Arial" w:cs="Arial"/>
          <w:sz w:val="22"/>
          <w:szCs w:val="22"/>
        </w:rPr>
      </w:pPr>
      <w:r w:rsidRPr="004A5AED">
        <w:rPr>
          <w:rFonts w:ascii="Arial" w:hAnsi="Arial" w:cs="Arial"/>
          <w:sz w:val="22"/>
          <w:szCs w:val="22"/>
        </w:rPr>
        <w:t xml:space="preserve">W uzasadnionych przypadkach, przed upływem terminu związania złożoną ofertą, Zamawiający może </w:t>
      </w:r>
      <w:r w:rsidR="009422AD">
        <w:rPr>
          <w:rFonts w:ascii="Arial" w:hAnsi="Arial" w:cs="Arial"/>
          <w:sz w:val="22"/>
          <w:szCs w:val="22"/>
        </w:rPr>
        <w:t xml:space="preserve">dwukrotnie </w:t>
      </w:r>
      <w:r w:rsidRPr="004A5AED">
        <w:rPr>
          <w:rFonts w:ascii="Arial" w:hAnsi="Arial" w:cs="Arial"/>
          <w:sz w:val="22"/>
          <w:szCs w:val="22"/>
        </w:rPr>
        <w:t xml:space="preserve">zwrócić się do wykonawców o przedłużenie tego terminu, nie więcej niż </w:t>
      </w:r>
      <w:r w:rsidR="009422AD">
        <w:rPr>
          <w:rFonts w:ascii="Arial" w:hAnsi="Arial" w:cs="Arial"/>
          <w:sz w:val="22"/>
          <w:szCs w:val="22"/>
        </w:rPr>
        <w:t xml:space="preserve">łącznie </w:t>
      </w:r>
      <w:r w:rsidRPr="004A5AED">
        <w:rPr>
          <w:rFonts w:ascii="Arial" w:hAnsi="Arial" w:cs="Arial"/>
          <w:sz w:val="22"/>
          <w:szCs w:val="22"/>
        </w:rPr>
        <w:t xml:space="preserve">o 60 dni. Odmowa przychylenia się do prośby Zamawiającego ze strony wykonawcy nie powoduje utraty wadium. </w:t>
      </w:r>
    </w:p>
    <w:p w14:paraId="4B060D5A" w14:textId="77777777" w:rsidR="009422AD" w:rsidRPr="001342D6" w:rsidRDefault="009422AD" w:rsidP="00192CEE">
      <w:pPr>
        <w:numPr>
          <w:ilvl w:val="0"/>
          <w:numId w:val="4"/>
        </w:numPr>
        <w:tabs>
          <w:tab w:val="clear" w:pos="360"/>
          <w:tab w:val="num" w:pos="567"/>
        </w:tabs>
        <w:spacing w:after="120" w:line="240" w:lineRule="auto"/>
        <w:ind w:left="567" w:hanging="567"/>
        <w:rPr>
          <w:rFonts w:ascii="Arial" w:hAnsi="Arial" w:cs="Arial"/>
          <w:sz w:val="22"/>
          <w:szCs w:val="22"/>
        </w:rPr>
      </w:pPr>
      <w:bookmarkStart w:id="13" w:name="_Hlk96941873"/>
      <w:r w:rsidRPr="001342D6">
        <w:rPr>
          <w:rFonts w:ascii="Arial" w:hAnsi="Arial" w:cs="Arial"/>
          <w:sz w:val="22"/>
          <w:szCs w:val="22"/>
        </w:rPr>
        <w:t>Jeżeli termin związania ofertą upłynął przed wyborem najkorzystniejszej oferty, Zamawiający wzywa wykonawcę, którego oferta otrzymała najwyższą ocenę, do wyrażenia, w wyznaczonym przez Zamawiającego terminie, pisemnej zgody na jej wybór</w:t>
      </w:r>
      <w:bookmarkEnd w:id="13"/>
      <w:r w:rsidRPr="001342D6">
        <w:rPr>
          <w:rFonts w:ascii="Arial" w:hAnsi="Arial" w:cs="Arial"/>
          <w:sz w:val="22"/>
          <w:szCs w:val="22"/>
        </w:rPr>
        <w:t xml:space="preserve">. </w:t>
      </w:r>
    </w:p>
    <w:p w14:paraId="6E953DFD" w14:textId="21A9C1B0" w:rsidR="009422AD" w:rsidRPr="009422AD" w:rsidRDefault="009422AD" w:rsidP="009422AD">
      <w:pPr>
        <w:numPr>
          <w:ilvl w:val="0"/>
          <w:numId w:val="4"/>
        </w:numPr>
        <w:tabs>
          <w:tab w:val="clear" w:pos="360"/>
          <w:tab w:val="num" w:pos="567"/>
        </w:tabs>
        <w:spacing w:after="120" w:line="240" w:lineRule="auto"/>
        <w:ind w:left="567" w:hanging="567"/>
        <w:rPr>
          <w:rFonts w:ascii="Arial" w:hAnsi="Arial" w:cs="Arial"/>
          <w:sz w:val="22"/>
          <w:szCs w:val="22"/>
        </w:rPr>
      </w:pPr>
      <w:bookmarkStart w:id="14" w:name="_Hlk96942009"/>
      <w:r w:rsidRPr="001342D6">
        <w:rPr>
          <w:rFonts w:ascii="Arial" w:hAnsi="Arial" w:cs="Arial"/>
          <w:sz w:val="22"/>
          <w:szCs w:val="22"/>
        </w:rPr>
        <w:t>W przypadku braku zgody, o której mowa w ust. 3, Zmawiający zwraca się o wyrażenie takiej zgody do kolejnego wykonawcy, którego oferta została najwyżej oceniona, chyba że zachodzą przesłanki do unieważnienia postępowania.</w:t>
      </w:r>
      <w:bookmarkEnd w:id="14"/>
    </w:p>
    <w:p w14:paraId="1845336D" w14:textId="75EFDF8E" w:rsidR="0030087F" w:rsidRPr="001B1432" w:rsidRDefault="00D83790" w:rsidP="00745AA7">
      <w:pPr>
        <w:numPr>
          <w:ilvl w:val="0"/>
          <w:numId w:val="4"/>
        </w:numPr>
        <w:tabs>
          <w:tab w:val="clear" w:pos="360"/>
          <w:tab w:val="num" w:pos="567"/>
        </w:tabs>
        <w:spacing w:after="120" w:line="240" w:lineRule="auto"/>
        <w:ind w:left="567" w:hanging="567"/>
        <w:rPr>
          <w:rFonts w:ascii="Arial" w:hAnsi="Arial" w:cs="Arial"/>
          <w:sz w:val="22"/>
          <w:szCs w:val="22"/>
        </w:rPr>
      </w:pPr>
      <w:r w:rsidRPr="004A5AED">
        <w:rPr>
          <w:rFonts w:ascii="Arial" w:hAnsi="Arial" w:cs="Arial"/>
          <w:sz w:val="22"/>
          <w:szCs w:val="22"/>
        </w:rPr>
        <w:t xml:space="preserve">Zgoda wykonawcy na przedłużenie okresu związania ofertą jest dopuszczalna tylko </w:t>
      </w:r>
      <w:r w:rsidRPr="004A5AED">
        <w:rPr>
          <w:rFonts w:ascii="Arial" w:hAnsi="Arial" w:cs="Arial"/>
          <w:sz w:val="22"/>
          <w:szCs w:val="22"/>
        </w:rPr>
        <w:br/>
        <w:t>z jednoczesnym przedłużeniem okresu ważności wadium albo, jeżeli nie jest to możli</w:t>
      </w:r>
      <w:r w:rsidR="007D63B8" w:rsidRPr="004A5AED">
        <w:rPr>
          <w:rFonts w:ascii="Arial" w:hAnsi="Arial" w:cs="Arial"/>
          <w:sz w:val="22"/>
          <w:szCs w:val="22"/>
        </w:rPr>
        <w:t xml:space="preserve">we, </w:t>
      </w:r>
      <w:r w:rsidRPr="001B1432">
        <w:rPr>
          <w:rFonts w:ascii="Arial" w:hAnsi="Arial" w:cs="Arial"/>
          <w:sz w:val="22"/>
          <w:szCs w:val="22"/>
        </w:rPr>
        <w:t>z wniesieniem nowego wadium na przedłużony okres związania ofertą.</w:t>
      </w:r>
    </w:p>
    <w:p w14:paraId="0ACE29B7" w14:textId="3D4485B2" w:rsidR="004A5AED" w:rsidRPr="005B75FA" w:rsidRDefault="004A5AED" w:rsidP="004A5AED">
      <w:pPr>
        <w:numPr>
          <w:ilvl w:val="0"/>
          <w:numId w:val="4"/>
        </w:numPr>
        <w:tabs>
          <w:tab w:val="clear" w:pos="360"/>
          <w:tab w:val="num" w:pos="567"/>
        </w:tabs>
        <w:spacing w:after="120" w:line="240" w:lineRule="auto"/>
        <w:ind w:left="567" w:hanging="567"/>
        <w:rPr>
          <w:rFonts w:ascii="Arial" w:hAnsi="Arial" w:cs="Arial"/>
          <w:sz w:val="22"/>
          <w:szCs w:val="22"/>
        </w:rPr>
      </w:pPr>
      <w:r w:rsidRPr="005B75FA">
        <w:rPr>
          <w:rFonts w:ascii="Arial" w:hAnsi="Arial" w:cs="Arial"/>
          <w:sz w:val="22"/>
          <w:szCs w:val="22"/>
        </w:rPr>
        <w:t xml:space="preserve">Wykonawca może samodzielnie przedłużyć termin związania ofertą. Wraz </w:t>
      </w:r>
      <w:r w:rsidR="00133B99" w:rsidRPr="005B75FA">
        <w:rPr>
          <w:rFonts w:ascii="Arial" w:hAnsi="Arial" w:cs="Arial"/>
          <w:sz w:val="22"/>
          <w:szCs w:val="22"/>
        </w:rPr>
        <w:br/>
      </w:r>
      <w:r w:rsidRPr="005B75FA">
        <w:rPr>
          <w:rFonts w:ascii="Arial" w:hAnsi="Arial" w:cs="Arial"/>
          <w:sz w:val="22"/>
          <w:szCs w:val="22"/>
        </w:rPr>
        <w:t>z samodzielnym przedłużeniem terminu związania ofertą Wykonawca przedłuża okres ważności wadium.</w:t>
      </w:r>
    </w:p>
    <w:p w14:paraId="2222FC6B" w14:textId="098C8477" w:rsidR="004A5AED" w:rsidRPr="009422AD" w:rsidRDefault="004A5AED" w:rsidP="00192CEE">
      <w:pPr>
        <w:numPr>
          <w:ilvl w:val="0"/>
          <w:numId w:val="4"/>
        </w:numPr>
        <w:tabs>
          <w:tab w:val="clear" w:pos="360"/>
          <w:tab w:val="num" w:pos="567"/>
        </w:tabs>
        <w:spacing w:after="120" w:line="240" w:lineRule="auto"/>
        <w:ind w:left="567" w:hanging="567"/>
        <w:rPr>
          <w:rFonts w:ascii="Arial" w:hAnsi="Arial" w:cs="Arial"/>
          <w:sz w:val="22"/>
          <w:szCs w:val="22"/>
        </w:rPr>
      </w:pPr>
      <w:r w:rsidRPr="009422AD">
        <w:rPr>
          <w:rFonts w:ascii="Arial" w:hAnsi="Arial" w:cs="Arial"/>
          <w:sz w:val="22"/>
          <w:szCs w:val="22"/>
        </w:rPr>
        <w:t xml:space="preserve">Wykonawca może zmienić lub wycofać ofertę wyłącznie przed upływem terminu do składania ofert. </w:t>
      </w:r>
      <w:bookmarkStart w:id="15" w:name="_Hlk96942444"/>
      <w:r w:rsidR="009422AD" w:rsidRPr="001342D6">
        <w:rPr>
          <w:rFonts w:ascii="Arial" w:hAnsi="Arial" w:cs="Arial"/>
          <w:sz w:val="22"/>
          <w:szCs w:val="22"/>
        </w:rPr>
        <w:t>W przypadku gdy minął termin związania ofertą, oraz Zamawiający jest w posiadaniu wadium wniesionego w pieniądzu, poręczeniach bankowych, gwarancjach bankowych, gwarancjach ubezpieczeniowych, a za zgodą Zamawiającego również w wekslach z poręczeniem wekslowym banku, wykonawca może samodzielnie oświadczyć o pozostawaniu związanym ofertą.</w:t>
      </w:r>
      <w:bookmarkEnd w:id="15"/>
    </w:p>
    <w:p w14:paraId="23228ABA" w14:textId="6D1B00F8" w:rsidR="004A5AED" w:rsidRPr="004A5AED" w:rsidRDefault="004A5AED" w:rsidP="00192CEE">
      <w:pPr>
        <w:numPr>
          <w:ilvl w:val="0"/>
          <w:numId w:val="4"/>
        </w:numPr>
        <w:tabs>
          <w:tab w:val="clear" w:pos="360"/>
          <w:tab w:val="num" w:pos="567"/>
        </w:tabs>
        <w:spacing w:after="120" w:line="240" w:lineRule="auto"/>
        <w:ind w:left="567" w:hanging="567"/>
        <w:rPr>
          <w:rFonts w:ascii="Arial" w:hAnsi="Arial" w:cs="Arial"/>
          <w:sz w:val="22"/>
          <w:szCs w:val="22"/>
        </w:rPr>
      </w:pPr>
      <w:r w:rsidRPr="004A5AED">
        <w:rPr>
          <w:rFonts w:ascii="Arial" w:hAnsi="Arial" w:cs="Arial"/>
          <w:sz w:val="22"/>
          <w:szCs w:val="22"/>
        </w:rPr>
        <w:t>Wycofanie oferty przed upływem terminu do składania ofert nie powoduje utraty wadium</w:t>
      </w:r>
      <w:r w:rsidR="00B0745C">
        <w:rPr>
          <w:rFonts w:ascii="Arial" w:hAnsi="Arial" w:cs="Arial"/>
          <w:sz w:val="22"/>
          <w:szCs w:val="22"/>
        </w:rPr>
        <w:t xml:space="preserve">, </w:t>
      </w:r>
      <w:r w:rsidR="00B0745C" w:rsidRPr="005B75FA">
        <w:rPr>
          <w:rFonts w:ascii="Arial" w:hAnsi="Arial" w:cs="Arial"/>
          <w:sz w:val="22"/>
          <w:szCs w:val="22"/>
        </w:rPr>
        <w:t>o ile było ono ustanowione w postępowaniu</w:t>
      </w:r>
      <w:r w:rsidRPr="005B75FA">
        <w:rPr>
          <w:rFonts w:ascii="Arial" w:hAnsi="Arial" w:cs="Arial"/>
          <w:sz w:val="22"/>
          <w:szCs w:val="22"/>
        </w:rPr>
        <w:t>.</w:t>
      </w:r>
    </w:p>
    <w:p w14:paraId="4F4E6875" w14:textId="77777777" w:rsidR="007A1A59" w:rsidRPr="00325047" w:rsidRDefault="007A1A59" w:rsidP="00192CEE">
      <w:pPr>
        <w:pStyle w:val="Tekstpodstawowy3"/>
        <w:spacing w:after="120" w:line="240" w:lineRule="auto"/>
        <w:rPr>
          <w:rFonts w:cs="Arial"/>
          <w:sz w:val="22"/>
          <w:szCs w:val="22"/>
        </w:rPr>
      </w:pPr>
    </w:p>
    <w:p w14:paraId="0CC7755B" w14:textId="760BB0A7" w:rsidR="009F6ECA" w:rsidRDefault="006D10F6" w:rsidP="00192CEE">
      <w:pPr>
        <w:pStyle w:val="Styl1"/>
        <w:spacing w:after="120"/>
        <w:rPr>
          <w:rFonts w:cs="Arial"/>
        </w:rPr>
      </w:pPr>
      <w:bookmarkStart w:id="16" w:name="_Hlk42162236"/>
      <w:r w:rsidRPr="00325047">
        <w:rPr>
          <w:rFonts w:cs="Arial"/>
        </w:rPr>
        <w:t>INFORMACJA O FORMALNOŚCIACH, JAKIE POWINNY ZOSTAĆ DOPEŁNIONE PO ZAKOŃCZENIU PRZETARGU W CELU ZAWARCIA UMOWY</w:t>
      </w:r>
      <w:bookmarkEnd w:id="16"/>
    </w:p>
    <w:p w14:paraId="3137F06D" w14:textId="06AD82AE" w:rsidR="008840B4" w:rsidRPr="008840B4" w:rsidRDefault="00B4094F" w:rsidP="00192CEE">
      <w:pPr>
        <w:numPr>
          <w:ilvl w:val="0"/>
          <w:numId w:val="63"/>
        </w:numPr>
        <w:spacing w:after="120" w:line="240" w:lineRule="auto"/>
        <w:rPr>
          <w:rFonts w:ascii="Arial" w:hAnsi="Arial" w:cs="Arial"/>
          <w:b/>
          <w:bCs/>
          <w:color w:val="1F4E79" w:themeColor="accent1" w:themeShade="80"/>
          <w:sz w:val="22"/>
          <w:szCs w:val="22"/>
          <w:u w:val="single"/>
        </w:rPr>
      </w:pPr>
      <w:bookmarkStart w:id="17" w:name="_Hlk42162306"/>
      <w:r w:rsidRPr="00A07B23">
        <w:rPr>
          <w:rFonts w:ascii="Arial" w:hAnsi="Arial" w:cs="Arial"/>
          <w:sz w:val="22"/>
          <w:szCs w:val="22"/>
        </w:rPr>
        <w:t xml:space="preserve">Przed zawarciem umowy, należy dostarczyć Zamawiającemu kopię polisy OC, której </w:t>
      </w:r>
      <w:r w:rsidRPr="00A07B23">
        <w:rPr>
          <w:rFonts w:ascii="Arial" w:hAnsi="Arial" w:cs="Arial"/>
          <w:sz w:val="22"/>
          <w:szCs w:val="22"/>
          <w:u w:val="single"/>
        </w:rPr>
        <w:t xml:space="preserve">zakres ubezpieczenia obejmuje wykonywanie robót objętych niniejszym postępowaniem </w:t>
      </w:r>
      <w:r w:rsidRPr="00A07B23">
        <w:rPr>
          <w:rFonts w:ascii="Arial" w:hAnsi="Arial" w:cs="Arial"/>
          <w:sz w:val="22"/>
          <w:szCs w:val="22"/>
        </w:rPr>
        <w:t xml:space="preserve">oraz spełniającą wymagania z regulacji „Ogólne wytyczne dotyczące ubezpieczeń” – wersja aktualna na dzień składania ofert – dostępna na stronie </w:t>
      </w:r>
      <w:hyperlink r:id="rId17" w:history="1">
        <w:r w:rsidRPr="00A07B23">
          <w:rPr>
            <w:rStyle w:val="Hipercze"/>
            <w:rFonts w:ascii="Arial" w:hAnsi="Arial" w:cs="Arial"/>
            <w:color w:val="auto"/>
            <w:sz w:val="22"/>
            <w:szCs w:val="22"/>
          </w:rPr>
          <w:t>www.psgaz.pl</w:t>
        </w:r>
      </w:hyperlink>
      <w:r w:rsidRPr="00A07B23">
        <w:rPr>
          <w:rFonts w:ascii="Arial" w:hAnsi="Arial" w:cs="Arial"/>
          <w:sz w:val="22"/>
          <w:szCs w:val="22"/>
        </w:rPr>
        <w:t xml:space="preserve">, w zakładce: </w:t>
      </w:r>
      <w:r w:rsidRPr="00A07B23">
        <w:rPr>
          <w:rFonts w:ascii="Arial" w:hAnsi="Arial" w:cs="Arial"/>
          <w:i/>
          <w:iCs/>
          <w:sz w:val="22"/>
          <w:szCs w:val="22"/>
        </w:rPr>
        <w:t>Dla kontrahenta / Pliki do pobrania</w:t>
      </w:r>
      <w:r w:rsidRPr="00413FE3">
        <w:rPr>
          <w:rFonts w:cs="Arial"/>
          <w:sz w:val="20"/>
        </w:rPr>
        <w:t>.</w:t>
      </w:r>
      <w:r w:rsidR="008840B4" w:rsidRPr="008840B4">
        <w:rPr>
          <w:rFonts w:ascii="Arial" w:hAnsi="Arial" w:cs="Arial"/>
          <w:b/>
          <w:bCs/>
          <w:color w:val="1F4E79" w:themeColor="accent1" w:themeShade="80"/>
          <w:sz w:val="22"/>
          <w:szCs w:val="22"/>
          <w:u w:val="single"/>
        </w:rPr>
        <w:t xml:space="preserve">. </w:t>
      </w:r>
    </w:p>
    <w:p w14:paraId="4A0F50E6" w14:textId="77777777" w:rsidR="008840B4" w:rsidRPr="00A07B23" w:rsidRDefault="008840B4" w:rsidP="00192CEE">
      <w:pPr>
        <w:numPr>
          <w:ilvl w:val="0"/>
          <w:numId w:val="63"/>
        </w:numPr>
        <w:spacing w:after="120" w:line="240" w:lineRule="auto"/>
        <w:rPr>
          <w:rFonts w:ascii="Arial" w:hAnsi="Arial" w:cs="Arial"/>
          <w:sz w:val="22"/>
          <w:szCs w:val="22"/>
        </w:rPr>
      </w:pPr>
      <w:r w:rsidRPr="00A07B23">
        <w:rPr>
          <w:rFonts w:ascii="Arial" w:hAnsi="Arial" w:cs="Arial"/>
          <w:sz w:val="22"/>
          <w:szCs w:val="22"/>
        </w:rPr>
        <w:t>Kopie wszystkich dokumentów potwierdzających podpisanie umów ubezpieczenia lub innych dokumentów wymaganych w ww. regulacji, Wykonawca dostarczy Zamawiającemu nie później niż 7 dni kalendarzowych od momentu ogłoszenia wyników postępowania. Termin ten może ulec wydłużeniu (maksymalnie o kolejne 7 dni kalendarzowych) na wniosek Wykonawcy złożony przed jego upływem.</w:t>
      </w:r>
    </w:p>
    <w:p w14:paraId="346CAE38" w14:textId="087BBF79" w:rsidR="00F26263" w:rsidRPr="00DB0432" w:rsidRDefault="00F26263" w:rsidP="00192CEE">
      <w:pPr>
        <w:numPr>
          <w:ilvl w:val="0"/>
          <w:numId w:val="63"/>
        </w:numPr>
        <w:spacing w:after="120" w:line="240" w:lineRule="auto"/>
        <w:rPr>
          <w:rFonts w:ascii="Arial" w:eastAsia="Calibri" w:hAnsi="Arial" w:cs="Arial"/>
          <w:sz w:val="22"/>
          <w:szCs w:val="22"/>
        </w:rPr>
      </w:pPr>
      <w:r w:rsidRPr="00DB0432">
        <w:rPr>
          <w:rFonts w:ascii="Arial" w:eastAsia="Calibri" w:hAnsi="Arial" w:cs="Arial"/>
          <w:sz w:val="22"/>
          <w:szCs w:val="22"/>
        </w:rPr>
        <w:t xml:space="preserve">Do formalności, które należy dopełnić przed zawarciem Umowy, należą w szczególności </w:t>
      </w:r>
      <w:r w:rsidRPr="00DB0432">
        <w:rPr>
          <w:rFonts w:ascii="Arial" w:eastAsiaTheme="minorHAnsi" w:hAnsi="Arial" w:cs="Arial"/>
          <w:sz w:val="22"/>
          <w:szCs w:val="22"/>
        </w:rPr>
        <w:t xml:space="preserve">wskazanie osób umocowanych do zawarcia Umowy i okazanie pełnomocnictw </w:t>
      </w:r>
      <w:r w:rsidRPr="00DB0432">
        <w:rPr>
          <w:rFonts w:ascii="Arial" w:eastAsia="Calibri" w:hAnsi="Arial" w:cs="Arial"/>
          <w:sz w:val="22"/>
          <w:szCs w:val="22"/>
        </w:rPr>
        <w:t xml:space="preserve">potwierdzających ich umocowanie do podpisania Umowy, o ile z okoliczności wynikałaby konieczność posiadania pełnomocnictwa, a to pełnomocnictwo nie będzie wynikać z  dokumentów przekazanych w ramach niniejszego Postępowania. </w:t>
      </w:r>
    </w:p>
    <w:bookmarkEnd w:id="17"/>
    <w:p w14:paraId="50FCEE11" w14:textId="77777777" w:rsidR="00E40FC4" w:rsidRPr="00325047" w:rsidRDefault="00E40FC4" w:rsidP="00192CEE">
      <w:pPr>
        <w:pStyle w:val="Tekstpodstawowy21"/>
        <w:widowControl/>
        <w:spacing w:after="120" w:line="240" w:lineRule="auto"/>
        <w:rPr>
          <w:rFonts w:cs="Arial"/>
          <w:sz w:val="22"/>
          <w:szCs w:val="22"/>
        </w:rPr>
      </w:pPr>
    </w:p>
    <w:p w14:paraId="1245ED1A" w14:textId="77777777" w:rsidR="006D10F6" w:rsidRDefault="006D10F6" w:rsidP="00192CEE">
      <w:pPr>
        <w:pStyle w:val="Styl1"/>
        <w:spacing w:after="120"/>
        <w:rPr>
          <w:rFonts w:cs="Arial"/>
        </w:rPr>
      </w:pPr>
      <w:r w:rsidRPr="00325047">
        <w:rPr>
          <w:rFonts w:cs="Arial"/>
        </w:rPr>
        <w:t>ISTOTNE POSTANOWIENIA UMOWY O ZAMÓWIENIE</w:t>
      </w:r>
      <w:r w:rsidR="00915B00" w:rsidRPr="00325047">
        <w:rPr>
          <w:rFonts w:cs="Arial"/>
        </w:rPr>
        <w:t>,</w:t>
      </w:r>
      <w:r w:rsidR="00D84317" w:rsidRPr="00325047">
        <w:rPr>
          <w:rFonts w:cs="Arial"/>
        </w:rPr>
        <w:t xml:space="preserve"> KTÓRE ZOSTANĄ WPROWADZONE DO TREŚCI ZAWIERANEJ UMOWY ORAZ WYSOKOŚCI KAR UMOWNYCH Z TYTUŁU NIEWYKONANIA LUB NIENALEŻYTEGO W</w:t>
      </w:r>
      <w:r w:rsidR="004F719A" w:rsidRPr="00325047">
        <w:rPr>
          <w:rFonts w:cs="Arial"/>
        </w:rPr>
        <w:t>YKONANIA UMOWY, ALBO WZÓR UMOWY</w:t>
      </w:r>
      <w:r w:rsidR="00D84317" w:rsidRPr="00325047">
        <w:rPr>
          <w:rFonts w:cs="Arial"/>
        </w:rPr>
        <w:t>, KTÓRA POWINNA ZOSTAĆ ZAAKCEPTOWANA PRZEZ WYKONAWC</w:t>
      </w:r>
      <w:r w:rsidR="00915B00" w:rsidRPr="00325047">
        <w:rPr>
          <w:rFonts w:cs="Arial"/>
        </w:rPr>
        <w:t>Ę</w:t>
      </w:r>
    </w:p>
    <w:p w14:paraId="1FA5B9A4" w14:textId="0E3171E8" w:rsidR="000F6B48" w:rsidRPr="00325047" w:rsidRDefault="001F43E7" w:rsidP="00192CEE">
      <w:pPr>
        <w:widowControl/>
        <w:adjustRightInd/>
        <w:spacing w:after="120" w:line="240" w:lineRule="auto"/>
        <w:textAlignment w:val="auto"/>
        <w:rPr>
          <w:rFonts w:ascii="Arial" w:hAnsi="Arial" w:cs="Arial"/>
          <w:sz w:val="22"/>
          <w:szCs w:val="22"/>
        </w:rPr>
      </w:pPr>
      <w:r>
        <w:rPr>
          <w:rFonts w:ascii="Arial" w:hAnsi="Arial" w:cs="Arial"/>
          <w:sz w:val="22"/>
          <w:szCs w:val="22"/>
        </w:rPr>
        <w:t>W</w:t>
      </w:r>
      <w:r w:rsidR="007D0439" w:rsidRPr="00325047">
        <w:rPr>
          <w:rFonts w:ascii="Arial" w:hAnsi="Arial" w:cs="Arial"/>
          <w:sz w:val="22"/>
          <w:szCs w:val="22"/>
        </w:rPr>
        <w:t>zór</w:t>
      </w:r>
      <w:r w:rsidR="006F2A46" w:rsidRPr="00325047">
        <w:rPr>
          <w:rFonts w:ascii="Arial" w:hAnsi="Arial" w:cs="Arial"/>
          <w:sz w:val="22"/>
          <w:szCs w:val="22"/>
        </w:rPr>
        <w:t xml:space="preserve"> </w:t>
      </w:r>
      <w:r w:rsidR="006F2A46" w:rsidRPr="004142FD">
        <w:rPr>
          <w:rFonts w:ascii="Arial" w:hAnsi="Arial" w:cs="Arial"/>
          <w:sz w:val="22"/>
          <w:szCs w:val="22"/>
        </w:rPr>
        <w:t>Um</w:t>
      </w:r>
      <w:r w:rsidR="007A4FF2" w:rsidRPr="004142FD">
        <w:rPr>
          <w:rFonts w:ascii="Arial" w:hAnsi="Arial" w:cs="Arial"/>
          <w:sz w:val="22"/>
          <w:szCs w:val="22"/>
        </w:rPr>
        <w:t>owy</w:t>
      </w:r>
      <w:r w:rsidR="00226193" w:rsidRPr="004142FD">
        <w:rPr>
          <w:rFonts w:ascii="Arial" w:hAnsi="Arial" w:cs="Arial"/>
          <w:sz w:val="22"/>
          <w:szCs w:val="22"/>
        </w:rPr>
        <w:t xml:space="preserve"> </w:t>
      </w:r>
      <w:r w:rsidR="006F2A46" w:rsidRPr="004142FD">
        <w:rPr>
          <w:rFonts w:ascii="Arial" w:hAnsi="Arial" w:cs="Arial"/>
          <w:sz w:val="22"/>
          <w:szCs w:val="22"/>
        </w:rPr>
        <w:t xml:space="preserve">stanowi </w:t>
      </w:r>
      <w:r w:rsidR="00C72C0B" w:rsidRPr="009C7B40">
        <w:rPr>
          <w:rFonts w:ascii="Arial" w:hAnsi="Arial" w:cs="Arial"/>
          <w:b/>
          <w:sz w:val="22"/>
          <w:szCs w:val="22"/>
        </w:rPr>
        <w:t>Z</w:t>
      </w:r>
      <w:r w:rsidR="006F2A46" w:rsidRPr="009C7B40">
        <w:rPr>
          <w:rFonts w:ascii="Arial" w:hAnsi="Arial" w:cs="Arial"/>
          <w:b/>
          <w:sz w:val="22"/>
          <w:szCs w:val="22"/>
        </w:rPr>
        <w:t>ałącznik</w:t>
      </w:r>
      <w:r w:rsidR="00306F0C" w:rsidRPr="009C7B40">
        <w:rPr>
          <w:rFonts w:ascii="Arial" w:hAnsi="Arial" w:cs="Arial"/>
          <w:b/>
          <w:sz w:val="22"/>
          <w:szCs w:val="22"/>
        </w:rPr>
        <w:t xml:space="preserve"> </w:t>
      </w:r>
      <w:r w:rsidR="00694382">
        <w:rPr>
          <w:rFonts w:ascii="Arial" w:hAnsi="Arial" w:cs="Arial"/>
          <w:b/>
          <w:sz w:val="22"/>
          <w:szCs w:val="22"/>
        </w:rPr>
        <w:t>n</w:t>
      </w:r>
      <w:r w:rsidR="00306F0C" w:rsidRPr="009C7B40">
        <w:rPr>
          <w:rFonts w:ascii="Arial" w:hAnsi="Arial" w:cs="Arial"/>
          <w:b/>
          <w:sz w:val="22"/>
          <w:szCs w:val="22"/>
        </w:rPr>
        <w:t xml:space="preserve">r </w:t>
      </w:r>
      <w:r w:rsidR="006E6833" w:rsidRPr="009C7B40">
        <w:rPr>
          <w:rFonts w:ascii="Arial" w:hAnsi="Arial" w:cs="Arial"/>
          <w:b/>
          <w:sz w:val="22"/>
          <w:szCs w:val="22"/>
        </w:rPr>
        <w:t>3</w:t>
      </w:r>
      <w:r w:rsidR="009B01D6" w:rsidRPr="009C7B40">
        <w:rPr>
          <w:rFonts w:ascii="Arial" w:hAnsi="Arial" w:cs="Arial"/>
          <w:b/>
          <w:sz w:val="22"/>
          <w:szCs w:val="22"/>
        </w:rPr>
        <w:t xml:space="preserve"> </w:t>
      </w:r>
      <w:r w:rsidR="00306F0C" w:rsidRPr="009C7B40">
        <w:rPr>
          <w:rFonts w:ascii="Arial" w:hAnsi="Arial" w:cs="Arial"/>
          <w:b/>
          <w:sz w:val="22"/>
          <w:szCs w:val="22"/>
        </w:rPr>
        <w:t>do SWZ</w:t>
      </w:r>
      <w:r w:rsidR="002F5178" w:rsidRPr="009C7B40">
        <w:rPr>
          <w:rFonts w:ascii="Arial" w:hAnsi="Arial" w:cs="Arial"/>
          <w:sz w:val="22"/>
          <w:szCs w:val="22"/>
        </w:rPr>
        <w:t>.</w:t>
      </w:r>
    </w:p>
    <w:p w14:paraId="25A3D5B5" w14:textId="77777777" w:rsidR="00971BA6" w:rsidRPr="00325047" w:rsidRDefault="00971BA6" w:rsidP="00192CEE">
      <w:pPr>
        <w:widowControl/>
        <w:adjustRightInd/>
        <w:spacing w:after="120" w:line="240" w:lineRule="auto"/>
        <w:textAlignment w:val="auto"/>
        <w:rPr>
          <w:rFonts w:ascii="Arial" w:hAnsi="Arial" w:cs="Arial"/>
          <w:sz w:val="22"/>
          <w:szCs w:val="22"/>
        </w:rPr>
      </w:pPr>
    </w:p>
    <w:p w14:paraId="3CB115E9" w14:textId="50910DFC" w:rsidR="00CD42B9" w:rsidRPr="00325047" w:rsidRDefault="00D84317" w:rsidP="00192CEE">
      <w:pPr>
        <w:pStyle w:val="Styl1"/>
        <w:spacing w:after="120"/>
        <w:rPr>
          <w:rFonts w:cs="Arial"/>
        </w:rPr>
      </w:pPr>
      <w:r w:rsidRPr="00325047">
        <w:rPr>
          <w:rFonts w:cs="Arial"/>
        </w:rPr>
        <w:t>OPIS SPOSOBU UDZIELANIA WYJAŚNIEŃ DOTYCZĄCYCH SWZ</w:t>
      </w:r>
    </w:p>
    <w:p w14:paraId="7CD68973" w14:textId="77777777" w:rsidR="00944C61" w:rsidRPr="0029031B"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spacing w:val="-2"/>
          <w:sz w:val="22"/>
          <w:szCs w:val="22"/>
          <w:lang w:eastAsia="en-US"/>
        </w:rPr>
        <w:t>Ni</w:t>
      </w:r>
      <w:r w:rsidRPr="006205C5">
        <w:rPr>
          <w:rFonts w:ascii="Arial" w:eastAsia="Calibri" w:hAnsi="Arial" w:cs="Arial"/>
          <w:sz w:val="22"/>
          <w:szCs w:val="22"/>
          <w:lang w:eastAsia="en-US"/>
        </w:rPr>
        <w:t>e</w:t>
      </w:r>
      <w:r w:rsidRPr="006205C5">
        <w:rPr>
          <w:rFonts w:ascii="Arial" w:eastAsia="Calibri" w:hAnsi="Arial" w:cs="Arial"/>
          <w:spacing w:val="12"/>
          <w:sz w:val="22"/>
          <w:szCs w:val="22"/>
          <w:lang w:eastAsia="en-US"/>
        </w:rPr>
        <w:t xml:space="preserve"> </w:t>
      </w:r>
      <w:r w:rsidRPr="006205C5">
        <w:rPr>
          <w:rFonts w:ascii="Arial" w:eastAsia="Calibri" w:hAnsi="Arial" w:cs="Arial"/>
          <w:sz w:val="22"/>
          <w:szCs w:val="22"/>
          <w:lang w:eastAsia="en-US"/>
        </w:rPr>
        <w:t>p</w:t>
      </w:r>
      <w:r w:rsidRPr="006205C5">
        <w:rPr>
          <w:rFonts w:ascii="Arial" w:eastAsia="Calibri" w:hAnsi="Arial" w:cs="Arial"/>
          <w:spacing w:val="1"/>
          <w:sz w:val="22"/>
          <w:szCs w:val="22"/>
          <w:lang w:eastAsia="en-US"/>
        </w:rPr>
        <w:t>ó</w:t>
      </w:r>
      <w:r w:rsidRPr="006205C5">
        <w:rPr>
          <w:rFonts w:ascii="Arial" w:eastAsia="Calibri" w:hAnsi="Arial" w:cs="Arial"/>
          <w:spacing w:val="-3"/>
          <w:sz w:val="22"/>
          <w:szCs w:val="22"/>
          <w:lang w:eastAsia="en-US"/>
        </w:rPr>
        <w:t>ź</w:t>
      </w:r>
      <w:r w:rsidRPr="006205C5">
        <w:rPr>
          <w:rFonts w:ascii="Arial" w:eastAsia="Calibri" w:hAnsi="Arial" w:cs="Arial"/>
          <w:sz w:val="22"/>
          <w:szCs w:val="22"/>
          <w:lang w:eastAsia="en-US"/>
        </w:rPr>
        <w:t>n</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ej</w:t>
      </w:r>
      <w:r w:rsidRPr="006205C5">
        <w:rPr>
          <w:rFonts w:ascii="Arial" w:eastAsia="Calibri" w:hAnsi="Arial" w:cs="Arial"/>
          <w:spacing w:val="13"/>
          <w:sz w:val="22"/>
          <w:szCs w:val="22"/>
          <w:lang w:eastAsia="en-US"/>
        </w:rPr>
        <w:t xml:space="preserve"> </w:t>
      </w:r>
      <w:r w:rsidRPr="006205C5">
        <w:rPr>
          <w:rFonts w:ascii="Arial" w:eastAsia="Calibri" w:hAnsi="Arial" w:cs="Arial"/>
          <w:sz w:val="22"/>
          <w:szCs w:val="22"/>
          <w:lang w:eastAsia="en-US"/>
        </w:rPr>
        <w:t>niż</w:t>
      </w:r>
      <w:r w:rsidRPr="006205C5">
        <w:rPr>
          <w:rFonts w:ascii="Arial" w:eastAsia="Calibri" w:hAnsi="Arial" w:cs="Arial"/>
          <w:spacing w:val="13"/>
          <w:sz w:val="22"/>
          <w:szCs w:val="22"/>
          <w:lang w:eastAsia="en-US"/>
        </w:rPr>
        <w:t xml:space="preserve"> </w:t>
      </w:r>
      <w:r w:rsidRPr="006205C5">
        <w:rPr>
          <w:rFonts w:ascii="Arial" w:eastAsia="Calibri" w:hAnsi="Arial" w:cs="Arial"/>
          <w:sz w:val="22"/>
          <w:szCs w:val="22"/>
          <w:lang w:eastAsia="en-US"/>
        </w:rPr>
        <w:t>na</w:t>
      </w:r>
      <w:r w:rsidRPr="006205C5">
        <w:rPr>
          <w:rFonts w:ascii="Arial" w:eastAsia="Calibri" w:hAnsi="Arial" w:cs="Arial"/>
          <w:spacing w:val="13"/>
          <w:sz w:val="22"/>
          <w:szCs w:val="22"/>
          <w:lang w:eastAsia="en-US"/>
        </w:rPr>
        <w:t xml:space="preserve"> </w:t>
      </w:r>
      <w:r w:rsidRPr="006205C5">
        <w:rPr>
          <w:rFonts w:ascii="Arial" w:eastAsia="Calibri" w:hAnsi="Arial" w:cs="Arial"/>
          <w:sz w:val="22"/>
          <w:szCs w:val="22"/>
          <w:lang w:eastAsia="en-US"/>
        </w:rPr>
        <w:t>3</w:t>
      </w:r>
      <w:r w:rsidRPr="006205C5">
        <w:rPr>
          <w:rFonts w:ascii="Arial" w:eastAsia="Calibri" w:hAnsi="Arial" w:cs="Arial"/>
          <w:spacing w:val="15"/>
          <w:sz w:val="22"/>
          <w:szCs w:val="22"/>
          <w:lang w:eastAsia="en-US"/>
        </w:rPr>
        <w:t xml:space="preserve"> </w:t>
      </w:r>
      <w:r w:rsidRPr="006205C5">
        <w:rPr>
          <w:rFonts w:ascii="Arial" w:eastAsia="Calibri" w:hAnsi="Arial" w:cs="Arial"/>
          <w:sz w:val="22"/>
          <w:szCs w:val="22"/>
          <w:lang w:eastAsia="en-US"/>
        </w:rPr>
        <w:t>d</w:t>
      </w:r>
      <w:r w:rsidRPr="006205C5">
        <w:rPr>
          <w:rFonts w:ascii="Arial" w:eastAsia="Calibri" w:hAnsi="Arial" w:cs="Arial"/>
          <w:spacing w:val="-1"/>
          <w:sz w:val="22"/>
          <w:szCs w:val="22"/>
          <w:lang w:eastAsia="en-US"/>
        </w:rPr>
        <w:t>n</w:t>
      </w:r>
      <w:r w:rsidRPr="006205C5">
        <w:rPr>
          <w:rFonts w:ascii="Arial" w:eastAsia="Calibri" w:hAnsi="Arial" w:cs="Arial"/>
          <w:sz w:val="22"/>
          <w:szCs w:val="22"/>
          <w:lang w:eastAsia="en-US"/>
        </w:rPr>
        <w:t>i</w:t>
      </w:r>
      <w:r w:rsidRPr="006205C5">
        <w:rPr>
          <w:rFonts w:ascii="Arial" w:eastAsia="Calibri" w:hAnsi="Arial" w:cs="Arial"/>
          <w:spacing w:val="14"/>
          <w:sz w:val="22"/>
          <w:szCs w:val="22"/>
          <w:lang w:eastAsia="en-US"/>
        </w:rPr>
        <w:t xml:space="preserve"> </w:t>
      </w:r>
      <w:r w:rsidRPr="006205C5">
        <w:rPr>
          <w:rFonts w:ascii="Arial" w:eastAsia="Calibri" w:hAnsi="Arial" w:cs="Arial"/>
          <w:sz w:val="22"/>
          <w:szCs w:val="22"/>
          <w:lang w:eastAsia="en-US"/>
        </w:rPr>
        <w:t>robocze przed upływem terminu składania ofert</w:t>
      </w:r>
      <w:r w:rsidRPr="006205C5" w:rsidDel="005D2495">
        <w:rPr>
          <w:rFonts w:ascii="Arial" w:eastAsia="Calibri" w:hAnsi="Arial" w:cs="Arial"/>
          <w:sz w:val="22"/>
          <w:szCs w:val="22"/>
          <w:lang w:eastAsia="en-US"/>
        </w:rPr>
        <w:t xml:space="preserve"> </w:t>
      </w:r>
      <w:r w:rsidRPr="006205C5">
        <w:rPr>
          <w:rFonts w:ascii="Arial" w:eastAsia="Calibri" w:hAnsi="Arial" w:cs="Arial"/>
          <w:spacing w:val="-1"/>
          <w:sz w:val="22"/>
          <w:szCs w:val="22"/>
          <w:lang w:eastAsia="en-US"/>
        </w:rPr>
        <w:t>w</w:t>
      </w:r>
      <w:r w:rsidRPr="006205C5">
        <w:rPr>
          <w:rFonts w:ascii="Arial" w:eastAsia="Calibri" w:hAnsi="Arial" w:cs="Arial"/>
          <w:spacing w:val="-3"/>
          <w:sz w:val="22"/>
          <w:szCs w:val="22"/>
          <w:lang w:eastAsia="en-US"/>
        </w:rPr>
        <w:t>y</w:t>
      </w:r>
      <w:r w:rsidRPr="006205C5">
        <w:rPr>
          <w:rFonts w:ascii="Arial" w:eastAsia="Calibri" w:hAnsi="Arial" w:cs="Arial"/>
          <w:spacing w:val="2"/>
          <w:sz w:val="22"/>
          <w:szCs w:val="22"/>
          <w:lang w:eastAsia="en-US"/>
        </w:rPr>
        <w:t>k</w:t>
      </w:r>
      <w:r w:rsidRPr="006205C5">
        <w:rPr>
          <w:rFonts w:ascii="Arial" w:eastAsia="Calibri" w:hAnsi="Arial" w:cs="Arial"/>
          <w:sz w:val="22"/>
          <w:szCs w:val="22"/>
          <w:lang w:eastAsia="en-US"/>
        </w:rPr>
        <w:t>o</w:t>
      </w:r>
      <w:r w:rsidRPr="006205C5">
        <w:rPr>
          <w:rFonts w:ascii="Arial" w:eastAsia="Calibri" w:hAnsi="Arial" w:cs="Arial"/>
          <w:spacing w:val="-1"/>
          <w:sz w:val="22"/>
          <w:szCs w:val="22"/>
          <w:lang w:eastAsia="en-US"/>
        </w:rPr>
        <w:t>n</w:t>
      </w:r>
      <w:r w:rsidRPr="006205C5">
        <w:rPr>
          <w:rFonts w:ascii="Arial" w:eastAsia="Calibri" w:hAnsi="Arial" w:cs="Arial"/>
          <w:sz w:val="22"/>
          <w:szCs w:val="22"/>
          <w:lang w:eastAsia="en-US"/>
        </w:rPr>
        <w:t>a</w:t>
      </w:r>
      <w:r w:rsidRPr="006205C5">
        <w:rPr>
          <w:rFonts w:ascii="Arial" w:eastAsia="Calibri" w:hAnsi="Arial" w:cs="Arial"/>
          <w:spacing w:val="-4"/>
          <w:sz w:val="22"/>
          <w:szCs w:val="22"/>
          <w:lang w:eastAsia="en-US"/>
        </w:rPr>
        <w:t>w</w:t>
      </w:r>
      <w:r w:rsidRPr="006205C5">
        <w:rPr>
          <w:rFonts w:ascii="Arial" w:eastAsia="Calibri" w:hAnsi="Arial" w:cs="Arial"/>
          <w:spacing w:val="2"/>
          <w:sz w:val="22"/>
          <w:szCs w:val="22"/>
          <w:lang w:eastAsia="en-US"/>
        </w:rPr>
        <w:t>c</w:t>
      </w:r>
      <w:r w:rsidRPr="006205C5">
        <w:rPr>
          <w:rFonts w:ascii="Arial" w:eastAsia="Calibri" w:hAnsi="Arial" w:cs="Arial"/>
          <w:sz w:val="22"/>
          <w:szCs w:val="22"/>
          <w:lang w:eastAsia="en-US"/>
        </w:rPr>
        <w:t>y</w:t>
      </w:r>
      <w:r w:rsidRPr="006205C5">
        <w:rPr>
          <w:rFonts w:ascii="Arial" w:eastAsia="Calibri" w:hAnsi="Arial" w:cs="Arial"/>
          <w:spacing w:val="13"/>
          <w:sz w:val="22"/>
          <w:szCs w:val="22"/>
          <w:lang w:eastAsia="en-US"/>
        </w:rPr>
        <w:t xml:space="preserve"> </w:t>
      </w:r>
      <w:r w:rsidRPr="006205C5">
        <w:rPr>
          <w:rFonts w:ascii="Arial" w:eastAsia="Calibri" w:hAnsi="Arial" w:cs="Arial"/>
          <w:sz w:val="22"/>
          <w:szCs w:val="22"/>
          <w:lang w:eastAsia="en-US"/>
        </w:rPr>
        <w:t>mo</w:t>
      </w:r>
      <w:r w:rsidRPr="006205C5">
        <w:rPr>
          <w:rFonts w:ascii="Arial" w:eastAsia="Calibri" w:hAnsi="Arial" w:cs="Arial"/>
          <w:spacing w:val="1"/>
          <w:sz w:val="22"/>
          <w:szCs w:val="22"/>
          <w:lang w:eastAsia="en-US"/>
        </w:rPr>
        <w:t>g</w:t>
      </w:r>
      <w:r w:rsidRPr="006205C5">
        <w:rPr>
          <w:rFonts w:ascii="Arial" w:eastAsia="Calibri" w:hAnsi="Arial" w:cs="Arial"/>
          <w:sz w:val="22"/>
          <w:szCs w:val="22"/>
          <w:lang w:eastAsia="en-US"/>
        </w:rPr>
        <w:t>ą</w:t>
      </w:r>
      <w:r w:rsidRPr="006205C5">
        <w:rPr>
          <w:rFonts w:ascii="Arial" w:eastAsia="Calibri" w:hAnsi="Arial" w:cs="Arial"/>
          <w:spacing w:val="10"/>
          <w:sz w:val="22"/>
          <w:szCs w:val="22"/>
          <w:lang w:eastAsia="en-US"/>
        </w:rPr>
        <w:t xml:space="preserve"> </w:t>
      </w:r>
      <w:r w:rsidRPr="006205C5">
        <w:rPr>
          <w:rFonts w:ascii="Arial" w:eastAsia="Calibri" w:hAnsi="Arial" w:cs="Arial"/>
          <w:sz w:val="22"/>
          <w:szCs w:val="22"/>
          <w:lang w:eastAsia="en-US"/>
        </w:rPr>
        <w:t>z</w:t>
      </w:r>
      <w:r w:rsidRPr="006205C5">
        <w:rPr>
          <w:rFonts w:ascii="Arial" w:eastAsia="Calibri" w:hAnsi="Arial" w:cs="Arial"/>
          <w:spacing w:val="-4"/>
          <w:sz w:val="22"/>
          <w:szCs w:val="22"/>
          <w:lang w:eastAsia="en-US"/>
        </w:rPr>
        <w:t>w</w:t>
      </w:r>
      <w:r w:rsidRPr="006205C5">
        <w:rPr>
          <w:rFonts w:ascii="Arial" w:eastAsia="Calibri" w:hAnsi="Arial" w:cs="Arial"/>
          <w:sz w:val="22"/>
          <w:szCs w:val="22"/>
          <w:lang w:eastAsia="en-US"/>
        </w:rPr>
        <w:t>róc</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ć</w:t>
      </w:r>
      <w:r w:rsidRPr="006205C5">
        <w:rPr>
          <w:rFonts w:ascii="Arial" w:eastAsia="Calibri" w:hAnsi="Arial" w:cs="Arial"/>
          <w:spacing w:val="13"/>
          <w:sz w:val="22"/>
          <w:szCs w:val="22"/>
          <w:lang w:eastAsia="en-US"/>
        </w:rPr>
        <w:t xml:space="preserve"> </w:t>
      </w:r>
      <w:r w:rsidRPr="006205C5">
        <w:rPr>
          <w:rFonts w:ascii="Arial" w:eastAsia="Calibri" w:hAnsi="Arial" w:cs="Arial"/>
          <w:sz w:val="22"/>
          <w:szCs w:val="22"/>
          <w:lang w:eastAsia="en-US"/>
        </w:rPr>
        <w:t>s</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ę</w:t>
      </w:r>
      <w:r w:rsidRPr="006205C5">
        <w:rPr>
          <w:rFonts w:ascii="Arial" w:eastAsia="Calibri" w:hAnsi="Arial" w:cs="Arial"/>
          <w:spacing w:val="14"/>
          <w:sz w:val="22"/>
          <w:szCs w:val="22"/>
          <w:lang w:eastAsia="en-US"/>
        </w:rPr>
        <w:t xml:space="preserve"> </w:t>
      </w:r>
      <w:r w:rsidRPr="006205C5">
        <w:rPr>
          <w:rFonts w:ascii="Arial" w:eastAsia="Calibri" w:hAnsi="Arial" w:cs="Arial"/>
          <w:sz w:val="22"/>
          <w:szCs w:val="22"/>
          <w:lang w:eastAsia="en-US"/>
        </w:rPr>
        <w:t xml:space="preserve">do </w:t>
      </w:r>
      <w:r w:rsidRPr="006205C5">
        <w:rPr>
          <w:rFonts w:ascii="Arial" w:eastAsia="Calibri" w:hAnsi="Arial" w:cs="Arial"/>
          <w:spacing w:val="-3"/>
          <w:sz w:val="22"/>
          <w:szCs w:val="22"/>
          <w:lang w:eastAsia="en-US"/>
        </w:rPr>
        <w:t>Z</w:t>
      </w:r>
      <w:r w:rsidRPr="006205C5">
        <w:rPr>
          <w:rFonts w:ascii="Arial" w:eastAsia="Calibri" w:hAnsi="Arial" w:cs="Arial"/>
          <w:sz w:val="22"/>
          <w:szCs w:val="22"/>
          <w:lang w:eastAsia="en-US"/>
        </w:rPr>
        <w:t>ama</w:t>
      </w:r>
      <w:r w:rsidRPr="006205C5">
        <w:rPr>
          <w:rFonts w:ascii="Arial" w:eastAsia="Calibri" w:hAnsi="Arial" w:cs="Arial"/>
          <w:spacing w:val="-1"/>
          <w:sz w:val="22"/>
          <w:szCs w:val="22"/>
          <w:lang w:eastAsia="en-US"/>
        </w:rPr>
        <w:t>w</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ając</w:t>
      </w:r>
      <w:r w:rsidRPr="006205C5">
        <w:rPr>
          <w:rFonts w:ascii="Arial" w:eastAsia="Calibri" w:hAnsi="Arial" w:cs="Arial"/>
          <w:spacing w:val="-1"/>
          <w:sz w:val="22"/>
          <w:szCs w:val="22"/>
          <w:lang w:eastAsia="en-US"/>
        </w:rPr>
        <w:t>e</w:t>
      </w:r>
      <w:r w:rsidRPr="006205C5">
        <w:rPr>
          <w:rFonts w:ascii="Arial" w:eastAsia="Calibri" w:hAnsi="Arial" w:cs="Arial"/>
          <w:spacing w:val="1"/>
          <w:sz w:val="22"/>
          <w:szCs w:val="22"/>
          <w:lang w:eastAsia="en-US"/>
        </w:rPr>
        <w:t>g</w:t>
      </w:r>
      <w:r w:rsidRPr="006205C5">
        <w:rPr>
          <w:rFonts w:ascii="Arial" w:eastAsia="Calibri" w:hAnsi="Arial" w:cs="Arial"/>
          <w:sz w:val="22"/>
          <w:szCs w:val="22"/>
          <w:lang w:eastAsia="en-US"/>
        </w:rPr>
        <w:t>o (</w:t>
      </w:r>
      <w:r w:rsidRPr="006205C5">
        <w:rPr>
          <w:rFonts w:ascii="Arial" w:eastAsia="Calibri" w:hAnsi="Arial" w:cs="Arial"/>
          <w:b/>
          <w:bCs/>
          <w:sz w:val="22"/>
          <w:szCs w:val="22"/>
          <w:lang w:eastAsia="en-US"/>
        </w:rPr>
        <w:t>wyłącznie elektronicznie za pomocą Platformy Zakupowej PSG</w:t>
      </w:r>
      <w:r w:rsidRPr="006205C5">
        <w:rPr>
          <w:rFonts w:ascii="Arial" w:eastAsia="Calibri" w:hAnsi="Arial" w:cs="Arial"/>
          <w:sz w:val="22"/>
          <w:szCs w:val="22"/>
          <w:lang w:eastAsia="en-US"/>
        </w:rPr>
        <w:t xml:space="preserve">), </w:t>
      </w:r>
      <w:r w:rsidRPr="006205C5">
        <w:rPr>
          <w:rFonts w:ascii="Arial" w:hAnsi="Arial" w:cs="Arial"/>
          <w:bCs/>
          <w:sz w:val="22"/>
          <w:szCs w:val="22"/>
          <w:u w:val="single"/>
        </w:rPr>
        <w:t>o wyjaśnienie wątpliwości dotyczących treści SWZ, poprzez sekcję „Pytania”, w postępowaniu, w którym bierze udział.</w:t>
      </w:r>
      <w:r w:rsidRPr="006205C5">
        <w:rPr>
          <w:rFonts w:ascii="Arial" w:eastAsia="Calibri" w:hAnsi="Arial" w:cs="Arial"/>
          <w:sz w:val="22"/>
          <w:szCs w:val="22"/>
          <w:lang w:eastAsia="en-US"/>
        </w:rPr>
        <w:t xml:space="preserve"> </w:t>
      </w:r>
    </w:p>
    <w:p w14:paraId="49593CDF" w14:textId="41298295" w:rsidR="006205C5" w:rsidRPr="006205C5"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sz w:val="22"/>
          <w:szCs w:val="22"/>
          <w:lang w:eastAsia="en-US"/>
        </w:rPr>
        <w:t>Z</w:t>
      </w:r>
      <w:r w:rsidRPr="006205C5">
        <w:rPr>
          <w:rFonts w:ascii="Arial" w:eastAsia="Calibri" w:hAnsi="Arial" w:cs="Arial"/>
          <w:spacing w:val="-1"/>
          <w:sz w:val="22"/>
          <w:szCs w:val="22"/>
          <w:lang w:eastAsia="en-US"/>
        </w:rPr>
        <w:t>a</w:t>
      </w:r>
      <w:r w:rsidRPr="006205C5">
        <w:rPr>
          <w:rFonts w:ascii="Arial" w:eastAsia="Calibri" w:hAnsi="Arial" w:cs="Arial"/>
          <w:sz w:val="22"/>
          <w:szCs w:val="22"/>
          <w:lang w:eastAsia="en-US"/>
        </w:rPr>
        <w:t>m</w:t>
      </w:r>
      <w:r w:rsidRPr="006205C5">
        <w:rPr>
          <w:rFonts w:ascii="Arial" w:eastAsia="Calibri" w:hAnsi="Arial" w:cs="Arial"/>
          <w:spacing w:val="-1"/>
          <w:sz w:val="22"/>
          <w:szCs w:val="22"/>
          <w:lang w:eastAsia="en-US"/>
        </w:rPr>
        <w:t>a</w:t>
      </w:r>
      <w:r w:rsidRPr="006205C5">
        <w:rPr>
          <w:rFonts w:ascii="Arial" w:eastAsia="Calibri" w:hAnsi="Arial" w:cs="Arial"/>
          <w:spacing w:val="-4"/>
          <w:sz w:val="22"/>
          <w:szCs w:val="22"/>
          <w:lang w:eastAsia="en-US"/>
        </w:rPr>
        <w:t>w</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ający</w:t>
      </w:r>
      <w:r w:rsidRPr="006205C5">
        <w:rPr>
          <w:rFonts w:ascii="Arial" w:eastAsia="Calibri" w:hAnsi="Arial" w:cs="Arial"/>
          <w:spacing w:val="-2"/>
          <w:sz w:val="22"/>
          <w:szCs w:val="22"/>
          <w:lang w:eastAsia="en-US"/>
        </w:rPr>
        <w:t xml:space="preserve"> </w:t>
      </w:r>
      <w:r w:rsidRPr="006205C5">
        <w:rPr>
          <w:rFonts w:ascii="Arial" w:eastAsia="Calibri" w:hAnsi="Arial" w:cs="Arial"/>
          <w:spacing w:val="-3"/>
          <w:sz w:val="22"/>
          <w:szCs w:val="22"/>
          <w:lang w:eastAsia="en-US"/>
        </w:rPr>
        <w:t>z</w:t>
      </w:r>
      <w:r w:rsidRPr="006205C5">
        <w:rPr>
          <w:rFonts w:ascii="Arial" w:eastAsia="Calibri" w:hAnsi="Arial" w:cs="Arial"/>
          <w:sz w:val="22"/>
          <w:szCs w:val="22"/>
          <w:lang w:eastAsia="en-US"/>
        </w:rPr>
        <w:t>o</w:t>
      </w:r>
      <w:r w:rsidRPr="006205C5">
        <w:rPr>
          <w:rFonts w:ascii="Arial" w:eastAsia="Calibri" w:hAnsi="Arial" w:cs="Arial"/>
          <w:spacing w:val="-1"/>
          <w:sz w:val="22"/>
          <w:szCs w:val="22"/>
          <w:lang w:eastAsia="en-US"/>
        </w:rPr>
        <w:t>b</w:t>
      </w:r>
      <w:r w:rsidRPr="006205C5">
        <w:rPr>
          <w:rFonts w:ascii="Arial" w:eastAsia="Calibri" w:hAnsi="Arial" w:cs="Arial"/>
          <w:spacing w:val="1"/>
          <w:sz w:val="22"/>
          <w:szCs w:val="22"/>
          <w:lang w:eastAsia="en-US"/>
        </w:rPr>
        <w:t>o</w:t>
      </w:r>
      <w:r w:rsidRPr="006205C5">
        <w:rPr>
          <w:rFonts w:ascii="Arial" w:eastAsia="Calibri" w:hAnsi="Arial" w:cs="Arial"/>
          <w:spacing w:val="-2"/>
          <w:sz w:val="22"/>
          <w:szCs w:val="22"/>
          <w:lang w:eastAsia="en-US"/>
        </w:rPr>
        <w:t>wi</w:t>
      </w:r>
      <w:r w:rsidRPr="006205C5">
        <w:rPr>
          <w:rFonts w:ascii="Arial" w:eastAsia="Calibri" w:hAnsi="Arial" w:cs="Arial"/>
          <w:spacing w:val="1"/>
          <w:sz w:val="22"/>
          <w:szCs w:val="22"/>
          <w:lang w:eastAsia="en-US"/>
        </w:rPr>
        <w:t>ą</w:t>
      </w:r>
      <w:r w:rsidRPr="006205C5">
        <w:rPr>
          <w:rFonts w:ascii="Arial" w:eastAsia="Calibri" w:hAnsi="Arial" w:cs="Arial"/>
          <w:spacing w:val="-3"/>
          <w:sz w:val="22"/>
          <w:szCs w:val="22"/>
          <w:lang w:eastAsia="en-US"/>
        </w:rPr>
        <w:t>z</w:t>
      </w:r>
      <w:r w:rsidRPr="006205C5">
        <w:rPr>
          <w:rFonts w:ascii="Arial" w:eastAsia="Calibri" w:hAnsi="Arial" w:cs="Arial"/>
          <w:spacing w:val="1"/>
          <w:sz w:val="22"/>
          <w:szCs w:val="22"/>
          <w:lang w:eastAsia="en-US"/>
        </w:rPr>
        <w:t>a</w:t>
      </w:r>
      <w:r w:rsidRPr="006205C5">
        <w:rPr>
          <w:rFonts w:ascii="Arial" w:eastAsia="Calibri" w:hAnsi="Arial" w:cs="Arial"/>
          <w:sz w:val="22"/>
          <w:szCs w:val="22"/>
          <w:lang w:eastAsia="en-US"/>
        </w:rPr>
        <w:t>ny</w:t>
      </w:r>
      <w:r w:rsidRPr="006205C5">
        <w:rPr>
          <w:rFonts w:ascii="Arial" w:eastAsia="Calibri" w:hAnsi="Arial" w:cs="Arial"/>
          <w:spacing w:val="-2"/>
          <w:sz w:val="22"/>
          <w:szCs w:val="22"/>
          <w:lang w:eastAsia="en-US"/>
        </w:rPr>
        <w:t xml:space="preserve"> </w:t>
      </w:r>
      <w:r w:rsidRPr="006205C5">
        <w:rPr>
          <w:rFonts w:ascii="Arial" w:eastAsia="Calibri" w:hAnsi="Arial" w:cs="Arial"/>
          <w:spacing w:val="1"/>
          <w:sz w:val="22"/>
          <w:szCs w:val="22"/>
          <w:lang w:eastAsia="en-US"/>
        </w:rPr>
        <w:t>j</w:t>
      </w:r>
      <w:r w:rsidRPr="006205C5">
        <w:rPr>
          <w:rFonts w:ascii="Arial" w:eastAsia="Calibri" w:hAnsi="Arial" w:cs="Arial"/>
          <w:sz w:val="22"/>
          <w:szCs w:val="22"/>
          <w:lang w:eastAsia="en-US"/>
        </w:rPr>
        <w:t>est</w:t>
      </w:r>
      <w:r w:rsidRPr="006205C5">
        <w:rPr>
          <w:rFonts w:ascii="Arial" w:eastAsia="Calibri" w:hAnsi="Arial" w:cs="Arial"/>
          <w:spacing w:val="-1"/>
          <w:sz w:val="22"/>
          <w:szCs w:val="22"/>
          <w:lang w:eastAsia="en-US"/>
        </w:rPr>
        <w:t xml:space="preserve"> </w:t>
      </w:r>
      <w:r w:rsidRPr="006205C5">
        <w:rPr>
          <w:rFonts w:ascii="Arial" w:eastAsia="Calibri" w:hAnsi="Arial" w:cs="Arial"/>
          <w:sz w:val="22"/>
          <w:szCs w:val="22"/>
          <w:lang w:eastAsia="en-US"/>
        </w:rPr>
        <w:t>n</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ez</w:t>
      </w:r>
      <w:r w:rsidRPr="006205C5">
        <w:rPr>
          <w:rFonts w:ascii="Arial" w:eastAsia="Calibri" w:hAnsi="Arial" w:cs="Arial"/>
          <w:spacing w:val="-4"/>
          <w:sz w:val="22"/>
          <w:szCs w:val="22"/>
          <w:lang w:eastAsia="en-US"/>
        </w:rPr>
        <w:t>w</w:t>
      </w:r>
      <w:r w:rsidRPr="006205C5">
        <w:rPr>
          <w:rFonts w:ascii="Arial" w:eastAsia="Calibri" w:hAnsi="Arial" w:cs="Arial"/>
          <w:spacing w:val="-2"/>
          <w:sz w:val="22"/>
          <w:szCs w:val="22"/>
          <w:lang w:eastAsia="en-US"/>
        </w:rPr>
        <w:t>ł</w:t>
      </w:r>
      <w:r w:rsidRPr="006205C5">
        <w:rPr>
          <w:rFonts w:ascii="Arial" w:eastAsia="Calibri" w:hAnsi="Arial" w:cs="Arial"/>
          <w:sz w:val="22"/>
          <w:szCs w:val="22"/>
          <w:lang w:eastAsia="en-US"/>
        </w:rPr>
        <w:t>o</w:t>
      </w:r>
      <w:r w:rsidRPr="006205C5">
        <w:rPr>
          <w:rFonts w:ascii="Arial" w:eastAsia="Calibri" w:hAnsi="Arial" w:cs="Arial"/>
          <w:spacing w:val="1"/>
          <w:sz w:val="22"/>
          <w:szCs w:val="22"/>
          <w:lang w:eastAsia="en-US"/>
        </w:rPr>
        <w:t>c</w:t>
      </w:r>
      <w:r w:rsidRPr="006205C5">
        <w:rPr>
          <w:rFonts w:ascii="Arial" w:eastAsia="Calibri" w:hAnsi="Arial" w:cs="Arial"/>
          <w:spacing w:val="-3"/>
          <w:sz w:val="22"/>
          <w:szCs w:val="22"/>
          <w:lang w:eastAsia="en-US"/>
        </w:rPr>
        <w:t>z</w:t>
      </w:r>
      <w:r w:rsidRPr="006205C5">
        <w:rPr>
          <w:rFonts w:ascii="Arial" w:eastAsia="Calibri" w:hAnsi="Arial" w:cs="Arial"/>
          <w:sz w:val="22"/>
          <w:szCs w:val="22"/>
          <w:lang w:eastAsia="en-US"/>
        </w:rPr>
        <w:t>n</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e, jednak nie później niż 2 dni robocze przed upływem terminu składania ofert, udz</w:t>
      </w:r>
      <w:r w:rsidRPr="006205C5">
        <w:rPr>
          <w:rFonts w:ascii="Arial" w:eastAsia="Calibri" w:hAnsi="Arial" w:cs="Arial"/>
          <w:spacing w:val="1"/>
          <w:sz w:val="22"/>
          <w:szCs w:val="22"/>
          <w:lang w:eastAsia="en-US"/>
        </w:rPr>
        <w:t>i</w:t>
      </w:r>
      <w:r w:rsidRPr="006205C5">
        <w:rPr>
          <w:rFonts w:ascii="Arial" w:eastAsia="Calibri" w:hAnsi="Arial" w:cs="Arial"/>
          <w:sz w:val="22"/>
          <w:szCs w:val="22"/>
          <w:lang w:eastAsia="en-US"/>
        </w:rPr>
        <w:t>e</w:t>
      </w:r>
      <w:r w:rsidRPr="006205C5">
        <w:rPr>
          <w:rFonts w:ascii="Arial" w:eastAsia="Calibri" w:hAnsi="Arial" w:cs="Arial"/>
          <w:spacing w:val="-2"/>
          <w:sz w:val="22"/>
          <w:szCs w:val="22"/>
          <w:lang w:eastAsia="en-US"/>
        </w:rPr>
        <w:t>li</w:t>
      </w:r>
      <w:r w:rsidRPr="006205C5">
        <w:rPr>
          <w:rFonts w:ascii="Arial" w:eastAsia="Calibri" w:hAnsi="Arial" w:cs="Arial"/>
          <w:sz w:val="22"/>
          <w:szCs w:val="22"/>
          <w:lang w:eastAsia="en-US"/>
        </w:rPr>
        <w:t>ć</w:t>
      </w:r>
      <w:r w:rsidRPr="006205C5">
        <w:rPr>
          <w:rFonts w:ascii="Arial" w:eastAsia="Calibri" w:hAnsi="Arial" w:cs="Arial"/>
          <w:spacing w:val="1"/>
          <w:sz w:val="22"/>
          <w:szCs w:val="22"/>
          <w:lang w:eastAsia="en-US"/>
        </w:rPr>
        <w:t xml:space="preserve"> </w:t>
      </w:r>
      <w:r w:rsidRPr="006205C5">
        <w:rPr>
          <w:rFonts w:ascii="Arial" w:eastAsia="Calibri" w:hAnsi="Arial" w:cs="Arial"/>
          <w:spacing w:val="-2"/>
          <w:sz w:val="22"/>
          <w:szCs w:val="22"/>
          <w:lang w:eastAsia="en-US"/>
        </w:rPr>
        <w:t>w</w:t>
      </w:r>
      <w:r w:rsidRPr="006205C5">
        <w:rPr>
          <w:rFonts w:ascii="Arial" w:eastAsia="Calibri" w:hAnsi="Arial" w:cs="Arial"/>
          <w:spacing w:val="-3"/>
          <w:sz w:val="22"/>
          <w:szCs w:val="22"/>
          <w:lang w:eastAsia="en-US"/>
        </w:rPr>
        <w:t>y</w:t>
      </w:r>
      <w:r w:rsidRPr="006205C5">
        <w:rPr>
          <w:rFonts w:ascii="Arial" w:eastAsia="Calibri" w:hAnsi="Arial" w:cs="Arial"/>
          <w:spacing w:val="1"/>
          <w:sz w:val="22"/>
          <w:szCs w:val="22"/>
          <w:lang w:eastAsia="en-US"/>
        </w:rPr>
        <w:t>j</w:t>
      </w:r>
      <w:r w:rsidRPr="006205C5">
        <w:rPr>
          <w:rFonts w:ascii="Arial" w:eastAsia="Calibri" w:hAnsi="Arial" w:cs="Arial"/>
          <w:sz w:val="22"/>
          <w:szCs w:val="22"/>
          <w:lang w:eastAsia="en-US"/>
        </w:rPr>
        <w:t>aś</w:t>
      </w:r>
      <w:r w:rsidRPr="006205C5">
        <w:rPr>
          <w:rFonts w:ascii="Arial" w:eastAsia="Calibri" w:hAnsi="Arial" w:cs="Arial"/>
          <w:spacing w:val="-1"/>
          <w:sz w:val="22"/>
          <w:szCs w:val="22"/>
          <w:lang w:eastAsia="en-US"/>
        </w:rPr>
        <w:t>n</w:t>
      </w:r>
      <w:r w:rsidRPr="006205C5">
        <w:rPr>
          <w:rFonts w:ascii="Arial" w:eastAsia="Calibri" w:hAnsi="Arial" w:cs="Arial"/>
          <w:spacing w:val="-2"/>
          <w:sz w:val="22"/>
          <w:szCs w:val="22"/>
          <w:lang w:eastAsia="en-US"/>
        </w:rPr>
        <w:t>i</w:t>
      </w:r>
      <w:r w:rsidRPr="006205C5">
        <w:rPr>
          <w:rFonts w:ascii="Arial" w:eastAsia="Calibri" w:hAnsi="Arial" w:cs="Arial"/>
          <w:sz w:val="22"/>
          <w:szCs w:val="22"/>
          <w:lang w:eastAsia="en-US"/>
        </w:rPr>
        <w:t>e</w:t>
      </w:r>
      <w:r w:rsidRPr="006205C5">
        <w:rPr>
          <w:rFonts w:ascii="Arial" w:eastAsia="Calibri" w:hAnsi="Arial" w:cs="Arial"/>
          <w:spacing w:val="3"/>
          <w:sz w:val="22"/>
          <w:szCs w:val="22"/>
          <w:lang w:eastAsia="en-US"/>
        </w:rPr>
        <w:t>ń</w:t>
      </w:r>
      <w:r w:rsidRPr="006205C5">
        <w:rPr>
          <w:rFonts w:ascii="Arial" w:eastAsia="Calibri" w:hAnsi="Arial" w:cs="Arial"/>
          <w:sz w:val="22"/>
          <w:szCs w:val="22"/>
          <w:lang w:eastAsia="en-US"/>
        </w:rPr>
        <w:t>. Jeżeli udzielenie wyjaśnień nie jest możliwe nie później niż 2 dni robocze przed upływem terminu składania ofert, Zamawiający odpowiednio przedłuża termin składania ofert. W przypadku przedłużenia terminu składania ofert, pierwotny termin na zadawanie pytań określony w zdaniu pierwszym nie ulega przedłużeniu. W przypadku, gdy pytanie wpłynie po terminie, Zamawiający nie ma obowiązku udzielenia odpowiedzi na takie pytanie.</w:t>
      </w:r>
    </w:p>
    <w:p w14:paraId="7F811259" w14:textId="28F10E40" w:rsidR="006205C5" w:rsidRPr="006205C5"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sz w:val="22"/>
          <w:szCs w:val="22"/>
          <w:lang w:eastAsia="en-US"/>
        </w:rPr>
        <w:t>Treść zapytań wraz z wyjaśnieniami Zamawiający zamieszcza w Platformie Zakupowej PSG.</w:t>
      </w:r>
    </w:p>
    <w:p w14:paraId="15A9CA49" w14:textId="6C329895" w:rsidR="006205C5" w:rsidRPr="006205C5"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sz w:val="22"/>
          <w:szCs w:val="22"/>
          <w:lang w:eastAsia="en-US"/>
        </w:rPr>
        <w:t>Zamawiający może w każdym czasie zmienić treść SWZ. Dokonane w ten sposób zmiany Zamawiający zamieszcza w Platformie Zakupowej PSG. Dokonane w ten sposób zmiany są dla Wykonawców wiążące. Modyfikacja treści SWZ, może w szczególnie uzasadnionych przypadkach dotyczyć kryteriów oceny ofert, warunków udziału w Postępowaniu oraz sposobu oceny ich spełniania. W przypadku zmiany kryteriów oceny ofert lub warunków udziału w Postępowaniu, Zamawiający przedłuża termin składania ofert o czas niezbędny na wprowadzenie zmian w ofertach, z tym że termin składania ofert nie może być krótszy niż 5 dni od dnia ogłoszenia zmian lub przekazania ich Wykonawcom.</w:t>
      </w:r>
    </w:p>
    <w:p w14:paraId="2EBE170B" w14:textId="77777777" w:rsidR="006205C5" w:rsidRPr="006205C5"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sz w:val="22"/>
          <w:szCs w:val="22"/>
          <w:lang w:eastAsia="en-US"/>
        </w:rPr>
        <w:t>Zamawiający przedłuża termin składania ofert, jeżeli w wyniku modyfikacji treści SWZ niezbędny jest dodatkowy czas na wprowadzenie zmian w ofertach. Zamawiający może również przedłużyć termin składania ofert na wniosek Wykonawcy, który nie jest w stanie złożyć oferty w wyznaczonym terminie z powodu okoliczności od niego niezależnych.</w:t>
      </w:r>
    </w:p>
    <w:p w14:paraId="0686E3A9" w14:textId="12E6FDED" w:rsidR="006205C5" w:rsidRPr="006205C5"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sz w:val="22"/>
          <w:szCs w:val="22"/>
          <w:lang w:eastAsia="en-US"/>
        </w:rPr>
        <w:t xml:space="preserve"> O przedłużeniu terminu składania ofert Zamawiający powiadamia niezwłocznie, zamieszczając stosowną informację w Platformie Zakupowej PSG.</w:t>
      </w:r>
    </w:p>
    <w:p w14:paraId="472F2624" w14:textId="02F44926" w:rsidR="006205C5" w:rsidRPr="006205C5" w:rsidRDefault="006205C5" w:rsidP="00192CEE">
      <w:pPr>
        <w:numPr>
          <w:ilvl w:val="0"/>
          <w:numId w:val="5"/>
        </w:numPr>
        <w:tabs>
          <w:tab w:val="clear" w:pos="360"/>
          <w:tab w:val="num" w:pos="709"/>
        </w:tabs>
        <w:spacing w:after="120" w:line="240" w:lineRule="auto"/>
        <w:ind w:left="567" w:hanging="567"/>
        <w:rPr>
          <w:rFonts w:ascii="Arial" w:hAnsi="Arial" w:cs="Arial"/>
          <w:b/>
          <w:sz w:val="22"/>
          <w:szCs w:val="22"/>
          <w:u w:val="single"/>
        </w:rPr>
      </w:pPr>
      <w:r w:rsidRPr="006205C5">
        <w:rPr>
          <w:rFonts w:ascii="Arial" w:eastAsia="Calibri" w:hAnsi="Arial" w:cs="Arial"/>
          <w:b/>
          <w:sz w:val="22"/>
          <w:szCs w:val="22"/>
          <w:u w:val="single"/>
          <w:lang w:eastAsia="en-US"/>
        </w:rPr>
        <w:t>Wykonawcy zobowiązani są do monitorowania strony internetowej Zamawiającego pod kątem wyjaśnień i modyfikacji SWZ. Wszelkie ryzyko i negatywne skutki, związane z niedochowaniem przez Wykonawcę przedmiotowego obowiązku obciążają Wykonawcę</w:t>
      </w:r>
      <w:r w:rsidRPr="006205C5">
        <w:rPr>
          <w:rFonts w:ascii="Arial" w:eastAsia="Calibri" w:hAnsi="Arial" w:cs="Arial"/>
          <w:sz w:val="22"/>
          <w:szCs w:val="22"/>
          <w:lang w:eastAsia="en-US"/>
        </w:rPr>
        <w:t>.</w:t>
      </w:r>
    </w:p>
    <w:p w14:paraId="207F489E" w14:textId="271A7C8F" w:rsidR="000116C7" w:rsidRPr="00536E35" w:rsidRDefault="00226193" w:rsidP="00707CD1">
      <w:pPr>
        <w:numPr>
          <w:ilvl w:val="0"/>
          <w:numId w:val="5"/>
        </w:numPr>
        <w:tabs>
          <w:tab w:val="clear" w:pos="360"/>
          <w:tab w:val="num" w:pos="709"/>
        </w:tabs>
        <w:spacing w:after="120" w:line="240" w:lineRule="auto"/>
        <w:ind w:left="567" w:hanging="567"/>
        <w:rPr>
          <w:rFonts w:ascii="Arial" w:hAnsi="Arial" w:cs="Arial"/>
          <w:sz w:val="22"/>
          <w:szCs w:val="22"/>
        </w:rPr>
      </w:pPr>
      <w:r w:rsidRPr="00536E35">
        <w:rPr>
          <w:rFonts w:ascii="Arial" w:hAnsi="Arial" w:cs="Arial"/>
          <w:sz w:val="22"/>
          <w:szCs w:val="22"/>
        </w:rPr>
        <w:t xml:space="preserve">Osoby upoważnione do kontaktowania </w:t>
      </w:r>
      <w:r w:rsidRPr="00D8557E">
        <w:rPr>
          <w:rFonts w:ascii="Arial" w:hAnsi="Arial" w:cs="Arial"/>
          <w:sz w:val="22"/>
          <w:szCs w:val="22"/>
        </w:rPr>
        <w:t>się z wykonawcami:</w:t>
      </w:r>
      <w:r w:rsidR="00715779" w:rsidRPr="00D8557E">
        <w:t xml:space="preserve"> </w:t>
      </w:r>
      <w:r w:rsidR="00D8557E" w:rsidRPr="00D8557E">
        <w:rPr>
          <w:rFonts w:ascii="Arial" w:hAnsi="Arial" w:cs="Arial"/>
          <w:sz w:val="22"/>
          <w:szCs w:val="22"/>
        </w:rPr>
        <w:t>Kamil Wójcik</w:t>
      </w:r>
      <w:r w:rsidR="0049600E" w:rsidRPr="00D8557E">
        <w:rPr>
          <w:rFonts w:ascii="Arial" w:hAnsi="Arial" w:cs="Arial"/>
          <w:sz w:val="22"/>
          <w:szCs w:val="22"/>
        </w:rPr>
        <w:t>,</w:t>
      </w:r>
      <w:r w:rsidR="00715779" w:rsidRPr="00D8557E">
        <w:rPr>
          <w:rFonts w:ascii="Arial" w:hAnsi="Arial" w:cs="Arial"/>
          <w:sz w:val="22"/>
          <w:szCs w:val="22"/>
        </w:rPr>
        <w:t xml:space="preserve"> </w:t>
      </w:r>
      <w:r w:rsidR="009A6583" w:rsidRPr="00D8557E">
        <w:rPr>
          <w:rFonts w:ascii="Arial" w:hAnsi="Arial" w:cs="Arial"/>
          <w:sz w:val="22"/>
          <w:szCs w:val="22"/>
        </w:rPr>
        <w:t>poprzez</w:t>
      </w:r>
      <w:r w:rsidR="009A6583" w:rsidRPr="00536E35">
        <w:rPr>
          <w:rFonts w:ascii="Arial" w:hAnsi="Arial" w:cs="Arial"/>
          <w:sz w:val="22"/>
          <w:szCs w:val="22"/>
        </w:rPr>
        <w:t xml:space="preserve"> platformę zakupową </w:t>
      </w:r>
      <w:r w:rsidR="00536E35">
        <w:rPr>
          <w:rFonts w:ascii="Arial" w:hAnsi="Arial" w:cs="Arial"/>
          <w:sz w:val="22"/>
          <w:szCs w:val="22"/>
        </w:rPr>
        <w:t>PSG</w:t>
      </w:r>
      <w:r w:rsidR="000B5EC0">
        <w:rPr>
          <w:rFonts w:ascii="Arial" w:hAnsi="Arial" w:cs="Arial"/>
          <w:sz w:val="22"/>
          <w:szCs w:val="22"/>
        </w:rPr>
        <w:t xml:space="preserve">, </w:t>
      </w:r>
      <w:r w:rsidR="000B5EC0" w:rsidRPr="000B5EC0">
        <w:rPr>
          <w:rFonts w:ascii="Arial" w:hAnsi="Arial" w:cs="Arial"/>
          <w:sz w:val="22"/>
          <w:szCs w:val="22"/>
        </w:rPr>
        <w:t>zakładka</w:t>
      </w:r>
      <w:r w:rsidR="000B5EC0" w:rsidRPr="000B5EC0">
        <w:rPr>
          <w:rFonts w:ascii="Arial" w:hAnsi="Arial" w:cs="Arial"/>
          <w:b/>
          <w:sz w:val="22"/>
          <w:szCs w:val="22"/>
        </w:rPr>
        <w:t xml:space="preserve"> „</w:t>
      </w:r>
      <w:r w:rsidR="000B5EC0" w:rsidRPr="000B5EC0">
        <w:rPr>
          <w:rFonts w:ascii="Arial" w:hAnsi="Arial" w:cs="Arial"/>
          <w:sz w:val="22"/>
          <w:szCs w:val="22"/>
        </w:rPr>
        <w:t>Pytania”.</w:t>
      </w:r>
    </w:p>
    <w:p w14:paraId="54882A96" w14:textId="77777777" w:rsidR="0004502C" w:rsidRPr="00325047" w:rsidRDefault="0004502C" w:rsidP="00192CEE">
      <w:pPr>
        <w:pStyle w:val="Tekstpodstawowy2"/>
        <w:spacing w:after="120" w:line="240" w:lineRule="auto"/>
        <w:rPr>
          <w:rFonts w:cs="Arial"/>
          <w:sz w:val="22"/>
          <w:szCs w:val="22"/>
        </w:rPr>
      </w:pPr>
    </w:p>
    <w:p w14:paraId="14EA4673" w14:textId="77777777" w:rsidR="00AA554A" w:rsidRDefault="00AA554A" w:rsidP="00192CEE">
      <w:pPr>
        <w:pStyle w:val="Styl1"/>
        <w:spacing w:after="120"/>
        <w:rPr>
          <w:rFonts w:cs="Arial"/>
        </w:rPr>
      </w:pPr>
      <w:r w:rsidRPr="00325047">
        <w:rPr>
          <w:rFonts w:cs="Arial"/>
        </w:rPr>
        <w:t>OGŁOSZENIE WYNIKU PRZETARGU</w:t>
      </w:r>
    </w:p>
    <w:p w14:paraId="693122D7" w14:textId="726C8C09" w:rsidR="003805CC" w:rsidRPr="003805CC" w:rsidRDefault="003805CC" w:rsidP="00707CD1">
      <w:pPr>
        <w:pStyle w:val="Akapitzlist"/>
        <w:widowControl/>
        <w:numPr>
          <w:ilvl w:val="0"/>
          <w:numId w:val="49"/>
        </w:numPr>
        <w:adjustRightInd/>
        <w:spacing w:after="120" w:line="240" w:lineRule="auto"/>
        <w:ind w:left="426" w:hanging="426"/>
        <w:jc w:val="left"/>
        <w:textAlignment w:val="auto"/>
        <w:rPr>
          <w:rFonts w:ascii="Calibri" w:eastAsia="Calibri" w:hAnsi="Calibri"/>
          <w:sz w:val="22"/>
          <w:szCs w:val="22"/>
        </w:rPr>
      </w:pPr>
      <w:bookmarkStart w:id="18" w:name="_Toc445373746"/>
      <w:r w:rsidRPr="003805CC">
        <w:rPr>
          <w:rFonts w:ascii="Arial" w:eastAsia="Calibri" w:hAnsi="Arial" w:cs="Arial"/>
          <w:sz w:val="22"/>
          <w:szCs w:val="22"/>
        </w:rPr>
        <w:t>Zamawiający powiadomi elektronicznie, za pośrednictwem Platformy Zakupowej PSG, wszystkich Wykonawców, którzy wzięli w nim udział o wyniku Postępowania.</w:t>
      </w:r>
      <w:bookmarkEnd w:id="18"/>
    </w:p>
    <w:p w14:paraId="1D128BB7" w14:textId="77777777" w:rsidR="003805CC" w:rsidRPr="003805CC" w:rsidRDefault="003805CC" w:rsidP="00707CD1">
      <w:pPr>
        <w:pStyle w:val="Akapitzlist"/>
        <w:widowControl/>
        <w:numPr>
          <w:ilvl w:val="0"/>
          <w:numId w:val="49"/>
        </w:numPr>
        <w:adjustRightInd/>
        <w:spacing w:after="120" w:line="240" w:lineRule="auto"/>
        <w:ind w:left="426" w:hanging="426"/>
        <w:jc w:val="left"/>
        <w:textAlignment w:val="auto"/>
        <w:rPr>
          <w:rFonts w:ascii="Calibri" w:eastAsia="Calibri" w:hAnsi="Calibri"/>
          <w:sz w:val="22"/>
          <w:szCs w:val="22"/>
        </w:rPr>
      </w:pPr>
      <w:bookmarkStart w:id="19" w:name="_Toc445373747"/>
      <w:r w:rsidRPr="003805CC">
        <w:rPr>
          <w:rFonts w:ascii="Arial" w:hAnsi="Arial" w:cs="Arial"/>
          <w:sz w:val="22"/>
          <w:szCs w:val="22"/>
        </w:rPr>
        <w:t>Informacja o rozstrzygnięciu Postępowania będzie zawierać w szczególności:</w:t>
      </w:r>
      <w:bookmarkEnd w:id="19"/>
    </w:p>
    <w:p w14:paraId="6B86BDC0" w14:textId="77777777" w:rsidR="003805CC" w:rsidRPr="003805CC" w:rsidRDefault="003805CC" w:rsidP="00192CEE">
      <w:pPr>
        <w:widowControl/>
        <w:numPr>
          <w:ilvl w:val="0"/>
          <w:numId w:val="47"/>
        </w:numPr>
        <w:tabs>
          <w:tab w:val="left" w:pos="567"/>
        </w:tabs>
        <w:kinsoku w:val="0"/>
        <w:overflowPunct w:val="0"/>
        <w:autoSpaceDE w:val="0"/>
        <w:autoSpaceDN w:val="0"/>
        <w:adjustRightInd/>
        <w:spacing w:after="120" w:line="240" w:lineRule="auto"/>
        <w:ind w:left="993" w:right="-6" w:hanging="426"/>
        <w:jc w:val="left"/>
        <w:textAlignment w:val="auto"/>
        <w:rPr>
          <w:rFonts w:ascii="Arial" w:hAnsi="Arial" w:cs="Arial"/>
          <w:sz w:val="22"/>
          <w:szCs w:val="22"/>
        </w:rPr>
      </w:pPr>
      <w:r w:rsidRPr="003805CC">
        <w:rPr>
          <w:rFonts w:ascii="Arial" w:hAnsi="Arial" w:cs="Arial"/>
          <w:sz w:val="22"/>
          <w:szCs w:val="22"/>
        </w:rPr>
        <w:lastRenderedPageBreak/>
        <w:t>Wykaz ofert złożonych przez Wykonawców niepodlegających wykluczeniu z Postępowania wraz z liczbą przyznanych punktów,</w:t>
      </w:r>
    </w:p>
    <w:p w14:paraId="2B2A5986" w14:textId="77777777" w:rsidR="003805CC" w:rsidRPr="003805CC" w:rsidRDefault="003805CC" w:rsidP="00192CEE">
      <w:pPr>
        <w:widowControl/>
        <w:numPr>
          <w:ilvl w:val="0"/>
          <w:numId w:val="47"/>
        </w:numPr>
        <w:tabs>
          <w:tab w:val="left" w:pos="567"/>
        </w:tabs>
        <w:kinsoku w:val="0"/>
        <w:overflowPunct w:val="0"/>
        <w:autoSpaceDE w:val="0"/>
        <w:autoSpaceDN w:val="0"/>
        <w:adjustRightInd/>
        <w:spacing w:after="120" w:line="240" w:lineRule="auto"/>
        <w:ind w:left="993" w:right="-6" w:hanging="426"/>
        <w:jc w:val="left"/>
        <w:textAlignment w:val="auto"/>
        <w:rPr>
          <w:rFonts w:ascii="Arial" w:hAnsi="Arial" w:cs="Arial"/>
          <w:sz w:val="22"/>
          <w:szCs w:val="22"/>
        </w:rPr>
      </w:pPr>
      <w:r w:rsidRPr="003805CC">
        <w:rPr>
          <w:rFonts w:ascii="Arial" w:hAnsi="Arial" w:cs="Arial"/>
          <w:sz w:val="22"/>
          <w:szCs w:val="22"/>
        </w:rPr>
        <w:t>Informację o wyborze oferty najkorzystniejszej wraz z jej ceną,</w:t>
      </w:r>
    </w:p>
    <w:p w14:paraId="01DB0858" w14:textId="4C58591E" w:rsidR="003805CC" w:rsidRPr="003805CC" w:rsidRDefault="003805CC" w:rsidP="00192CEE">
      <w:pPr>
        <w:widowControl/>
        <w:numPr>
          <w:ilvl w:val="0"/>
          <w:numId w:val="47"/>
        </w:numPr>
        <w:tabs>
          <w:tab w:val="left" w:pos="567"/>
        </w:tabs>
        <w:kinsoku w:val="0"/>
        <w:overflowPunct w:val="0"/>
        <w:autoSpaceDE w:val="0"/>
        <w:autoSpaceDN w:val="0"/>
        <w:adjustRightInd/>
        <w:spacing w:after="120" w:line="240" w:lineRule="auto"/>
        <w:ind w:left="993" w:right="-6" w:hanging="426"/>
        <w:jc w:val="left"/>
        <w:textAlignment w:val="auto"/>
        <w:rPr>
          <w:rFonts w:ascii="Arial" w:hAnsi="Arial" w:cs="Arial"/>
          <w:sz w:val="22"/>
          <w:szCs w:val="22"/>
        </w:rPr>
      </w:pPr>
      <w:r w:rsidRPr="003805CC">
        <w:rPr>
          <w:rFonts w:ascii="Arial" w:hAnsi="Arial" w:cs="Arial"/>
          <w:sz w:val="22"/>
          <w:szCs w:val="22"/>
        </w:rPr>
        <w:t>Informację o wykonawcach wykluczonych z postępowania.</w:t>
      </w:r>
    </w:p>
    <w:p w14:paraId="7F169C31" w14:textId="706E055F" w:rsidR="001C33E5" w:rsidRPr="00325047" w:rsidRDefault="001C33E5" w:rsidP="00192CEE">
      <w:pPr>
        <w:pStyle w:val="Tekstpodstawowy3"/>
        <w:tabs>
          <w:tab w:val="left" w:pos="360"/>
        </w:tabs>
        <w:spacing w:after="120" w:line="240" w:lineRule="auto"/>
        <w:rPr>
          <w:rFonts w:cs="Arial"/>
          <w:sz w:val="22"/>
          <w:szCs w:val="22"/>
        </w:rPr>
      </w:pPr>
    </w:p>
    <w:p w14:paraId="285D185C" w14:textId="141F02A7" w:rsidR="000B5EC0" w:rsidRPr="00C92007" w:rsidRDefault="00D84317" w:rsidP="00192CEE">
      <w:pPr>
        <w:pStyle w:val="Styl1"/>
        <w:spacing w:after="120"/>
        <w:rPr>
          <w:rFonts w:cs="Arial"/>
        </w:rPr>
      </w:pPr>
      <w:bookmarkStart w:id="20" w:name="_Hlk42162380"/>
      <w:r w:rsidRPr="00325047">
        <w:rPr>
          <w:rFonts w:cs="Arial"/>
        </w:rPr>
        <w:t>POSTANOWIENIA OGÓLNE</w:t>
      </w:r>
    </w:p>
    <w:p w14:paraId="07847F0C"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bookmarkStart w:id="21" w:name="_Hlk36018068"/>
      <w:bookmarkEnd w:id="20"/>
      <w:r w:rsidRPr="00C92007">
        <w:rPr>
          <w:rFonts w:ascii="Arial" w:hAnsi="Arial" w:cs="Arial"/>
          <w:sz w:val="22"/>
          <w:szCs w:val="22"/>
        </w:rPr>
        <w:t>Każdy Wykonawca może złożyć tylko jedną ofertę.</w:t>
      </w:r>
    </w:p>
    <w:bookmarkEnd w:id="21"/>
    <w:p w14:paraId="24EEEB31" w14:textId="673265EF"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Zamawiający zastrzega sobie prawo do unieważnienia postępowania na każdym etapie bez podania przyczyny.</w:t>
      </w:r>
    </w:p>
    <w:p w14:paraId="78C05E56"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 xml:space="preserve">W przypadku unieważnienia postępowania o zamówienie, Wykonawcom nie przysługuje roszczenie o zwrot kosztów uczestnictwa w postępowaniu. </w:t>
      </w:r>
    </w:p>
    <w:p w14:paraId="06F003C1"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Zamawiający zastrzega brak możliwości wniesienia protestu i odwołania.</w:t>
      </w:r>
    </w:p>
    <w:p w14:paraId="40CCB5FD"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Złożenie oferty jest równoznaczne z przyjęciem bez zastrzeżeń wszystkich warunków postępowania.</w:t>
      </w:r>
    </w:p>
    <w:p w14:paraId="086E9191"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Odstąpienie przez Zamawiającego od zawarcia umowy w przypadku pisemnego zawiadomienia Wykonawcy o wyborze jego oferty może być podstawą roszczeń wyłącznie o zwrot faktycznie poniesionych i udokumentowanych kosztów sporządzenia oferty.</w:t>
      </w:r>
    </w:p>
    <w:p w14:paraId="14D3154F"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 xml:space="preserve">W toku dokonywania oceny złożonych ofert Zamawiający może żądać udzielenia przez Wykonawców wyjaśnień dotyczących treści złożonych przez nich ofert. </w:t>
      </w:r>
    </w:p>
    <w:p w14:paraId="00E542EE"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Jeżeli oferta nie zawiera wszystkich wymaganych elementów, Zamawiający może w uzasadnionych przypadkach wezwać Wykonawcę do jego uzupełnienia.</w:t>
      </w:r>
    </w:p>
    <w:p w14:paraId="76456605" w14:textId="61A1ABF0" w:rsidR="000B5EC0"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C92007">
        <w:rPr>
          <w:rFonts w:ascii="Arial" w:hAnsi="Arial" w:cs="Arial"/>
          <w:sz w:val="22"/>
          <w:szCs w:val="22"/>
        </w:rPr>
        <w:t>Zamawiający zastrzega sobie możliwość przeprowadzenia dodatkowych negocjacji cenowych z Wykonawcą na każdym etapie postępowania po złożeniu ofert, a przed podjęciem decyzji o rozstrzygnięciu postępowania.</w:t>
      </w:r>
    </w:p>
    <w:p w14:paraId="251B9814" w14:textId="5B11561E" w:rsidR="00F26263" w:rsidRDefault="00F26263"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F26263">
        <w:rPr>
          <w:rFonts w:ascii="Arial" w:hAnsi="Arial" w:cs="Arial"/>
          <w:sz w:val="22"/>
          <w:szCs w:val="22"/>
        </w:rPr>
        <w:t>W związku z możliwością przeprowadzenia przez Zamawiającego negocjacji, Zamawiający zastrzega, że informacje na temat wszystkich złożonych ofert zostaną przekazane wraz z Informacją o rozstrzygnięciu Postępowania</w:t>
      </w:r>
    </w:p>
    <w:p w14:paraId="6B7DF1C1" w14:textId="2796AA38" w:rsidR="0088383E" w:rsidRDefault="0088383E"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88383E">
        <w:rPr>
          <w:rFonts w:ascii="Arial" w:hAnsi="Arial" w:cs="Arial"/>
          <w:sz w:val="22"/>
          <w:szCs w:val="22"/>
        </w:rPr>
        <w:t xml:space="preserve">Jeżeli w postępowaniu o udzielenie zamówienia, w którym jedynym kryterium oceny ofert jest cena, koszt lub upust, nie można dokonać wyboru oferty najkorzystniejszej ze względu na to, że zostały złożone oferty o takiej samej cenie, koszcie lub upuście, Zamawiający wzywa wykonawców, którzy złożyli te oferty, do złożenia w terminie określonym przez Zamawiającego ofert dodatkowych. Wykonawcy składając oferty dodatkowe nie mogą zaoferować cen i kosztów, których łączna wartość jest wyższa lub upustów, których wartość łączna jest niższa, niż zaoferowane w złożonych wcześniej ofertach. </w:t>
      </w:r>
    </w:p>
    <w:p w14:paraId="71E9F5DC" w14:textId="08A153F3" w:rsidR="00F26263" w:rsidRDefault="0088383E"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88383E">
        <w:rPr>
          <w:rFonts w:ascii="Arial" w:hAnsi="Arial" w:cs="Arial"/>
          <w:sz w:val="22"/>
          <w:szCs w:val="22"/>
        </w:rPr>
        <w:t>Jeżeli Wykonawca, którego oferta została wybrana, przedstawi nieprawdziwe dane, uchyla się od zawarcia Umowy lub nie wnosi zabezpieczenia należytego wykonania Umowy, Zamawiający może wybrać tę spośród pozostałych ofert, która uzyskała najwyższą liczbę punktów, chyba że upłynął termin związania ofertą, a Wykonawca nie wyraził zgody na jego przedłużenie.</w:t>
      </w:r>
    </w:p>
    <w:p w14:paraId="579E4072" w14:textId="5927F0EF" w:rsidR="00E04F81" w:rsidRPr="005B4B88" w:rsidRDefault="007B1D2C"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133B99">
        <w:rPr>
          <w:rFonts w:ascii="Arial" w:hAnsi="Arial" w:cs="Arial"/>
          <w:sz w:val="22"/>
          <w:szCs w:val="22"/>
        </w:rPr>
        <w:t xml:space="preserve">Jeżeli oferta nie zawiera wszystkich wymaganych oświadczeń i dokumentów lub została sporządzona niezgodnie ze SWZ, Zamawiający w przypadku, gdy jest to oferta najkorzystniejsza według przyjętych kryteriów wyboru, wzywa Wykonawcę do złożenia wyjaśnień dotyczących oferty lub do uzupełnienia oferty. Uzupełnienie oferty nie może dotyczyć tych elementów oferty, które podlegają ocenie w ramach przyjętych kryteriów oceny ofert, w szczególności uzupełnieniu nie podlega formularz ofertowy oraz wadium. </w:t>
      </w:r>
      <w:r w:rsidRPr="00133B99">
        <w:rPr>
          <w:rFonts w:ascii="Arial" w:hAnsi="Arial" w:cs="Arial"/>
          <w:sz w:val="22"/>
          <w:szCs w:val="22"/>
        </w:rPr>
        <w:lastRenderedPageBreak/>
        <w:t>Oświadczenia lub dokumenty powinny potwierdzać spełnianie przez Wykonawcę warunków udziału w postępowaniu oraz spełnianie przez oferowane dostawy wymagań określonych przez Zamawiającego, nie później niż w dniu wyznaczonym przez Zamawiającego jako termin uzupełnienia oświadczeń lub dokumentów. Nie wzywa się Wykonawcy do złożenia wyjaśnień lub uzupełnienia oferty lub dokumentów, w przypadku, gdy pomimo ich wyjaśnienia lub uzupełnienia Wykonawca podlega wykluczeniu.</w:t>
      </w:r>
    </w:p>
    <w:p w14:paraId="2D21F356" w14:textId="46ED898F" w:rsidR="007B1D2C" w:rsidRPr="007B1D2C" w:rsidRDefault="007B1D2C"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7B1D2C">
        <w:rPr>
          <w:rFonts w:ascii="Arial" w:hAnsi="Arial" w:cs="Arial"/>
          <w:sz w:val="22"/>
          <w:szCs w:val="22"/>
        </w:rPr>
        <w:t xml:space="preserve">W toku badania i oceny ofert Zamawiający przeprowadza analizę zaoferowanych przez Wykonawców cen oraz sprawdza, czy są one rażąco niskie: </w:t>
      </w:r>
    </w:p>
    <w:p w14:paraId="0526A6F0" w14:textId="77777777" w:rsidR="007B1D2C" w:rsidRDefault="007B1D2C" w:rsidP="007B1D2C">
      <w:pPr>
        <w:pStyle w:val="Akapitzlist"/>
        <w:widowControl/>
        <w:numPr>
          <w:ilvl w:val="0"/>
          <w:numId w:val="51"/>
        </w:numPr>
        <w:adjustRightInd/>
        <w:spacing w:after="120" w:line="240" w:lineRule="auto"/>
        <w:textAlignment w:val="auto"/>
        <w:rPr>
          <w:rFonts w:ascii="Arial" w:hAnsi="Arial" w:cs="Arial"/>
          <w:sz w:val="22"/>
          <w:szCs w:val="22"/>
        </w:rPr>
      </w:pPr>
      <w:r w:rsidRPr="007B1D2C">
        <w:rPr>
          <w:rFonts w:ascii="Arial" w:hAnsi="Arial" w:cs="Arial"/>
          <w:sz w:val="22"/>
          <w:szCs w:val="22"/>
        </w:rPr>
        <w:t xml:space="preserve">w celu ustalenia, czy oferta zawiera Rażąco niską cenę w stosunku do przedmiotu Zamówienia Zamawiający zwraca się do Wykonawcy o udzielenie w określonym terminie wyjaśnień dotyczących elementów oferty mających wpływ na wysokość ceny; </w:t>
      </w:r>
    </w:p>
    <w:p w14:paraId="1EBC187E" w14:textId="435A3628" w:rsidR="007B1D2C" w:rsidRPr="007B1D2C" w:rsidRDefault="007B1D2C" w:rsidP="007B1D2C">
      <w:pPr>
        <w:pStyle w:val="Akapitzlist"/>
        <w:widowControl/>
        <w:numPr>
          <w:ilvl w:val="0"/>
          <w:numId w:val="51"/>
        </w:numPr>
        <w:adjustRightInd/>
        <w:spacing w:after="120" w:line="240" w:lineRule="auto"/>
        <w:textAlignment w:val="auto"/>
        <w:rPr>
          <w:rFonts w:ascii="Arial" w:hAnsi="Arial" w:cs="Arial"/>
          <w:sz w:val="22"/>
          <w:szCs w:val="22"/>
        </w:rPr>
      </w:pPr>
      <w:r w:rsidRPr="007B1D2C">
        <w:rPr>
          <w:rFonts w:ascii="Arial" w:hAnsi="Arial" w:cs="Arial"/>
          <w:sz w:val="22"/>
          <w:szCs w:val="22"/>
        </w:rPr>
        <w:t xml:space="preserve">oceniając wyjaśnienia Zamawiający bierze pod uwagę obiektywne czynniki, </w:t>
      </w:r>
      <w:r w:rsidR="00133B99">
        <w:rPr>
          <w:rFonts w:ascii="Arial" w:hAnsi="Arial" w:cs="Arial"/>
          <w:sz w:val="22"/>
          <w:szCs w:val="22"/>
        </w:rPr>
        <w:br/>
      </w:r>
      <w:r w:rsidRPr="007B1D2C">
        <w:rPr>
          <w:rFonts w:ascii="Arial" w:hAnsi="Arial" w:cs="Arial"/>
          <w:sz w:val="22"/>
          <w:szCs w:val="22"/>
        </w:rPr>
        <w:t>w szczególności metody wykonania Zamówienia, oszczędność, wybrane rozwiązania techniczne, wyjątkowo sprzyjające warunki wykonania dostępne dla Wykonawcy, oryginalność projektu Wykonawcy.</w:t>
      </w:r>
    </w:p>
    <w:p w14:paraId="386DEEC9" w14:textId="1E2C1466" w:rsidR="00125BF4" w:rsidRPr="00125BF4" w:rsidRDefault="007B1D2C"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7B1D2C">
        <w:rPr>
          <w:rFonts w:ascii="Arial" w:hAnsi="Arial" w:cs="Arial"/>
          <w:sz w:val="22"/>
          <w:szCs w:val="22"/>
        </w:rPr>
        <w:t>Zamawiający poprawia w ofercie:</w:t>
      </w:r>
    </w:p>
    <w:p w14:paraId="5275DC36" w14:textId="77777777" w:rsidR="00125BF4" w:rsidRDefault="00125BF4" w:rsidP="00125BF4">
      <w:pPr>
        <w:pStyle w:val="Akapitzlist"/>
        <w:widowControl/>
        <w:numPr>
          <w:ilvl w:val="0"/>
          <w:numId w:val="52"/>
        </w:numPr>
        <w:adjustRightInd/>
        <w:spacing w:after="120" w:line="240" w:lineRule="auto"/>
        <w:textAlignment w:val="auto"/>
        <w:rPr>
          <w:rFonts w:ascii="Arial" w:hAnsi="Arial" w:cs="Arial"/>
          <w:sz w:val="22"/>
          <w:szCs w:val="22"/>
        </w:rPr>
      </w:pPr>
      <w:r w:rsidRPr="007B1D2C">
        <w:rPr>
          <w:rFonts w:ascii="Arial" w:hAnsi="Arial" w:cs="Arial"/>
          <w:sz w:val="22"/>
          <w:szCs w:val="22"/>
        </w:rPr>
        <w:t>oczywiste omyłki pisarskie,</w:t>
      </w:r>
    </w:p>
    <w:p w14:paraId="0E8DE866" w14:textId="77777777" w:rsidR="00125BF4" w:rsidRDefault="00125BF4" w:rsidP="00125BF4">
      <w:pPr>
        <w:pStyle w:val="Akapitzlist"/>
        <w:widowControl/>
        <w:numPr>
          <w:ilvl w:val="0"/>
          <w:numId w:val="52"/>
        </w:numPr>
        <w:adjustRightInd/>
        <w:spacing w:after="120" w:line="240" w:lineRule="auto"/>
        <w:textAlignment w:val="auto"/>
        <w:rPr>
          <w:rFonts w:ascii="Arial" w:hAnsi="Arial" w:cs="Arial"/>
          <w:sz w:val="22"/>
          <w:szCs w:val="22"/>
        </w:rPr>
      </w:pPr>
      <w:r w:rsidRPr="007B1D2C">
        <w:rPr>
          <w:rFonts w:ascii="Arial" w:hAnsi="Arial" w:cs="Arial"/>
          <w:sz w:val="22"/>
          <w:szCs w:val="22"/>
        </w:rPr>
        <w:t>oczywiste omyłki rachunkowe, z uwzględnieniem konsekwencji rachunkowych dokonanych poprawek,</w:t>
      </w:r>
    </w:p>
    <w:p w14:paraId="7519504B" w14:textId="77777777" w:rsidR="00125BF4" w:rsidRDefault="00125BF4" w:rsidP="00125BF4">
      <w:pPr>
        <w:pStyle w:val="Akapitzlist"/>
        <w:widowControl/>
        <w:numPr>
          <w:ilvl w:val="0"/>
          <w:numId w:val="52"/>
        </w:numPr>
        <w:adjustRightInd/>
        <w:spacing w:after="120" w:line="240" w:lineRule="auto"/>
        <w:textAlignment w:val="auto"/>
        <w:rPr>
          <w:rFonts w:ascii="Arial" w:hAnsi="Arial" w:cs="Arial"/>
          <w:sz w:val="22"/>
          <w:szCs w:val="22"/>
        </w:rPr>
      </w:pPr>
      <w:r w:rsidRPr="007B1D2C">
        <w:rPr>
          <w:rFonts w:ascii="Arial" w:hAnsi="Arial" w:cs="Arial"/>
          <w:sz w:val="22"/>
          <w:szCs w:val="22"/>
        </w:rPr>
        <w:t>inne omyłki, polegające na niezgodności oferty ze SWZ, niepowodujące istotnych zmian w treści oferty,</w:t>
      </w:r>
    </w:p>
    <w:p w14:paraId="6EC9B010" w14:textId="5EC977C4" w:rsidR="00125BF4" w:rsidRPr="00133B99" w:rsidRDefault="00125BF4" w:rsidP="00133B99">
      <w:pPr>
        <w:widowControl/>
        <w:adjustRightInd/>
        <w:spacing w:after="120" w:line="240" w:lineRule="auto"/>
        <w:ind w:firstLine="426"/>
        <w:textAlignment w:val="auto"/>
        <w:rPr>
          <w:rFonts w:ascii="Arial" w:hAnsi="Arial" w:cs="Arial"/>
          <w:sz w:val="22"/>
          <w:szCs w:val="22"/>
        </w:rPr>
      </w:pPr>
      <w:r w:rsidRPr="00133B99">
        <w:rPr>
          <w:rFonts w:ascii="Arial" w:hAnsi="Arial" w:cs="Arial"/>
          <w:sz w:val="22"/>
          <w:szCs w:val="22"/>
        </w:rPr>
        <w:t xml:space="preserve">niezwłocznie zawiadamiając o tym Wykonawcę, którego oferta została poprawiona. </w:t>
      </w:r>
    </w:p>
    <w:p w14:paraId="72439396" w14:textId="27B62984" w:rsidR="007B1D2C" w:rsidRDefault="007B1D2C"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125BF4">
        <w:rPr>
          <w:rFonts w:ascii="Arial" w:hAnsi="Arial" w:cs="Arial"/>
          <w:sz w:val="22"/>
          <w:szCs w:val="22"/>
        </w:rPr>
        <w:t>W trakcie Postępowania protokół, oferty oraz wszelkie oświadczenia i zaświadczenia składane przez Wykonawców, są niejawne.</w:t>
      </w:r>
    </w:p>
    <w:p w14:paraId="3F224CB7" w14:textId="77777777" w:rsidR="004C657B" w:rsidRDefault="007B1D2C"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sz w:val="22"/>
          <w:szCs w:val="22"/>
        </w:rPr>
      </w:pPr>
      <w:r w:rsidRPr="004C657B">
        <w:rPr>
          <w:rFonts w:ascii="Arial" w:hAnsi="Arial" w:cs="Arial"/>
          <w:sz w:val="22"/>
          <w:szCs w:val="22"/>
        </w:rPr>
        <w:t>Po zakończeniu Postępowania protokół z załącznikami jest niejawny dla Wykonawców, którzy ubiegali się o udzielenie Zamówienia</w:t>
      </w:r>
      <w:bookmarkStart w:id="22" w:name="_Hlk42162410"/>
      <w:r w:rsidR="004C657B">
        <w:rPr>
          <w:rFonts w:ascii="Arial" w:hAnsi="Arial" w:cs="Arial"/>
          <w:sz w:val="22"/>
          <w:szCs w:val="22"/>
        </w:rPr>
        <w:t>.</w:t>
      </w:r>
    </w:p>
    <w:p w14:paraId="593B9A7C" w14:textId="283968B4" w:rsidR="00872B36" w:rsidRPr="001F190D" w:rsidRDefault="00944C61" w:rsidP="00872B36">
      <w:pPr>
        <w:tabs>
          <w:tab w:val="num" w:pos="426"/>
          <w:tab w:val="left" w:pos="567"/>
        </w:tabs>
        <w:spacing w:line="240" w:lineRule="auto"/>
        <w:ind w:left="360"/>
        <w:jc w:val="center"/>
        <w:rPr>
          <w:rFonts w:ascii="Arial" w:hAnsi="Arial" w:cs="Arial"/>
          <w:sz w:val="22"/>
          <w:szCs w:val="22"/>
        </w:rPr>
      </w:pPr>
      <w:r w:rsidRPr="00944C61">
        <w:rPr>
          <w:rFonts w:ascii="Arial" w:hAnsi="Arial" w:cs="Arial"/>
          <w:color w:val="000000" w:themeColor="text1"/>
          <w:sz w:val="22"/>
          <w:szCs w:val="22"/>
        </w:rPr>
        <w:t xml:space="preserve">Wykonawca, </w:t>
      </w:r>
      <w:r w:rsidRPr="0029031B">
        <w:rPr>
          <w:rFonts w:ascii="Arial" w:hAnsi="Arial" w:cs="Arial"/>
          <w:color w:val="000000" w:themeColor="text1"/>
          <w:sz w:val="22"/>
          <w:szCs w:val="22"/>
        </w:rPr>
        <w:t>który nie wyraził zgody na podpisanie umowy elektronicznym podpisem kwalifikowanym  jest zobowiązany do zwrotu podpisanej umowy do 3 dni roboczych od dnia jej otrzymania na adres</w:t>
      </w:r>
      <w:r w:rsidRPr="004C657B" w:rsidDel="00944C61">
        <w:rPr>
          <w:rFonts w:ascii="Arial" w:hAnsi="Arial" w:cs="Arial"/>
          <w:b/>
          <w:bCs/>
          <w:color w:val="0070C0"/>
          <w:sz w:val="22"/>
          <w:szCs w:val="22"/>
        </w:rPr>
        <w:t xml:space="preserve"> </w:t>
      </w:r>
      <w:r w:rsidR="00872B36" w:rsidRPr="001F190D">
        <w:rPr>
          <w:rFonts w:ascii="Arial" w:hAnsi="Arial" w:cs="Arial"/>
          <w:sz w:val="22"/>
          <w:szCs w:val="22"/>
        </w:rPr>
        <w:t>Polska Spółka Gazownictwa sp. z o.o.</w:t>
      </w:r>
    </w:p>
    <w:p w14:paraId="5EA26A2D" w14:textId="77777777" w:rsidR="00872B36" w:rsidRPr="001F190D" w:rsidRDefault="00872B36" w:rsidP="00872B36">
      <w:pPr>
        <w:tabs>
          <w:tab w:val="num" w:pos="426"/>
          <w:tab w:val="left" w:pos="567"/>
        </w:tabs>
        <w:spacing w:line="240" w:lineRule="auto"/>
        <w:ind w:left="360"/>
        <w:jc w:val="center"/>
        <w:rPr>
          <w:rFonts w:ascii="Arial" w:hAnsi="Arial" w:cs="Arial"/>
          <w:sz w:val="22"/>
          <w:szCs w:val="22"/>
        </w:rPr>
      </w:pPr>
      <w:r w:rsidRPr="001F190D">
        <w:rPr>
          <w:rFonts w:ascii="Arial" w:hAnsi="Arial" w:cs="Arial"/>
          <w:sz w:val="22"/>
          <w:szCs w:val="22"/>
        </w:rPr>
        <w:t>Oddział Zakład Gazowniczy w Krakowie</w:t>
      </w:r>
    </w:p>
    <w:p w14:paraId="17D0261A" w14:textId="77777777" w:rsidR="00872B36" w:rsidRPr="001F190D" w:rsidRDefault="00872B36" w:rsidP="00872B36">
      <w:pPr>
        <w:tabs>
          <w:tab w:val="num" w:pos="426"/>
          <w:tab w:val="left" w:pos="567"/>
        </w:tabs>
        <w:spacing w:line="240" w:lineRule="auto"/>
        <w:ind w:left="360"/>
        <w:jc w:val="center"/>
        <w:rPr>
          <w:rFonts w:ascii="Arial" w:hAnsi="Arial" w:cs="Arial"/>
          <w:sz w:val="22"/>
          <w:szCs w:val="22"/>
        </w:rPr>
      </w:pPr>
      <w:r w:rsidRPr="001F190D">
        <w:rPr>
          <w:rFonts w:ascii="Arial" w:hAnsi="Arial" w:cs="Arial"/>
          <w:sz w:val="22"/>
          <w:szCs w:val="22"/>
        </w:rPr>
        <w:t>Dział Zaopatrzenia, Gospodarki Zaopatrzeniowej i Zakupów – Sekcja Przetargów</w:t>
      </w:r>
    </w:p>
    <w:p w14:paraId="2752808C" w14:textId="77777777" w:rsidR="00872B36" w:rsidRPr="001F190D" w:rsidRDefault="00872B36" w:rsidP="00872B36">
      <w:pPr>
        <w:tabs>
          <w:tab w:val="num" w:pos="426"/>
          <w:tab w:val="left" w:pos="567"/>
        </w:tabs>
        <w:spacing w:after="120" w:line="240" w:lineRule="auto"/>
        <w:ind w:left="360"/>
        <w:jc w:val="center"/>
        <w:rPr>
          <w:rFonts w:ascii="Arial" w:hAnsi="Arial" w:cs="Arial"/>
          <w:sz w:val="22"/>
          <w:szCs w:val="22"/>
        </w:rPr>
      </w:pPr>
      <w:r w:rsidRPr="001F190D">
        <w:rPr>
          <w:rFonts w:ascii="Arial" w:hAnsi="Arial" w:cs="Arial"/>
          <w:sz w:val="22"/>
          <w:szCs w:val="22"/>
        </w:rPr>
        <w:t>ul. Gazowa 16, 31-060 Kraków</w:t>
      </w:r>
    </w:p>
    <w:p w14:paraId="231A512E" w14:textId="77777777" w:rsidR="00872B36" w:rsidRPr="001F190D" w:rsidRDefault="00872B36" w:rsidP="00872B36">
      <w:pPr>
        <w:tabs>
          <w:tab w:val="num" w:pos="426"/>
          <w:tab w:val="left" w:pos="567"/>
        </w:tabs>
        <w:spacing w:after="120" w:line="240" w:lineRule="auto"/>
        <w:ind w:left="360"/>
        <w:jc w:val="center"/>
        <w:rPr>
          <w:rFonts w:ascii="Arial" w:hAnsi="Arial" w:cs="Arial"/>
          <w:sz w:val="22"/>
          <w:szCs w:val="22"/>
        </w:rPr>
      </w:pPr>
      <w:r w:rsidRPr="001F190D">
        <w:rPr>
          <w:rFonts w:ascii="Arial" w:hAnsi="Arial" w:cs="Arial"/>
          <w:sz w:val="22"/>
          <w:szCs w:val="22"/>
          <w:lang w:val="x-none" w:eastAsia="x-none"/>
        </w:rPr>
        <w:t>Na kopercie należy umieścić opis</w:t>
      </w:r>
      <w:r w:rsidRPr="001F190D">
        <w:rPr>
          <w:rFonts w:ascii="Arial" w:hAnsi="Arial" w:cs="Arial"/>
          <w:sz w:val="22"/>
          <w:szCs w:val="22"/>
          <w:lang w:eastAsia="x-none"/>
        </w:rPr>
        <w:t>:</w:t>
      </w:r>
    </w:p>
    <w:p w14:paraId="43A90EC7" w14:textId="17D3CB96" w:rsidR="00872B36" w:rsidRDefault="00872B36" w:rsidP="00872B36">
      <w:pPr>
        <w:tabs>
          <w:tab w:val="num" w:pos="426"/>
          <w:tab w:val="left" w:pos="567"/>
        </w:tabs>
        <w:spacing w:line="240" w:lineRule="auto"/>
        <w:ind w:left="360"/>
        <w:jc w:val="center"/>
        <w:rPr>
          <w:rFonts w:ascii="Arial" w:hAnsi="Arial" w:cs="Arial"/>
          <w:b/>
          <w:sz w:val="22"/>
          <w:szCs w:val="22"/>
        </w:rPr>
      </w:pPr>
      <w:r w:rsidRPr="001F190D">
        <w:rPr>
          <w:rFonts w:ascii="Arial" w:hAnsi="Arial" w:cs="Arial"/>
          <w:b/>
          <w:sz w:val="22"/>
          <w:szCs w:val="22"/>
        </w:rPr>
        <w:t xml:space="preserve">Postępowanie nr: </w:t>
      </w:r>
      <w:r w:rsidR="00192CEE" w:rsidRPr="00192CEE">
        <w:rPr>
          <w:rFonts w:ascii="Arial" w:hAnsi="Arial" w:cs="Arial"/>
          <w:b/>
          <w:sz w:val="22"/>
          <w:szCs w:val="22"/>
        </w:rPr>
        <w:t>PSGKR.ZZSP.</w:t>
      </w:r>
      <w:r w:rsidR="00AD0D9A">
        <w:rPr>
          <w:rFonts w:ascii="Arial" w:hAnsi="Arial" w:cs="Arial"/>
          <w:b/>
          <w:sz w:val="22"/>
          <w:szCs w:val="22"/>
        </w:rPr>
        <w:t>902.99</w:t>
      </w:r>
      <w:r w:rsidR="006909D2">
        <w:rPr>
          <w:rFonts w:ascii="Arial" w:hAnsi="Arial" w:cs="Arial"/>
          <w:b/>
          <w:sz w:val="22"/>
          <w:szCs w:val="22"/>
        </w:rPr>
        <w:t>.23</w:t>
      </w:r>
      <w:r w:rsidRPr="001F190D">
        <w:rPr>
          <w:rFonts w:ascii="Arial" w:hAnsi="Arial" w:cs="Arial"/>
          <w:b/>
          <w:sz w:val="22"/>
          <w:szCs w:val="22"/>
        </w:rPr>
        <w:t xml:space="preserve"> (umowa)</w:t>
      </w:r>
    </w:p>
    <w:p w14:paraId="54A51C73" w14:textId="77777777" w:rsidR="00D901FC" w:rsidRPr="001F190D" w:rsidRDefault="00D901FC" w:rsidP="00872B36">
      <w:pPr>
        <w:tabs>
          <w:tab w:val="num" w:pos="426"/>
          <w:tab w:val="left" w:pos="567"/>
        </w:tabs>
        <w:spacing w:line="240" w:lineRule="auto"/>
        <w:ind w:left="360"/>
        <w:jc w:val="center"/>
        <w:rPr>
          <w:rFonts w:ascii="Arial" w:hAnsi="Arial" w:cs="Arial"/>
          <w:b/>
          <w:sz w:val="22"/>
          <w:szCs w:val="22"/>
        </w:rPr>
      </w:pPr>
    </w:p>
    <w:bookmarkEnd w:id="22"/>
    <w:p w14:paraId="2BF8974C" w14:textId="77777777" w:rsidR="000B5EC0" w:rsidRPr="00C92007"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i/>
          <w:sz w:val="22"/>
          <w:szCs w:val="22"/>
        </w:rPr>
      </w:pPr>
      <w:r w:rsidRPr="00C92007">
        <w:rPr>
          <w:rFonts w:ascii="Arial" w:hAnsi="Arial" w:cs="Arial"/>
          <w:sz w:val="22"/>
          <w:szCs w:val="22"/>
        </w:rPr>
        <w:t xml:space="preserve">Zamawiający informuje, że przekazane dane osobowe będą przetwarzane zgodnie z informacją zawartą w „Obowiązku informacyjnym” dostępnym na stronie internetowej Polskiej Spółki Gazownictwa sp. z o.o. pod adresem </w:t>
      </w:r>
      <w:hyperlink r:id="rId18" w:history="1">
        <w:r w:rsidRPr="00C92007">
          <w:rPr>
            <w:rStyle w:val="Hipercze"/>
            <w:rFonts w:ascii="Arial" w:hAnsi="Arial" w:cs="Arial"/>
            <w:color w:val="auto"/>
            <w:sz w:val="22"/>
            <w:szCs w:val="22"/>
          </w:rPr>
          <w:t>www.psgaz.pl</w:t>
        </w:r>
      </w:hyperlink>
      <w:r w:rsidRPr="00C92007">
        <w:rPr>
          <w:rFonts w:ascii="Arial" w:hAnsi="Arial" w:cs="Arial"/>
          <w:sz w:val="22"/>
          <w:szCs w:val="22"/>
        </w:rPr>
        <w:t xml:space="preserve">, w zakładce: </w:t>
      </w:r>
      <w:r w:rsidRPr="00C92007">
        <w:rPr>
          <w:rFonts w:ascii="Arial" w:hAnsi="Arial" w:cs="Arial"/>
          <w:i/>
          <w:sz w:val="22"/>
          <w:szCs w:val="22"/>
        </w:rPr>
        <w:t>Dla kontrahenta/Obowiązek informacyjny</w:t>
      </w:r>
    </w:p>
    <w:p w14:paraId="25B12186" w14:textId="285A1895" w:rsidR="007B3F24" w:rsidRPr="007B3F24" w:rsidRDefault="000B5EC0" w:rsidP="00707CD1">
      <w:pPr>
        <w:widowControl/>
        <w:numPr>
          <w:ilvl w:val="0"/>
          <w:numId w:val="15"/>
        </w:numPr>
        <w:tabs>
          <w:tab w:val="clear" w:pos="502"/>
          <w:tab w:val="num" w:pos="567"/>
        </w:tabs>
        <w:adjustRightInd/>
        <w:spacing w:after="120" w:line="240" w:lineRule="auto"/>
        <w:ind w:left="567" w:hanging="567"/>
        <w:textAlignment w:val="auto"/>
        <w:rPr>
          <w:rFonts w:ascii="Arial" w:hAnsi="Arial" w:cs="Arial"/>
          <w:b/>
          <w:bCs/>
          <w:sz w:val="22"/>
          <w:szCs w:val="22"/>
        </w:rPr>
      </w:pPr>
      <w:r w:rsidRPr="00707CD1">
        <w:rPr>
          <w:rFonts w:ascii="Arial" w:hAnsi="Arial" w:cs="Arial"/>
          <w:b/>
          <w:bCs/>
          <w:sz w:val="22"/>
          <w:szCs w:val="22"/>
        </w:rPr>
        <w:t>Zamawiający</w:t>
      </w:r>
      <w:r w:rsidRPr="00C92007">
        <w:rPr>
          <w:rFonts w:ascii="Arial" w:hAnsi="Arial" w:cs="Arial"/>
          <w:b/>
          <w:bCs/>
          <w:sz w:val="22"/>
          <w:szCs w:val="22"/>
        </w:rPr>
        <w:t xml:space="preserve"> wykluczy z postępowania: </w:t>
      </w:r>
    </w:p>
    <w:p w14:paraId="7DFAB735" w14:textId="1990F2F2"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wykonawców, którzy w ciągu ostatnich 3 lat przed wszczęciem postępowania wyrządzili szkodę nie wykonując umowy zawartej z Zamawiającym lub jego poprzednikiem prawnym albo wykonali ją nienależycie, a szkoda ta nie została dobrowolnie naprawiona do dnia wszczęcia postępowania, jeżeli szkoda ta została stwierdzona prawomocnym orzeczeniem sądu,</w:t>
      </w:r>
    </w:p>
    <w:p w14:paraId="1DE1AAE9" w14:textId="517CF99C"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wykonawców, w stosunku do których otwarto likwidację, ogłoszono upadłość, którego aktywami zarządza likwidator lub sąd, zawarł układ z wierzycielami, którego działalność </w:t>
      </w:r>
      <w:r w:rsidRPr="005A654E">
        <w:rPr>
          <w:rFonts w:ascii="Arial" w:hAnsi="Arial" w:cs="Arial"/>
          <w:sz w:val="22"/>
          <w:szCs w:val="22"/>
        </w:rPr>
        <w:lastRenderedPageBreak/>
        <w:t>gospodarcza jest zawieszona albo znajduje się on w innej tego rodzaju sytuacji wynikającej z podobnej procedury przewidzianej w przepisach miejsca wszczęcia tej procedury,</w:t>
      </w:r>
    </w:p>
    <w:p w14:paraId="18DC3D2F" w14:textId="38BC857B"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wykonawców, którzy zalegają z uiszczeniem podatków, opłat lub składek na ubezpieczenia społeczne lub zdrowotne, z wyjątkiem przypadków, gdy uzyskali oni przewidziane prawem zwolnienie, odroczenie, rozłożenie na raty zaległych płatności lub wstrzymanie w całości wykonania decyzji właściwego organu,</w:t>
      </w:r>
    </w:p>
    <w:p w14:paraId="5423E946" w14:textId="76DC6489"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osoby fizyczne, które prawomocnie skazano za przestępstwo popełnione w  związku </w:t>
      </w:r>
      <w:r w:rsidR="00133B99">
        <w:rPr>
          <w:rFonts w:ascii="Arial" w:hAnsi="Arial" w:cs="Arial"/>
          <w:sz w:val="22"/>
          <w:szCs w:val="22"/>
        </w:rPr>
        <w:br/>
      </w:r>
      <w:r w:rsidRPr="005A654E">
        <w:rPr>
          <w:rFonts w:ascii="Arial" w:hAnsi="Arial" w:cs="Arial"/>
          <w:sz w:val="22"/>
          <w:szCs w:val="22"/>
        </w:rPr>
        <w:t xml:space="preserve">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00B8FAED" w14:textId="0009CAF8"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spółki jawne, których wspólnika prawomocnie skazano za przestępstwo popełnione </w:t>
      </w:r>
      <w:r w:rsidR="00133B99">
        <w:rPr>
          <w:rFonts w:ascii="Arial" w:hAnsi="Arial" w:cs="Arial"/>
          <w:sz w:val="22"/>
          <w:szCs w:val="22"/>
        </w:rPr>
        <w:br/>
      </w:r>
      <w:r w:rsidRPr="005A654E">
        <w:rPr>
          <w:rFonts w:ascii="Arial" w:hAnsi="Arial" w:cs="Arial"/>
          <w:sz w:val="22"/>
          <w:szCs w:val="22"/>
        </w:rPr>
        <w:t>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37EF711" w14:textId="12BC2E7D"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00133B99">
        <w:rPr>
          <w:rFonts w:ascii="Arial" w:hAnsi="Arial" w:cs="Arial"/>
          <w:sz w:val="22"/>
          <w:szCs w:val="22"/>
        </w:rPr>
        <w:br/>
      </w:r>
      <w:r w:rsidRPr="005A654E">
        <w:rPr>
          <w:rFonts w:ascii="Arial" w:hAnsi="Arial" w:cs="Arial"/>
          <w:sz w:val="22"/>
          <w:szCs w:val="22"/>
        </w:rPr>
        <w:t>w zorganizowanej grupie albo związku mających na celu popełnienie przestępstwa lub przestępstwa skarbowego,</w:t>
      </w:r>
    </w:p>
    <w:p w14:paraId="48D91E05" w14:textId="17C8FF18"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spółki komandytowe oraz spółki komandytowo-akcyjne, których komplementariusza prawomocnie skazano za przestępstwo popełnione w związku z postępowaniem </w:t>
      </w:r>
      <w:r w:rsidR="00133B99">
        <w:rPr>
          <w:rFonts w:ascii="Arial" w:hAnsi="Arial" w:cs="Arial"/>
          <w:sz w:val="22"/>
          <w:szCs w:val="22"/>
        </w:rPr>
        <w:br/>
      </w:r>
      <w:r w:rsidRPr="005A654E">
        <w:rPr>
          <w:rFonts w:ascii="Arial" w:hAnsi="Arial" w:cs="Arial"/>
          <w:sz w:val="22"/>
          <w:szCs w:val="22"/>
        </w:rPr>
        <w:t xml:space="preserve">o udzielenie zamówienia, przestępstwo przeciwko prawom osób wykonujących pracę zarobkową, przestępstwo przeciwko środowisku, przestępstwo przekupstwa, przestępstwo przeciwko obrotowi gospodarczemu lub inne przestępstwo popełnione </w:t>
      </w:r>
      <w:r w:rsidR="00133B99">
        <w:rPr>
          <w:rFonts w:ascii="Arial" w:hAnsi="Arial" w:cs="Arial"/>
          <w:sz w:val="22"/>
          <w:szCs w:val="22"/>
        </w:rPr>
        <w:br/>
      </w:r>
      <w:r w:rsidRPr="005A654E">
        <w:rPr>
          <w:rFonts w:ascii="Arial" w:hAnsi="Arial" w:cs="Arial"/>
          <w:sz w:val="22"/>
          <w:szCs w:val="22"/>
        </w:rPr>
        <w:t>w celu osiągnięcia korzyści majątkowych, a także za przestępstwo skarbowe lub przestępstwo udziału w zorganizowanej grupie albo związku mających na celu popełnienie przestępstwa lub przestępstwa skarbowego,</w:t>
      </w:r>
    </w:p>
    <w:p w14:paraId="4C6178C3" w14:textId="3CC91EB9"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5262AD9A" w14:textId="6D73D884"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podmioty zbiorowe, wobec których sąd orzekł zakaz ubiegania się o zamówienia, na podstawie przepisów o odpowiedzialności podmiotów  zbiorowych za czyny zabronione pod groźbą kary,</w:t>
      </w:r>
    </w:p>
    <w:p w14:paraId="2EAAC1D7" w14:textId="7E8D54EA"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wykonawców, którzy wykonywali bezpośrednio czynności związane z  przygotowaniem prowadzonego postępowania lub posługiwali się w celu sporządzenia oferty osobami uczestniczącymi w dokonywaniu tych czynności, chyba że udział tych wykonawców </w:t>
      </w:r>
      <w:r w:rsidR="00133B99">
        <w:rPr>
          <w:rFonts w:ascii="Arial" w:hAnsi="Arial" w:cs="Arial"/>
          <w:sz w:val="22"/>
          <w:szCs w:val="22"/>
        </w:rPr>
        <w:br/>
      </w:r>
      <w:r w:rsidRPr="005A654E">
        <w:rPr>
          <w:rFonts w:ascii="Arial" w:hAnsi="Arial" w:cs="Arial"/>
          <w:sz w:val="22"/>
          <w:szCs w:val="22"/>
        </w:rPr>
        <w:t>w postępowaniu nie utrudni uczciwej konkurencji,</w:t>
      </w:r>
    </w:p>
    <w:p w14:paraId="67DB273A" w14:textId="71A4BF81"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lastRenderedPageBreak/>
        <w:t>wykonawców, których treść złożonej oferty lub wymaganych dokumentów nie odpowiada treści specyfikacji warunków zamówienia/ogłoszenia/zaproszenia do udziału w  postępowaniu, albo wykonawca nie złożył wymaganych dokumentów,</w:t>
      </w:r>
    </w:p>
    <w:p w14:paraId="5D7CB8E8" w14:textId="3601CFCA"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 xml:space="preserve">wykonawców, których złożenie oferty stanowi czyn nieuczciwej konkurencji </w:t>
      </w:r>
      <w:r w:rsidR="00133B99">
        <w:rPr>
          <w:rFonts w:ascii="Arial" w:hAnsi="Arial" w:cs="Arial"/>
          <w:sz w:val="22"/>
          <w:szCs w:val="22"/>
        </w:rPr>
        <w:br/>
      </w:r>
      <w:r w:rsidRPr="005A654E">
        <w:rPr>
          <w:rFonts w:ascii="Arial" w:hAnsi="Arial" w:cs="Arial"/>
          <w:sz w:val="22"/>
          <w:szCs w:val="22"/>
        </w:rPr>
        <w:t>w  rozumieniu przepisów o zwalczaniu nieuczciwej konkurencji,</w:t>
      </w:r>
    </w:p>
    <w:p w14:paraId="14CE7825" w14:textId="58518B90" w:rsidR="007B3F24" w:rsidRDefault="007B3F24" w:rsidP="005A654E">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5A654E">
        <w:rPr>
          <w:rFonts w:ascii="Arial" w:hAnsi="Arial" w:cs="Arial"/>
          <w:sz w:val="22"/>
          <w:szCs w:val="22"/>
        </w:rPr>
        <w:t>wykonawców, których oferta jest nieważna na podstawie odrębnych przepisów,</w:t>
      </w:r>
    </w:p>
    <w:p w14:paraId="4FE3F171" w14:textId="16464FC3" w:rsidR="007B3F24" w:rsidRDefault="007B3F24" w:rsidP="00B274D1">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B274D1">
        <w:rPr>
          <w:rFonts w:ascii="Arial" w:hAnsi="Arial" w:cs="Arial"/>
          <w:sz w:val="22"/>
          <w:szCs w:val="22"/>
        </w:rPr>
        <w:t>wykonawców, których oferta zawiera błędy w obliczeniu ceny,</w:t>
      </w:r>
    </w:p>
    <w:p w14:paraId="3B55C2A7" w14:textId="77777777" w:rsidR="0059501A" w:rsidRDefault="007B3F24" w:rsidP="00133B99">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B274D1">
        <w:rPr>
          <w:rFonts w:ascii="Arial" w:hAnsi="Arial" w:cs="Arial"/>
          <w:sz w:val="22"/>
          <w:szCs w:val="22"/>
        </w:rPr>
        <w:t>wykonawców, którzy, w określonym przez Zamawiającego terminie, nie złożyli wyjaśnień w sprawie rażąco niskiej ceny lub jeżeli dokonana ocena złożonych wyjaśnień potwierdza, że oferta zawiera rażąco niską cenę,</w:t>
      </w:r>
    </w:p>
    <w:p w14:paraId="3D54DAE9" w14:textId="27BDE70E" w:rsidR="00911926" w:rsidRPr="00133B99" w:rsidRDefault="007B3F24" w:rsidP="00133B99">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133B99">
        <w:rPr>
          <w:rFonts w:ascii="Arial" w:hAnsi="Arial" w:cs="Arial"/>
          <w:sz w:val="22"/>
          <w:szCs w:val="22"/>
        </w:rPr>
        <w:t xml:space="preserve">wykonawców, którzy w terminie 3 dni od dnia doręczenia zawiadomienia nie zgodzili się na poprawienie </w:t>
      </w:r>
    </w:p>
    <w:p w14:paraId="0D3966A5" w14:textId="79322BC0" w:rsidR="00BF3204" w:rsidRPr="00731059" w:rsidRDefault="00911926" w:rsidP="00133B99">
      <w:pPr>
        <w:widowControl/>
        <w:numPr>
          <w:ilvl w:val="0"/>
          <w:numId w:val="16"/>
        </w:numPr>
        <w:autoSpaceDE w:val="0"/>
        <w:autoSpaceDN w:val="0"/>
        <w:adjustRightInd/>
        <w:spacing w:after="120" w:line="240" w:lineRule="auto"/>
        <w:ind w:hanging="219"/>
        <w:textAlignment w:val="auto"/>
        <w:rPr>
          <w:rFonts w:ascii="Arial" w:hAnsi="Arial" w:cs="Arial"/>
          <w:sz w:val="22"/>
          <w:szCs w:val="22"/>
        </w:rPr>
      </w:pPr>
      <w:r w:rsidRPr="00035923">
        <w:rPr>
          <w:rFonts w:ascii="Arial" w:hAnsi="Arial" w:cs="Arial"/>
          <w:sz w:val="22"/>
          <w:szCs w:val="22"/>
        </w:rPr>
        <w:t>innych omyłek polegających na niezgodności oferty z SWZ, nie powodujących istotnych zmian  w treści oferty,</w:t>
      </w:r>
    </w:p>
    <w:p w14:paraId="1CBFEE0C" w14:textId="47028E7E" w:rsidR="007B3F24"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0D2471">
        <w:rPr>
          <w:rFonts w:ascii="Arial" w:hAnsi="Arial" w:cs="Arial"/>
          <w:sz w:val="22"/>
          <w:szCs w:val="22"/>
        </w:rPr>
        <w:t>wykonawców, którzy złożyli ofertę po terminie składania ofert,</w:t>
      </w:r>
    </w:p>
    <w:p w14:paraId="0A1C020D" w14:textId="7FEC14D6" w:rsidR="007B3F24"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0D2471">
        <w:rPr>
          <w:rFonts w:ascii="Arial" w:hAnsi="Arial" w:cs="Arial"/>
          <w:sz w:val="22"/>
          <w:szCs w:val="22"/>
        </w:rPr>
        <w:t xml:space="preserve">wykonawców, którzy złożyli ofertę a nie zostali zaproszeni do składania ofert </w:t>
      </w:r>
      <w:r w:rsidR="00133B99">
        <w:rPr>
          <w:rFonts w:ascii="Arial" w:hAnsi="Arial" w:cs="Arial"/>
          <w:sz w:val="22"/>
          <w:szCs w:val="22"/>
        </w:rPr>
        <w:br/>
      </w:r>
      <w:r w:rsidRPr="000D2471">
        <w:rPr>
          <w:rFonts w:ascii="Arial" w:hAnsi="Arial" w:cs="Arial"/>
          <w:sz w:val="22"/>
          <w:szCs w:val="22"/>
        </w:rPr>
        <w:t>w  trybie przetargu ograniczonego, negocjacji lub zapytania o cenę,</w:t>
      </w:r>
    </w:p>
    <w:p w14:paraId="6F876F55" w14:textId="35202680" w:rsidR="007B3F24"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sz w:val="22"/>
          <w:szCs w:val="22"/>
        </w:rPr>
      </w:pPr>
      <w:r w:rsidRPr="000D2471">
        <w:rPr>
          <w:rFonts w:ascii="Arial" w:hAnsi="Arial" w:cs="Arial"/>
          <w:sz w:val="22"/>
          <w:szCs w:val="22"/>
        </w:rPr>
        <w:t>wykonawców, którzy złożyli nieprawdziwe informacje mające wpływ lub mogące mieć wpływ na wynik prowadzonego postępowania,</w:t>
      </w:r>
    </w:p>
    <w:p w14:paraId="21C149D5" w14:textId="462DA7DB" w:rsidR="007B3F24" w:rsidRPr="000D2471"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color w:val="ED7D31" w:themeColor="accent2"/>
          <w:sz w:val="22"/>
          <w:szCs w:val="22"/>
        </w:rPr>
      </w:pPr>
      <w:r w:rsidRPr="000D2471">
        <w:rPr>
          <w:rFonts w:ascii="Arial" w:hAnsi="Arial" w:cs="Arial"/>
          <w:sz w:val="22"/>
          <w:szCs w:val="22"/>
        </w:rPr>
        <w:t>wykonawców, którzy nie wnieśli wadium, w tym również na przedłużony okres związania ofertą, lub wnieśli wadium w sposób nieprawidłowy lub nie zgodzili się na przedłużenie okresu związania ofertą,</w:t>
      </w:r>
    </w:p>
    <w:p w14:paraId="0F3A3D8F" w14:textId="526FFF12" w:rsidR="007B3F24" w:rsidRPr="000D2471"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color w:val="ED7D31" w:themeColor="accent2"/>
          <w:sz w:val="22"/>
          <w:szCs w:val="22"/>
        </w:rPr>
      </w:pPr>
      <w:r w:rsidRPr="000D2471">
        <w:rPr>
          <w:rFonts w:ascii="Arial" w:hAnsi="Arial" w:cs="Arial"/>
          <w:sz w:val="22"/>
          <w:szCs w:val="22"/>
        </w:rPr>
        <w:t>wykonawców, którzy nie wykazali spełnienia warunków udziału w postępowaniu,</w:t>
      </w:r>
    </w:p>
    <w:p w14:paraId="48584DDF" w14:textId="0EFFA1BA" w:rsidR="007B3F24" w:rsidRPr="000D2471"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color w:val="ED7D31" w:themeColor="accent2"/>
          <w:sz w:val="22"/>
          <w:szCs w:val="22"/>
        </w:rPr>
      </w:pPr>
      <w:r w:rsidRPr="000D2471">
        <w:rPr>
          <w:rFonts w:ascii="Arial" w:hAnsi="Arial" w:cs="Arial"/>
          <w:sz w:val="22"/>
          <w:szCs w:val="22"/>
        </w:rPr>
        <w:t xml:space="preserve">wykonawców, którzy w ofercie dodatkowej, zaoferowali ceny wyższe niż </w:t>
      </w:r>
      <w:r w:rsidR="00133B99">
        <w:rPr>
          <w:rFonts w:ascii="Arial" w:hAnsi="Arial" w:cs="Arial"/>
          <w:sz w:val="22"/>
          <w:szCs w:val="22"/>
        </w:rPr>
        <w:br/>
      </w:r>
      <w:r w:rsidRPr="000D2471">
        <w:rPr>
          <w:rFonts w:ascii="Arial" w:hAnsi="Arial" w:cs="Arial"/>
          <w:sz w:val="22"/>
          <w:szCs w:val="22"/>
        </w:rPr>
        <w:t>w złożonej wcześniej ofercie,</w:t>
      </w:r>
    </w:p>
    <w:p w14:paraId="7EB04351" w14:textId="2F729B25" w:rsidR="007B3F24" w:rsidRPr="000D2471"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color w:val="ED7D31" w:themeColor="accent2"/>
          <w:sz w:val="22"/>
          <w:szCs w:val="22"/>
        </w:rPr>
      </w:pPr>
      <w:r w:rsidRPr="000D2471">
        <w:rPr>
          <w:rFonts w:ascii="Arial" w:hAnsi="Arial" w:cs="Arial"/>
          <w:sz w:val="22"/>
          <w:szCs w:val="22"/>
        </w:rPr>
        <w:t xml:space="preserve">wykonawców, którzy na wezwanie Zamawiającego nie złożyli </w:t>
      </w:r>
      <w:r w:rsidR="000D2471">
        <w:rPr>
          <w:rFonts w:ascii="Arial" w:hAnsi="Arial" w:cs="Arial"/>
          <w:sz w:val="22"/>
          <w:szCs w:val="22"/>
        </w:rPr>
        <w:t xml:space="preserve">wymaganych przez Zamawiającego </w:t>
      </w:r>
      <w:r w:rsidRPr="000D2471">
        <w:rPr>
          <w:rFonts w:ascii="Arial" w:hAnsi="Arial" w:cs="Arial"/>
          <w:sz w:val="22"/>
          <w:szCs w:val="22"/>
        </w:rPr>
        <w:t xml:space="preserve">dokumentów, </w:t>
      </w:r>
    </w:p>
    <w:p w14:paraId="10ACA26C" w14:textId="7962C269" w:rsidR="007B3F24" w:rsidRPr="00FA4E62" w:rsidRDefault="007B3F24" w:rsidP="000D2471">
      <w:pPr>
        <w:pStyle w:val="Akapitzlist"/>
        <w:widowControl/>
        <w:numPr>
          <w:ilvl w:val="0"/>
          <w:numId w:val="55"/>
        </w:numPr>
        <w:tabs>
          <w:tab w:val="num" w:pos="1440"/>
        </w:tabs>
        <w:adjustRightInd/>
        <w:spacing w:after="120" w:line="240" w:lineRule="auto"/>
        <w:textAlignment w:val="auto"/>
        <w:rPr>
          <w:rFonts w:ascii="Arial" w:hAnsi="Arial" w:cs="Arial"/>
          <w:color w:val="ED7D31" w:themeColor="accent2"/>
          <w:sz w:val="22"/>
          <w:szCs w:val="22"/>
        </w:rPr>
      </w:pPr>
      <w:r w:rsidRPr="000D2471">
        <w:rPr>
          <w:rFonts w:ascii="Arial" w:hAnsi="Arial" w:cs="Arial"/>
          <w:sz w:val="22"/>
          <w:szCs w:val="22"/>
        </w:rPr>
        <w:t>wykonawców, którzy w sposób zawiniony naruszyli obowiązki zawodowe, co podważa ich uczciwość, w szczególności gdy wykonawcy w wyniku zamierzonego działania lub rażącego niedbalstwa nie wykonali lub nienależycie wykonali zamówienie</w:t>
      </w:r>
      <w:r w:rsidR="00853FA6">
        <w:rPr>
          <w:rFonts w:ascii="Arial" w:hAnsi="Arial" w:cs="Arial"/>
          <w:sz w:val="22"/>
          <w:szCs w:val="22"/>
        </w:rPr>
        <w:t xml:space="preserve"> na rzecz Spółki</w:t>
      </w:r>
      <w:r w:rsidR="00591D70">
        <w:rPr>
          <w:rFonts w:ascii="Arial" w:hAnsi="Arial" w:cs="Arial"/>
          <w:sz w:val="22"/>
          <w:szCs w:val="22"/>
        </w:rPr>
        <w:t xml:space="preserve">, w okresie </w:t>
      </w:r>
      <w:r w:rsidR="00853FA6">
        <w:rPr>
          <w:rFonts w:ascii="Arial" w:hAnsi="Arial" w:cs="Arial"/>
          <w:sz w:val="22"/>
          <w:szCs w:val="22"/>
        </w:rPr>
        <w:t xml:space="preserve"> 5</w:t>
      </w:r>
      <w:r w:rsidR="00591D70">
        <w:rPr>
          <w:rFonts w:ascii="Arial" w:hAnsi="Arial" w:cs="Arial"/>
          <w:sz w:val="22"/>
          <w:szCs w:val="22"/>
        </w:rPr>
        <w:t xml:space="preserve"> lat poprzedzających wszczęcie postępowania o udzielenie zamówienia.</w:t>
      </w:r>
    </w:p>
    <w:p w14:paraId="5CC92ACE" w14:textId="6D4CEACC" w:rsidR="00FA4E62" w:rsidRPr="00FA4E62" w:rsidRDefault="00FA4E62" w:rsidP="00FA4E62">
      <w:pPr>
        <w:pStyle w:val="Akapitzlist"/>
        <w:widowControl/>
        <w:numPr>
          <w:ilvl w:val="0"/>
          <w:numId w:val="55"/>
        </w:numPr>
        <w:adjustRightInd/>
        <w:spacing w:after="120" w:line="240" w:lineRule="auto"/>
        <w:textAlignment w:val="auto"/>
        <w:rPr>
          <w:rFonts w:ascii="Arial" w:hAnsi="Arial" w:cs="Arial"/>
          <w:sz w:val="22"/>
          <w:szCs w:val="22"/>
        </w:rPr>
      </w:pPr>
      <w:r w:rsidRPr="00FA4E62">
        <w:rPr>
          <w:rFonts w:ascii="Arial" w:hAnsi="Arial" w:cs="Arial"/>
          <w:sz w:val="22"/>
          <w:szCs w:val="22"/>
        </w:rPr>
        <w:t>wykonawców, którym Spółka lub jej poprzednik prawny naliczyła przewidziane umową kary umowne, w okresie 3 lat poprzedzających wszczęcie postępowania o udzielenie zamówienia,</w:t>
      </w:r>
    </w:p>
    <w:p w14:paraId="4834E842" w14:textId="4D793B0D" w:rsidR="00A94B3D" w:rsidRPr="00192CEE" w:rsidRDefault="00FA4E62" w:rsidP="00A94B3D">
      <w:pPr>
        <w:pStyle w:val="Akapitzlist"/>
        <w:widowControl/>
        <w:numPr>
          <w:ilvl w:val="0"/>
          <w:numId w:val="55"/>
        </w:numPr>
        <w:adjustRightInd/>
        <w:spacing w:after="120" w:line="240" w:lineRule="auto"/>
        <w:textAlignment w:val="auto"/>
        <w:rPr>
          <w:rFonts w:ascii="Arial" w:hAnsi="Arial" w:cs="Arial"/>
          <w:sz w:val="22"/>
          <w:szCs w:val="22"/>
        </w:rPr>
      </w:pPr>
      <w:r w:rsidRPr="00FA4E62">
        <w:rPr>
          <w:rFonts w:ascii="Arial" w:hAnsi="Arial" w:cs="Arial"/>
          <w:sz w:val="22"/>
          <w:szCs w:val="22"/>
        </w:rPr>
        <w:t xml:space="preserve">Zamawiający, działając na podstawie Ustawy z dnia  13 kwietnia 2022 r. o szczególnych rozwiązaniach w zakresie przeciwdziałania wspieraniu agresji na Ukrainę oraz służących ochronie bezpieczeństwa narodowego (t. j. Dz.U. z 2023 r. poz. 129 z </w:t>
      </w:r>
      <w:proofErr w:type="spellStart"/>
      <w:r w:rsidRPr="00FA4E62">
        <w:rPr>
          <w:rFonts w:ascii="Arial" w:hAnsi="Arial" w:cs="Arial"/>
          <w:sz w:val="22"/>
          <w:szCs w:val="22"/>
        </w:rPr>
        <w:t>późn</w:t>
      </w:r>
      <w:proofErr w:type="spellEnd"/>
      <w:r w:rsidRPr="00FA4E62">
        <w:rPr>
          <w:rFonts w:ascii="Arial" w:hAnsi="Arial" w:cs="Arial"/>
          <w:sz w:val="22"/>
          <w:szCs w:val="22"/>
        </w:rPr>
        <w:t>. zm., dalej jako: „Ustawa”, z Postępowania o udzielenie Zamówienia wykluczy</w:t>
      </w:r>
      <w:r w:rsidR="00A94B3D" w:rsidRPr="00192CEE">
        <w:rPr>
          <w:rFonts w:ascii="Arial" w:hAnsi="Arial" w:cs="Arial"/>
          <w:sz w:val="22"/>
          <w:szCs w:val="22"/>
        </w:rPr>
        <w:t>:</w:t>
      </w:r>
    </w:p>
    <w:p w14:paraId="10B43B02" w14:textId="22132FC1" w:rsidR="00A94B3D" w:rsidRPr="00192CEE" w:rsidRDefault="00FA4E62" w:rsidP="00A94B3D">
      <w:pPr>
        <w:pStyle w:val="Akapitzlist"/>
        <w:widowControl/>
        <w:numPr>
          <w:ilvl w:val="1"/>
          <w:numId w:val="9"/>
        </w:numPr>
        <w:adjustRightInd/>
        <w:spacing w:after="120" w:line="240" w:lineRule="auto"/>
        <w:textAlignment w:val="auto"/>
        <w:rPr>
          <w:rFonts w:ascii="Arial" w:hAnsi="Arial" w:cs="Arial"/>
          <w:sz w:val="22"/>
          <w:szCs w:val="22"/>
        </w:rPr>
      </w:pPr>
      <w:r w:rsidRPr="00FA4E62">
        <w:rPr>
          <w:rFonts w:ascii="Arial" w:hAnsi="Arial" w:cs="Arial"/>
          <w:sz w:val="22"/>
          <w:szCs w:val="22"/>
        </w:rPr>
        <w:t xml:space="preserve">wykonawcę wymienionego w wykazach określonych w Rozporządzeniu Rady (WE) Nr 765/2006 dnia 18 maja 2006 r. dotyczącego środków ograniczających skierowanych przeciwko prezydentowi Aleksandrowi Łukaszence i niektórym urzędnikom z Białorusi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t>
      </w:r>
      <w:r w:rsidRPr="00FA4E62">
        <w:rPr>
          <w:rFonts w:ascii="Arial" w:hAnsi="Arial" w:cs="Arial"/>
          <w:sz w:val="22"/>
          <w:szCs w:val="22"/>
        </w:rPr>
        <w:lastRenderedPageBreak/>
        <w:t>wpisu na listę rozstrzygającą o zastosowaniu środka, o którym mowa w art. 1 pkt 3 Ustawy</w:t>
      </w:r>
      <w:r w:rsidR="00A94B3D" w:rsidRPr="00192CEE">
        <w:rPr>
          <w:rFonts w:ascii="Arial" w:hAnsi="Arial" w:cs="Arial"/>
          <w:sz w:val="22"/>
          <w:szCs w:val="22"/>
        </w:rPr>
        <w:t>;</w:t>
      </w:r>
    </w:p>
    <w:p w14:paraId="7808E117" w14:textId="4DA036A6" w:rsidR="00A94B3D" w:rsidRPr="00192CEE" w:rsidRDefault="00FA4E62" w:rsidP="00A94B3D">
      <w:pPr>
        <w:pStyle w:val="Akapitzlist"/>
        <w:widowControl/>
        <w:numPr>
          <w:ilvl w:val="1"/>
          <w:numId w:val="9"/>
        </w:numPr>
        <w:adjustRightInd/>
        <w:spacing w:after="120" w:line="240" w:lineRule="auto"/>
        <w:textAlignment w:val="auto"/>
        <w:rPr>
          <w:rFonts w:ascii="Arial" w:hAnsi="Arial" w:cs="Arial"/>
          <w:sz w:val="22"/>
          <w:szCs w:val="22"/>
        </w:rPr>
      </w:pPr>
      <w:r w:rsidRPr="00FA4E62">
        <w:rPr>
          <w:rFonts w:ascii="Arial" w:hAnsi="Arial" w:cs="Arial"/>
          <w:sz w:val="22"/>
          <w:szCs w:val="22"/>
        </w:rPr>
        <w:t>wykonawcę, którego beneficjentem rzeczywistym w rozumieniu ustawy z dnia 1 marca 2018 r. o przeciwdziałaniu praniu pieniędzy oraz finansowaniu terroryzmu (2023 r. poz. 180, 326) jest osobą wymienioną w wykazach określonych w rozporządzeniu 765/2006 i rozporządzeniu 269/2014 albo wpisaną na listę lub będącą takim beneficjentem rzeczywistym od dnia 24 lutego 2022 r., o ile została wpisana na listę na podstawie decyzji w sprawie wpisu na listę rozstrzygającą o zastosowaniu środka, o którym mowa w art. 1 pkt 3 Ustawy</w:t>
      </w:r>
      <w:r w:rsidR="00A94B3D" w:rsidRPr="00192CEE">
        <w:rPr>
          <w:rFonts w:ascii="Arial" w:hAnsi="Arial" w:cs="Arial"/>
          <w:sz w:val="22"/>
          <w:szCs w:val="22"/>
        </w:rPr>
        <w:t>;</w:t>
      </w:r>
    </w:p>
    <w:p w14:paraId="5203DE2C" w14:textId="30F8A684" w:rsidR="00A94B3D" w:rsidRPr="00192CEE" w:rsidRDefault="00FA4E62" w:rsidP="00A94B3D">
      <w:pPr>
        <w:pStyle w:val="Akapitzlist"/>
        <w:widowControl/>
        <w:numPr>
          <w:ilvl w:val="1"/>
          <w:numId w:val="9"/>
        </w:numPr>
        <w:adjustRightInd/>
        <w:spacing w:after="120" w:line="240" w:lineRule="auto"/>
        <w:textAlignment w:val="auto"/>
        <w:rPr>
          <w:rFonts w:ascii="Arial" w:hAnsi="Arial" w:cs="Arial"/>
          <w:sz w:val="22"/>
          <w:szCs w:val="22"/>
        </w:rPr>
      </w:pPr>
      <w:r w:rsidRPr="00FA4E62">
        <w:rPr>
          <w:rFonts w:ascii="Arial" w:hAnsi="Arial" w:cs="Arial"/>
          <w:sz w:val="22"/>
          <w:szCs w:val="22"/>
        </w:rPr>
        <w:t>wykonawcę, którego jednostką dominującą w rozumieniu art. 3 ust. 1 pkt 37 ustawy z dnia 29 września 1994 r. o rachunkowości (Dz. U. z 2023 r. poz. 120,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rozstrzygającą o zastosowaniu środka, o którym mowa w art. 1 pkt 3 Ustawy</w:t>
      </w:r>
      <w:r w:rsidR="00A94B3D" w:rsidRPr="00192CEE">
        <w:rPr>
          <w:rFonts w:ascii="Arial" w:hAnsi="Arial" w:cs="Arial"/>
          <w:sz w:val="22"/>
          <w:szCs w:val="22"/>
        </w:rPr>
        <w:t>.</w:t>
      </w:r>
    </w:p>
    <w:p w14:paraId="796F2E73" w14:textId="14FCD148" w:rsidR="00A94B3D" w:rsidRPr="00192CEE" w:rsidRDefault="00A94B3D" w:rsidP="00A94B3D">
      <w:pPr>
        <w:pStyle w:val="Akapitzlist"/>
        <w:widowControl/>
        <w:numPr>
          <w:ilvl w:val="0"/>
          <w:numId w:val="55"/>
        </w:numPr>
        <w:adjustRightInd/>
        <w:spacing w:after="120" w:line="240" w:lineRule="auto"/>
        <w:textAlignment w:val="auto"/>
        <w:rPr>
          <w:rFonts w:ascii="Arial" w:hAnsi="Arial" w:cs="Arial"/>
          <w:sz w:val="22"/>
          <w:szCs w:val="22"/>
        </w:rPr>
      </w:pPr>
      <w:r w:rsidRPr="00192CEE">
        <w:rPr>
          <w:rFonts w:ascii="Arial" w:hAnsi="Arial" w:cs="Arial"/>
          <w:sz w:val="22"/>
          <w:szCs w:val="22"/>
        </w:rPr>
        <w:t xml:space="preserve">Wykluczenie z pkt </w:t>
      </w:r>
      <w:r w:rsidR="007B5C02" w:rsidRPr="00192CEE">
        <w:rPr>
          <w:rFonts w:ascii="Arial" w:hAnsi="Arial" w:cs="Arial"/>
          <w:sz w:val="22"/>
          <w:szCs w:val="22"/>
        </w:rPr>
        <w:t>2</w:t>
      </w:r>
      <w:r w:rsidR="00FA4E62">
        <w:rPr>
          <w:rFonts w:ascii="Arial" w:hAnsi="Arial" w:cs="Arial"/>
          <w:sz w:val="22"/>
          <w:szCs w:val="22"/>
        </w:rPr>
        <w:t>6</w:t>
      </w:r>
      <w:r w:rsidRPr="00192CEE">
        <w:rPr>
          <w:rFonts w:ascii="Arial" w:hAnsi="Arial" w:cs="Arial"/>
          <w:sz w:val="22"/>
          <w:szCs w:val="22"/>
        </w:rPr>
        <w:t xml:space="preserve"> następuje na okres trwania okoliczności określonych w art. 7 ust. 1 Ustawy.</w:t>
      </w:r>
    </w:p>
    <w:p w14:paraId="5687E10D" w14:textId="77777777" w:rsidR="00A33314" w:rsidRPr="00A94B3D" w:rsidRDefault="00A33314" w:rsidP="00192CEE">
      <w:pPr>
        <w:widowControl/>
        <w:adjustRightInd/>
        <w:spacing w:after="120" w:line="240" w:lineRule="auto"/>
        <w:textAlignment w:val="auto"/>
        <w:rPr>
          <w:rFonts w:ascii="Arial" w:hAnsi="Arial" w:cs="Arial"/>
          <w:sz w:val="22"/>
          <w:szCs w:val="22"/>
        </w:rPr>
      </w:pPr>
    </w:p>
    <w:p w14:paraId="335FF5D4" w14:textId="77777777" w:rsidR="00C07B5A" w:rsidRDefault="00C07B5A" w:rsidP="00192CEE">
      <w:pPr>
        <w:widowControl/>
        <w:adjustRightInd/>
        <w:spacing w:after="120" w:line="240" w:lineRule="auto"/>
        <w:jc w:val="left"/>
        <w:textAlignment w:val="auto"/>
        <w:rPr>
          <w:rFonts w:ascii="Arial" w:hAnsi="Arial" w:cs="Arial"/>
          <w:b/>
          <w:sz w:val="22"/>
          <w:szCs w:val="22"/>
          <w:u w:val="single"/>
        </w:rPr>
      </w:pPr>
    </w:p>
    <w:p w14:paraId="7D90F758" w14:textId="26593C73" w:rsidR="00C038C6" w:rsidRPr="00192CEE" w:rsidRDefault="00772C74" w:rsidP="00192CEE">
      <w:pPr>
        <w:widowControl/>
        <w:adjustRightInd/>
        <w:spacing w:after="120" w:line="240" w:lineRule="auto"/>
        <w:jc w:val="left"/>
        <w:textAlignment w:val="auto"/>
        <w:rPr>
          <w:rFonts w:ascii="Arial" w:hAnsi="Arial" w:cs="Arial"/>
          <w:b/>
          <w:sz w:val="22"/>
          <w:szCs w:val="22"/>
        </w:rPr>
      </w:pPr>
      <w:r w:rsidRPr="00192CEE">
        <w:rPr>
          <w:rFonts w:ascii="Arial" w:hAnsi="Arial" w:cs="Arial"/>
          <w:b/>
          <w:sz w:val="22"/>
          <w:szCs w:val="22"/>
          <w:u w:val="single"/>
        </w:rPr>
        <w:t>Załączniki:</w:t>
      </w:r>
    </w:p>
    <w:p w14:paraId="34263EA5" w14:textId="3C79D3B1" w:rsidR="00C92007" w:rsidRPr="00192CEE" w:rsidRDefault="00C92007" w:rsidP="00192CEE">
      <w:pPr>
        <w:numPr>
          <w:ilvl w:val="0"/>
          <w:numId w:val="8"/>
        </w:numPr>
        <w:spacing w:after="120" w:line="240" w:lineRule="auto"/>
        <w:ind w:left="357" w:hanging="357"/>
        <w:rPr>
          <w:rFonts w:ascii="Arial" w:hAnsi="Arial" w:cs="Arial"/>
          <w:sz w:val="22"/>
          <w:szCs w:val="22"/>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r 1 do SWZ - Formularz oferty,</w:t>
      </w:r>
    </w:p>
    <w:p w14:paraId="3A3E101E" w14:textId="2975689B" w:rsidR="00C92007" w:rsidRPr="00192CEE" w:rsidRDefault="00C92007" w:rsidP="00192CEE">
      <w:pPr>
        <w:numPr>
          <w:ilvl w:val="0"/>
          <w:numId w:val="8"/>
        </w:numPr>
        <w:spacing w:after="120" w:line="240" w:lineRule="auto"/>
        <w:rPr>
          <w:rFonts w:ascii="Arial" w:hAnsi="Arial" w:cs="Arial"/>
          <w:sz w:val="22"/>
          <w:szCs w:val="22"/>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r 2 do SWZ - Oświadczenie Wykonawcy o numerze konta bankowego</w:t>
      </w:r>
      <w:r w:rsidR="00E24854" w:rsidRPr="00192CEE">
        <w:rPr>
          <w:rFonts w:ascii="Arial" w:hAnsi="Arial" w:cs="Arial"/>
          <w:sz w:val="22"/>
          <w:szCs w:val="22"/>
        </w:rPr>
        <w:t xml:space="preserve"> lub adresie mailowym wystawcy </w:t>
      </w:r>
      <w:r w:rsidR="004C657B" w:rsidRPr="00192CEE">
        <w:rPr>
          <w:rFonts w:ascii="Arial" w:hAnsi="Arial" w:cs="Arial"/>
          <w:sz w:val="22"/>
          <w:szCs w:val="22"/>
        </w:rPr>
        <w:t>wadium w formie niepieniężnej</w:t>
      </w:r>
    </w:p>
    <w:p w14:paraId="7C5C1702" w14:textId="183ACFF0" w:rsidR="00C92007" w:rsidRPr="00192CEE" w:rsidRDefault="00C92007" w:rsidP="00192CEE">
      <w:pPr>
        <w:numPr>
          <w:ilvl w:val="0"/>
          <w:numId w:val="8"/>
        </w:numPr>
        <w:spacing w:after="120" w:line="240" w:lineRule="auto"/>
        <w:ind w:left="357" w:hanging="357"/>
        <w:rPr>
          <w:rFonts w:ascii="Arial" w:hAnsi="Arial" w:cs="Arial"/>
          <w:sz w:val="22"/>
          <w:szCs w:val="22"/>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 xml:space="preserve">r </w:t>
      </w:r>
      <w:r w:rsidR="006E6833" w:rsidRPr="00192CEE">
        <w:rPr>
          <w:rFonts w:ascii="Arial" w:hAnsi="Arial" w:cs="Arial"/>
          <w:sz w:val="22"/>
          <w:szCs w:val="22"/>
        </w:rPr>
        <w:t>3</w:t>
      </w:r>
      <w:r w:rsidRPr="00192CEE">
        <w:rPr>
          <w:rFonts w:ascii="Arial" w:hAnsi="Arial" w:cs="Arial"/>
          <w:sz w:val="22"/>
          <w:szCs w:val="22"/>
        </w:rPr>
        <w:t xml:space="preserve"> do SWZ - wzór Umowy wraz załącznikami - do pobrania na Platformie Zakupowej PSG,</w:t>
      </w:r>
    </w:p>
    <w:p w14:paraId="118A8AE3" w14:textId="27CFEA56" w:rsidR="00584F8C" w:rsidRPr="00192CEE" w:rsidRDefault="00E01D79" w:rsidP="00192CEE">
      <w:pPr>
        <w:numPr>
          <w:ilvl w:val="0"/>
          <w:numId w:val="8"/>
        </w:numPr>
        <w:spacing w:after="120" w:line="240" w:lineRule="auto"/>
        <w:ind w:left="357" w:hanging="357"/>
        <w:rPr>
          <w:rFonts w:ascii="Arial" w:hAnsi="Arial" w:cs="Arial"/>
          <w:sz w:val="22"/>
          <w:szCs w:val="22"/>
        </w:rPr>
      </w:pPr>
      <w:bookmarkStart w:id="23" w:name="_Hlk60226693"/>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 xml:space="preserve">r 4 do SWZ - </w:t>
      </w:r>
      <w:bookmarkStart w:id="24" w:name="_Hlk48634256"/>
      <w:r w:rsidRPr="00192CEE">
        <w:rPr>
          <w:rFonts w:ascii="Arial" w:hAnsi="Arial" w:cs="Arial"/>
          <w:sz w:val="22"/>
          <w:szCs w:val="22"/>
        </w:rPr>
        <w:t xml:space="preserve">Oświadczenie Wykonawcy </w:t>
      </w:r>
      <w:r w:rsidR="00C92007" w:rsidRPr="00192CEE">
        <w:rPr>
          <w:rFonts w:ascii="Arial" w:hAnsi="Arial" w:cs="Arial"/>
          <w:sz w:val="22"/>
          <w:szCs w:val="22"/>
        </w:rPr>
        <w:t xml:space="preserve">o </w:t>
      </w:r>
      <w:r w:rsidR="00BF0A6A" w:rsidRPr="00192CEE">
        <w:rPr>
          <w:rFonts w:ascii="Arial" w:hAnsi="Arial" w:cs="Arial"/>
          <w:bCs/>
          <w:color w:val="000000" w:themeColor="text1"/>
          <w:sz w:val="22"/>
          <w:szCs w:val="22"/>
        </w:rPr>
        <w:t>spełnieniu wymagań</w:t>
      </w:r>
      <w:r w:rsidR="00BF0A6A" w:rsidRPr="00192CEE">
        <w:rPr>
          <w:rFonts w:ascii="Arial" w:hAnsi="Arial" w:cs="Arial"/>
          <w:b/>
          <w:color w:val="000000" w:themeColor="text1"/>
          <w:sz w:val="22"/>
          <w:szCs w:val="22"/>
        </w:rPr>
        <w:t xml:space="preserve"> </w:t>
      </w:r>
      <w:r w:rsidR="00C92007" w:rsidRPr="00192CEE">
        <w:rPr>
          <w:rFonts w:ascii="Arial" w:hAnsi="Arial" w:cs="Arial"/>
          <w:sz w:val="22"/>
          <w:szCs w:val="22"/>
        </w:rPr>
        <w:t>do realizacji zamówienia</w:t>
      </w:r>
      <w:bookmarkEnd w:id="23"/>
      <w:bookmarkEnd w:id="24"/>
      <w:r w:rsidR="00FC5CBD" w:rsidRPr="00192CEE">
        <w:rPr>
          <w:rFonts w:ascii="Arial" w:hAnsi="Arial" w:cs="Arial"/>
          <w:sz w:val="22"/>
          <w:szCs w:val="22"/>
        </w:rPr>
        <w:t>,</w:t>
      </w:r>
    </w:p>
    <w:p w14:paraId="3EF42D3B" w14:textId="45EC7000" w:rsidR="00FC5CBD" w:rsidRPr="00192CEE" w:rsidRDefault="00FE218D" w:rsidP="00192CEE">
      <w:pPr>
        <w:numPr>
          <w:ilvl w:val="0"/>
          <w:numId w:val="8"/>
        </w:numPr>
        <w:spacing w:after="120" w:line="240" w:lineRule="auto"/>
        <w:rPr>
          <w:rFonts w:ascii="Arial" w:hAnsi="Arial" w:cs="Arial"/>
          <w:sz w:val="22"/>
          <w:szCs w:val="22"/>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 xml:space="preserve">r 5 do SWZ – </w:t>
      </w:r>
      <w:r w:rsidR="00FC5CBD" w:rsidRPr="00192CEE">
        <w:rPr>
          <w:rFonts w:ascii="Arial" w:hAnsi="Arial" w:cs="Arial"/>
          <w:sz w:val="22"/>
          <w:szCs w:val="22"/>
        </w:rPr>
        <w:t>Zobowiązanie podmiotu trzeciego</w:t>
      </w:r>
      <w:r w:rsidR="007056A7" w:rsidRPr="00192CEE">
        <w:rPr>
          <w:rFonts w:ascii="Arial" w:hAnsi="Arial" w:cs="Arial"/>
          <w:sz w:val="22"/>
          <w:szCs w:val="22"/>
        </w:rPr>
        <w:t>,</w:t>
      </w:r>
    </w:p>
    <w:p w14:paraId="4004E40B" w14:textId="7AB57516" w:rsidR="000B7038" w:rsidRPr="00192CEE" w:rsidRDefault="000B7038" w:rsidP="00192CEE">
      <w:pPr>
        <w:numPr>
          <w:ilvl w:val="0"/>
          <w:numId w:val="8"/>
        </w:numPr>
        <w:spacing w:after="120" w:line="240" w:lineRule="auto"/>
        <w:rPr>
          <w:rFonts w:ascii="Arial" w:hAnsi="Arial" w:cs="Arial"/>
          <w:sz w:val="22"/>
          <w:szCs w:val="22"/>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r 6 do SWZ – Oświadczenie wykonawcy o powierzeniu części lub całości zamówienia podwykonawcy,</w:t>
      </w:r>
    </w:p>
    <w:p w14:paraId="3B6DA696" w14:textId="16B66BED" w:rsidR="00156914" w:rsidRPr="00192CEE" w:rsidRDefault="00156914" w:rsidP="00192CEE">
      <w:pPr>
        <w:pStyle w:val="Akapitzlist"/>
        <w:numPr>
          <w:ilvl w:val="0"/>
          <w:numId w:val="8"/>
        </w:numPr>
        <w:spacing w:after="120" w:line="240" w:lineRule="auto"/>
        <w:rPr>
          <w:rFonts w:ascii="Arial" w:hAnsi="Arial" w:cs="Arial"/>
          <w:sz w:val="22"/>
          <w:szCs w:val="22"/>
          <w:lang w:eastAsia="pl-PL"/>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 xml:space="preserve">r </w:t>
      </w:r>
      <w:r w:rsidR="0098681D" w:rsidRPr="00192CEE">
        <w:rPr>
          <w:rFonts w:ascii="Arial" w:hAnsi="Arial" w:cs="Arial"/>
          <w:sz w:val="22"/>
          <w:szCs w:val="22"/>
        </w:rPr>
        <w:t>7</w:t>
      </w:r>
      <w:r w:rsidRPr="00192CEE">
        <w:rPr>
          <w:rFonts w:ascii="Arial" w:hAnsi="Arial" w:cs="Arial"/>
          <w:sz w:val="22"/>
          <w:szCs w:val="22"/>
        </w:rPr>
        <w:t xml:space="preserve"> do SWZ- Oświadczenie dot</w:t>
      </w:r>
      <w:r w:rsidR="009137EE" w:rsidRPr="00192CEE">
        <w:rPr>
          <w:rFonts w:ascii="Arial" w:hAnsi="Arial" w:cs="Arial"/>
          <w:sz w:val="22"/>
          <w:szCs w:val="22"/>
        </w:rPr>
        <w:t>.</w:t>
      </w:r>
      <w:r w:rsidRPr="00192CEE">
        <w:rPr>
          <w:rFonts w:ascii="Arial" w:hAnsi="Arial" w:cs="Arial"/>
          <w:sz w:val="22"/>
          <w:szCs w:val="22"/>
        </w:rPr>
        <w:t xml:space="preserve"> </w:t>
      </w:r>
      <w:r w:rsidR="00944C61" w:rsidRPr="00192CEE">
        <w:rPr>
          <w:rFonts w:ascii="Arial" w:hAnsi="Arial" w:cs="Arial"/>
          <w:sz w:val="22"/>
          <w:szCs w:val="22"/>
        </w:rPr>
        <w:t>s</w:t>
      </w:r>
      <w:r w:rsidRPr="00192CEE">
        <w:rPr>
          <w:rFonts w:ascii="Arial" w:hAnsi="Arial" w:cs="Arial"/>
          <w:sz w:val="22"/>
          <w:szCs w:val="22"/>
        </w:rPr>
        <w:t>tatusu dużego przedsiębiorcy</w:t>
      </w:r>
    </w:p>
    <w:p w14:paraId="0EA74C7B" w14:textId="6943C46A" w:rsidR="00D670D1" w:rsidRPr="00192CEE" w:rsidRDefault="00D670D1" w:rsidP="00192CEE">
      <w:pPr>
        <w:pStyle w:val="Akapitzlist"/>
        <w:numPr>
          <w:ilvl w:val="0"/>
          <w:numId w:val="8"/>
        </w:numPr>
        <w:spacing w:after="120" w:line="240" w:lineRule="auto"/>
        <w:rPr>
          <w:rFonts w:ascii="Arial" w:hAnsi="Arial" w:cs="Arial"/>
          <w:sz w:val="22"/>
          <w:szCs w:val="22"/>
        </w:rPr>
      </w:pPr>
      <w:r w:rsidRPr="00192CEE">
        <w:rPr>
          <w:rFonts w:ascii="Arial" w:hAnsi="Arial" w:cs="Arial"/>
          <w:sz w:val="22"/>
          <w:szCs w:val="22"/>
        </w:rPr>
        <w:t xml:space="preserve">Załącznik </w:t>
      </w:r>
      <w:r w:rsidR="00944C61" w:rsidRPr="00192CEE">
        <w:rPr>
          <w:rFonts w:ascii="Arial" w:hAnsi="Arial" w:cs="Arial"/>
          <w:sz w:val="22"/>
          <w:szCs w:val="22"/>
        </w:rPr>
        <w:t>n</w:t>
      </w:r>
      <w:r w:rsidRPr="00192CEE">
        <w:rPr>
          <w:rFonts w:ascii="Arial" w:hAnsi="Arial" w:cs="Arial"/>
          <w:sz w:val="22"/>
          <w:szCs w:val="22"/>
        </w:rPr>
        <w:t xml:space="preserve">r </w:t>
      </w:r>
      <w:r w:rsidR="0098681D" w:rsidRPr="00192CEE">
        <w:rPr>
          <w:rFonts w:ascii="Arial" w:hAnsi="Arial" w:cs="Arial"/>
          <w:sz w:val="22"/>
          <w:szCs w:val="22"/>
        </w:rPr>
        <w:t>8</w:t>
      </w:r>
      <w:r w:rsidRPr="00192CEE">
        <w:rPr>
          <w:rFonts w:ascii="Arial" w:hAnsi="Arial" w:cs="Arial"/>
          <w:sz w:val="22"/>
          <w:szCs w:val="22"/>
        </w:rPr>
        <w:t xml:space="preserve"> do SWZ – Oświadczenie Wykonawcy (</w:t>
      </w:r>
      <w:r w:rsidR="00FA4E62">
        <w:rPr>
          <w:rFonts w:ascii="Arial" w:hAnsi="Arial" w:cs="Arial"/>
          <w:sz w:val="22"/>
          <w:szCs w:val="22"/>
        </w:rPr>
        <w:t xml:space="preserve">Ustawa </w:t>
      </w:r>
      <w:r w:rsidR="00FA4E62" w:rsidRPr="00FA4E62">
        <w:rPr>
          <w:rFonts w:ascii="Arial" w:hAnsi="Arial" w:cs="Arial"/>
          <w:sz w:val="22"/>
          <w:szCs w:val="22"/>
        </w:rPr>
        <w:t>z dnia  13 kwietnia 2022 r.</w:t>
      </w:r>
      <w:r w:rsidR="00BC684E" w:rsidRPr="00192CEE">
        <w:rPr>
          <w:rFonts w:ascii="Arial" w:hAnsi="Arial" w:cs="Arial"/>
          <w:sz w:val="22"/>
          <w:szCs w:val="22"/>
        </w:rPr>
        <w:t>)</w:t>
      </w:r>
    </w:p>
    <w:p w14:paraId="57CD09DD" w14:textId="297728DA" w:rsidR="0098681D" w:rsidRPr="00192CEE" w:rsidRDefault="0098681D" w:rsidP="00192CEE">
      <w:pPr>
        <w:numPr>
          <w:ilvl w:val="0"/>
          <w:numId w:val="8"/>
        </w:numPr>
        <w:spacing w:after="120" w:line="240" w:lineRule="auto"/>
        <w:rPr>
          <w:rFonts w:ascii="Arial" w:hAnsi="Arial" w:cs="Arial"/>
          <w:i/>
          <w:iCs/>
          <w:color w:val="ED7D31" w:themeColor="accent2"/>
          <w:sz w:val="22"/>
          <w:szCs w:val="22"/>
        </w:rPr>
      </w:pPr>
      <w:r w:rsidRPr="00192CEE">
        <w:rPr>
          <w:rFonts w:ascii="Arial" w:hAnsi="Arial" w:cs="Arial"/>
          <w:sz w:val="22"/>
          <w:szCs w:val="22"/>
        </w:rPr>
        <w:t xml:space="preserve">Załącznik nr 9 do SWZ – Wzór umowy o powierzeniu przetwarzania danych osobowych </w:t>
      </w:r>
    </w:p>
    <w:p w14:paraId="2F5A4C74" w14:textId="5B66FD86" w:rsidR="00C92007" w:rsidRDefault="00C92007" w:rsidP="00192CEE">
      <w:pPr>
        <w:numPr>
          <w:ilvl w:val="0"/>
          <w:numId w:val="8"/>
        </w:numPr>
        <w:spacing w:after="120" w:line="240" w:lineRule="auto"/>
        <w:rPr>
          <w:rFonts w:ascii="Arial" w:hAnsi="Arial" w:cs="Arial"/>
          <w:sz w:val="22"/>
          <w:szCs w:val="22"/>
        </w:rPr>
      </w:pPr>
      <w:r w:rsidRPr="00192CEE">
        <w:rPr>
          <w:rFonts w:ascii="Arial" w:hAnsi="Arial" w:cs="Arial"/>
          <w:sz w:val="22"/>
          <w:szCs w:val="22"/>
        </w:rPr>
        <w:t xml:space="preserve">Załączniki A - </w:t>
      </w:r>
      <w:r w:rsidR="000B7038" w:rsidRPr="00192CEE">
        <w:rPr>
          <w:rFonts w:ascii="Arial" w:hAnsi="Arial" w:cs="Arial"/>
          <w:sz w:val="22"/>
          <w:szCs w:val="22"/>
        </w:rPr>
        <w:t>E</w:t>
      </w:r>
      <w:r w:rsidRPr="00192CEE">
        <w:rPr>
          <w:rFonts w:ascii="Arial" w:hAnsi="Arial" w:cs="Arial"/>
          <w:sz w:val="22"/>
          <w:szCs w:val="22"/>
        </w:rPr>
        <w:t xml:space="preserve"> do SWZ - do pobrania na Platformie Zakupowej PSG.</w:t>
      </w:r>
    </w:p>
    <w:p w14:paraId="1918DEB7" w14:textId="77777777" w:rsidR="00192CEE" w:rsidRPr="00192CEE" w:rsidRDefault="00192CEE" w:rsidP="00192CEE">
      <w:pPr>
        <w:spacing w:after="120" w:line="240" w:lineRule="auto"/>
        <w:ind w:left="360"/>
        <w:rPr>
          <w:rFonts w:ascii="Arial" w:hAnsi="Arial" w:cs="Arial"/>
          <w:sz w:val="22"/>
          <w:szCs w:val="22"/>
        </w:rPr>
      </w:pPr>
    </w:p>
    <w:p w14:paraId="6DFC5702" w14:textId="77777777" w:rsidR="00192CEE" w:rsidRDefault="00192CEE">
      <w:pPr>
        <w:widowControl/>
        <w:adjustRightInd/>
        <w:spacing w:line="240" w:lineRule="auto"/>
        <w:jc w:val="left"/>
        <w:textAlignment w:val="auto"/>
        <w:rPr>
          <w:rFonts w:ascii="Arial" w:hAnsi="Arial" w:cs="Arial"/>
          <w:b/>
          <w:sz w:val="22"/>
          <w:szCs w:val="22"/>
          <w:u w:val="single"/>
        </w:rPr>
      </w:pPr>
      <w:bookmarkStart w:id="25" w:name="_Hlk34116846"/>
      <w:bookmarkStart w:id="26" w:name="_Hlk20980511"/>
      <w:r>
        <w:rPr>
          <w:rFonts w:ascii="Arial" w:hAnsi="Arial" w:cs="Arial"/>
          <w:b/>
          <w:sz w:val="22"/>
          <w:szCs w:val="22"/>
          <w:u w:val="single"/>
        </w:rPr>
        <w:br w:type="page"/>
      </w:r>
    </w:p>
    <w:p w14:paraId="5A2EA2B2" w14:textId="4C86E497" w:rsidR="001342D6" w:rsidRPr="00511CA0" w:rsidRDefault="001342D6" w:rsidP="001342D6">
      <w:pPr>
        <w:jc w:val="right"/>
        <w:rPr>
          <w:rFonts w:ascii="Arial" w:hAnsi="Arial" w:cs="Arial"/>
          <w:b/>
          <w:sz w:val="22"/>
          <w:szCs w:val="22"/>
          <w:u w:val="single"/>
        </w:rPr>
      </w:pPr>
      <w:r>
        <w:rPr>
          <w:rFonts w:ascii="Arial" w:hAnsi="Arial" w:cs="Arial"/>
          <w:b/>
          <w:sz w:val="22"/>
          <w:szCs w:val="22"/>
          <w:u w:val="single"/>
        </w:rPr>
        <w:lastRenderedPageBreak/>
        <w:t>Z</w:t>
      </w:r>
      <w:r w:rsidRPr="00511CA0">
        <w:rPr>
          <w:rFonts w:ascii="Arial" w:hAnsi="Arial" w:cs="Arial"/>
          <w:b/>
          <w:sz w:val="22"/>
          <w:szCs w:val="22"/>
          <w:u w:val="single"/>
        </w:rPr>
        <w:t xml:space="preserve">ałącznik </w:t>
      </w:r>
      <w:r w:rsidR="006A246F">
        <w:rPr>
          <w:rFonts w:ascii="Arial" w:hAnsi="Arial" w:cs="Arial"/>
          <w:b/>
          <w:sz w:val="22"/>
          <w:szCs w:val="22"/>
          <w:u w:val="single"/>
        </w:rPr>
        <w:t>n</w:t>
      </w:r>
      <w:r w:rsidRPr="00511CA0">
        <w:rPr>
          <w:rFonts w:ascii="Arial" w:hAnsi="Arial" w:cs="Arial"/>
          <w:b/>
          <w:sz w:val="22"/>
          <w:szCs w:val="22"/>
          <w:u w:val="single"/>
        </w:rPr>
        <w:t xml:space="preserve">r </w:t>
      </w:r>
      <w:r>
        <w:rPr>
          <w:rFonts w:ascii="Arial" w:hAnsi="Arial" w:cs="Arial"/>
          <w:b/>
          <w:sz w:val="22"/>
          <w:szCs w:val="22"/>
          <w:u w:val="single"/>
        </w:rPr>
        <w:t xml:space="preserve">1 </w:t>
      </w:r>
      <w:r w:rsidRPr="00511CA0">
        <w:rPr>
          <w:rFonts w:ascii="Arial" w:hAnsi="Arial" w:cs="Arial"/>
          <w:b/>
          <w:sz w:val="22"/>
          <w:szCs w:val="22"/>
          <w:u w:val="single"/>
        </w:rPr>
        <w:t>do SWZ</w:t>
      </w:r>
    </w:p>
    <w:p w14:paraId="4A2474A9" w14:textId="77777777" w:rsidR="001342D6" w:rsidRDefault="001342D6" w:rsidP="001342D6">
      <w:pPr>
        <w:tabs>
          <w:tab w:val="left" w:pos="603"/>
        </w:tabs>
        <w:spacing w:after="120" w:line="240" w:lineRule="auto"/>
        <w:jc w:val="left"/>
        <w:rPr>
          <w:rFonts w:ascii="Arial" w:hAnsi="Arial" w:cs="Arial"/>
          <w:b/>
          <w:sz w:val="22"/>
          <w:szCs w:val="22"/>
          <w:u w:val="single"/>
        </w:rPr>
      </w:pPr>
    </w:p>
    <w:p w14:paraId="6A95006A" w14:textId="77777777" w:rsidR="006A246F" w:rsidRPr="0049600E" w:rsidRDefault="006A246F" w:rsidP="006A246F">
      <w:pPr>
        <w:widowControl/>
        <w:adjustRightInd/>
        <w:spacing w:line="240" w:lineRule="auto"/>
        <w:jc w:val="left"/>
        <w:textAlignment w:val="auto"/>
        <w:rPr>
          <w:rFonts w:ascii="Arial" w:hAnsi="Arial" w:cs="Arial"/>
          <w:sz w:val="22"/>
          <w:szCs w:val="22"/>
        </w:rPr>
      </w:pPr>
      <w:r w:rsidRPr="0049600E">
        <w:rPr>
          <w:rFonts w:ascii="Arial" w:hAnsi="Arial" w:cs="Arial"/>
          <w:sz w:val="22"/>
          <w:szCs w:val="22"/>
        </w:rPr>
        <w:t>………………………………….</w:t>
      </w:r>
    </w:p>
    <w:p w14:paraId="713DCFC0" w14:textId="77777777" w:rsidR="006A246F" w:rsidRPr="003C7636" w:rsidRDefault="006A246F" w:rsidP="006A246F">
      <w:pPr>
        <w:widowControl/>
        <w:adjustRightInd/>
        <w:spacing w:line="240" w:lineRule="auto"/>
        <w:ind w:firstLine="709"/>
        <w:textAlignment w:val="auto"/>
        <w:rPr>
          <w:rFonts w:ascii="Arial" w:hAnsi="Arial" w:cs="Arial"/>
          <w:sz w:val="24"/>
          <w:szCs w:val="24"/>
          <w:vertAlign w:val="superscript"/>
        </w:rPr>
      </w:pPr>
      <w:r w:rsidRPr="003C7636">
        <w:rPr>
          <w:rFonts w:ascii="Arial" w:hAnsi="Arial" w:cs="Arial"/>
          <w:sz w:val="24"/>
          <w:szCs w:val="24"/>
          <w:vertAlign w:val="superscript"/>
        </w:rPr>
        <w:t>(miejscowość, data)</w:t>
      </w:r>
    </w:p>
    <w:p w14:paraId="113607FD" w14:textId="77777777" w:rsidR="001E494F" w:rsidRDefault="001E494F" w:rsidP="001342D6">
      <w:pPr>
        <w:widowControl/>
        <w:adjustRightInd/>
        <w:spacing w:after="120" w:line="240" w:lineRule="auto"/>
        <w:jc w:val="center"/>
        <w:textAlignment w:val="auto"/>
        <w:rPr>
          <w:rFonts w:ascii="Arial" w:hAnsi="Arial" w:cs="Arial"/>
          <w:b/>
          <w:sz w:val="28"/>
          <w:szCs w:val="28"/>
        </w:rPr>
      </w:pPr>
    </w:p>
    <w:p w14:paraId="739C43BE" w14:textId="0C25623A" w:rsidR="001342D6" w:rsidRPr="00694382" w:rsidRDefault="001342D6" w:rsidP="001342D6">
      <w:pPr>
        <w:widowControl/>
        <w:adjustRightInd/>
        <w:spacing w:after="120" w:line="240" w:lineRule="auto"/>
        <w:jc w:val="center"/>
        <w:textAlignment w:val="auto"/>
        <w:rPr>
          <w:rFonts w:ascii="Arial" w:hAnsi="Arial" w:cs="Arial"/>
          <w:b/>
          <w:sz w:val="28"/>
          <w:szCs w:val="28"/>
        </w:rPr>
      </w:pPr>
      <w:r w:rsidRPr="00694382">
        <w:rPr>
          <w:rFonts w:ascii="Arial" w:hAnsi="Arial" w:cs="Arial"/>
          <w:b/>
          <w:sz w:val="28"/>
          <w:szCs w:val="28"/>
        </w:rPr>
        <w:t>FORMULARZ OFERTY</w:t>
      </w:r>
    </w:p>
    <w:p w14:paraId="4CDFD3BF" w14:textId="22282F90" w:rsidR="001342D6" w:rsidRPr="00355D99" w:rsidRDefault="001342D6" w:rsidP="001342D6">
      <w:pPr>
        <w:widowControl/>
        <w:adjustRightInd/>
        <w:spacing w:after="120" w:line="240" w:lineRule="auto"/>
        <w:jc w:val="center"/>
        <w:textAlignment w:val="auto"/>
        <w:rPr>
          <w:rFonts w:ascii="Arial" w:hAnsi="Arial" w:cs="Arial"/>
          <w:b/>
          <w:sz w:val="28"/>
          <w:szCs w:val="28"/>
        </w:rPr>
      </w:pPr>
      <w:r w:rsidRPr="00355D99">
        <w:rPr>
          <w:rFonts w:ascii="Arial" w:hAnsi="Arial" w:cs="Arial"/>
          <w:b/>
          <w:sz w:val="28"/>
          <w:szCs w:val="28"/>
        </w:rPr>
        <w:t xml:space="preserve">W POSTĘPOWANIU PROWADZONYM W TRYBIE </w:t>
      </w:r>
      <w:bookmarkStart w:id="27" w:name="_Hlk30412622"/>
      <w:r w:rsidRPr="00355D99">
        <w:rPr>
          <w:rFonts w:ascii="Arial" w:hAnsi="Arial" w:cs="Arial"/>
          <w:b/>
          <w:sz w:val="28"/>
          <w:szCs w:val="28"/>
        </w:rPr>
        <w:t>PRZETARGU</w:t>
      </w:r>
      <w:r w:rsidR="00D8557E" w:rsidRPr="00355D99">
        <w:rPr>
          <w:rFonts w:ascii="Arial" w:hAnsi="Arial" w:cs="Arial"/>
          <w:b/>
          <w:sz w:val="28"/>
          <w:szCs w:val="28"/>
        </w:rPr>
        <w:t xml:space="preserve"> NIEOGRANICZONEGO NA </w:t>
      </w:r>
      <w:r w:rsidR="00AD0D9A" w:rsidRPr="00AD0D9A">
        <w:rPr>
          <w:rFonts w:ascii="Arial" w:hAnsi="Arial" w:cs="Arial"/>
          <w:b/>
          <w:caps/>
          <w:sz w:val="28"/>
          <w:szCs w:val="28"/>
        </w:rPr>
        <w:t>Przebudow</w:t>
      </w:r>
      <w:r w:rsidR="00AD0D9A">
        <w:rPr>
          <w:rFonts w:ascii="Arial" w:hAnsi="Arial" w:cs="Arial"/>
          <w:b/>
          <w:caps/>
          <w:sz w:val="28"/>
          <w:szCs w:val="28"/>
        </w:rPr>
        <w:t>ę</w:t>
      </w:r>
      <w:r w:rsidR="00AD0D9A" w:rsidRPr="00AD0D9A">
        <w:rPr>
          <w:rFonts w:ascii="Arial" w:hAnsi="Arial" w:cs="Arial"/>
          <w:b/>
          <w:caps/>
          <w:sz w:val="28"/>
          <w:szCs w:val="28"/>
        </w:rPr>
        <w:t xml:space="preserve"> sieci gazowej N/C Kraków ul. Barska i Kilińskiego wraz z opracowaniem dokumentacji projektowej</w:t>
      </w:r>
    </w:p>
    <w:p w14:paraId="41CB2CD0" w14:textId="36AE3952" w:rsidR="001342D6" w:rsidRPr="00B15F6D" w:rsidRDefault="001342D6" w:rsidP="001342D6">
      <w:pPr>
        <w:widowControl/>
        <w:adjustRightInd/>
        <w:spacing w:after="120" w:line="240" w:lineRule="auto"/>
        <w:jc w:val="center"/>
        <w:textAlignment w:val="auto"/>
        <w:rPr>
          <w:rFonts w:ascii="Arial" w:hAnsi="Arial" w:cs="Arial"/>
          <w:b/>
          <w:sz w:val="22"/>
          <w:szCs w:val="22"/>
        </w:rPr>
      </w:pPr>
      <w:r w:rsidRPr="00D8557E">
        <w:rPr>
          <w:rFonts w:ascii="Arial" w:hAnsi="Arial" w:cs="Arial"/>
          <w:b/>
          <w:sz w:val="22"/>
          <w:szCs w:val="22"/>
        </w:rPr>
        <w:t>Znak sprawy: PSGKR.ZZSP.</w:t>
      </w:r>
      <w:r w:rsidR="00AD0D9A">
        <w:rPr>
          <w:rFonts w:ascii="Arial" w:hAnsi="Arial" w:cs="Arial"/>
          <w:b/>
          <w:sz w:val="22"/>
          <w:szCs w:val="22"/>
        </w:rPr>
        <w:t>902.99</w:t>
      </w:r>
      <w:r w:rsidR="006909D2">
        <w:rPr>
          <w:rFonts w:ascii="Arial" w:hAnsi="Arial" w:cs="Arial"/>
          <w:b/>
          <w:sz w:val="22"/>
          <w:szCs w:val="22"/>
        </w:rPr>
        <w:t>.23</w:t>
      </w:r>
      <w:bookmarkEnd w:id="27"/>
    </w:p>
    <w:p w14:paraId="2A830D04" w14:textId="77777777" w:rsidR="001342D6" w:rsidRDefault="001342D6" w:rsidP="001342D6">
      <w:pPr>
        <w:jc w:val="right"/>
        <w:rPr>
          <w:rFonts w:ascii="Arial" w:hAnsi="Arial" w:cs="Arial"/>
          <w:b/>
          <w:sz w:val="22"/>
          <w:szCs w:val="22"/>
          <w:u w:val="single"/>
        </w:rPr>
      </w:pPr>
    </w:p>
    <w:p w14:paraId="700A05AC" w14:textId="77777777" w:rsidR="00841635" w:rsidRPr="00707CD1" w:rsidRDefault="00841635" w:rsidP="00841635">
      <w:pPr>
        <w:numPr>
          <w:ilvl w:val="0"/>
          <w:numId w:val="12"/>
        </w:numPr>
        <w:suppressAutoHyphens/>
        <w:adjustRightInd/>
        <w:spacing w:after="240" w:line="240" w:lineRule="auto"/>
        <w:ind w:left="357" w:hanging="357"/>
        <w:rPr>
          <w:rFonts w:ascii="Arial" w:hAnsi="Arial" w:cs="Arial"/>
          <w:sz w:val="22"/>
          <w:szCs w:val="22"/>
        </w:rPr>
      </w:pPr>
      <w:r w:rsidRPr="00707CD1">
        <w:rPr>
          <w:rFonts w:ascii="Arial" w:hAnsi="Arial" w:cs="Arial"/>
          <w:sz w:val="22"/>
          <w:szCs w:val="22"/>
        </w:rPr>
        <w:t>Dane Wykonawcy:</w:t>
      </w:r>
    </w:p>
    <w:p w14:paraId="4B88979D" w14:textId="77777777" w:rsidR="00841635" w:rsidRPr="00707CD1" w:rsidRDefault="00841635" w:rsidP="00841635">
      <w:pPr>
        <w:pStyle w:val="Akapitzlist"/>
        <w:spacing w:after="120" w:line="360" w:lineRule="auto"/>
        <w:ind w:left="360"/>
        <w:rPr>
          <w:rFonts w:ascii="Arial" w:hAnsi="Arial" w:cs="Arial"/>
          <w:color w:val="000000"/>
          <w:sz w:val="22"/>
          <w:szCs w:val="22"/>
        </w:rPr>
      </w:pPr>
      <w:r w:rsidRPr="00707CD1">
        <w:rPr>
          <w:rFonts w:ascii="Arial" w:hAnsi="Arial" w:cs="Arial"/>
          <w:color w:val="000000"/>
          <w:sz w:val="22"/>
          <w:szCs w:val="22"/>
        </w:rPr>
        <w:t xml:space="preserve">1.1. </w:t>
      </w:r>
      <w:r w:rsidRPr="00707CD1">
        <w:rPr>
          <w:rFonts w:ascii="Arial" w:hAnsi="Arial" w:cs="Arial"/>
          <w:b/>
          <w:bCs/>
          <w:color w:val="000000"/>
          <w:sz w:val="22"/>
          <w:szCs w:val="22"/>
        </w:rPr>
        <w:t>Nazwa</w:t>
      </w:r>
      <w:r w:rsidRPr="00707CD1">
        <w:rPr>
          <w:rFonts w:ascii="Arial" w:hAnsi="Arial" w:cs="Arial"/>
          <w:b/>
          <w:bCs/>
          <w:sz w:val="22"/>
          <w:szCs w:val="22"/>
        </w:rPr>
        <w:t xml:space="preserve"> Wykonawcy</w:t>
      </w:r>
      <w:r w:rsidRPr="00707CD1">
        <w:rPr>
          <w:rFonts w:ascii="Arial" w:hAnsi="Arial" w:cs="Arial"/>
          <w:sz w:val="22"/>
          <w:szCs w:val="22"/>
        </w:rPr>
        <w:t xml:space="preserve"> </w:t>
      </w:r>
      <w:r w:rsidRPr="00707CD1">
        <w:rPr>
          <w:rFonts w:ascii="Arial" w:hAnsi="Arial" w:cs="Arial"/>
          <w:bCs/>
          <w:sz w:val="22"/>
          <w:szCs w:val="22"/>
        </w:rPr>
        <w:t xml:space="preserve">(w przypadku składania oferty wspólnej Lidera konsorcjum): </w:t>
      </w:r>
    </w:p>
    <w:p w14:paraId="522D2CE3" w14:textId="7693E33C" w:rsidR="00841635" w:rsidRPr="00707CD1" w:rsidRDefault="00841635" w:rsidP="00841635">
      <w:pPr>
        <w:spacing w:after="120" w:line="360" w:lineRule="auto"/>
        <w:ind w:left="357"/>
        <w:rPr>
          <w:rFonts w:ascii="Arial" w:hAnsi="Arial" w:cs="Arial"/>
          <w:sz w:val="22"/>
          <w:szCs w:val="22"/>
        </w:rPr>
      </w:pPr>
      <w:r w:rsidRPr="00707CD1">
        <w:rPr>
          <w:rFonts w:ascii="Arial" w:hAnsi="Arial" w:cs="Arial"/>
          <w:sz w:val="22"/>
          <w:szCs w:val="22"/>
        </w:rPr>
        <w:t>…………………………………………………………………………………………………………</w:t>
      </w:r>
    </w:p>
    <w:p w14:paraId="2A1FEBEA" w14:textId="228160B2" w:rsidR="00841635" w:rsidRPr="00707CD1" w:rsidRDefault="00841635" w:rsidP="00841635">
      <w:pPr>
        <w:spacing w:after="120" w:line="360" w:lineRule="auto"/>
        <w:ind w:left="357"/>
        <w:rPr>
          <w:rFonts w:ascii="Arial" w:hAnsi="Arial" w:cs="Arial"/>
          <w:sz w:val="22"/>
          <w:szCs w:val="22"/>
        </w:rPr>
      </w:pPr>
      <w:r w:rsidRPr="00707CD1">
        <w:rPr>
          <w:rFonts w:ascii="Arial" w:hAnsi="Arial" w:cs="Arial"/>
          <w:sz w:val="22"/>
          <w:szCs w:val="22"/>
        </w:rPr>
        <w:t>…………………………………………………………………………………………………………</w:t>
      </w:r>
    </w:p>
    <w:p w14:paraId="25AA359E" w14:textId="77777777" w:rsidR="00841635" w:rsidRPr="00707CD1" w:rsidRDefault="00841635" w:rsidP="00841635">
      <w:pPr>
        <w:spacing w:after="120" w:line="360" w:lineRule="auto"/>
        <w:ind w:left="357"/>
        <w:jc w:val="left"/>
        <w:rPr>
          <w:rFonts w:ascii="Arial" w:hAnsi="Arial" w:cs="Arial"/>
          <w:color w:val="000000"/>
          <w:sz w:val="22"/>
          <w:szCs w:val="22"/>
        </w:rPr>
      </w:pPr>
      <w:r w:rsidRPr="00707CD1">
        <w:rPr>
          <w:rFonts w:ascii="Arial" w:hAnsi="Arial" w:cs="Arial"/>
          <w:color w:val="000000"/>
          <w:sz w:val="22"/>
          <w:szCs w:val="22"/>
        </w:rPr>
        <w:t>Siedziba:</w:t>
      </w:r>
    </w:p>
    <w:p w14:paraId="0DD7BE6D" w14:textId="586755B8" w:rsidR="00841635" w:rsidRPr="00707CD1" w:rsidRDefault="00841635" w:rsidP="00841635">
      <w:pPr>
        <w:spacing w:after="120" w:line="360" w:lineRule="auto"/>
        <w:ind w:left="357"/>
        <w:rPr>
          <w:rFonts w:ascii="Arial" w:hAnsi="Arial" w:cs="Arial"/>
          <w:sz w:val="22"/>
          <w:szCs w:val="22"/>
        </w:rPr>
      </w:pPr>
      <w:r w:rsidRPr="00707CD1">
        <w:rPr>
          <w:rFonts w:ascii="Arial" w:hAnsi="Arial" w:cs="Arial"/>
          <w:sz w:val="22"/>
          <w:szCs w:val="22"/>
        </w:rPr>
        <w:t>…………………………………………………………………………………………………………</w:t>
      </w:r>
    </w:p>
    <w:p w14:paraId="28B10EC7" w14:textId="0F505182" w:rsidR="00841635" w:rsidRPr="00707CD1" w:rsidRDefault="00841635" w:rsidP="00841635">
      <w:pPr>
        <w:spacing w:after="120" w:line="360" w:lineRule="auto"/>
        <w:ind w:left="357"/>
        <w:rPr>
          <w:rFonts w:ascii="Arial" w:hAnsi="Arial" w:cs="Arial"/>
          <w:sz w:val="22"/>
          <w:szCs w:val="22"/>
        </w:rPr>
      </w:pPr>
      <w:r w:rsidRPr="00707CD1">
        <w:rPr>
          <w:rFonts w:ascii="Arial" w:hAnsi="Arial" w:cs="Arial"/>
          <w:sz w:val="22"/>
          <w:szCs w:val="22"/>
        </w:rPr>
        <w:t>…………………………………………………………………………………………………………</w:t>
      </w:r>
    </w:p>
    <w:p w14:paraId="2B909E18" w14:textId="62AC3940" w:rsidR="00841635" w:rsidRPr="00707CD1" w:rsidRDefault="00841635" w:rsidP="00841635">
      <w:pPr>
        <w:pStyle w:val="Akapitzlist"/>
        <w:spacing w:after="120" w:line="360" w:lineRule="auto"/>
        <w:ind w:left="360"/>
        <w:rPr>
          <w:rFonts w:ascii="Arial" w:hAnsi="Arial" w:cs="Arial"/>
          <w:color w:val="000000"/>
          <w:sz w:val="22"/>
          <w:szCs w:val="22"/>
        </w:rPr>
      </w:pPr>
      <w:r w:rsidRPr="00707CD1">
        <w:rPr>
          <w:rFonts w:ascii="Arial" w:hAnsi="Arial" w:cs="Arial"/>
          <w:color w:val="000000"/>
          <w:sz w:val="22"/>
          <w:szCs w:val="22"/>
        </w:rPr>
        <w:t>NIP: .................................................</w:t>
      </w:r>
      <w:r w:rsidR="00136355">
        <w:rPr>
          <w:rFonts w:ascii="Arial" w:hAnsi="Arial" w:cs="Arial"/>
          <w:color w:val="000000"/>
          <w:sz w:val="22"/>
          <w:szCs w:val="22"/>
        </w:rPr>
        <w:t>...</w:t>
      </w:r>
      <w:r w:rsidRPr="00707CD1">
        <w:rPr>
          <w:rFonts w:ascii="Arial" w:hAnsi="Arial" w:cs="Arial"/>
          <w:color w:val="000000"/>
          <w:sz w:val="22"/>
          <w:szCs w:val="22"/>
        </w:rPr>
        <w:t>...... REGON: ……………………………</w:t>
      </w:r>
      <w:r w:rsidR="00136355">
        <w:rPr>
          <w:rFonts w:ascii="Arial" w:hAnsi="Arial" w:cs="Arial"/>
          <w:color w:val="000000"/>
          <w:sz w:val="22"/>
          <w:szCs w:val="22"/>
        </w:rPr>
        <w:t>.</w:t>
      </w:r>
      <w:r w:rsidRPr="00707CD1">
        <w:rPr>
          <w:rFonts w:ascii="Arial" w:hAnsi="Arial" w:cs="Arial"/>
          <w:color w:val="000000"/>
          <w:sz w:val="22"/>
          <w:szCs w:val="22"/>
        </w:rPr>
        <w:t>…………….</w:t>
      </w:r>
    </w:p>
    <w:p w14:paraId="660DC23A" w14:textId="3F06C009" w:rsidR="00841635" w:rsidRPr="00707CD1" w:rsidRDefault="00841635" w:rsidP="00841635">
      <w:pPr>
        <w:pStyle w:val="Akapitzlist"/>
        <w:spacing w:after="120" w:line="360" w:lineRule="auto"/>
        <w:ind w:left="360"/>
        <w:rPr>
          <w:rFonts w:ascii="Arial" w:hAnsi="Arial" w:cs="Arial"/>
          <w:color w:val="000000"/>
          <w:sz w:val="22"/>
          <w:szCs w:val="22"/>
        </w:rPr>
      </w:pPr>
      <w:r w:rsidRPr="00707CD1">
        <w:rPr>
          <w:rFonts w:ascii="Arial" w:hAnsi="Arial" w:cs="Arial"/>
          <w:color w:val="000000"/>
          <w:sz w:val="22"/>
          <w:szCs w:val="22"/>
        </w:rPr>
        <w:t>Osoba do kontaktu: ………………………</w:t>
      </w:r>
      <w:r w:rsidR="00136355">
        <w:rPr>
          <w:rFonts w:ascii="Arial" w:hAnsi="Arial" w:cs="Arial"/>
          <w:color w:val="000000"/>
          <w:sz w:val="22"/>
          <w:szCs w:val="22"/>
        </w:rPr>
        <w:t>……………………………………..</w:t>
      </w:r>
      <w:r w:rsidRPr="00707CD1">
        <w:rPr>
          <w:rFonts w:ascii="Arial" w:hAnsi="Arial" w:cs="Arial"/>
          <w:color w:val="000000"/>
          <w:sz w:val="22"/>
          <w:szCs w:val="22"/>
        </w:rPr>
        <w:t xml:space="preserve">……………..….. </w:t>
      </w:r>
    </w:p>
    <w:p w14:paraId="38E11E29" w14:textId="35002C32" w:rsidR="00841635" w:rsidRPr="00707CD1" w:rsidRDefault="00841635" w:rsidP="00841635">
      <w:pPr>
        <w:spacing w:after="120" w:line="360" w:lineRule="auto"/>
        <w:ind w:left="357"/>
        <w:jc w:val="left"/>
        <w:rPr>
          <w:rFonts w:ascii="Arial" w:hAnsi="Arial" w:cs="Arial"/>
          <w:sz w:val="22"/>
          <w:szCs w:val="22"/>
        </w:rPr>
      </w:pPr>
      <w:r w:rsidRPr="00707CD1">
        <w:rPr>
          <w:rFonts w:ascii="Arial" w:hAnsi="Arial" w:cs="Arial"/>
          <w:color w:val="000000"/>
          <w:sz w:val="22"/>
          <w:szCs w:val="22"/>
        </w:rPr>
        <w:t>numer telefonu: ……………………</w:t>
      </w:r>
      <w:r w:rsidR="00136355">
        <w:rPr>
          <w:rFonts w:ascii="Arial" w:hAnsi="Arial" w:cs="Arial"/>
          <w:color w:val="000000"/>
          <w:sz w:val="22"/>
          <w:szCs w:val="22"/>
        </w:rPr>
        <w:t>..</w:t>
      </w:r>
      <w:r w:rsidRPr="00707CD1">
        <w:rPr>
          <w:rFonts w:ascii="Arial" w:hAnsi="Arial" w:cs="Arial"/>
          <w:color w:val="000000"/>
          <w:sz w:val="22"/>
          <w:szCs w:val="22"/>
        </w:rPr>
        <w:t>……  adres e–mail:</w:t>
      </w:r>
      <w:r w:rsidRPr="00707CD1">
        <w:rPr>
          <w:rFonts w:ascii="Arial" w:hAnsi="Arial" w:cs="Arial"/>
          <w:sz w:val="22"/>
          <w:szCs w:val="22"/>
        </w:rPr>
        <w:t>……………</w:t>
      </w:r>
      <w:r w:rsidR="00136355">
        <w:rPr>
          <w:rFonts w:ascii="Arial" w:hAnsi="Arial" w:cs="Arial"/>
          <w:sz w:val="22"/>
          <w:szCs w:val="22"/>
        </w:rPr>
        <w:t>…</w:t>
      </w:r>
      <w:r w:rsidRPr="00707CD1">
        <w:rPr>
          <w:rFonts w:ascii="Arial" w:hAnsi="Arial" w:cs="Arial"/>
          <w:sz w:val="22"/>
          <w:szCs w:val="22"/>
        </w:rPr>
        <w:t>……………………</w:t>
      </w:r>
      <w:r w:rsidR="00136355">
        <w:rPr>
          <w:rFonts w:ascii="Arial" w:hAnsi="Arial" w:cs="Arial"/>
          <w:sz w:val="22"/>
          <w:szCs w:val="22"/>
        </w:rPr>
        <w:t>….</w:t>
      </w:r>
      <w:r w:rsidRPr="00707CD1">
        <w:rPr>
          <w:rFonts w:ascii="Arial" w:hAnsi="Arial" w:cs="Arial"/>
          <w:sz w:val="22"/>
          <w:szCs w:val="22"/>
        </w:rPr>
        <w:t>.</w:t>
      </w:r>
    </w:p>
    <w:p w14:paraId="2F4EE4BC" w14:textId="77777777" w:rsidR="00841635" w:rsidRPr="00707CD1" w:rsidRDefault="00841635" w:rsidP="00841635">
      <w:pPr>
        <w:pStyle w:val="Akapitzlist"/>
        <w:spacing w:after="120" w:line="360" w:lineRule="auto"/>
        <w:ind w:left="360"/>
        <w:rPr>
          <w:rFonts w:ascii="Arial" w:hAnsi="Arial" w:cs="Arial"/>
          <w:sz w:val="22"/>
          <w:szCs w:val="22"/>
        </w:rPr>
      </w:pPr>
      <w:r w:rsidRPr="00707CD1">
        <w:rPr>
          <w:rFonts w:ascii="Arial" w:hAnsi="Arial" w:cs="Arial"/>
          <w:bCs/>
          <w:sz w:val="22"/>
          <w:szCs w:val="22"/>
        </w:rPr>
        <w:t>1.2</w:t>
      </w:r>
      <w:r w:rsidRPr="00707CD1">
        <w:rPr>
          <w:rFonts w:ascii="Arial" w:hAnsi="Arial" w:cs="Arial"/>
          <w:b/>
          <w:sz w:val="22"/>
          <w:szCs w:val="22"/>
        </w:rPr>
        <w:t xml:space="preserve"> Nazwa partnera/-ów konsorcjum </w:t>
      </w:r>
      <w:r w:rsidRPr="00707CD1">
        <w:rPr>
          <w:rFonts w:ascii="Arial" w:hAnsi="Arial" w:cs="Arial"/>
          <w:bCs/>
          <w:sz w:val="22"/>
          <w:szCs w:val="22"/>
        </w:rPr>
        <w:t>(</w:t>
      </w:r>
      <w:r w:rsidRPr="00707CD1">
        <w:rPr>
          <w:rFonts w:ascii="Arial" w:hAnsi="Arial" w:cs="Arial"/>
          <w:sz w:val="22"/>
          <w:szCs w:val="22"/>
        </w:rPr>
        <w:t>wypełniają jedynie przedsiębiorcy składający ofertę jako konsorcjum – powielić dla każdego partnera z osobna)</w:t>
      </w:r>
    </w:p>
    <w:p w14:paraId="00A9D1F9" w14:textId="17539DA7" w:rsidR="00841635" w:rsidRPr="00707CD1" w:rsidRDefault="00841635" w:rsidP="00841635">
      <w:pPr>
        <w:spacing w:after="120" w:line="360" w:lineRule="auto"/>
        <w:ind w:left="357"/>
        <w:rPr>
          <w:rFonts w:ascii="Arial" w:hAnsi="Arial" w:cs="Arial"/>
          <w:sz w:val="22"/>
          <w:szCs w:val="22"/>
        </w:rPr>
      </w:pPr>
      <w:r w:rsidRPr="00707CD1">
        <w:rPr>
          <w:rFonts w:ascii="Arial" w:hAnsi="Arial" w:cs="Arial"/>
          <w:sz w:val="22"/>
          <w:szCs w:val="22"/>
        </w:rPr>
        <w:t>…………………………………………………………………………………………………………</w:t>
      </w:r>
    </w:p>
    <w:p w14:paraId="0DE8F07D" w14:textId="7DD3D6B2" w:rsidR="00841635" w:rsidRPr="00707CD1" w:rsidRDefault="00841635" w:rsidP="00841635">
      <w:pPr>
        <w:spacing w:after="120" w:line="360" w:lineRule="auto"/>
        <w:ind w:left="357"/>
        <w:rPr>
          <w:rFonts w:ascii="Arial" w:hAnsi="Arial" w:cs="Arial"/>
          <w:sz w:val="22"/>
          <w:szCs w:val="22"/>
        </w:rPr>
      </w:pPr>
      <w:r w:rsidRPr="00707CD1">
        <w:rPr>
          <w:rFonts w:ascii="Arial" w:hAnsi="Arial" w:cs="Arial"/>
          <w:sz w:val="22"/>
          <w:szCs w:val="22"/>
        </w:rPr>
        <w:t>…………………………………………………………………………………………………………</w:t>
      </w:r>
    </w:p>
    <w:p w14:paraId="73D4EF82" w14:textId="77777777" w:rsidR="006A246F" w:rsidRPr="00707CD1" w:rsidRDefault="006A246F" w:rsidP="006A246F">
      <w:pPr>
        <w:spacing w:after="120" w:line="360" w:lineRule="auto"/>
        <w:ind w:left="357"/>
        <w:jc w:val="left"/>
        <w:rPr>
          <w:rFonts w:ascii="Arial" w:hAnsi="Arial" w:cs="Arial"/>
          <w:color w:val="000000"/>
          <w:sz w:val="22"/>
          <w:szCs w:val="22"/>
        </w:rPr>
      </w:pPr>
      <w:r w:rsidRPr="00707CD1">
        <w:rPr>
          <w:rFonts w:ascii="Arial" w:hAnsi="Arial" w:cs="Arial"/>
          <w:color w:val="000000"/>
          <w:sz w:val="22"/>
          <w:szCs w:val="22"/>
        </w:rPr>
        <w:t>Siedziba:</w:t>
      </w:r>
    </w:p>
    <w:p w14:paraId="4AF538A0" w14:textId="42E0725C" w:rsidR="006A246F" w:rsidRPr="00707CD1" w:rsidRDefault="006A246F" w:rsidP="006A246F">
      <w:pPr>
        <w:spacing w:after="120" w:line="360" w:lineRule="auto"/>
        <w:ind w:left="357"/>
        <w:rPr>
          <w:rFonts w:ascii="Arial" w:hAnsi="Arial" w:cs="Arial"/>
          <w:sz w:val="22"/>
          <w:szCs w:val="22"/>
        </w:rPr>
      </w:pPr>
      <w:r w:rsidRPr="00707CD1">
        <w:rPr>
          <w:rFonts w:ascii="Arial" w:hAnsi="Arial" w:cs="Arial"/>
          <w:sz w:val="22"/>
          <w:szCs w:val="22"/>
        </w:rPr>
        <w:t>…………………………………………………………………………………………………………</w:t>
      </w:r>
    </w:p>
    <w:p w14:paraId="3C8A4058" w14:textId="37900B77" w:rsidR="006A246F" w:rsidRPr="00707CD1" w:rsidRDefault="006A246F" w:rsidP="006A246F">
      <w:pPr>
        <w:spacing w:after="120" w:line="360" w:lineRule="auto"/>
        <w:ind w:left="357"/>
        <w:rPr>
          <w:rFonts w:ascii="Arial" w:hAnsi="Arial" w:cs="Arial"/>
          <w:sz w:val="22"/>
          <w:szCs w:val="22"/>
        </w:rPr>
      </w:pPr>
      <w:r w:rsidRPr="00707CD1">
        <w:rPr>
          <w:rFonts w:ascii="Arial" w:hAnsi="Arial" w:cs="Arial"/>
          <w:sz w:val="22"/>
          <w:szCs w:val="22"/>
        </w:rPr>
        <w:t>…………………………………………………………………………………………………………</w:t>
      </w:r>
    </w:p>
    <w:p w14:paraId="083DEF09" w14:textId="1EFC8CBC" w:rsidR="001342D6" w:rsidRPr="00707CD1" w:rsidRDefault="00841635" w:rsidP="001342D6">
      <w:pPr>
        <w:ind w:left="426"/>
        <w:jc w:val="left"/>
        <w:rPr>
          <w:rFonts w:ascii="Arial" w:hAnsi="Arial" w:cs="Arial"/>
          <w:b/>
          <w:sz w:val="24"/>
          <w:szCs w:val="24"/>
          <w:u w:val="single"/>
        </w:rPr>
      </w:pPr>
      <w:r w:rsidRPr="00707CD1">
        <w:rPr>
          <w:rFonts w:ascii="Arial" w:hAnsi="Arial" w:cs="Arial"/>
          <w:sz w:val="22"/>
          <w:szCs w:val="22"/>
        </w:rPr>
        <w:t>NIP: ....................................................... REGON: ………………………………………….</w:t>
      </w:r>
    </w:p>
    <w:p w14:paraId="4B07EA9C" w14:textId="77777777" w:rsidR="001342D6" w:rsidRPr="00583D09" w:rsidRDefault="001342D6" w:rsidP="001342D6">
      <w:pPr>
        <w:tabs>
          <w:tab w:val="left" w:pos="0"/>
        </w:tabs>
        <w:spacing w:line="240" w:lineRule="auto"/>
        <w:jc w:val="left"/>
        <w:rPr>
          <w:rFonts w:ascii="Arial" w:hAnsi="Arial" w:cs="Arial"/>
          <w:sz w:val="20"/>
        </w:rPr>
      </w:pPr>
    </w:p>
    <w:p w14:paraId="09C0414F" w14:textId="3F827709" w:rsidR="001342D6" w:rsidRPr="00583D09" w:rsidRDefault="001342D6" w:rsidP="001342D6">
      <w:pPr>
        <w:numPr>
          <w:ilvl w:val="0"/>
          <w:numId w:val="12"/>
        </w:numPr>
        <w:suppressAutoHyphens/>
        <w:adjustRightInd/>
        <w:spacing w:after="120" w:line="240" w:lineRule="auto"/>
        <w:rPr>
          <w:rFonts w:ascii="Arial" w:hAnsi="Arial" w:cs="Arial"/>
          <w:sz w:val="22"/>
          <w:szCs w:val="22"/>
        </w:rPr>
      </w:pPr>
      <w:r w:rsidRPr="00583D09">
        <w:rPr>
          <w:rFonts w:ascii="Arial" w:hAnsi="Arial" w:cs="Arial"/>
          <w:sz w:val="22"/>
          <w:szCs w:val="22"/>
        </w:rPr>
        <w:t>Oferuję wykonanie przedmiotu zamówienia za cenę (w tym koszt materiału i robocizny):</w:t>
      </w:r>
    </w:p>
    <w:p w14:paraId="2F9636FC" w14:textId="77777777" w:rsidR="001342D6" w:rsidRPr="00583D09" w:rsidRDefault="001342D6" w:rsidP="001342D6">
      <w:pPr>
        <w:numPr>
          <w:ilvl w:val="0"/>
          <w:numId w:val="41"/>
        </w:numPr>
        <w:suppressAutoHyphens/>
        <w:adjustRightInd/>
        <w:spacing w:after="120" w:line="240" w:lineRule="auto"/>
        <w:rPr>
          <w:rFonts w:ascii="Arial" w:hAnsi="Arial" w:cs="Arial"/>
          <w:b/>
          <w:bCs/>
          <w:sz w:val="22"/>
          <w:szCs w:val="22"/>
        </w:rPr>
      </w:pPr>
      <w:bookmarkStart w:id="28" w:name="_Hlk50024475"/>
      <w:bookmarkStart w:id="29" w:name="_Hlk12447698"/>
      <w:r w:rsidRPr="00583D09">
        <w:rPr>
          <w:rFonts w:ascii="Arial" w:hAnsi="Arial" w:cs="Arial"/>
          <w:b/>
          <w:bCs/>
          <w:sz w:val="22"/>
          <w:szCs w:val="22"/>
        </w:rPr>
        <w:t>Cena  netto zamówienia</w:t>
      </w:r>
      <w:bookmarkEnd w:id="28"/>
      <w:r w:rsidRPr="00583D09">
        <w:rPr>
          <w:rFonts w:ascii="Arial" w:hAnsi="Arial" w:cs="Arial"/>
          <w:b/>
          <w:bCs/>
          <w:sz w:val="22"/>
          <w:szCs w:val="22"/>
        </w:rPr>
        <w:t>:  ……….……......................................................................... zł</w:t>
      </w:r>
    </w:p>
    <w:p w14:paraId="30C83FBC" w14:textId="77777777" w:rsidR="001342D6" w:rsidRPr="00583D09" w:rsidRDefault="001342D6" w:rsidP="001342D6">
      <w:pPr>
        <w:suppressAutoHyphens/>
        <w:adjustRightInd/>
        <w:spacing w:after="120" w:line="240" w:lineRule="auto"/>
        <w:ind w:firstLine="708"/>
        <w:rPr>
          <w:rFonts w:ascii="Arial" w:hAnsi="Arial" w:cs="Arial"/>
          <w:sz w:val="22"/>
          <w:szCs w:val="22"/>
        </w:rPr>
      </w:pPr>
      <w:r w:rsidRPr="00583D09">
        <w:rPr>
          <w:rFonts w:ascii="Arial" w:hAnsi="Arial" w:cs="Arial"/>
          <w:sz w:val="22"/>
          <w:szCs w:val="22"/>
        </w:rPr>
        <w:lastRenderedPageBreak/>
        <w:t>(słownie:………………………….……..…………………….……………………..……….)</w:t>
      </w:r>
      <w:bookmarkEnd w:id="29"/>
    </w:p>
    <w:p w14:paraId="0D41CF24" w14:textId="77777777" w:rsidR="001342D6" w:rsidRPr="00583D09" w:rsidRDefault="001342D6" w:rsidP="001342D6">
      <w:pPr>
        <w:numPr>
          <w:ilvl w:val="0"/>
          <w:numId w:val="41"/>
        </w:numPr>
        <w:suppressAutoHyphens/>
        <w:adjustRightInd/>
        <w:spacing w:after="120" w:line="240" w:lineRule="auto"/>
        <w:rPr>
          <w:rFonts w:ascii="Arial" w:hAnsi="Arial" w:cs="Arial"/>
          <w:b/>
          <w:bCs/>
          <w:sz w:val="22"/>
          <w:szCs w:val="22"/>
        </w:rPr>
      </w:pPr>
      <w:r w:rsidRPr="00583D09">
        <w:rPr>
          <w:rFonts w:ascii="Arial" w:hAnsi="Arial" w:cs="Arial"/>
          <w:b/>
          <w:bCs/>
          <w:sz w:val="22"/>
          <w:szCs w:val="22"/>
        </w:rPr>
        <w:t>Cena  brutto zamówienia:  ……….……...................................................................... zł</w:t>
      </w:r>
    </w:p>
    <w:p w14:paraId="30B44244" w14:textId="77777777" w:rsidR="001342D6" w:rsidRDefault="001342D6" w:rsidP="001342D6">
      <w:pPr>
        <w:ind w:firstLine="708"/>
        <w:rPr>
          <w:rFonts w:ascii="Arial" w:hAnsi="Arial" w:cs="Arial"/>
          <w:sz w:val="22"/>
          <w:szCs w:val="22"/>
        </w:rPr>
      </w:pPr>
      <w:r w:rsidRPr="00583D09">
        <w:rPr>
          <w:rFonts w:ascii="Arial" w:hAnsi="Arial" w:cs="Arial"/>
          <w:sz w:val="22"/>
          <w:szCs w:val="22"/>
        </w:rPr>
        <w:t>(słownie:………………………..…………………...………………………………………..)</w:t>
      </w:r>
    </w:p>
    <w:p w14:paraId="0E5EE84C" w14:textId="77777777" w:rsidR="001342D6" w:rsidRDefault="001342D6" w:rsidP="001342D6">
      <w:pPr>
        <w:ind w:firstLine="708"/>
        <w:rPr>
          <w:rFonts w:ascii="Arial" w:hAnsi="Arial" w:cs="Arial"/>
          <w:sz w:val="22"/>
          <w:szCs w:val="22"/>
        </w:rPr>
      </w:pPr>
    </w:p>
    <w:p w14:paraId="6A026AEC" w14:textId="77777777" w:rsidR="001342D6" w:rsidRDefault="001342D6" w:rsidP="00B61985">
      <w:pPr>
        <w:pBdr>
          <w:top w:val="single" w:sz="4" w:space="1" w:color="auto"/>
          <w:left w:val="single" w:sz="4" w:space="0" w:color="auto"/>
          <w:bottom w:val="single" w:sz="4" w:space="0" w:color="auto"/>
          <w:right w:val="single" w:sz="4" w:space="4" w:color="auto"/>
        </w:pBdr>
        <w:spacing w:after="120" w:line="240" w:lineRule="auto"/>
        <w:jc w:val="center"/>
        <w:rPr>
          <w:rFonts w:ascii="Arial" w:hAnsi="Arial" w:cs="Arial"/>
          <w:sz w:val="22"/>
          <w:szCs w:val="22"/>
          <w:u w:val="single"/>
        </w:rPr>
      </w:pPr>
      <w:r w:rsidRPr="00271516">
        <w:rPr>
          <w:rFonts w:ascii="Arial" w:hAnsi="Arial" w:cs="Arial"/>
          <w:b/>
          <w:bCs/>
          <w:sz w:val="22"/>
          <w:szCs w:val="22"/>
        </w:rPr>
        <w:t>Cena  netto zamówienia</w:t>
      </w:r>
      <w:r>
        <w:rPr>
          <w:rFonts w:ascii="Arial" w:hAnsi="Arial" w:cs="Arial"/>
          <w:sz w:val="22"/>
          <w:szCs w:val="22"/>
        </w:rPr>
        <w:t xml:space="preserve"> = </w:t>
      </w:r>
      <w:r w:rsidRPr="00310363">
        <w:rPr>
          <w:rFonts w:ascii="Arial" w:hAnsi="Arial" w:cs="Arial"/>
          <w:b/>
          <w:bCs/>
          <w:sz w:val="22"/>
          <w:szCs w:val="22"/>
          <w:u w:val="single"/>
        </w:rPr>
        <w:t>Cena łączna zamówienia [netto]</w:t>
      </w:r>
      <w:r>
        <w:rPr>
          <w:rFonts w:ascii="Arial" w:hAnsi="Arial" w:cs="Arial"/>
          <w:b/>
          <w:bCs/>
          <w:sz w:val="22"/>
          <w:szCs w:val="22"/>
          <w:u w:val="single"/>
        </w:rPr>
        <w:t xml:space="preserve"> (</w:t>
      </w:r>
      <w:proofErr w:type="spellStart"/>
      <w:r>
        <w:rPr>
          <w:rFonts w:ascii="Arial" w:hAnsi="Arial" w:cs="Arial"/>
          <w:b/>
          <w:bCs/>
          <w:sz w:val="22"/>
          <w:szCs w:val="22"/>
          <w:u w:val="single"/>
        </w:rPr>
        <w:t>a+b+c</w:t>
      </w:r>
      <w:proofErr w:type="spellEnd"/>
      <w:r>
        <w:rPr>
          <w:rFonts w:ascii="Arial" w:hAnsi="Arial" w:cs="Arial"/>
          <w:b/>
          <w:bCs/>
          <w:sz w:val="22"/>
          <w:szCs w:val="22"/>
          <w:u w:val="single"/>
        </w:rPr>
        <w:t>)</w:t>
      </w:r>
      <w:r>
        <w:rPr>
          <w:rFonts w:ascii="Arial" w:hAnsi="Arial" w:cs="Arial"/>
          <w:sz w:val="22"/>
          <w:szCs w:val="22"/>
          <w:u w:val="single"/>
        </w:rPr>
        <w:t xml:space="preserve"> </w:t>
      </w:r>
      <w:r w:rsidRPr="00B15F6D">
        <w:rPr>
          <w:rFonts w:ascii="Arial" w:hAnsi="Arial" w:cs="Arial"/>
          <w:i/>
          <w:iCs/>
          <w:sz w:val="22"/>
          <w:szCs w:val="22"/>
          <w:u w:val="single"/>
        </w:rPr>
        <w:t>z tabeli poniżej</w:t>
      </w:r>
    </w:p>
    <w:p w14:paraId="79CCCC3A" w14:textId="77777777" w:rsidR="001342D6" w:rsidRDefault="001342D6" w:rsidP="001342D6">
      <w:pPr>
        <w:suppressAutoHyphens/>
        <w:adjustRightInd/>
        <w:spacing w:after="120" w:line="240" w:lineRule="auto"/>
        <w:rPr>
          <w:rFonts w:ascii="Arial" w:hAnsi="Arial" w:cs="Arial"/>
          <w:sz w:val="20"/>
          <w:u w:val="single"/>
        </w:rPr>
      </w:pPr>
    </w:p>
    <w:p w14:paraId="40C3CDDF" w14:textId="77777777" w:rsidR="001342D6" w:rsidRPr="001F190D" w:rsidRDefault="001342D6" w:rsidP="001342D6">
      <w:pPr>
        <w:suppressAutoHyphens/>
        <w:adjustRightInd/>
        <w:spacing w:after="120" w:line="240" w:lineRule="auto"/>
        <w:rPr>
          <w:rFonts w:ascii="Arial" w:hAnsi="Arial" w:cs="Arial"/>
          <w:sz w:val="22"/>
          <w:szCs w:val="22"/>
          <w:u w:val="single"/>
        </w:rPr>
      </w:pPr>
      <w:r w:rsidRPr="001F190D">
        <w:rPr>
          <w:rFonts w:ascii="Arial" w:hAnsi="Arial" w:cs="Arial"/>
          <w:sz w:val="22"/>
          <w:szCs w:val="22"/>
          <w:u w:val="single"/>
        </w:rPr>
        <w:t>W kwocie „cena netto zamówienia” został</w:t>
      </w:r>
      <w:r>
        <w:rPr>
          <w:rFonts w:ascii="Arial" w:hAnsi="Arial" w:cs="Arial"/>
          <w:sz w:val="22"/>
          <w:szCs w:val="22"/>
          <w:u w:val="single"/>
        </w:rPr>
        <w:t>y</w:t>
      </w:r>
      <w:r w:rsidRPr="001F190D">
        <w:rPr>
          <w:rFonts w:ascii="Arial" w:hAnsi="Arial" w:cs="Arial"/>
          <w:sz w:val="22"/>
          <w:szCs w:val="22"/>
          <w:u w:val="single"/>
        </w:rPr>
        <w:t xml:space="preserve"> ujęt</w:t>
      </w:r>
      <w:r>
        <w:rPr>
          <w:rFonts w:ascii="Arial" w:hAnsi="Arial" w:cs="Arial"/>
          <w:sz w:val="22"/>
          <w:szCs w:val="22"/>
          <w:u w:val="single"/>
        </w:rPr>
        <w:t>e</w:t>
      </w:r>
      <w:r w:rsidRPr="001F190D">
        <w:rPr>
          <w:rFonts w:ascii="Arial" w:hAnsi="Arial" w:cs="Arial"/>
          <w:sz w:val="22"/>
          <w:szCs w:val="22"/>
          <w:u w:val="single"/>
        </w:rPr>
        <w:t xml:space="preserve"> cen</w:t>
      </w:r>
      <w:r>
        <w:rPr>
          <w:rFonts w:ascii="Arial" w:hAnsi="Arial" w:cs="Arial"/>
          <w:sz w:val="22"/>
          <w:szCs w:val="22"/>
          <w:u w:val="single"/>
        </w:rPr>
        <w:t>y</w:t>
      </w:r>
      <w:r w:rsidRPr="001F190D">
        <w:rPr>
          <w:rFonts w:ascii="Arial" w:hAnsi="Arial" w:cs="Arial"/>
          <w:sz w:val="22"/>
          <w:szCs w:val="22"/>
          <w:u w:val="single"/>
        </w:rPr>
        <w:t xml:space="preserve"> za:</w:t>
      </w:r>
    </w:p>
    <w:p w14:paraId="32BDC725" w14:textId="77777777" w:rsidR="001342D6" w:rsidRDefault="001342D6" w:rsidP="001342D6">
      <w:pPr>
        <w:suppressAutoHyphens/>
        <w:adjustRightInd/>
        <w:spacing w:after="120" w:line="240" w:lineRule="auto"/>
        <w:rPr>
          <w:rFonts w:ascii="Arial" w:hAnsi="Arial" w:cs="Arial"/>
          <w:sz w:val="20"/>
          <w:u w:val="single"/>
        </w:rPr>
      </w:pPr>
    </w:p>
    <w:tbl>
      <w:tblPr>
        <w:tblW w:w="9356" w:type="dxa"/>
        <w:tblCellMar>
          <w:left w:w="70" w:type="dxa"/>
          <w:right w:w="70" w:type="dxa"/>
        </w:tblCellMar>
        <w:tblLook w:val="04A0" w:firstRow="1" w:lastRow="0" w:firstColumn="1" w:lastColumn="0" w:noHBand="0" w:noVBand="1"/>
      </w:tblPr>
      <w:tblGrid>
        <w:gridCol w:w="6096"/>
        <w:gridCol w:w="3260"/>
      </w:tblGrid>
      <w:tr w:rsidR="00765075" w:rsidRPr="00B15F6D" w14:paraId="32C7556E" w14:textId="77777777" w:rsidTr="00B61985">
        <w:trPr>
          <w:trHeight w:val="423"/>
        </w:trPr>
        <w:tc>
          <w:tcPr>
            <w:tcW w:w="6096" w:type="dxa"/>
            <w:tcBorders>
              <w:top w:val="nil"/>
              <w:left w:val="nil"/>
              <w:bottom w:val="nil"/>
              <w:right w:val="nil"/>
            </w:tcBorders>
            <w:shd w:val="clear" w:color="auto" w:fill="auto"/>
            <w:noWrap/>
            <w:vAlign w:val="center"/>
            <w:hideMark/>
          </w:tcPr>
          <w:p w14:paraId="358D95D5" w14:textId="77777777" w:rsidR="00765075" w:rsidRPr="00B15F6D" w:rsidRDefault="00765075" w:rsidP="00E45173">
            <w:pPr>
              <w:widowControl/>
              <w:adjustRightInd/>
              <w:spacing w:line="240" w:lineRule="auto"/>
              <w:jc w:val="left"/>
              <w:textAlignment w:val="auto"/>
              <w:rPr>
                <w:rFonts w:ascii="Arial" w:hAnsi="Arial" w:cs="Arial"/>
                <w:sz w:val="20"/>
                <w:szCs w:val="24"/>
              </w:rPr>
            </w:pPr>
          </w:p>
        </w:tc>
        <w:tc>
          <w:tcPr>
            <w:tcW w:w="3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B40B537" w14:textId="77777777" w:rsidR="00B61985" w:rsidRDefault="00765075" w:rsidP="00E45173">
            <w:pPr>
              <w:widowControl/>
              <w:adjustRightInd/>
              <w:spacing w:line="240" w:lineRule="auto"/>
              <w:jc w:val="center"/>
              <w:textAlignment w:val="auto"/>
              <w:rPr>
                <w:rFonts w:ascii="Arial" w:hAnsi="Arial" w:cs="Arial"/>
                <w:b/>
                <w:bCs/>
                <w:color w:val="000000"/>
                <w:sz w:val="22"/>
                <w:szCs w:val="22"/>
              </w:rPr>
            </w:pPr>
            <w:r w:rsidRPr="00B15F6D">
              <w:rPr>
                <w:rFonts w:ascii="Arial" w:hAnsi="Arial" w:cs="Arial"/>
                <w:b/>
                <w:bCs/>
                <w:color w:val="000000"/>
                <w:sz w:val="22"/>
                <w:szCs w:val="22"/>
              </w:rPr>
              <w:t>Cena netto</w:t>
            </w:r>
            <w:r w:rsidR="003C5355">
              <w:rPr>
                <w:rFonts w:ascii="Arial" w:hAnsi="Arial" w:cs="Arial"/>
                <w:b/>
                <w:bCs/>
                <w:color w:val="000000"/>
                <w:sz w:val="22"/>
                <w:szCs w:val="22"/>
              </w:rPr>
              <w:t xml:space="preserve"> </w:t>
            </w:r>
          </w:p>
          <w:p w14:paraId="13B9D97C" w14:textId="7A302FAD" w:rsidR="00765075" w:rsidRPr="00B15F6D" w:rsidRDefault="003C5355" w:rsidP="00E45173">
            <w:pPr>
              <w:widowControl/>
              <w:adjustRightInd/>
              <w:spacing w:line="240" w:lineRule="auto"/>
              <w:jc w:val="center"/>
              <w:textAlignment w:val="auto"/>
              <w:rPr>
                <w:rFonts w:ascii="Arial" w:hAnsi="Arial" w:cs="Arial"/>
                <w:b/>
                <w:bCs/>
                <w:color w:val="000000"/>
                <w:sz w:val="22"/>
                <w:szCs w:val="22"/>
              </w:rPr>
            </w:pPr>
            <w:r>
              <w:rPr>
                <w:rFonts w:ascii="Arial" w:hAnsi="Arial" w:cs="Arial"/>
                <w:b/>
                <w:bCs/>
                <w:color w:val="000000"/>
                <w:sz w:val="22"/>
                <w:szCs w:val="22"/>
              </w:rPr>
              <w:t xml:space="preserve">wyrażona </w:t>
            </w:r>
            <w:r w:rsidR="005E6C89">
              <w:rPr>
                <w:rFonts w:ascii="Arial" w:hAnsi="Arial" w:cs="Arial"/>
                <w:b/>
                <w:bCs/>
                <w:color w:val="000000"/>
                <w:sz w:val="22"/>
                <w:szCs w:val="22"/>
              </w:rPr>
              <w:t>cyfrą</w:t>
            </w:r>
          </w:p>
        </w:tc>
      </w:tr>
      <w:tr w:rsidR="00765075" w:rsidRPr="00B15F6D" w14:paraId="23586975" w14:textId="77777777" w:rsidTr="00B61985">
        <w:trPr>
          <w:trHeight w:val="643"/>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5383A"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b/>
                <w:bCs/>
                <w:color w:val="000000"/>
                <w:sz w:val="22"/>
                <w:szCs w:val="22"/>
              </w:rPr>
              <w:t>a.</w:t>
            </w:r>
            <w:r w:rsidRPr="00B15F6D">
              <w:rPr>
                <w:rFonts w:ascii="Arial" w:hAnsi="Arial" w:cs="Arial"/>
                <w:color w:val="000000"/>
                <w:sz w:val="22"/>
                <w:szCs w:val="22"/>
              </w:rPr>
              <w:t xml:space="preserve"> Wykonanie dokumentacji projektowej</w:t>
            </w:r>
          </w:p>
        </w:tc>
        <w:tc>
          <w:tcPr>
            <w:tcW w:w="3260" w:type="dxa"/>
            <w:tcBorders>
              <w:top w:val="nil"/>
              <w:left w:val="nil"/>
              <w:bottom w:val="single" w:sz="4" w:space="0" w:color="auto"/>
              <w:right w:val="single" w:sz="4" w:space="0" w:color="auto"/>
            </w:tcBorders>
            <w:shd w:val="clear" w:color="auto" w:fill="auto"/>
            <w:noWrap/>
            <w:vAlign w:val="center"/>
            <w:hideMark/>
          </w:tcPr>
          <w:p w14:paraId="42EAC5B0"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color w:val="000000"/>
                <w:sz w:val="22"/>
                <w:szCs w:val="22"/>
              </w:rPr>
              <w:t> </w:t>
            </w:r>
          </w:p>
        </w:tc>
      </w:tr>
      <w:tr w:rsidR="00765075" w:rsidRPr="00B15F6D" w14:paraId="1A90C4C4" w14:textId="77777777" w:rsidTr="00B61985">
        <w:trPr>
          <w:trHeight w:val="294"/>
        </w:trPr>
        <w:tc>
          <w:tcPr>
            <w:tcW w:w="6096" w:type="dxa"/>
            <w:tcBorders>
              <w:top w:val="nil"/>
              <w:left w:val="single" w:sz="4" w:space="0" w:color="auto"/>
              <w:bottom w:val="single" w:sz="4" w:space="0" w:color="auto"/>
              <w:right w:val="single" w:sz="4" w:space="0" w:color="auto"/>
            </w:tcBorders>
            <w:shd w:val="clear" w:color="auto" w:fill="auto"/>
            <w:noWrap/>
            <w:vAlign w:val="center"/>
            <w:hideMark/>
          </w:tcPr>
          <w:p w14:paraId="11D28313"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b/>
                <w:bCs/>
                <w:color w:val="000000"/>
                <w:sz w:val="22"/>
                <w:szCs w:val="22"/>
              </w:rPr>
              <w:t>b.</w:t>
            </w:r>
            <w:r w:rsidRPr="00B15F6D">
              <w:rPr>
                <w:rFonts w:ascii="Arial" w:hAnsi="Arial" w:cs="Arial"/>
                <w:color w:val="000000"/>
                <w:sz w:val="22"/>
                <w:szCs w:val="22"/>
              </w:rPr>
              <w:t xml:space="preserve"> </w:t>
            </w:r>
            <w:r>
              <w:rPr>
                <w:rFonts w:ascii="Arial" w:hAnsi="Arial" w:cs="Arial"/>
                <w:color w:val="000000"/>
                <w:sz w:val="22"/>
                <w:szCs w:val="22"/>
              </w:rPr>
              <w:t>Łączne s</w:t>
            </w:r>
            <w:r w:rsidRPr="00B15F6D">
              <w:rPr>
                <w:rFonts w:ascii="Arial" w:hAnsi="Arial" w:cs="Arial"/>
                <w:color w:val="000000"/>
                <w:sz w:val="22"/>
                <w:szCs w:val="22"/>
              </w:rPr>
              <w:t xml:space="preserve">prawowanie </w:t>
            </w:r>
            <w:r w:rsidRPr="0097120B">
              <w:rPr>
                <w:rFonts w:ascii="Arial" w:hAnsi="Arial" w:cs="Arial"/>
                <w:color w:val="000000"/>
                <w:sz w:val="22"/>
                <w:szCs w:val="22"/>
              </w:rPr>
              <w:t xml:space="preserve">nadzoru autorskiego obejmujące </w:t>
            </w:r>
            <w:r w:rsidRPr="0097120B">
              <w:rPr>
                <w:rFonts w:ascii="Arial" w:hAnsi="Arial" w:cs="Arial"/>
                <w:color w:val="000000"/>
                <w:sz w:val="22"/>
                <w:szCs w:val="22"/>
                <w:u w:val="single"/>
              </w:rPr>
              <w:t>5 (pięć) jednorazowych</w:t>
            </w:r>
            <w:r>
              <w:rPr>
                <w:rFonts w:ascii="Arial" w:hAnsi="Arial" w:cs="Arial"/>
                <w:color w:val="000000"/>
                <w:sz w:val="22"/>
                <w:szCs w:val="22"/>
                <w:u w:val="single"/>
              </w:rPr>
              <w:t>,</w:t>
            </w:r>
            <w:r w:rsidRPr="0097120B">
              <w:rPr>
                <w:rFonts w:ascii="Arial" w:hAnsi="Arial" w:cs="Arial"/>
                <w:color w:val="000000"/>
                <w:sz w:val="22"/>
                <w:szCs w:val="22"/>
                <w:u w:val="single"/>
              </w:rPr>
              <w:t xml:space="preserve"> o równej wartości</w:t>
            </w:r>
            <w:r w:rsidRPr="0097120B">
              <w:rPr>
                <w:rFonts w:ascii="Arial" w:hAnsi="Arial" w:cs="Arial"/>
                <w:color w:val="000000"/>
                <w:sz w:val="22"/>
                <w:szCs w:val="22"/>
              </w:rPr>
              <w:t xml:space="preserve"> świadczeń nadzoru autorskiego</w:t>
            </w:r>
          </w:p>
        </w:tc>
        <w:tc>
          <w:tcPr>
            <w:tcW w:w="3260" w:type="dxa"/>
            <w:tcBorders>
              <w:top w:val="nil"/>
              <w:left w:val="nil"/>
              <w:bottom w:val="single" w:sz="4" w:space="0" w:color="auto"/>
              <w:right w:val="single" w:sz="4" w:space="0" w:color="auto"/>
            </w:tcBorders>
            <w:shd w:val="clear" w:color="auto" w:fill="auto"/>
            <w:noWrap/>
            <w:vAlign w:val="center"/>
            <w:hideMark/>
          </w:tcPr>
          <w:p w14:paraId="53FB3403"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color w:val="000000"/>
                <w:sz w:val="22"/>
                <w:szCs w:val="22"/>
              </w:rPr>
              <w:t> </w:t>
            </w:r>
          </w:p>
        </w:tc>
      </w:tr>
      <w:tr w:rsidR="00765075" w:rsidRPr="00B15F6D" w14:paraId="557BEF02" w14:textId="77777777" w:rsidTr="00B61985">
        <w:trPr>
          <w:trHeight w:val="634"/>
        </w:trPr>
        <w:tc>
          <w:tcPr>
            <w:tcW w:w="6096" w:type="dxa"/>
            <w:tcBorders>
              <w:top w:val="nil"/>
              <w:left w:val="single" w:sz="4" w:space="0" w:color="auto"/>
              <w:bottom w:val="single" w:sz="4" w:space="0" w:color="auto"/>
              <w:right w:val="single" w:sz="4" w:space="0" w:color="auto"/>
            </w:tcBorders>
            <w:shd w:val="clear" w:color="auto" w:fill="auto"/>
            <w:noWrap/>
            <w:vAlign w:val="center"/>
            <w:hideMark/>
          </w:tcPr>
          <w:p w14:paraId="3ED94182"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b/>
                <w:bCs/>
                <w:color w:val="000000"/>
                <w:sz w:val="22"/>
                <w:szCs w:val="22"/>
              </w:rPr>
              <w:t>c.</w:t>
            </w:r>
            <w:r w:rsidRPr="00B15F6D">
              <w:rPr>
                <w:rFonts w:ascii="Arial" w:hAnsi="Arial" w:cs="Arial"/>
                <w:color w:val="000000"/>
                <w:sz w:val="22"/>
                <w:szCs w:val="22"/>
              </w:rPr>
              <w:t xml:space="preserve"> Realizacj</w:t>
            </w:r>
            <w:r>
              <w:rPr>
                <w:rFonts w:ascii="Arial" w:hAnsi="Arial" w:cs="Arial"/>
                <w:color w:val="000000"/>
                <w:sz w:val="22"/>
                <w:szCs w:val="22"/>
              </w:rPr>
              <w:t>ę</w:t>
            </w:r>
            <w:r w:rsidRPr="00B15F6D">
              <w:rPr>
                <w:rFonts w:ascii="Arial" w:hAnsi="Arial" w:cs="Arial"/>
                <w:color w:val="000000"/>
                <w:sz w:val="22"/>
                <w:szCs w:val="22"/>
              </w:rPr>
              <w:t xml:space="preserve"> robót</w:t>
            </w:r>
          </w:p>
        </w:tc>
        <w:tc>
          <w:tcPr>
            <w:tcW w:w="3260" w:type="dxa"/>
            <w:tcBorders>
              <w:top w:val="nil"/>
              <w:left w:val="nil"/>
              <w:bottom w:val="single" w:sz="4" w:space="0" w:color="auto"/>
              <w:right w:val="single" w:sz="4" w:space="0" w:color="auto"/>
            </w:tcBorders>
            <w:shd w:val="clear" w:color="auto" w:fill="auto"/>
            <w:noWrap/>
            <w:vAlign w:val="center"/>
            <w:hideMark/>
          </w:tcPr>
          <w:p w14:paraId="2FB2FBCF"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color w:val="000000"/>
                <w:sz w:val="22"/>
                <w:szCs w:val="22"/>
              </w:rPr>
              <w:t> </w:t>
            </w:r>
          </w:p>
        </w:tc>
      </w:tr>
      <w:tr w:rsidR="00765075" w:rsidRPr="00B15F6D" w14:paraId="706E5941" w14:textId="77777777" w:rsidTr="00B61985">
        <w:trPr>
          <w:trHeight w:val="588"/>
        </w:trPr>
        <w:tc>
          <w:tcPr>
            <w:tcW w:w="6096" w:type="dxa"/>
            <w:tcBorders>
              <w:top w:val="nil"/>
              <w:left w:val="single" w:sz="4" w:space="0" w:color="auto"/>
              <w:bottom w:val="single" w:sz="4" w:space="0" w:color="auto"/>
              <w:right w:val="single" w:sz="4" w:space="0" w:color="auto"/>
            </w:tcBorders>
            <w:shd w:val="clear" w:color="000000" w:fill="FFFFFF"/>
            <w:vAlign w:val="center"/>
            <w:hideMark/>
          </w:tcPr>
          <w:p w14:paraId="0E8CF84C" w14:textId="77777777" w:rsidR="00765075" w:rsidRPr="00B15F6D" w:rsidRDefault="00765075" w:rsidP="00E45173">
            <w:pPr>
              <w:widowControl/>
              <w:adjustRightInd/>
              <w:spacing w:line="240" w:lineRule="auto"/>
              <w:jc w:val="left"/>
              <w:textAlignment w:val="auto"/>
              <w:rPr>
                <w:rFonts w:ascii="Arial" w:hAnsi="Arial" w:cs="Arial"/>
                <w:b/>
                <w:bCs/>
                <w:color w:val="000000"/>
                <w:sz w:val="22"/>
                <w:szCs w:val="22"/>
              </w:rPr>
            </w:pPr>
            <w:r w:rsidRPr="00B15F6D">
              <w:rPr>
                <w:rFonts w:ascii="Arial" w:hAnsi="Arial" w:cs="Arial"/>
                <w:b/>
                <w:bCs/>
                <w:color w:val="000000"/>
                <w:sz w:val="22"/>
                <w:szCs w:val="22"/>
              </w:rPr>
              <w:t>Cena łączna zamówienia [netto]</w:t>
            </w:r>
            <w:r>
              <w:rPr>
                <w:rFonts w:ascii="Arial" w:hAnsi="Arial" w:cs="Arial"/>
                <w:b/>
                <w:bCs/>
                <w:color w:val="000000"/>
                <w:sz w:val="22"/>
                <w:szCs w:val="22"/>
              </w:rPr>
              <w:t xml:space="preserve"> </w:t>
            </w:r>
            <w:r w:rsidRPr="00B15F6D">
              <w:rPr>
                <w:rFonts w:ascii="Arial" w:hAnsi="Arial" w:cs="Arial"/>
                <w:b/>
                <w:bCs/>
                <w:color w:val="000000"/>
                <w:sz w:val="22"/>
                <w:szCs w:val="22"/>
              </w:rPr>
              <w:t>(a</w:t>
            </w:r>
            <w:r>
              <w:rPr>
                <w:rFonts w:ascii="Arial" w:hAnsi="Arial" w:cs="Arial"/>
                <w:b/>
                <w:bCs/>
                <w:color w:val="000000"/>
                <w:sz w:val="22"/>
                <w:szCs w:val="22"/>
              </w:rPr>
              <w:t xml:space="preserve"> </w:t>
            </w:r>
            <w:r w:rsidRPr="00B15F6D">
              <w:rPr>
                <w:rFonts w:ascii="Arial" w:hAnsi="Arial" w:cs="Arial"/>
                <w:b/>
                <w:bCs/>
                <w:color w:val="000000"/>
                <w:sz w:val="22"/>
                <w:szCs w:val="22"/>
              </w:rPr>
              <w:t>+</w:t>
            </w:r>
            <w:r>
              <w:rPr>
                <w:rFonts w:ascii="Arial" w:hAnsi="Arial" w:cs="Arial"/>
                <w:b/>
                <w:bCs/>
                <w:color w:val="000000"/>
                <w:sz w:val="22"/>
                <w:szCs w:val="22"/>
              </w:rPr>
              <w:t xml:space="preserve"> </w:t>
            </w:r>
            <w:r w:rsidRPr="00B15F6D">
              <w:rPr>
                <w:rFonts w:ascii="Arial" w:hAnsi="Arial" w:cs="Arial"/>
                <w:b/>
                <w:bCs/>
                <w:color w:val="000000"/>
                <w:sz w:val="22"/>
                <w:szCs w:val="22"/>
              </w:rPr>
              <w:t>b</w:t>
            </w:r>
            <w:r>
              <w:rPr>
                <w:rFonts w:ascii="Arial" w:hAnsi="Arial" w:cs="Arial"/>
                <w:b/>
                <w:bCs/>
                <w:color w:val="000000"/>
                <w:sz w:val="22"/>
                <w:szCs w:val="22"/>
              </w:rPr>
              <w:t xml:space="preserve"> </w:t>
            </w:r>
            <w:r w:rsidRPr="00B15F6D">
              <w:rPr>
                <w:rFonts w:ascii="Arial" w:hAnsi="Arial" w:cs="Arial"/>
                <w:b/>
                <w:bCs/>
                <w:color w:val="000000"/>
                <w:sz w:val="22"/>
                <w:szCs w:val="22"/>
              </w:rPr>
              <w:t>+</w:t>
            </w:r>
            <w:r>
              <w:rPr>
                <w:rFonts w:ascii="Arial" w:hAnsi="Arial" w:cs="Arial"/>
                <w:b/>
                <w:bCs/>
                <w:color w:val="000000"/>
                <w:sz w:val="22"/>
                <w:szCs w:val="22"/>
              </w:rPr>
              <w:t xml:space="preserve"> </w:t>
            </w:r>
            <w:r w:rsidRPr="00B15F6D">
              <w:rPr>
                <w:rFonts w:ascii="Arial" w:hAnsi="Arial" w:cs="Arial"/>
                <w:b/>
                <w:bCs/>
                <w:color w:val="000000"/>
                <w:sz w:val="22"/>
                <w:szCs w:val="22"/>
              </w:rPr>
              <w:t>c)</w:t>
            </w:r>
          </w:p>
        </w:tc>
        <w:tc>
          <w:tcPr>
            <w:tcW w:w="3260" w:type="dxa"/>
            <w:tcBorders>
              <w:top w:val="nil"/>
              <w:left w:val="nil"/>
              <w:bottom w:val="single" w:sz="4" w:space="0" w:color="auto"/>
              <w:right w:val="single" w:sz="4" w:space="0" w:color="auto"/>
            </w:tcBorders>
            <w:shd w:val="clear" w:color="000000" w:fill="D9D9D9"/>
            <w:noWrap/>
            <w:vAlign w:val="center"/>
            <w:hideMark/>
          </w:tcPr>
          <w:p w14:paraId="511E2F02" w14:textId="77777777" w:rsidR="00765075" w:rsidRPr="00B15F6D" w:rsidRDefault="00765075" w:rsidP="00E45173">
            <w:pPr>
              <w:widowControl/>
              <w:adjustRightInd/>
              <w:spacing w:line="240" w:lineRule="auto"/>
              <w:jc w:val="left"/>
              <w:textAlignment w:val="auto"/>
              <w:rPr>
                <w:rFonts w:ascii="Arial" w:hAnsi="Arial" w:cs="Arial"/>
                <w:color w:val="000000"/>
                <w:sz w:val="22"/>
                <w:szCs w:val="22"/>
              </w:rPr>
            </w:pPr>
            <w:r w:rsidRPr="00B15F6D">
              <w:rPr>
                <w:rFonts w:ascii="Arial" w:hAnsi="Arial" w:cs="Arial"/>
                <w:color w:val="000000"/>
                <w:sz w:val="22"/>
                <w:szCs w:val="22"/>
              </w:rPr>
              <w:t> </w:t>
            </w:r>
          </w:p>
        </w:tc>
      </w:tr>
    </w:tbl>
    <w:p w14:paraId="533626EC" w14:textId="77777777" w:rsidR="00126A5E" w:rsidRPr="00126A5E" w:rsidRDefault="00126A5E" w:rsidP="00126A5E">
      <w:pPr>
        <w:pStyle w:val="Akapitzlist"/>
        <w:suppressAutoHyphens/>
        <w:adjustRightInd/>
        <w:spacing w:after="120" w:line="240" w:lineRule="auto"/>
        <w:ind w:left="360"/>
        <w:rPr>
          <w:rFonts w:ascii="Arial" w:hAnsi="Arial" w:cs="Arial"/>
          <w:sz w:val="22"/>
          <w:szCs w:val="22"/>
        </w:rPr>
      </w:pPr>
    </w:p>
    <w:p w14:paraId="546306D3" w14:textId="186AC5E2" w:rsidR="001342D6" w:rsidRPr="00524345" w:rsidRDefault="001342D6" w:rsidP="001342D6">
      <w:pPr>
        <w:pStyle w:val="Akapitzlist"/>
        <w:numPr>
          <w:ilvl w:val="0"/>
          <w:numId w:val="12"/>
        </w:numPr>
        <w:suppressAutoHyphens/>
        <w:adjustRightInd/>
        <w:spacing w:after="120" w:line="240" w:lineRule="auto"/>
        <w:rPr>
          <w:rFonts w:ascii="Arial" w:hAnsi="Arial" w:cs="Arial"/>
          <w:sz w:val="22"/>
          <w:szCs w:val="22"/>
        </w:rPr>
      </w:pPr>
      <w:r w:rsidRPr="00524345">
        <w:rPr>
          <w:rFonts w:ascii="Arial" w:eastAsia="Calibri" w:hAnsi="Arial" w:cs="Arial"/>
          <w:sz w:val="22"/>
          <w:szCs w:val="22"/>
        </w:rPr>
        <w:t>Należność z tytułu przeniesienia na Zamawiającego majątkowych praw autorskich do utworów, o których mowa w § 2</w:t>
      </w:r>
      <w:r>
        <w:rPr>
          <w:rFonts w:ascii="Arial" w:eastAsia="Calibri" w:hAnsi="Arial" w:cs="Arial"/>
          <w:sz w:val="22"/>
          <w:szCs w:val="22"/>
        </w:rPr>
        <w:t xml:space="preserve"> ust. </w:t>
      </w:r>
      <w:r w:rsidRPr="00524345">
        <w:rPr>
          <w:rFonts w:ascii="Arial" w:eastAsia="Calibri" w:hAnsi="Arial" w:cs="Arial"/>
          <w:sz w:val="22"/>
          <w:szCs w:val="22"/>
        </w:rPr>
        <w:t>7 Umowy, na wszystkich polach eksploatacji określonych w Umowie zawiera się w wynagrodzeniu określonym w §</w:t>
      </w:r>
      <w:r>
        <w:rPr>
          <w:rFonts w:ascii="Arial" w:eastAsia="Calibri" w:hAnsi="Arial" w:cs="Arial"/>
          <w:sz w:val="22"/>
          <w:szCs w:val="22"/>
        </w:rPr>
        <w:t xml:space="preserve"> 3 </w:t>
      </w:r>
      <w:r w:rsidRPr="00524345">
        <w:rPr>
          <w:rFonts w:ascii="Arial" w:eastAsia="Calibri" w:hAnsi="Arial" w:cs="Arial"/>
          <w:sz w:val="22"/>
          <w:szCs w:val="22"/>
        </w:rPr>
        <w:t xml:space="preserve">ust. 1.1) - 1.2) </w:t>
      </w:r>
      <w:r>
        <w:rPr>
          <w:rFonts w:ascii="Arial" w:eastAsia="Calibri" w:hAnsi="Arial" w:cs="Arial"/>
          <w:sz w:val="22"/>
          <w:szCs w:val="22"/>
        </w:rPr>
        <w:t>Umowy</w:t>
      </w:r>
      <w:r w:rsidRPr="00524345">
        <w:rPr>
          <w:rFonts w:ascii="Arial" w:eastAsia="Calibri" w:hAnsi="Arial" w:cs="Arial"/>
          <w:sz w:val="22"/>
          <w:szCs w:val="22"/>
        </w:rPr>
        <w:t xml:space="preserve"> i wynosi: </w:t>
      </w:r>
    </w:p>
    <w:p w14:paraId="7609C25D" w14:textId="77777777" w:rsidR="001342D6" w:rsidRPr="001F190D" w:rsidRDefault="001342D6" w:rsidP="001342D6">
      <w:pPr>
        <w:suppressAutoHyphens/>
        <w:adjustRightInd/>
        <w:spacing w:after="120" w:line="240" w:lineRule="auto"/>
        <w:ind w:firstLine="360"/>
        <w:rPr>
          <w:rFonts w:ascii="Arial" w:eastAsia="Calibri" w:hAnsi="Arial" w:cs="Arial"/>
          <w:b/>
          <w:bCs/>
          <w:sz w:val="22"/>
          <w:szCs w:val="22"/>
        </w:rPr>
      </w:pPr>
      <w:r w:rsidRPr="001F190D">
        <w:rPr>
          <w:rFonts w:ascii="Arial" w:eastAsia="Calibri" w:hAnsi="Arial" w:cs="Arial"/>
          <w:b/>
          <w:bCs/>
          <w:sz w:val="22"/>
          <w:szCs w:val="22"/>
        </w:rPr>
        <w:t>Cena  netto:  ……….…….................................... zł</w:t>
      </w:r>
    </w:p>
    <w:p w14:paraId="6F725155" w14:textId="25B25E0F" w:rsidR="001342D6" w:rsidRPr="001F190D" w:rsidRDefault="001342D6" w:rsidP="001342D6">
      <w:pPr>
        <w:suppressAutoHyphens/>
        <w:adjustRightInd/>
        <w:spacing w:after="120" w:line="240" w:lineRule="auto"/>
        <w:rPr>
          <w:rFonts w:ascii="Arial" w:eastAsia="Calibri" w:hAnsi="Arial" w:cs="Arial"/>
          <w:sz w:val="22"/>
          <w:szCs w:val="22"/>
        </w:rPr>
      </w:pPr>
      <w:r w:rsidRPr="001F190D">
        <w:rPr>
          <w:rFonts w:ascii="Arial" w:eastAsia="Calibri" w:hAnsi="Arial" w:cs="Arial"/>
          <w:sz w:val="22"/>
          <w:szCs w:val="22"/>
        </w:rPr>
        <w:t xml:space="preserve">      (słownie:………………………….….………………………………………………….)</w:t>
      </w:r>
    </w:p>
    <w:p w14:paraId="0FA72B49" w14:textId="77777777" w:rsidR="001342D6" w:rsidRPr="001F190D" w:rsidRDefault="001342D6" w:rsidP="001342D6">
      <w:pPr>
        <w:pStyle w:val="Tekstpodstawowy2"/>
        <w:widowControl/>
        <w:tabs>
          <w:tab w:val="num" w:pos="1418"/>
          <w:tab w:val="left" w:pos="5670"/>
        </w:tabs>
        <w:adjustRightInd/>
        <w:spacing w:line="240" w:lineRule="auto"/>
        <w:textAlignment w:val="auto"/>
        <w:rPr>
          <w:rFonts w:cs="Arial"/>
          <w:b/>
          <w:sz w:val="22"/>
          <w:szCs w:val="22"/>
        </w:rPr>
      </w:pPr>
    </w:p>
    <w:p w14:paraId="1B34374F" w14:textId="0B1D700F" w:rsidR="001342D6" w:rsidRPr="001F190D" w:rsidRDefault="001342D6" w:rsidP="001342D6">
      <w:pPr>
        <w:numPr>
          <w:ilvl w:val="0"/>
          <w:numId w:val="12"/>
        </w:numPr>
        <w:suppressAutoHyphens/>
        <w:adjustRightInd/>
        <w:spacing w:after="120" w:line="240" w:lineRule="auto"/>
        <w:rPr>
          <w:rFonts w:ascii="Arial" w:hAnsi="Arial" w:cs="Arial"/>
          <w:sz w:val="22"/>
          <w:szCs w:val="22"/>
        </w:rPr>
      </w:pPr>
      <w:r w:rsidRPr="001F190D">
        <w:rPr>
          <w:rFonts w:ascii="Arial" w:hAnsi="Arial" w:cs="Arial"/>
          <w:sz w:val="22"/>
          <w:szCs w:val="22"/>
        </w:rPr>
        <w:t>Niniejszym oświadczam, że:</w:t>
      </w:r>
    </w:p>
    <w:p w14:paraId="3D3A967C" w14:textId="30456E04" w:rsidR="001342D6" w:rsidRPr="001F190D"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1F190D">
        <w:rPr>
          <w:rFonts w:ascii="Arial" w:hAnsi="Arial" w:cs="Arial"/>
          <w:sz w:val="22"/>
          <w:szCs w:val="22"/>
        </w:rPr>
        <w:t>Zapoznałem się z warunkami zawartymi w SWZ, przyjmuję je bez zastrzeżeń oraz że uzyskałem wszelkie informacje niezbędne do przygotowania oferty,</w:t>
      </w:r>
    </w:p>
    <w:p w14:paraId="0BABE326" w14:textId="729A676B" w:rsidR="001342D6" w:rsidRPr="001F190D" w:rsidRDefault="001342D6" w:rsidP="001342D6">
      <w:pPr>
        <w:numPr>
          <w:ilvl w:val="0"/>
          <w:numId w:val="40"/>
        </w:numPr>
        <w:suppressAutoHyphens/>
        <w:adjustRightInd/>
        <w:spacing w:after="120" w:line="240" w:lineRule="auto"/>
        <w:ind w:left="567" w:hanging="283"/>
        <w:rPr>
          <w:rFonts w:ascii="Arial" w:hAnsi="Arial" w:cs="Arial"/>
          <w:b/>
          <w:sz w:val="22"/>
          <w:szCs w:val="22"/>
        </w:rPr>
      </w:pPr>
      <w:r w:rsidRPr="001F190D">
        <w:rPr>
          <w:rFonts w:ascii="Arial" w:hAnsi="Arial" w:cs="Arial"/>
          <w:sz w:val="22"/>
          <w:szCs w:val="22"/>
        </w:rPr>
        <w:t xml:space="preserve">Wykonam przedmiot zamówienia w terminie: zgodnie z </w:t>
      </w:r>
      <w:r w:rsidRPr="001F190D">
        <w:rPr>
          <w:rFonts w:ascii="Arial" w:hAnsi="Arial" w:cs="Arial"/>
          <w:b/>
          <w:sz w:val="22"/>
          <w:szCs w:val="22"/>
        </w:rPr>
        <w:t xml:space="preserve">§ 5  Załącznika </w:t>
      </w:r>
      <w:r w:rsidR="006A246F">
        <w:rPr>
          <w:rFonts w:ascii="Arial" w:hAnsi="Arial" w:cs="Arial"/>
          <w:b/>
          <w:sz w:val="22"/>
          <w:szCs w:val="22"/>
        </w:rPr>
        <w:t>n</w:t>
      </w:r>
      <w:r w:rsidRPr="001F190D">
        <w:rPr>
          <w:rFonts w:ascii="Arial" w:hAnsi="Arial" w:cs="Arial"/>
          <w:b/>
          <w:sz w:val="22"/>
          <w:szCs w:val="22"/>
        </w:rPr>
        <w:t>r 1 do Umowy (OPZ).</w:t>
      </w:r>
    </w:p>
    <w:p w14:paraId="5C35E2F3" w14:textId="2FD3ECDE" w:rsidR="001342D6" w:rsidRPr="001F190D"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1F190D">
        <w:rPr>
          <w:rFonts w:ascii="Arial" w:hAnsi="Arial" w:cs="Arial"/>
          <w:sz w:val="22"/>
          <w:szCs w:val="22"/>
        </w:rPr>
        <w:t>W cenie niniejszej oferty zostały uwzględnione wszystkie koszty wykonania przedmiotu zamówienia (przed złożeniem oferty zapoznałem się z zakresem robót i na tej podstawie dokonałem wyceny przedmiotu zamówienia i sporządziłem ofertę),</w:t>
      </w:r>
    </w:p>
    <w:p w14:paraId="1A505C52" w14:textId="7032D397" w:rsidR="001342D6" w:rsidRPr="00125E81"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4C657B">
        <w:rPr>
          <w:rFonts w:ascii="Arial" w:hAnsi="Arial" w:cs="Arial"/>
          <w:sz w:val="22"/>
          <w:szCs w:val="22"/>
        </w:rPr>
        <w:t>Uważam się za związanego niniejszą ofertą 60 dni od daty wyznaczonej na jej złożenie,</w:t>
      </w:r>
    </w:p>
    <w:p w14:paraId="17F279AD" w14:textId="38BE777B" w:rsidR="001342D6" w:rsidRPr="00D8557E"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D8557E">
        <w:rPr>
          <w:rFonts w:ascii="Arial" w:hAnsi="Arial" w:cs="Arial"/>
          <w:sz w:val="22"/>
          <w:szCs w:val="22"/>
        </w:rPr>
        <w:t xml:space="preserve">Akceptuję w pełni zapisy </w:t>
      </w:r>
      <w:r w:rsidRPr="00D8557E">
        <w:rPr>
          <w:rFonts w:ascii="Arial" w:hAnsi="Arial" w:cs="Arial"/>
          <w:b/>
          <w:bCs/>
          <w:sz w:val="22"/>
          <w:szCs w:val="22"/>
        </w:rPr>
        <w:t>wzoru Umowy stanowiącego Załącznik nr 3</w:t>
      </w:r>
      <w:r w:rsidRPr="00D8557E">
        <w:rPr>
          <w:rFonts w:ascii="Arial" w:hAnsi="Arial" w:cs="Arial"/>
          <w:sz w:val="22"/>
          <w:szCs w:val="22"/>
        </w:rPr>
        <w:t xml:space="preserve"> do SWZ i zobowiązuję się w przypadku wyboru mojej oferty do zawarcia Umowy w miejscu i terminie wyznaczonym przez Zamawiającego oraz wniesienia zabezpieczenia należytego wykonania umowy. Po otrzymaniu od Zamawiającego umowy do podpisu</w:t>
      </w:r>
      <w:r w:rsidR="00765075" w:rsidRPr="00D8557E">
        <w:rPr>
          <w:rFonts w:ascii="Arial" w:hAnsi="Arial" w:cs="Arial"/>
          <w:sz w:val="22"/>
          <w:szCs w:val="22"/>
        </w:rPr>
        <w:t xml:space="preserve"> (elektronicznie lub papierowo)</w:t>
      </w:r>
      <w:r w:rsidRPr="00D8557E">
        <w:rPr>
          <w:rFonts w:ascii="Arial" w:hAnsi="Arial" w:cs="Arial"/>
          <w:sz w:val="22"/>
          <w:szCs w:val="22"/>
        </w:rPr>
        <w:t>, odeślę zwrotnie podpisane egzemplarze w terminie </w:t>
      </w:r>
      <w:r w:rsidRPr="00D8557E">
        <w:rPr>
          <w:rFonts w:ascii="Arial" w:hAnsi="Arial" w:cs="Arial"/>
          <w:bCs/>
          <w:sz w:val="22"/>
          <w:szCs w:val="22"/>
        </w:rPr>
        <w:t>3 dni roboczych od jej otrzymania,</w:t>
      </w:r>
    </w:p>
    <w:p w14:paraId="4C32AB0D" w14:textId="4C05543A" w:rsidR="001342D6" w:rsidRPr="00D8557E"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D8557E">
        <w:rPr>
          <w:rFonts w:ascii="Arial" w:hAnsi="Arial" w:cs="Arial"/>
          <w:sz w:val="22"/>
          <w:szCs w:val="22"/>
        </w:rPr>
        <w:t xml:space="preserve">Akceptuję w pełni </w:t>
      </w:r>
      <w:r w:rsidRPr="00D8557E">
        <w:rPr>
          <w:rFonts w:ascii="Arial" w:hAnsi="Arial" w:cs="Arial"/>
          <w:b/>
          <w:bCs/>
          <w:sz w:val="22"/>
          <w:szCs w:val="22"/>
        </w:rPr>
        <w:t xml:space="preserve">zapisy wzoru Umowy o powierzeniu przetwarzania danych osobowych stanowiącego Załącznik nr </w:t>
      </w:r>
      <w:r w:rsidR="0098681D" w:rsidRPr="00D8557E">
        <w:rPr>
          <w:rFonts w:ascii="Arial" w:hAnsi="Arial" w:cs="Arial"/>
          <w:b/>
          <w:bCs/>
          <w:sz w:val="22"/>
          <w:szCs w:val="22"/>
        </w:rPr>
        <w:t>9</w:t>
      </w:r>
      <w:r w:rsidRPr="00D8557E">
        <w:rPr>
          <w:rFonts w:ascii="Arial" w:hAnsi="Arial" w:cs="Arial"/>
          <w:b/>
          <w:bCs/>
          <w:sz w:val="22"/>
          <w:szCs w:val="22"/>
        </w:rPr>
        <w:t xml:space="preserve"> do SWZ</w:t>
      </w:r>
      <w:r w:rsidRPr="00D8557E">
        <w:rPr>
          <w:rFonts w:ascii="Arial" w:hAnsi="Arial" w:cs="Arial"/>
          <w:sz w:val="22"/>
          <w:szCs w:val="22"/>
        </w:rPr>
        <w:t xml:space="preserve"> i zobowiązuję się w przypadku wyboru mojej oferty do zawarcia Umowy w miejscu i terminie wyznaczonym przez </w:t>
      </w:r>
      <w:r w:rsidRPr="00D8557E">
        <w:rPr>
          <w:rFonts w:ascii="Arial" w:hAnsi="Arial" w:cs="Arial"/>
          <w:sz w:val="22"/>
          <w:szCs w:val="22"/>
        </w:rPr>
        <w:lastRenderedPageBreak/>
        <w:t xml:space="preserve">Zamawiającego. </w:t>
      </w:r>
      <w:r w:rsidRPr="00D8557E">
        <w:rPr>
          <w:rFonts w:ascii="Arial" w:hAnsi="Arial" w:cs="Arial"/>
          <w:i/>
          <w:iCs/>
          <w:sz w:val="22"/>
          <w:szCs w:val="22"/>
        </w:rPr>
        <w:t>(zapis opcjonalny w przypadku, gdy występuje umowa o powierzeniu przetwarzania danych osobowych)</w:t>
      </w:r>
    </w:p>
    <w:p w14:paraId="4ED8FD52" w14:textId="77777777" w:rsidR="001342D6" w:rsidRPr="00D8557E"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D8557E">
        <w:rPr>
          <w:rFonts w:ascii="Arial" w:hAnsi="Arial" w:cs="Arial"/>
          <w:sz w:val="22"/>
          <w:szCs w:val="22"/>
        </w:rPr>
        <w:t>W okresie obowiązywania umowy będę realizować przedmiot zamówienia z należytą starannością,</w:t>
      </w:r>
    </w:p>
    <w:p w14:paraId="757B0655" w14:textId="037D1522" w:rsidR="001342D6" w:rsidRPr="001F190D"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D8557E">
        <w:rPr>
          <w:rFonts w:ascii="Arial" w:hAnsi="Arial" w:cs="Arial"/>
          <w:sz w:val="22"/>
          <w:szCs w:val="22"/>
        </w:rPr>
        <w:t xml:space="preserve">Zapoznałem się z obowiązującymi </w:t>
      </w:r>
      <w:r w:rsidRPr="001F190D">
        <w:rPr>
          <w:rFonts w:ascii="Arial" w:hAnsi="Arial" w:cs="Arial"/>
          <w:sz w:val="22"/>
          <w:szCs w:val="22"/>
        </w:rPr>
        <w:t xml:space="preserve">w PSG sp. z o.o. </w:t>
      </w:r>
      <w:r w:rsidRPr="001F190D">
        <w:rPr>
          <w:rFonts w:ascii="Arial" w:hAnsi="Arial" w:cs="Arial"/>
          <w:i/>
          <w:iCs/>
          <w:sz w:val="22"/>
          <w:szCs w:val="22"/>
        </w:rPr>
        <w:t>wytycznymi</w:t>
      </w:r>
      <w:r w:rsidRPr="001F190D">
        <w:rPr>
          <w:rFonts w:ascii="Arial" w:hAnsi="Arial" w:cs="Arial"/>
          <w:sz w:val="22"/>
          <w:szCs w:val="22"/>
        </w:rPr>
        <w:t>, zasadami i regulacjami niezbędnymi do realizacji przedmiotu zamówienia,</w:t>
      </w:r>
    </w:p>
    <w:p w14:paraId="0BAED907" w14:textId="77777777" w:rsidR="001342D6" w:rsidRPr="001F190D"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1F190D">
        <w:rPr>
          <w:rFonts w:ascii="Arial" w:hAnsi="Arial" w:cs="Arial"/>
          <w:sz w:val="22"/>
          <w:szCs w:val="22"/>
        </w:rPr>
        <w:t>Przedmiot zamówienia wykonany będzie zgodnie z wiedzą techniczną, obowiązującymi w tym zakresie przepisami prawa, w tym przepisami Prawa budowlanego, normami i normatywami oraz dalszymi regulacjami, standardami i normami, wprowadzonymi do stosowania u Zamawiającego,</w:t>
      </w:r>
    </w:p>
    <w:p w14:paraId="4DC8959E" w14:textId="77777777" w:rsidR="001342D6" w:rsidRPr="001F190D" w:rsidRDefault="001342D6" w:rsidP="001342D6">
      <w:pPr>
        <w:numPr>
          <w:ilvl w:val="0"/>
          <w:numId w:val="40"/>
        </w:numPr>
        <w:suppressAutoHyphens/>
        <w:adjustRightInd/>
        <w:spacing w:after="120" w:line="240" w:lineRule="auto"/>
        <w:ind w:left="567" w:hanging="283"/>
        <w:rPr>
          <w:rFonts w:ascii="Arial" w:hAnsi="Arial" w:cs="Arial"/>
          <w:sz w:val="22"/>
          <w:szCs w:val="22"/>
        </w:rPr>
      </w:pPr>
      <w:r w:rsidRPr="001F190D">
        <w:rPr>
          <w:rFonts w:ascii="Arial" w:hAnsi="Arial" w:cs="Arial"/>
          <w:sz w:val="22"/>
          <w:szCs w:val="22"/>
        </w:rPr>
        <w:t>Wykonam roboty zgodnie z przepisami i zasadami BHP oraz przepisami ochrony przeciwpożarowej oraz zapewnię ich przestrzeganie na terenie budowy, w tym przestrzegać będę „Wymagań w zakresie BHP, Ppoż. i OŚ oraz klauzuli etycznej dla Wykonawców świadczących usługi na rzecz i terenie PSG sp. z o.o.”.</w:t>
      </w:r>
    </w:p>
    <w:p w14:paraId="2320B175" w14:textId="54B29BBD" w:rsidR="001342D6" w:rsidRPr="0029031B" w:rsidRDefault="006A246F" w:rsidP="001342D6">
      <w:pPr>
        <w:numPr>
          <w:ilvl w:val="0"/>
          <w:numId w:val="40"/>
        </w:numPr>
        <w:suppressAutoHyphens/>
        <w:adjustRightInd/>
        <w:spacing w:after="120" w:line="240" w:lineRule="auto"/>
        <w:ind w:left="567" w:hanging="283"/>
        <w:rPr>
          <w:rFonts w:ascii="Arial" w:hAnsi="Arial" w:cs="Arial"/>
          <w:i/>
          <w:iCs/>
          <w:sz w:val="22"/>
          <w:szCs w:val="22"/>
        </w:rPr>
      </w:pPr>
      <w:r>
        <w:rPr>
          <w:rFonts w:ascii="Arial" w:hAnsi="Arial" w:cs="Arial"/>
          <w:i/>
          <w:iCs/>
          <w:sz w:val="22"/>
          <w:szCs w:val="22"/>
        </w:rPr>
        <w:t>S</w:t>
      </w:r>
      <w:r w:rsidR="001342D6" w:rsidRPr="0029031B">
        <w:rPr>
          <w:rFonts w:ascii="Arial" w:hAnsi="Arial" w:cs="Arial"/>
          <w:i/>
          <w:iCs/>
          <w:sz w:val="22"/>
          <w:szCs w:val="22"/>
        </w:rPr>
        <w:t xml:space="preserve">pełniam wymagania zgodnie z regulacją „Zasady określania wymagań dla wykonawców realizujących prace niebezpieczne i </w:t>
      </w:r>
      <w:proofErr w:type="spellStart"/>
      <w:r w:rsidR="001342D6" w:rsidRPr="0029031B">
        <w:rPr>
          <w:rFonts w:ascii="Arial" w:hAnsi="Arial" w:cs="Arial"/>
          <w:i/>
          <w:iCs/>
          <w:sz w:val="22"/>
          <w:szCs w:val="22"/>
        </w:rPr>
        <w:t>gazoniebezpieczne</w:t>
      </w:r>
      <w:proofErr w:type="spellEnd"/>
      <w:r w:rsidR="001342D6" w:rsidRPr="0029031B">
        <w:rPr>
          <w:rFonts w:ascii="Arial" w:hAnsi="Arial" w:cs="Arial"/>
          <w:i/>
          <w:iCs/>
          <w:sz w:val="22"/>
          <w:szCs w:val="22"/>
        </w:rPr>
        <w:t xml:space="preserve"> na rzecz PSG”</w:t>
      </w:r>
    </w:p>
    <w:p w14:paraId="6281AB07" w14:textId="77777777" w:rsidR="001342D6" w:rsidRPr="001F190D" w:rsidRDefault="001342D6" w:rsidP="001342D6">
      <w:pPr>
        <w:tabs>
          <w:tab w:val="num" w:pos="426"/>
          <w:tab w:val="left" w:pos="567"/>
        </w:tabs>
        <w:spacing w:line="240" w:lineRule="auto"/>
        <w:ind w:left="360"/>
        <w:jc w:val="center"/>
        <w:rPr>
          <w:rFonts w:ascii="Arial" w:hAnsi="Arial" w:cs="Arial"/>
          <w:b/>
          <w:sz w:val="22"/>
          <w:szCs w:val="22"/>
        </w:rPr>
      </w:pPr>
      <w:bookmarkStart w:id="30" w:name="_Hlk42162505"/>
    </w:p>
    <w:p w14:paraId="2B11C778" w14:textId="77777777" w:rsidR="001342D6" w:rsidRPr="001F190D" w:rsidRDefault="001342D6" w:rsidP="001342D6">
      <w:pPr>
        <w:tabs>
          <w:tab w:val="num" w:pos="426"/>
          <w:tab w:val="left" w:pos="567"/>
        </w:tabs>
        <w:spacing w:line="240" w:lineRule="auto"/>
        <w:ind w:left="360"/>
        <w:jc w:val="center"/>
        <w:rPr>
          <w:rFonts w:ascii="Arial" w:hAnsi="Arial" w:cs="Arial"/>
          <w:b/>
          <w:sz w:val="22"/>
          <w:szCs w:val="22"/>
        </w:rPr>
      </w:pPr>
    </w:p>
    <w:p w14:paraId="641E0AA0" w14:textId="77777777" w:rsidR="001342D6" w:rsidRPr="001F190D" w:rsidRDefault="001342D6" w:rsidP="001342D6">
      <w:pPr>
        <w:tabs>
          <w:tab w:val="num" w:pos="426"/>
          <w:tab w:val="left" w:pos="567"/>
        </w:tabs>
        <w:spacing w:line="240" w:lineRule="auto"/>
        <w:ind w:left="360"/>
        <w:jc w:val="center"/>
        <w:rPr>
          <w:rFonts w:ascii="Arial" w:hAnsi="Arial" w:cs="Arial"/>
          <w:b/>
          <w:sz w:val="20"/>
        </w:rPr>
      </w:pPr>
    </w:p>
    <w:bookmarkEnd w:id="30"/>
    <w:p w14:paraId="6F8A99A1" w14:textId="630D8EFB" w:rsidR="001342D6" w:rsidRPr="001F190D" w:rsidRDefault="001342D6" w:rsidP="001342D6">
      <w:pPr>
        <w:spacing w:line="240" w:lineRule="auto"/>
        <w:ind w:right="72"/>
        <w:rPr>
          <w:rFonts w:ascii="Arial" w:hAnsi="Arial" w:cs="Arial"/>
          <w:sz w:val="22"/>
          <w:szCs w:val="22"/>
        </w:rPr>
      </w:pPr>
      <w:r w:rsidRPr="001F190D">
        <w:rPr>
          <w:rFonts w:ascii="Arial" w:hAnsi="Arial" w:cs="Arial"/>
          <w:sz w:val="22"/>
          <w:szCs w:val="22"/>
        </w:rPr>
        <w:tab/>
      </w:r>
      <w:r w:rsidRPr="001F190D">
        <w:rPr>
          <w:rFonts w:ascii="Arial" w:hAnsi="Arial" w:cs="Arial"/>
          <w:sz w:val="22"/>
          <w:szCs w:val="22"/>
        </w:rPr>
        <w:tab/>
      </w:r>
      <w:r w:rsidRPr="001F190D">
        <w:rPr>
          <w:rFonts w:ascii="Arial" w:hAnsi="Arial" w:cs="Arial"/>
          <w:sz w:val="22"/>
          <w:szCs w:val="22"/>
        </w:rPr>
        <w:tab/>
      </w:r>
    </w:p>
    <w:p w14:paraId="333498D8" w14:textId="77777777" w:rsidR="001342D6" w:rsidRDefault="001342D6" w:rsidP="001342D6">
      <w:pPr>
        <w:spacing w:line="240" w:lineRule="auto"/>
        <w:ind w:right="72"/>
        <w:rPr>
          <w:rFonts w:ascii="Arial" w:hAnsi="Arial" w:cs="Arial"/>
          <w:sz w:val="18"/>
          <w:szCs w:val="18"/>
        </w:rPr>
      </w:pPr>
    </w:p>
    <w:p w14:paraId="03D86AEB" w14:textId="77777777" w:rsidR="001342D6" w:rsidRDefault="001342D6" w:rsidP="001342D6">
      <w:pPr>
        <w:spacing w:line="240" w:lineRule="auto"/>
        <w:ind w:right="72"/>
        <w:rPr>
          <w:rFonts w:ascii="Arial" w:hAnsi="Arial" w:cs="Arial"/>
          <w:sz w:val="18"/>
          <w:szCs w:val="18"/>
        </w:rPr>
      </w:pPr>
    </w:p>
    <w:p w14:paraId="208A61AF" w14:textId="77777777" w:rsidR="001342D6" w:rsidRPr="00982D3C" w:rsidRDefault="001342D6" w:rsidP="001342D6">
      <w:pPr>
        <w:spacing w:line="240" w:lineRule="auto"/>
        <w:ind w:right="72"/>
        <w:rPr>
          <w:rFonts w:ascii="Arial" w:hAnsi="Arial" w:cs="Arial"/>
          <w:sz w:val="18"/>
          <w:szCs w:val="18"/>
        </w:rPr>
      </w:pPr>
      <w:r w:rsidRPr="001F2458">
        <w:rPr>
          <w:rFonts w:ascii="Arial" w:hAnsi="Arial" w:cs="Arial"/>
          <w:sz w:val="18"/>
          <w:szCs w:val="18"/>
        </w:rPr>
        <w:tab/>
      </w:r>
      <w:r w:rsidRPr="001F2458">
        <w:rPr>
          <w:rFonts w:ascii="Arial" w:hAnsi="Arial" w:cs="Arial"/>
          <w:sz w:val="18"/>
          <w:szCs w:val="18"/>
        </w:rPr>
        <w:tab/>
      </w:r>
    </w:p>
    <w:p w14:paraId="77D245C5" w14:textId="77777777" w:rsidR="001342D6" w:rsidRPr="008F6DD0" w:rsidRDefault="001342D6" w:rsidP="001342D6">
      <w:pPr>
        <w:spacing w:after="120" w:line="240" w:lineRule="auto"/>
        <w:jc w:val="right"/>
        <w:rPr>
          <w:rFonts w:ascii="Arial" w:hAnsi="Arial" w:cs="Arial"/>
          <w:sz w:val="20"/>
          <w:lang w:val="x-none" w:eastAsia="x-none"/>
        </w:rPr>
      </w:pPr>
      <w:r w:rsidRPr="008F6DD0">
        <w:rPr>
          <w:rFonts w:ascii="Arial" w:hAnsi="Arial" w:cs="Arial"/>
          <w:sz w:val="20"/>
          <w:lang w:val="x-none" w:eastAsia="x-none"/>
        </w:rPr>
        <w:t>……………………....……………….……………………………….</w:t>
      </w:r>
    </w:p>
    <w:p w14:paraId="58CB968B" w14:textId="7CEFCA41" w:rsidR="001342D6" w:rsidRPr="00E7661F" w:rsidRDefault="001342D6" w:rsidP="001342D6">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(imię</w:t>
      </w:r>
      <w:r w:rsidR="00EE5686">
        <w:rPr>
          <w:rFonts w:ascii="Arial" w:hAnsi="Arial" w:cs="Arial"/>
          <w:sz w:val="16"/>
          <w:szCs w:val="16"/>
          <w:lang w:eastAsia="x-none"/>
        </w:rPr>
        <w:t>,</w:t>
      </w:r>
      <w:r w:rsidRPr="008F6DD0">
        <w:rPr>
          <w:rFonts w:ascii="Arial" w:hAnsi="Arial" w:cs="Arial"/>
          <w:sz w:val="16"/>
          <w:szCs w:val="16"/>
          <w:lang w:val="x-none" w:eastAsia="x-none"/>
        </w:rPr>
        <w:t>nazwisko</w:t>
      </w:r>
      <w:r w:rsidR="00EE5686">
        <w:rPr>
          <w:rFonts w:ascii="Arial" w:hAnsi="Arial" w:cs="Arial"/>
          <w:sz w:val="16"/>
          <w:szCs w:val="16"/>
          <w:lang w:eastAsia="x-none"/>
        </w:rPr>
        <w:t xml:space="preserve"> i </w:t>
      </w:r>
      <w:r w:rsidRPr="008F6DD0">
        <w:rPr>
          <w:rFonts w:ascii="Arial" w:hAnsi="Arial" w:cs="Arial"/>
          <w:sz w:val="16"/>
          <w:szCs w:val="16"/>
          <w:lang w:val="x-none" w:eastAsia="x-none"/>
        </w:rPr>
        <w:t>podpis osoby u</w:t>
      </w:r>
      <w:r w:rsidR="00EE5686">
        <w:rPr>
          <w:rFonts w:ascii="Arial" w:hAnsi="Arial" w:cs="Arial"/>
          <w:sz w:val="16"/>
          <w:szCs w:val="16"/>
          <w:lang w:eastAsia="x-none"/>
        </w:rPr>
        <w:t>mocowanej</w:t>
      </w:r>
      <w:r w:rsidRPr="008F6DD0">
        <w:rPr>
          <w:rFonts w:ascii="Arial" w:hAnsi="Arial" w:cs="Arial"/>
          <w:sz w:val="16"/>
          <w:szCs w:val="16"/>
          <w:lang w:val="x-none" w:eastAsia="x-none"/>
        </w:rPr>
        <w:t xml:space="preserve"> do </w:t>
      </w:r>
      <w:r w:rsidR="00EE5686">
        <w:rPr>
          <w:rFonts w:ascii="Arial" w:hAnsi="Arial" w:cs="Arial"/>
          <w:sz w:val="16"/>
          <w:szCs w:val="16"/>
          <w:lang w:eastAsia="x-none"/>
        </w:rPr>
        <w:t>reprezentacji</w:t>
      </w:r>
      <w:r w:rsidRPr="008F6DD0">
        <w:rPr>
          <w:rFonts w:ascii="Arial" w:hAnsi="Arial" w:cs="Arial"/>
          <w:sz w:val="16"/>
          <w:szCs w:val="16"/>
          <w:lang w:val="x-none" w:eastAsia="x-none"/>
        </w:rPr>
        <w:t>)</w:t>
      </w:r>
    </w:p>
    <w:p w14:paraId="155B35A1" w14:textId="77777777" w:rsidR="001342D6" w:rsidRDefault="001342D6" w:rsidP="001342D6">
      <w:pPr>
        <w:jc w:val="left"/>
        <w:rPr>
          <w:rFonts w:ascii="Arial" w:hAnsi="Arial" w:cs="Arial"/>
          <w:b/>
          <w:sz w:val="22"/>
          <w:szCs w:val="22"/>
          <w:u w:val="single"/>
        </w:rPr>
      </w:pPr>
    </w:p>
    <w:p w14:paraId="3F76E6D7" w14:textId="2E87C8BB" w:rsidR="00B61985" w:rsidRDefault="004C657B" w:rsidP="00A549D9">
      <w:pPr>
        <w:widowControl/>
        <w:adjustRightInd/>
        <w:spacing w:line="240" w:lineRule="auto"/>
        <w:jc w:val="right"/>
        <w:textAlignment w:val="auto"/>
        <w:rPr>
          <w:rFonts w:ascii="Arial" w:hAnsi="Arial" w:cs="Arial"/>
          <w:b/>
          <w:sz w:val="22"/>
          <w:szCs w:val="22"/>
          <w:u w:val="single"/>
        </w:rPr>
      </w:pPr>
      <w:r>
        <w:rPr>
          <w:rFonts w:ascii="Arial" w:hAnsi="Arial" w:cs="Arial"/>
          <w:b/>
          <w:sz w:val="22"/>
          <w:szCs w:val="22"/>
          <w:u w:val="single"/>
        </w:rPr>
        <w:br/>
      </w:r>
      <w:r>
        <w:rPr>
          <w:rFonts w:ascii="Arial" w:hAnsi="Arial" w:cs="Arial"/>
          <w:b/>
          <w:sz w:val="22"/>
          <w:szCs w:val="22"/>
          <w:u w:val="single"/>
        </w:rPr>
        <w:br/>
      </w:r>
    </w:p>
    <w:p w14:paraId="1921DB48" w14:textId="77777777" w:rsidR="00707CD1" w:rsidRDefault="00707CD1">
      <w:pPr>
        <w:widowControl/>
        <w:adjustRightInd/>
        <w:spacing w:line="240" w:lineRule="auto"/>
        <w:jc w:val="left"/>
        <w:textAlignment w:val="auto"/>
        <w:rPr>
          <w:rFonts w:ascii="Arial" w:hAnsi="Arial" w:cs="Arial"/>
          <w:b/>
          <w:sz w:val="22"/>
          <w:szCs w:val="22"/>
          <w:u w:val="single"/>
        </w:rPr>
      </w:pPr>
      <w:r>
        <w:rPr>
          <w:rFonts w:ascii="Arial" w:hAnsi="Arial" w:cs="Arial"/>
          <w:b/>
          <w:sz w:val="22"/>
          <w:szCs w:val="22"/>
          <w:u w:val="single"/>
        </w:rPr>
        <w:br w:type="page"/>
      </w:r>
    </w:p>
    <w:p w14:paraId="620BBD7C" w14:textId="437C785A" w:rsidR="00FB605D" w:rsidRDefault="008A0E84" w:rsidP="00A549D9">
      <w:pPr>
        <w:widowControl/>
        <w:adjustRightInd/>
        <w:spacing w:line="240" w:lineRule="auto"/>
        <w:jc w:val="right"/>
        <w:textAlignment w:val="auto"/>
        <w:rPr>
          <w:rFonts w:ascii="Arial" w:hAnsi="Arial" w:cs="Arial"/>
          <w:b/>
          <w:sz w:val="22"/>
          <w:szCs w:val="22"/>
          <w:u w:val="single"/>
        </w:rPr>
      </w:pPr>
      <w:r>
        <w:rPr>
          <w:rFonts w:ascii="Arial" w:hAnsi="Arial" w:cs="Arial"/>
          <w:b/>
          <w:sz w:val="22"/>
          <w:szCs w:val="22"/>
          <w:u w:val="single"/>
        </w:rPr>
        <w:lastRenderedPageBreak/>
        <w:t>Z</w:t>
      </w:r>
      <w:r w:rsidR="00FB605D" w:rsidRPr="00511CA0">
        <w:rPr>
          <w:rFonts w:ascii="Arial" w:hAnsi="Arial" w:cs="Arial"/>
          <w:b/>
          <w:sz w:val="22"/>
          <w:szCs w:val="22"/>
          <w:u w:val="single"/>
        </w:rPr>
        <w:t xml:space="preserve">ałącznik </w:t>
      </w:r>
      <w:r w:rsidR="00A02C1D" w:rsidRPr="00511CA0">
        <w:rPr>
          <w:rFonts w:ascii="Arial" w:hAnsi="Arial" w:cs="Arial"/>
          <w:b/>
          <w:sz w:val="22"/>
          <w:szCs w:val="22"/>
          <w:u w:val="single"/>
        </w:rPr>
        <w:t xml:space="preserve">nr </w:t>
      </w:r>
      <w:r w:rsidR="00941C07">
        <w:rPr>
          <w:rFonts w:ascii="Arial" w:hAnsi="Arial" w:cs="Arial"/>
          <w:b/>
          <w:sz w:val="22"/>
          <w:szCs w:val="22"/>
          <w:u w:val="single"/>
        </w:rPr>
        <w:t>2</w:t>
      </w:r>
      <w:r w:rsidR="00FB605D" w:rsidRPr="00511CA0">
        <w:rPr>
          <w:rFonts w:ascii="Arial" w:hAnsi="Arial" w:cs="Arial"/>
          <w:b/>
          <w:sz w:val="22"/>
          <w:szCs w:val="22"/>
          <w:u w:val="single"/>
        </w:rPr>
        <w:t xml:space="preserve"> do SWZ</w:t>
      </w:r>
    </w:p>
    <w:p w14:paraId="34EC9538" w14:textId="2A2C678E" w:rsidR="00A91A3B" w:rsidRDefault="00A91A3B" w:rsidP="00A91A3B">
      <w:pPr>
        <w:spacing w:after="120" w:line="240" w:lineRule="auto"/>
        <w:rPr>
          <w:rFonts w:ascii="Arial" w:hAnsi="Arial" w:cs="Arial"/>
          <w:b/>
          <w:sz w:val="22"/>
          <w:szCs w:val="22"/>
        </w:rPr>
      </w:pPr>
      <w:bookmarkStart w:id="31" w:name="_Hlk45704988"/>
    </w:p>
    <w:p w14:paraId="048D8037" w14:textId="77777777" w:rsidR="00707CD1" w:rsidRDefault="00707CD1" w:rsidP="00A91A3B">
      <w:pPr>
        <w:spacing w:after="120" w:line="240" w:lineRule="auto"/>
        <w:rPr>
          <w:rFonts w:ascii="Arial" w:hAnsi="Arial" w:cs="Arial"/>
          <w:b/>
          <w:sz w:val="22"/>
          <w:szCs w:val="22"/>
        </w:rPr>
      </w:pPr>
    </w:p>
    <w:p w14:paraId="78B7F17D" w14:textId="4030DA03" w:rsidR="006C6FA6" w:rsidRPr="00EB5E79" w:rsidRDefault="006C6FA6" w:rsidP="00536E35">
      <w:pPr>
        <w:widowControl/>
        <w:autoSpaceDE w:val="0"/>
        <w:autoSpaceDN w:val="0"/>
        <w:spacing w:line="240" w:lineRule="auto"/>
        <w:textAlignment w:val="auto"/>
        <w:rPr>
          <w:rFonts w:ascii="Arial" w:hAnsi="Arial" w:cs="Arial"/>
          <w:b/>
          <w:sz w:val="22"/>
          <w:szCs w:val="22"/>
        </w:rPr>
      </w:pPr>
      <w:bookmarkStart w:id="32" w:name="_Hlk36034857"/>
      <w:bookmarkStart w:id="33" w:name="_Hlk31024425"/>
      <w:bookmarkStart w:id="34" w:name="_Hlk34298680"/>
      <w:bookmarkEnd w:id="25"/>
      <w:bookmarkEnd w:id="31"/>
      <w:r w:rsidRPr="00EB5E79">
        <w:rPr>
          <w:rFonts w:ascii="Arial" w:hAnsi="Arial" w:cs="Arial"/>
          <w:b/>
          <w:sz w:val="22"/>
          <w:szCs w:val="22"/>
        </w:rPr>
        <w:t xml:space="preserve">Postępowanie przetargowe </w:t>
      </w:r>
      <w:r w:rsidRPr="00707CD1">
        <w:rPr>
          <w:rFonts w:ascii="Arial" w:hAnsi="Arial" w:cs="Arial"/>
          <w:b/>
          <w:sz w:val="22"/>
          <w:szCs w:val="22"/>
        </w:rPr>
        <w:t xml:space="preserve">nr </w:t>
      </w:r>
      <w:r w:rsidR="00D8518F" w:rsidRPr="00707CD1">
        <w:rPr>
          <w:rFonts w:ascii="Arial" w:hAnsi="Arial" w:cs="Arial"/>
          <w:b/>
          <w:sz w:val="22"/>
          <w:szCs w:val="22"/>
        </w:rPr>
        <w:t>PSGKR.ZZSP.</w:t>
      </w:r>
      <w:r w:rsidR="00AD0D9A">
        <w:rPr>
          <w:rFonts w:ascii="Arial" w:hAnsi="Arial" w:cs="Arial"/>
          <w:b/>
          <w:sz w:val="22"/>
          <w:szCs w:val="22"/>
        </w:rPr>
        <w:t>902.99</w:t>
      </w:r>
      <w:r w:rsidR="006909D2">
        <w:rPr>
          <w:rFonts w:ascii="Arial" w:hAnsi="Arial" w:cs="Arial"/>
          <w:b/>
          <w:sz w:val="22"/>
          <w:szCs w:val="22"/>
        </w:rPr>
        <w:t>.23</w:t>
      </w:r>
    </w:p>
    <w:bookmarkEnd w:id="32"/>
    <w:bookmarkEnd w:id="33"/>
    <w:bookmarkEnd w:id="34"/>
    <w:p w14:paraId="326017CF" w14:textId="77777777" w:rsidR="001B0976" w:rsidRPr="00EB5E79" w:rsidRDefault="001B0976" w:rsidP="00536E35">
      <w:pPr>
        <w:widowControl/>
        <w:autoSpaceDE w:val="0"/>
        <w:autoSpaceDN w:val="0"/>
        <w:spacing w:line="240" w:lineRule="auto"/>
        <w:textAlignment w:val="auto"/>
        <w:rPr>
          <w:rFonts w:ascii="Arial" w:hAnsi="Arial" w:cs="Arial"/>
          <w:sz w:val="22"/>
          <w:szCs w:val="22"/>
        </w:rPr>
      </w:pPr>
    </w:p>
    <w:p w14:paraId="2B7E34B8" w14:textId="77777777" w:rsidR="00522970" w:rsidRPr="00511CA0" w:rsidRDefault="00522970" w:rsidP="00745AA7">
      <w:pPr>
        <w:spacing w:after="120"/>
        <w:rPr>
          <w:rFonts w:ascii="Arial" w:hAnsi="Arial" w:cs="Arial"/>
          <w:b/>
          <w:sz w:val="22"/>
          <w:szCs w:val="22"/>
        </w:rPr>
      </w:pPr>
    </w:p>
    <w:p w14:paraId="01EAD5B8" w14:textId="77777777" w:rsidR="006A246F" w:rsidRPr="0049600E" w:rsidRDefault="006A246F" w:rsidP="006A246F">
      <w:pPr>
        <w:widowControl/>
        <w:adjustRightInd/>
        <w:spacing w:line="240" w:lineRule="auto"/>
        <w:ind w:left="6237"/>
        <w:jc w:val="left"/>
        <w:textAlignment w:val="auto"/>
        <w:rPr>
          <w:rFonts w:ascii="Arial" w:hAnsi="Arial" w:cs="Arial"/>
          <w:sz w:val="22"/>
          <w:szCs w:val="22"/>
        </w:rPr>
      </w:pPr>
      <w:r w:rsidRPr="0049600E">
        <w:rPr>
          <w:rFonts w:ascii="Arial" w:hAnsi="Arial" w:cs="Arial"/>
          <w:sz w:val="22"/>
          <w:szCs w:val="22"/>
        </w:rPr>
        <w:t>………………………………….</w:t>
      </w:r>
    </w:p>
    <w:p w14:paraId="29159F87" w14:textId="77777777" w:rsidR="006A246F" w:rsidRPr="003C7636" w:rsidRDefault="006A246F" w:rsidP="006A246F">
      <w:pPr>
        <w:widowControl/>
        <w:adjustRightInd/>
        <w:spacing w:line="240" w:lineRule="auto"/>
        <w:ind w:left="6237"/>
        <w:jc w:val="center"/>
        <w:textAlignment w:val="auto"/>
        <w:rPr>
          <w:rFonts w:ascii="Arial" w:hAnsi="Arial" w:cs="Arial"/>
          <w:sz w:val="24"/>
          <w:szCs w:val="24"/>
          <w:vertAlign w:val="superscript"/>
        </w:rPr>
      </w:pPr>
      <w:r w:rsidRPr="003C7636">
        <w:rPr>
          <w:rFonts w:ascii="Arial" w:hAnsi="Arial" w:cs="Arial"/>
          <w:sz w:val="24"/>
          <w:szCs w:val="24"/>
          <w:vertAlign w:val="superscript"/>
        </w:rPr>
        <w:t>(miejscowość, data)</w:t>
      </w:r>
    </w:p>
    <w:p w14:paraId="3D95D3EA" w14:textId="77777777" w:rsidR="006A246F" w:rsidRDefault="006A246F" w:rsidP="006A246F">
      <w:pPr>
        <w:spacing w:after="120"/>
        <w:rPr>
          <w:rFonts w:ascii="Arial" w:hAnsi="Arial" w:cs="Arial"/>
          <w:b/>
          <w:sz w:val="20"/>
        </w:rPr>
      </w:pPr>
    </w:p>
    <w:p w14:paraId="37EF88A2" w14:textId="77777777" w:rsidR="006A246F" w:rsidRPr="00511CA0" w:rsidRDefault="006A246F" w:rsidP="006A246F">
      <w:pPr>
        <w:spacing w:after="120"/>
        <w:jc w:val="center"/>
        <w:rPr>
          <w:rFonts w:ascii="Arial" w:hAnsi="Arial" w:cs="Arial"/>
          <w:b/>
          <w:sz w:val="22"/>
          <w:szCs w:val="22"/>
        </w:rPr>
      </w:pPr>
      <w:r w:rsidRPr="00511CA0">
        <w:rPr>
          <w:rFonts w:ascii="Arial" w:hAnsi="Arial" w:cs="Arial"/>
          <w:b/>
          <w:sz w:val="22"/>
          <w:szCs w:val="22"/>
        </w:rPr>
        <w:t>OŚWIADCZENIE</w:t>
      </w:r>
    </w:p>
    <w:p w14:paraId="7B597368" w14:textId="77777777" w:rsidR="006A246F" w:rsidRPr="00511CA0" w:rsidRDefault="006A246F" w:rsidP="006A246F">
      <w:pPr>
        <w:spacing w:after="120"/>
        <w:rPr>
          <w:rFonts w:ascii="Arial" w:hAnsi="Arial" w:cs="Arial"/>
          <w:sz w:val="22"/>
          <w:szCs w:val="22"/>
        </w:rPr>
      </w:pPr>
    </w:p>
    <w:p w14:paraId="31AD64B4" w14:textId="77777777" w:rsidR="006A246F" w:rsidRPr="00D8557E" w:rsidRDefault="006A246F" w:rsidP="006A246F">
      <w:pPr>
        <w:pStyle w:val="Akapitzlist"/>
        <w:widowControl/>
        <w:numPr>
          <w:ilvl w:val="1"/>
          <w:numId w:val="4"/>
        </w:numPr>
        <w:autoSpaceDE w:val="0"/>
        <w:autoSpaceDN w:val="0"/>
        <w:spacing w:line="240" w:lineRule="auto"/>
        <w:ind w:left="567" w:hanging="567"/>
        <w:textAlignment w:val="auto"/>
        <w:rPr>
          <w:rFonts w:ascii="Arial" w:hAnsi="Arial" w:cs="Arial"/>
          <w:b/>
          <w:sz w:val="22"/>
          <w:szCs w:val="22"/>
        </w:rPr>
      </w:pPr>
      <w:r w:rsidRPr="00D8557E">
        <w:rPr>
          <w:rFonts w:ascii="Arial" w:hAnsi="Arial" w:cs="Arial"/>
          <w:sz w:val="22"/>
          <w:szCs w:val="22"/>
        </w:rPr>
        <w:t xml:space="preserve">Oświadczam, że wadium wniesione w </w:t>
      </w:r>
      <w:r w:rsidRPr="00D8557E">
        <w:rPr>
          <w:rFonts w:ascii="Arial" w:hAnsi="Arial" w:cs="Arial"/>
          <w:sz w:val="22"/>
          <w:szCs w:val="22"/>
          <w:u w:val="single"/>
        </w:rPr>
        <w:t>formie pieniężnej</w:t>
      </w:r>
      <w:r w:rsidRPr="00D8557E">
        <w:rPr>
          <w:rFonts w:ascii="Arial" w:hAnsi="Arial" w:cs="Arial"/>
          <w:b/>
          <w:sz w:val="22"/>
          <w:szCs w:val="22"/>
        </w:rPr>
        <w:t xml:space="preserve"> </w:t>
      </w:r>
      <w:r w:rsidRPr="00D8557E">
        <w:rPr>
          <w:rFonts w:ascii="Arial" w:hAnsi="Arial" w:cs="Arial"/>
          <w:sz w:val="22"/>
          <w:szCs w:val="22"/>
        </w:rPr>
        <w:t>należy zwrócić na poniżej wskazany numer rachunku bankowego:</w:t>
      </w:r>
    </w:p>
    <w:p w14:paraId="63FD140C" w14:textId="77777777" w:rsidR="006A246F" w:rsidRPr="00D8557E" w:rsidRDefault="006A246F" w:rsidP="006A246F">
      <w:pPr>
        <w:pStyle w:val="Nagwek"/>
        <w:spacing w:after="120" w:line="240" w:lineRule="auto"/>
        <w:jc w:val="center"/>
        <w:rPr>
          <w:rFonts w:ascii="Arial" w:hAnsi="Arial" w:cs="Arial"/>
          <w:sz w:val="22"/>
          <w:szCs w:val="22"/>
        </w:rPr>
      </w:pPr>
    </w:p>
    <w:p w14:paraId="7EF6F536" w14:textId="77777777" w:rsidR="006A246F" w:rsidRPr="00D8557E" w:rsidRDefault="006A246F" w:rsidP="006A246F">
      <w:pPr>
        <w:pStyle w:val="Nagwek"/>
        <w:spacing w:after="120" w:line="240" w:lineRule="auto"/>
        <w:jc w:val="center"/>
        <w:rPr>
          <w:rFonts w:ascii="Arial" w:hAnsi="Arial" w:cs="Arial"/>
          <w:sz w:val="22"/>
          <w:szCs w:val="22"/>
        </w:rPr>
      </w:pPr>
      <w:r w:rsidRPr="00D8557E">
        <w:rPr>
          <w:rFonts w:ascii="Arial" w:hAnsi="Arial" w:cs="Arial"/>
          <w:sz w:val="22"/>
          <w:szCs w:val="22"/>
        </w:rPr>
        <w:t>………………………………………………………………………………………………………</w:t>
      </w:r>
    </w:p>
    <w:p w14:paraId="632A0530" w14:textId="77777777" w:rsidR="006A246F" w:rsidRPr="00D8557E" w:rsidRDefault="006A246F" w:rsidP="006A246F">
      <w:pPr>
        <w:pStyle w:val="Nagwek"/>
        <w:spacing w:after="120" w:line="240" w:lineRule="auto"/>
        <w:jc w:val="center"/>
        <w:rPr>
          <w:rFonts w:ascii="Arial" w:hAnsi="Arial" w:cs="Arial"/>
          <w:sz w:val="18"/>
          <w:szCs w:val="18"/>
        </w:rPr>
      </w:pPr>
      <w:r w:rsidRPr="00D8557E">
        <w:rPr>
          <w:rFonts w:ascii="Arial" w:hAnsi="Arial" w:cs="Arial"/>
          <w:sz w:val="16"/>
          <w:szCs w:val="16"/>
        </w:rPr>
        <w:t>(nazwa banku i numer rachunku bankowego)</w:t>
      </w:r>
    </w:p>
    <w:p w14:paraId="5E15E3EB" w14:textId="77777777" w:rsidR="006A246F" w:rsidRPr="00D8557E" w:rsidRDefault="006A246F" w:rsidP="006A246F">
      <w:pPr>
        <w:spacing w:after="120" w:line="360" w:lineRule="auto"/>
        <w:jc w:val="center"/>
        <w:rPr>
          <w:rFonts w:ascii="Arial" w:hAnsi="Arial" w:cs="Arial"/>
          <w:sz w:val="22"/>
          <w:szCs w:val="22"/>
        </w:rPr>
      </w:pPr>
    </w:p>
    <w:p w14:paraId="08D59447" w14:textId="77777777" w:rsidR="006A246F" w:rsidRPr="00D8557E" w:rsidRDefault="006A246F" w:rsidP="006A246F">
      <w:pPr>
        <w:pStyle w:val="Akapitzlist"/>
        <w:widowControl/>
        <w:autoSpaceDE w:val="0"/>
        <w:autoSpaceDN w:val="0"/>
        <w:spacing w:line="240" w:lineRule="auto"/>
        <w:ind w:left="709"/>
        <w:textAlignment w:val="auto"/>
        <w:rPr>
          <w:rFonts w:ascii="Arial" w:hAnsi="Arial" w:cs="Arial"/>
          <w:sz w:val="22"/>
          <w:szCs w:val="22"/>
        </w:rPr>
      </w:pPr>
    </w:p>
    <w:p w14:paraId="04A61C79" w14:textId="77777777" w:rsidR="006A246F" w:rsidRPr="00D8557E" w:rsidRDefault="006A246F" w:rsidP="006A246F">
      <w:pPr>
        <w:pStyle w:val="Akapitzlist"/>
        <w:widowControl/>
        <w:numPr>
          <w:ilvl w:val="1"/>
          <w:numId w:val="4"/>
        </w:numPr>
        <w:tabs>
          <w:tab w:val="num" w:pos="709"/>
        </w:tabs>
        <w:autoSpaceDE w:val="0"/>
        <w:autoSpaceDN w:val="0"/>
        <w:spacing w:line="240" w:lineRule="auto"/>
        <w:ind w:left="567" w:hanging="567"/>
        <w:textAlignment w:val="auto"/>
        <w:rPr>
          <w:rFonts w:ascii="Arial" w:hAnsi="Arial" w:cs="Arial"/>
          <w:b/>
          <w:sz w:val="22"/>
          <w:szCs w:val="22"/>
        </w:rPr>
      </w:pPr>
      <w:r w:rsidRPr="00D8557E">
        <w:rPr>
          <w:rFonts w:ascii="Arial" w:hAnsi="Arial" w:cs="Arial"/>
          <w:sz w:val="22"/>
          <w:szCs w:val="22"/>
        </w:rPr>
        <w:t xml:space="preserve">Oświadczam, że wadium wniesione w </w:t>
      </w:r>
      <w:r w:rsidRPr="00D8557E">
        <w:rPr>
          <w:rFonts w:ascii="Arial" w:hAnsi="Arial" w:cs="Arial"/>
          <w:sz w:val="22"/>
          <w:szCs w:val="22"/>
          <w:u w:val="single"/>
        </w:rPr>
        <w:t>formie niepieniężnej</w:t>
      </w:r>
      <w:r w:rsidRPr="00D8557E">
        <w:rPr>
          <w:rFonts w:ascii="Arial" w:hAnsi="Arial" w:cs="Arial"/>
          <w:sz w:val="22"/>
          <w:szCs w:val="22"/>
        </w:rPr>
        <w:t xml:space="preserve"> należy zwrócić na poniżej wskazany adres e-mail:</w:t>
      </w:r>
    </w:p>
    <w:p w14:paraId="739EF5AB" w14:textId="77777777" w:rsidR="006A246F" w:rsidRPr="00D8557E" w:rsidRDefault="006A246F" w:rsidP="006A246F">
      <w:pPr>
        <w:spacing w:after="120" w:line="360" w:lineRule="auto"/>
        <w:jc w:val="center"/>
        <w:rPr>
          <w:rFonts w:ascii="Arial" w:hAnsi="Arial" w:cs="Arial"/>
          <w:sz w:val="22"/>
          <w:szCs w:val="22"/>
        </w:rPr>
      </w:pPr>
    </w:p>
    <w:p w14:paraId="3443854D" w14:textId="77777777" w:rsidR="006A246F" w:rsidRPr="00D8557E" w:rsidRDefault="006A246F" w:rsidP="006A246F">
      <w:pPr>
        <w:pStyle w:val="Nagwek"/>
        <w:spacing w:after="120" w:line="240" w:lineRule="auto"/>
        <w:jc w:val="center"/>
        <w:rPr>
          <w:rFonts w:ascii="Arial" w:hAnsi="Arial" w:cs="Arial"/>
          <w:sz w:val="22"/>
          <w:szCs w:val="22"/>
        </w:rPr>
      </w:pPr>
      <w:r w:rsidRPr="00D8557E">
        <w:rPr>
          <w:rFonts w:ascii="Arial" w:hAnsi="Arial" w:cs="Arial"/>
          <w:sz w:val="22"/>
          <w:szCs w:val="22"/>
        </w:rPr>
        <w:t>………………………………………………………………………………………………………</w:t>
      </w:r>
    </w:p>
    <w:p w14:paraId="1D5DAF45" w14:textId="77777777" w:rsidR="006A246F" w:rsidRPr="00477725" w:rsidRDefault="006A246F" w:rsidP="006A246F">
      <w:pPr>
        <w:pStyle w:val="Nagwek"/>
        <w:spacing w:after="120" w:line="240" w:lineRule="auto"/>
        <w:jc w:val="center"/>
        <w:rPr>
          <w:rFonts w:ascii="Arial" w:hAnsi="Arial" w:cs="Arial"/>
          <w:sz w:val="16"/>
          <w:szCs w:val="16"/>
        </w:rPr>
      </w:pPr>
      <w:r w:rsidRPr="00477725">
        <w:rPr>
          <w:rFonts w:ascii="Arial" w:hAnsi="Arial" w:cs="Arial"/>
          <w:sz w:val="16"/>
          <w:szCs w:val="16"/>
        </w:rPr>
        <w:t>(adres e-mail wystawcy dokumentu)</w:t>
      </w:r>
    </w:p>
    <w:bookmarkEnd w:id="26"/>
    <w:p w14:paraId="300440E0" w14:textId="77777777" w:rsidR="002A0F93" w:rsidRPr="00325047" w:rsidRDefault="002A0F93" w:rsidP="00745AA7">
      <w:pPr>
        <w:spacing w:after="120" w:line="360" w:lineRule="auto"/>
        <w:jc w:val="center"/>
        <w:rPr>
          <w:rFonts w:ascii="Arial" w:hAnsi="Arial" w:cs="Arial"/>
          <w:sz w:val="22"/>
          <w:szCs w:val="22"/>
        </w:rPr>
      </w:pPr>
    </w:p>
    <w:p w14:paraId="2F795165" w14:textId="77777777" w:rsidR="00FB605D" w:rsidRPr="00325047" w:rsidRDefault="00FB605D" w:rsidP="00745AA7">
      <w:pPr>
        <w:spacing w:after="120"/>
        <w:rPr>
          <w:rFonts w:ascii="Arial" w:hAnsi="Arial" w:cs="Arial"/>
          <w:sz w:val="22"/>
          <w:szCs w:val="22"/>
        </w:rPr>
      </w:pPr>
    </w:p>
    <w:p w14:paraId="5C345779" w14:textId="77777777" w:rsidR="00FB605D" w:rsidRPr="00325047" w:rsidRDefault="00FB605D" w:rsidP="00745AA7">
      <w:pPr>
        <w:spacing w:after="120"/>
        <w:ind w:right="72"/>
        <w:rPr>
          <w:rFonts w:ascii="Arial" w:hAnsi="Arial" w:cs="Arial"/>
          <w:sz w:val="22"/>
          <w:szCs w:val="22"/>
        </w:rPr>
      </w:pPr>
      <w:r w:rsidRPr="00325047">
        <w:rPr>
          <w:rFonts w:ascii="Arial" w:hAnsi="Arial" w:cs="Arial"/>
          <w:sz w:val="22"/>
          <w:szCs w:val="22"/>
        </w:rPr>
        <w:t xml:space="preserve"> </w:t>
      </w:r>
    </w:p>
    <w:p w14:paraId="5D7F4E9A" w14:textId="77777777" w:rsidR="00040354" w:rsidRDefault="00040354" w:rsidP="00040354">
      <w:pPr>
        <w:tabs>
          <w:tab w:val="left" w:pos="142"/>
        </w:tabs>
        <w:ind w:left="5720" w:right="72"/>
        <w:jc w:val="center"/>
        <w:rPr>
          <w:rFonts w:ascii="Arial" w:hAnsi="Arial" w:cs="Arial"/>
          <w:szCs w:val="22"/>
        </w:rPr>
      </w:pPr>
    </w:p>
    <w:p w14:paraId="10A5C702" w14:textId="77777777" w:rsidR="00040354" w:rsidRPr="006D1EBD" w:rsidRDefault="00040354" w:rsidP="00040354">
      <w:pPr>
        <w:tabs>
          <w:tab w:val="left" w:pos="142"/>
        </w:tabs>
        <w:ind w:left="5720" w:right="72"/>
        <w:jc w:val="center"/>
        <w:rPr>
          <w:rFonts w:ascii="Arial" w:hAnsi="Arial" w:cs="Arial"/>
          <w:szCs w:val="22"/>
        </w:rPr>
      </w:pPr>
      <w:r w:rsidRPr="006D1EBD">
        <w:rPr>
          <w:rFonts w:ascii="Arial" w:hAnsi="Arial" w:cs="Arial"/>
          <w:szCs w:val="22"/>
        </w:rPr>
        <w:t>_____________</w:t>
      </w:r>
    </w:p>
    <w:p w14:paraId="100AB9F7" w14:textId="77777777" w:rsidR="00EE5686" w:rsidRPr="00E7661F" w:rsidRDefault="00EE5686" w:rsidP="00EE5686">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(imię</w:t>
      </w:r>
      <w:r>
        <w:rPr>
          <w:rFonts w:ascii="Arial" w:hAnsi="Arial" w:cs="Arial"/>
          <w:sz w:val="16"/>
          <w:szCs w:val="16"/>
          <w:lang w:eastAsia="x-none"/>
        </w:rPr>
        <w:t>,</w:t>
      </w:r>
      <w:r w:rsidRPr="008F6DD0">
        <w:rPr>
          <w:rFonts w:ascii="Arial" w:hAnsi="Arial" w:cs="Arial"/>
          <w:sz w:val="16"/>
          <w:szCs w:val="16"/>
          <w:lang w:val="x-none" w:eastAsia="x-none"/>
        </w:rPr>
        <w:t>nazwisko</w:t>
      </w:r>
      <w:r>
        <w:rPr>
          <w:rFonts w:ascii="Arial" w:hAnsi="Arial" w:cs="Arial"/>
          <w:sz w:val="16"/>
          <w:szCs w:val="16"/>
          <w:lang w:eastAsia="x-none"/>
        </w:rPr>
        <w:t xml:space="preserve"> i </w:t>
      </w:r>
      <w:r w:rsidRPr="008F6DD0">
        <w:rPr>
          <w:rFonts w:ascii="Arial" w:hAnsi="Arial" w:cs="Arial"/>
          <w:sz w:val="16"/>
          <w:szCs w:val="16"/>
          <w:lang w:val="x-none" w:eastAsia="x-none"/>
        </w:rPr>
        <w:t>podpis osoby u</w:t>
      </w:r>
      <w:r>
        <w:rPr>
          <w:rFonts w:ascii="Arial" w:hAnsi="Arial" w:cs="Arial"/>
          <w:sz w:val="16"/>
          <w:szCs w:val="16"/>
          <w:lang w:eastAsia="x-none"/>
        </w:rPr>
        <w:t>mocowanej</w:t>
      </w:r>
      <w:r w:rsidRPr="008F6DD0">
        <w:rPr>
          <w:rFonts w:ascii="Arial" w:hAnsi="Arial" w:cs="Arial"/>
          <w:sz w:val="16"/>
          <w:szCs w:val="16"/>
          <w:lang w:val="x-none" w:eastAsia="x-none"/>
        </w:rPr>
        <w:t xml:space="preserve"> do </w:t>
      </w:r>
      <w:r>
        <w:rPr>
          <w:rFonts w:ascii="Arial" w:hAnsi="Arial" w:cs="Arial"/>
          <w:sz w:val="16"/>
          <w:szCs w:val="16"/>
          <w:lang w:eastAsia="x-none"/>
        </w:rPr>
        <w:t>reprezentacji</w:t>
      </w:r>
      <w:r w:rsidRPr="008F6DD0">
        <w:rPr>
          <w:rFonts w:ascii="Arial" w:hAnsi="Arial" w:cs="Arial"/>
          <w:sz w:val="16"/>
          <w:szCs w:val="16"/>
          <w:lang w:val="x-none" w:eastAsia="x-none"/>
        </w:rPr>
        <w:t>)</w:t>
      </w:r>
    </w:p>
    <w:p w14:paraId="2A44B214" w14:textId="54692A47" w:rsidR="004C657B" w:rsidRDefault="00040354" w:rsidP="00745AA7">
      <w:pPr>
        <w:spacing w:after="120" w:line="240" w:lineRule="auto"/>
        <w:rPr>
          <w:rFonts w:ascii="Arial" w:hAnsi="Arial" w:cs="Arial"/>
          <w:b/>
          <w:sz w:val="18"/>
          <w:szCs w:val="18"/>
        </w:rPr>
      </w:pPr>
      <w:r>
        <w:rPr>
          <w:rFonts w:ascii="Arial" w:hAnsi="Arial" w:cs="Arial"/>
          <w:b/>
          <w:sz w:val="18"/>
          <w:szCs w:val="18"/>
        </w:rPr>
        <w:br/>
      </w:r>
      <w:r>
        <w:rPr>
          <w:rFonts w:ascii="Arial" w:hAnsi="Arial" w:cs="Arial"/>
          <w:b/>
          <w:sz w:val="18"/>
          <w:szCs w:val="18"/>
        </w:rPr>
        <w:br/>
      </w:r>
    </w:p>
    <w:p w14:paraId="7D79CA76" w14:textId="77777777" w:rsidR="004C657B" w:rsidRDefault="004C657B" w:rsidP="00745AA7">
      <w:pPr>
        <w:spacing w:after="120" w:line="240" w:lineRule="auto"/>
        <w:rPr>
          <w:rFonts w:ascii="Arial" w:hAnsi="Arial" w:cs="Arial"/>
          <w:b/>
          <w:sz w:val="18"/>
          <w:szCs w:val="18"/>
        </w:rPr>
      </w:pPr>
    </w:p>
    <w:p w14:paraId="2960A0BC" w14:textId="77777777" w:rsidR="004C657B" w:rsidRDefault="004C657B" w:rsidP="00745AA7">
      <w:pPr>
        <w:spacing w:after="120" w:line="240" w:lineRule="auto"/>
        <w:rPr>
          <w:rFonts w:ascii="Arial" w:hAnsi="Arial" w:cs="Arial"/>
          <w:b/>
          <w:sz w:val="18"/>
          <w:szCs w:val="18"/>
        </w:rPr>
      </w:pPr>
    </w:p>
    <w:p w14:paraId="04047560" w14:textId="44591AA9" w:rsidR="00FB605D" w:rsidRPr="00040354" w:rsidRDefault="00FB605D" w:rsidP="00745AA7">
      <w:pPr>
        <w:spacing w:after="120" w:line="240" w:lineRule="auto"/>
        <w:rPr>
          <w:rFonts w:ascii="Arial" w:hAnsi="Arial" w:cs="Arial"/>
          <w:sz w:val="18"/>
          <w:szCs w:val="18"/>
        </w:rPr>
      </w:pPr>
      <w:r w:rsidRPr="00040354">
        <w:rPr>
          <w:rFonts w:ascii="Arial" w:hAnsi="Arial" w:cs="Arial"/>
          <w:b/>
          <w:sz w:val="18"/>
          <w:szCs w:val="18"/>
        </w:rPr>
        <w:t>Uwaga:</w:t>
      </w:r>
      <w:r w:rsidRPr="00040354">
        <w:rPr>
          <w:rFonts w:ascii="Arial" w:hAnsi="Arial" w:cs="Arial"/>
          <w:sz w:val="18"/>
          <w:szCs w:val="18"/>
        </w:rPr>
        <w:tab/>
        <w:t>w przypadku zmiany numeru rachunku bankowego wykonawca winien niezwłocznie poinformować Zamawiającego o nowym numerze rachunku bankowego.</w:t>
      </w:r>
    </w:p>
    <w:p w14:paraId="1D56B1C4" w14:textId="77777777" w:rsidR="00B61985" w:rsidRDefault="00B61985" w:rsidP="00FB61BF">
      <w:pPr>
        <w:spacing w:line="240" w:lineRule="auto"/>
        <w:jc w:val="right"/>
        <w:rPr>
          <w:rFonts w:ascii="Arial" w:hAnsi="Arial" w:cs="Arial"/>
          <w:b/>
          <w:sz w:val="22"/>
          <w:szCs w:val="22"/>
          <w:u w:val="single"/>
        </w:rPr>
      </w:pPr>
      <w:bookmarkStart w:id="35" w:name="_Hlk36023752"/>
      <w:bookmarkStart w:id="36" w:name="_Hlk20981008"/>
    </w:p>
    <w:p w14:paraId="078F689F" w14:textId="77777777" w:rsidR="00B61985" w:rsidRDefault="00B61985" w:rsidP="00FB61BF">
      <w:pPr>
        <w:spacing w:line="240" w:lineRule="auto"/>
        <w:jc w:val="right"/>
        <w:rPr>
          <w:rFonts w:ascii="Arial" w:hAnsi="Arial" w:cs="Arial"/>
          <w:b/>
          <w:sz w:val="22"/>
          <w:szCs w:val="22"/>
          <w:u w:val="single"/>
        </w:rPr>
      </w:pPr>
    </w:p>
    <w:p w14:paraId="2FE0BAC0" w14:textId="77777777" w:rsidR="00707CD1" w:rsidRDefault="00707CD1">
      <w:pPr>
        <w:widowControl/>
        <w:adjustRightInd/>
        <w:spacing w:line="240" w:lineRule="auto"/>
        <w:jc w:val="left"/>
        <w:textAlignment w:val="auto"/>
        <w:rPr>
          <w:rFonts w:ascii="Arial" w:hAnsi="Arial" w:cs="Arial"/>
          <w:b/>
          <w:sz w:val="22"/>
          <w:szCs w:val="22"/>
          <w:u w:val="single"/>
        </w:rPr>
      </w:pPr>
      <w:r>
        <w:rPr>
          <w:rFonts w:ascii="Arial" w:hAnsi="Arial" w:cs="Arial"/>
          <w:b/>
          <w:sz w:val="22"/>
          <w:szCs w:val="22"/>
          <w:u w:val="single"/>
        </w:rPr>
        <w:br w:type="page"/>
      </w:r>
    </w:p>
    <w:p w14:paraId="0A0218B0" w14:textId="6187C014" w:rsidR="00110EEE" w:rsidRDefault="008D3FF1" w:rsidP="00707CD1">
      <w:pPr>
        <w:widowControl/>
        <w:adjustRightInd/>
        <w:spacing w:line="240" w:lineRule="auto"/>
        <w:jc w:val="right"/>
        <w:textAlignment w:val="auto"/>
        <w:rPr>
          <w:rFonts w:ascii="Arial" w:hAnsi="Arial" w:cs="Arial"/>
          <w:b/>
          <w:sz w:val="22"/>
          <w:szCs w:val="22"/>
          <w:u w:val="single"/>
        </w:rPr>
      </w:pPr>
      <w:r w:rsidRPr="00B43EE0">
        <w:rPr>
          <w:rFonts w:ascii="Arial" w:hAnsi="Arial" w:cs="Arial"/>
          <w:b/>
          <w:sz w:val="22"/>
          <w:szCs w:val="22"/>
          <w:u w:val="single"/>
        </w:rPr>
        <w:lastRenderedPageBreak/>
        <w:t xml:space="preserve">Załącznik nr </w:t>
      </w:r>
      <w:r w:rsidR="006E6833">
        <w:rPr>
          <w:rFonts w:ascii="Arial" w:hAnsi="Arial" w:cs="Arial"/>
          <w:b/>
          <w:sz w:val="22"/>
          <w:szCs w:val="22"/>
          <w:u w:val="single"/>
        </w:rPr>
        <w:t>3</w:t>
      </w:r>
      <w:r w:rsidRPr="00B43EE0">
        <w:rPr>
          <w:rFonts w:ascii="Arial" w:hAnsi="Arial" w:cs="Arial"/>
          <w:b/>
          <w:sz w:val="22"/>
          <w:szCs w:val="22"/>
          <w:u w:val="single"/>
        </w:rPr>
        <w:t xml:space="preserve"> do SWZ</w:t>
      </w:r>
      <w:r>
        <w:rPr>
          <w:rFonts w:ascii="Arial" w:hAnsi="Arial" w:cs="Arial"/>
          <w:b/>
          <w:sz w:val="22"/>
          <w:szCs w:val="22"/>
          <w:u w:val="single"/>
        </w:rPr>
        <w:t xml:space="preserve">  </w:t>
      </w:r>
    </w:p>
    <w:p w14:paraId="1BF30439" w14:textId="25386556" w:rsidR="000A55C4" w:rsidRDefault="000A55C4" w:rsidP="000A55C4">
      <w:pPr>
        <w:widowControl/>
        <w:autoSpaceDE w:val="0"/>
        <w:autoSpaceDN w:val="0"/>
        <w:spacing w:line="240" w:lineRule="auto"/>
        <w:textAlignment w:val="auto"/>
        <w:rPr>
          <w:rFonts w:ascii="Arial" w:hAnsi="Arial" w:cs="Arial"/>
          <w:b/>
          <w:sz w:val="22"/>
          <w:szCs w:val="22"/>
          <w:u w:val="single"/>
        </w:rPr>
      </w:pPr>
    </w:p>
    <w:p w14:paraId="7F9463F6" w14:textId="0ADFBB13" w:rsidR="00A71985" w:rsidRDefault="00A71985" w:rsidP="000A55C4">
      <w:pPr>
        <w:widowControl/>
        <w:autoSpaceDE w:val="0"/>
        <w:autoSpaceDN w:val="0"/>
        <w:spacing w:line="240" w:lineRule="auto"/>
        <w:textAlignment w:val="auto"/>
        <w:rPr>
          <w:rFonts w:ascii="Arial" w:hAnsi="Arial" w:cs="Arial"/>
          <w:b/>
          <w:sz w:val="22"/>
          <w:szCs w:val="22"/>
        </w:rPr>
      </w:pPr>
    </w:p>
    <w:p w14:paraId="44188F02" w14:textId="77777777" w:rsidR="00D8557E" w:rsidRDefault="00D8557E" w:rsidP="000A55C4">
      <w:pPr>
        <w:widowControl/>
        <w:autoSpaceDE w:val="0"/>
        <w:autoSpaceDN w:val="0"/>
        <w:spacing w:line="240" w:lineRule="auto"/>
        <w:textAlignment w:val="auto"/>
        <w:rPr>
          <w:rFonts w:ascii="Arial" w:hAnsi="Arial" w:cs="Arial"/>
          <w:b/>
          <w:sz w:val="22"/>
          <w:szCs w:val="22"/>
        </w:rPr>
      </w:pPr>
    </w:p>
    <w:p w14:paraId="54F5AFEF" w14:textId="041353BA" w:rsidR="000A55C4" w:rsidRPr="00D8557E" w:rsidRDefault="000A55C4" w:rsidP="000A55C4">
      <w:pPr>
        <w:widowControl/>
        <w:autoSpaceDE w:val="0"/>
        <w:autoSpaceDN w:val="0"/>
        <w:spacing w:line="240" w:lineRule="auto"/>
        <w:textAlignment w:val="auto"/>
        <w:rPr>
          <w:rFonts w:ascii="Arial" w:hAnsi="Arial" w:cs="Arial"/>
          <w:b/>
          <w:sz w:val="22"/>
          <w:szCs w:val="22"/>
        </w:rPr>
      </w:pPr>
      <w:r w:rsidRPr="00D8557E">
        <w:rPr>
          <w:rFonts w:ascii="Arial" w:hAnsi="Arial" w:cs="Arial"/>
          <w:b/>
          <w:sz w:val="22"/>
          <w:szCs w:val="22"/>
        </w:rPr>
        <w:t>Postępowanie przetargowe nr PSGKR.ZZSP.</w:t>
      </w:r>
      <w:r w:rsidR="00AD0D9A">
        <w:rPr>
          <w:rFonts w:ascii="Arial" w:hAnsi="Arial" w:cs="Arial"/>
          <w:b/>
          <w:sz w:val="22"/>
          <w:szCs w:val="22"/>
        </w:rPr>
        <w:t>902.99</w:t>
      </w:r>
      <w:r w:rsidR="006909D2">
        <w:rPr>
          <w:rFonts w:ascii="Arial" w:hAnsi="Arial" w:cs="Arial"/>
          <w:b/>
          <w:sz w:val="22"/>
          <w:szCs w:val="22"/>
        </w:rPr>
        <w:t>.23</w:t>
      </w:r>
    </w:p>
    <w:p w14:paraId="7F514710" w14:textId="77777777" w:rsidR="00110EEE" w:rsidRPr="00D8557E" w:rsidRDefault="00110EEE" w:rsidP="00FB61BF">
      <w:pPr>
        <w:spacing w:line="240" w:lineRule="auto"/>
        <w:jc w:val="left"/>
        <w:rPr>
          <w:rFonts w:ascii="Arial" w:hAnsi="Arial" w:cs="Arial"/>
          <w:b/>
          <w:sz w:val="22"/>
          <w:szCs w:val="22"/>
          <w:u w:val="single"/>
        </w:rPr>
      </w:pPr>
    </w:p>
    <w:bookmarkEnd w:id="35"/>
    <w:p w14:paraId="2A38F5E0" w14:textId="77777777" w:rsidR="00110EEE" w:rsidRPr="00D8557E" w:rsidRDefault="00110EEE" w:rsidP="008D3FF1">
      <w:pPr>
        <w:spacing w:line="240" w:lineRule="auto"/>
        <w:jc w:val="right"/>
        <w:rPr>
          <w:rFonts w:ascii="Arial" w:hAnsi="Arial" w:cs="Arial"/>
          <w:b/>
          <w:sz w:val="22"/>
          <w:szCs w:val="22"/>
          <w:u w:val="single"/>
        </w:rPr>
      </w:pPr>
    </w:p>
    <w:p w14:paraId="590C3E17" w14:textId="77777777" w:rsidR="00110EEE" w:rsidRPr="00D8557E" w:rsidRDefault="00110EEE" w:rsidP="008D3FF1">
      <w:pPr>
        <w:spacing w:line="240" w:lineRule="auto"/>
        <w:jc w:val="right"/>
        <w:rPr>
          <w:rFonts w:ascii="Arial" w:hAnsi="Arial" w:cs="Arial"/>
          <w:b/>
          <w:sz w:val="22"/>
          <w:szCs w:val="22"/>
          <w:u w:val="single"/>
        </w:rPr>
      </w:pPr>
    </w:p>
    <w:p w14:paraId="6E14E5FC" w14:textId="77777777" w:rsidR="00F14B47" w:rsidRPr="00D8557E" w:rsidRDefault="008D3FF1" w:rsidP="00F14B47">
      <w:pPr>
        <w:spacing w:line="240" w:lineRule="auto"/>
        <w:jc w:val="center"/>
        <w:rPr>
          <w:rFonts w:ascii="Arial" w:hAnsi="Arial" w:cs="Arial"/>
          <w:b/>
          <w:sz w:val="22"/>
          <w:szCs w:val="22"/>
        </w:rPr>
      </w:pPr>
      <w:r w:rsidRPr="00D8557E">
        <w:rPr>
          <w:rFonts w:ascii="Arial" w:hAnsi="Arial" w:cs="Arial"/>
          <w:b/>
          <w:sz w:val="22"/>
          <w:szCs w:val="22"/>
        </w:rPr>
        <w:t>wzór Umowy wraz z załącznikami</w:t>
      </w:r>
      <w:bookmarkStart w:id="37" w:name="_Hlk48633347"/>
      <w:r w:rsidR="00F14B47" w:rsidRPr="00D8557E">
        <w:rPr>
          <w:rFonts w:ascii="Arial" w:hAnsi="Arial" w:cs="Arial"/>
          <w:b/>
          <w:sz w:val="22"/>
          <w:szCs w:val="22"/>
        </w:rPr>
        <w:t xml:space="preserve"> </w:t>
      </w:r>
    </w:p>
    <w:p w14:paraId="24C441C5" w14:textId="6FE98EB7" w:rsidR="00110EEE" w:rsidRPr="00D8557E" w:rsidRDefault="00041D9C" w:rsidP="00F14B47">
      <w:pPr>
        <w:spacing w:line="240" w:lineRule="auto"/>
        <w:jc w:val="center"/>
        <w:rPr>
          <w:rFonts w:ascii="Arial" w:hAnsi="Arial" w:cs="Arial"/>
          <w:b/>
          <w:sz w:val="22"/>
          <w:szCs w:val="22"/>
        </w:rPr>
      </w:pPr>
      <w:r w:rsidRPr="00D8557E">
        <w:rPr>
          <w:rFonts w:ascii="Arial" w:hAnsi="Arial" w:cs="Arial"/>
          <w:b/>
          <w:sz w:val="22"/>
          <w:szCs w:val="22"/>
        </w:rPr>
        <w:t>do pobrania na Platformie Zakupowej PSG</w:t>
      </w:r>
    </w:p>
    <w:bookmarkEnd w:id="37"/>
    <w:p w14:paraId="02D1C8ED" w14:textId="05096817" w:rsidR="00110EEE" w:rsidRPr="00D8557E" w:rsidRDefault="00110EEE" w:rsidP="00536E35">
      <w:pPr>
        <w:spacing w:line="240" w:lineRule="auto"/>
        <w:jc w:val="right"/>
        <w:rPr>
          <w:rFonts w:ascii="Arial" w:hAnsi="Arial" w:cs="Arial"/>
          <w:b/>
          <w:sz w:val="22"/>
          <w:szCs w:val="22"/>
          <w:u w:val="single"/>
        </w:rPr>
      </w:pPr>
    </w:p>
    <w:p w14:paraId="54EAE656" w14:textId="529362FC" w:rsidR="00853DB5" w:rsidRPr="00D8557E" w:rsidRDefault="00853DB5" w:rsidP="00536E35">
      <w:pPr>
        <w:spacing w:line="240" w:lineRule="auto"/>
        <w:jc w:val="right"/>
        <w:rPr>
          <w:rFonts w:ascii="Arial" w:hAnsi="Arial" w:cs="Arial"/>
          <w:b/>
          <w:sz w:val="22"/>
          <w:szCs w:val="22"/>
          <w:u w:val="single"/>
        </w:rPr>
      </w:pPr>
    </w:p>
    <w:p w14:paraId="7B492D0B" w14:textId="4151F47C" w:rsidR="00853DB5" w:rsidRPr="00D8557E" w:rsidRDefault="00853DB5" w:rsidP="00536E35">
      <w:pPr>
        <w:spacing w:line="240" w:lineRule="auto"/>
        <w:jc w:val="right"/>
        <w:rPr>
          <w:rFonts w:ascii="Arial" w:hAnsi="Arial" w:cs="Arial"/>
          <w:b/>
          <w:sz w:val="22"/>
          <w:szCs w:val="22"/>
          <w:u w:val="single"/>
        </w:rPr>
      </w:pPr>
    </w:p>
    <w:p w14:paraId="05FAED08" w14:textId="77777777" w:rsidR="00853DB5" w:rsidRPr="00D8557E" w:rsidRDefault="00853DB5" w:rsidP="00853DB5">
      <w:pPr>
        <w:widowControl/>
        <w:adjustRightInd/>
        <w:spacing w:after="120" w:line="240" w:lineRule="auto"/>
        <w:ind w:left="360"/>
        <w:jc w:val="left"/>
        <w:textAlignment w:val="auto"/>
        <w:rPr>
          <w:rFonts w:ascii="Arial" w:hAnsi="Arial" w:cs="Arial"/>
          <w:b/>
          <w:sz w:val="22"/>
          <w:szCs w:val="22"/>
          <w:u w:val="single"/>
        </w:rPr>
      </w:pPr>
      <w:r w:rsidRPr="00D8557E">
        <w:rPr>
          <w:rFonts w:ascii="Arial" w:hAnsi="Arial" w:cs="Arial"/>
          <w:b/>
          <w:sz w:val="22"/>
          <w:szCs w:val="22"/>
          <w:u w:val="single"/>
        </w:rPr>
        <w:t>UWAGA:</w:t>
      </w:r>
    </w:p>
    <w:p w14:paraId="066412A4" w14:textId="4FBD55C2" w:rsidR="00853DB5" w:rsidRPr="00BF60D4" w:rsidRDefault="00853DB5" w:rsidP="0029031B">
      <w:pPr>
        <w:widowControl/>
        <w:adjustRightInd/>
        <w:spacing w:line="240" w:lineRule="auto"/>
        <w:ind w:left="360"/>
        <w:textAlignment w:val="auto"/>
        <w:rPr>
          <w:rFonts w:ascii="Arial" w:hAnsi="Arial" w:cs="Arial"/>
          <w:b/>
          <w:bCs/>
          <w:iCs/>
          <w:sz w:val="22"/>
          <w:szCs w:val="22"/>
          <w:u w:val="single"/>
        </w:rPr>
      </w:pPr>
      <w:r w:rsidRPr="00D8557E">
        <w:rPr>
          <w:rFonts w:ascii="Arial" w:hAnsi="Arial" w:cs="Arial"/>
          <w:b/>
          <w:bCs/>
          <w:iCs/>
          <w:sz w:val="22"/>
          <w:szCs w:val="22"/>
          <w:u w:val="single"/>
        </w:rPr>
        <w:t xml:space="preserve">Zamawiający odstąpił od żądania parafowania wzoru umowy wraz z załącznikami (Załącznik nr </w:t>
      </w:r>
      <w:r w:rsidR="006E6833" w:rsidRPr="00D8557E">
        <w:rPr>
          <w:rFonts w:ascii="Arial" w:hAnsi="Arial" w:cs="Arial"/>
          <w:b/>
          <w:bCs/>
          <w:iCs/>
          <w:sz w:val="22"/>
          <w:szCs w:val="22"/>
          <w:u w:val="single"/>
        </w:rPr>
        <w:t>3</w:t>
      </w:r>
      <w:r w:rsidRPr="00D8557E">
        <w:rPr>
          <w:rFonts w:ascii="Arial" w:hAnsi="Arial" w:cs="Arial"/>
          <w:b/>
          <w:bCs/>
          <w:iCs/>
          <w:sz w:val="22"/>
          <w:szCs w:val="22"/>
          <w:u w:val="single"/>
        </w:rPr>
        <w:t xml:space="preserve"> do SWZ), wymaga jednak akceptacji jego treści w formie oświadczenia w Formularzu oferty (Załącznik nr 1 do SWZ).</w:t>
      </w:r>
    </w:p>
    <w:p w14:paraId="001D0BB2" w14:textId="77777777" w:rsidR="00853DB5" w:rsidRDefault="00853DB5" w:rsidP="00853DB5">
      <w:pPr>
        <w:spacing w:line="240" w:lineRule="auto"/>
        <w:jc w:val="left"/>
        <w:rPr>
          <w:rFonts w:ascii="Arial" w:hAnsi="Arial" w:cs="Arial"/>
          <w:b/>
          <w:sz w:val="22"/>
          <w:szCs w:val="22"/>
          <w:u w:val="single"/>
        </w:rPr>
      </w:pPr>
    </w:p>
    <w:p w14:paraId="4EFB563E" w14:textId="77777777" w:rsidR="006649E6" w:rsidRDefault="006649E6" w:rsidP="00612EC5">
      <w:pPr>
        <w:spacing w:line="240" w:lineRule="auto"/>
        <w:jc w:val="right"/>
        <w:rPr>
          <w:rFonts w:ascii="Arial" w:hAnsi="Arial" w:cs="Arial"/>
          <w:b/>
          <w:sz w:val="22"/>
          <w:szCs w:val="22"/>
          <w:u w:val="single"/>
        </w:rPr>
      </w:pPr>
    </w:p>
    <w:p w14:paraId="7871CE85" w14:textId="77777777" w:rsidR="006649E6" w:rsidRDefault="006649E6" w:rsidP="00612EC5">
      <w:pPr>
        <w:spacing w:line="240" w:lineRule="auto"/>
        <w:jc w:val="right"/>
        <w:rPr>
          <w:rFonts w:ascii="Arial" w:hAnsi="Arial" w:cs="Arial"/>
          <w:b/>
          <w:sz w:val="22"/>
          <w:szCs w:val="22"/>
          <w:u w:val="single"/>
        </w:rPr>
      </w:pPr>
    </w:p>
    <w:p w14:paraId="2D47E95F" w14:textId="3AD0AC71" w:rsidR="00385BF3" w:rsidRDefault="00385BF3" w:rsidP="00612EC5">
      <w:pPr>
        <w:spacing w:line="240" w:lineRule="auto"/>
        <w:jc w:val="right"/>
        <w:rPr>
          <w:rFonts w:ascii="Arial" w:hAnsi="Arial" w:cs="Arial"/>
          <w:b/>
          <w:sz w:val="22"/>
          <w:szCs w:val="22"/>
          <w:u w:val="single"/>
        </w:rPr>
      </w:pPr>
    </w:p>
    <w:p w14:paraId="7274371A" w14:textId="6F72C84B" w:rsidR="00385BF3" w:rsidRDefault="00385BF3" w:rsidP="00850B3E">
      <w:pPr>
        <w:spacing w:line="240" w:lineRule="auto"/>
        <w:jc w:val="center"/>
        <w:rPr>
          <w:rFonts w:ascii="Arial" w:hAnsi="Arial" w:cs="Arial"/>
          <w:b/>
          <w:sz w:val="22"/>
          <w:szCs w:val="22"/>
          <w:u w:val="single"/>
        </w:rPr>
      </w:pPr>
    </w:p>
    <w:p w14:paraId="217ADC29" w14:textId="77777777" w:rsidR="00385BF3" w:rsidRDefault="00385BF3" w:rsidP="00612EC5">
      <w:pPr>
        <w:spacing w:line="240" w:lineRule="auto"/>
        <w:jc w:val="right"/>
        <w:rPr>
          <w:rFonts w:ascii="Arial" w:hAnsi="Arial" w:cs="Arial"/>
          <w:b/>
          <w:sz w:val="22"/>
          <w:szCs w:val="22"/>
          <w:u w:val="single"/>
        </w:rPr>
      </w:pPr>
    </w:p>
    <w:p w14:paraId="398ED78C" w14:textId="77777777" w:rsidR="00F14B47" w:rsidRDefault="00F14B47" w:rsidP="00612EC5">
      <w:pPr>
        <w:spacing w:line="240" w:lineRule="auto"/>
        <w:jc w:val="right"/>
        <w:rPr>
          <w:rFonts w:ascii="Arial" w:hAnsi="Arial" w:cs="Arial"/>
          <w:b/>
          <w:sz w:val="22"/>
          <w:szCs w:val="22"/>
          <w:u w:val="single"/>
        </w:rPr>
      </w:pPr>
    </w:p>
    <w:p w14:paraId="386625D3" w14:textId="77777777" w:rsidR="00D8557E" w:rsidRDefault="00D8557E">
      <w:pPr>
        <w:widowControl/>
        <w:adjustRightInd/>
        <w:spacing w:line="240" w:lineRule="auto"/>
        <w:jc w:val="left"/>
        <w:textAlignment w:val="auto"/>
        <w:rPr>
          <w:rFonts w:ascii="Arial" w:hAnsi="Arial" w:cs="Arial"/>
          <w:b/>
          <w:sz w:val="22"/>
          <w:szCs w:val="22"/>
          <w:u w:val="single"/>
        </w:rPr>
      </w:pPr>
      <w:r>
        <w:rPr>
          <w:rFonts w:ascii="Arial" w:hAnsi="Arial" w:cs="Arial"/>
          <w:b/>
          <w:sz w:val="22"/>
          <w:szCs w:val="22"/>
          <w:u w:val="single"/>
        </w:rPr>
        <w:br w:type="page"/>
      </w:r>
    </w:p>
    <w:p w14:paraId="63E2AB70" w14:textId="7F6A9F17" w:rsidR="00612EC5" w:rsidRPr="00625473" w:rsidRDefault="00612EC5" w:rsidP="00612EC5">
      <w:pPr>
        <w:spacing w:line="240" w:lineRule="auto"/>
        <w:jc w:val="right"/>
        <w:rPr>
          <w:rFonts w:ascii="Arial" w:hAnsi="Arial" w:cs="Arial"/>
          <w:b/>
          <w:sz w:val="22"/>
          <w:szCs w:val="22"/>
          <w:u w:val="single"/>
        </w:rPr>
      </w:pPr>
      <w:r w:rsidRPr="00625473">
        <w:rPr>
          <w:rFonts w:ascii="Arial" w:hAnsi="Arial" w:cs="Arial"/>
          <w:b/>
          <w:sz w:val="22"/>
          <w:szCs w:val="22"/>
          <w:u w:val="single"/>
        </w:rPr>
        <w:lastRenderedPageBreak/>
        <w:t xml:space="preserve">Załącznik nr 4 do SWZ  </w:t>
      </w:r>
    </w:p>
    <w:p w14:paraId="09D7CC3F" w14:textId="77777777" w:rsidR="00612EC5" w:rsidRPr="00625473" w:rsidRDefault="00612EC5" w:rsidP="00612EC5">
      <w:pPr>
        <w:spacing w:line="240" w:lineRule="auto"/>
        <w:jc w:val="right"/>
        <w:rPr>
          <w:rFonts w:ascii="Arial" w:hAnsi="Arial" w:cs="Arial"/>
          <w:b/>
          <w:sz w:val="22"/>
          <w:szCs w:val="22"/>
          <w:u w:val="single"/>
        </w:rPr>
      </w:pPr>
    </w:p>
    <w:p w14:paraId="65280B63" w14:textId="41C5DBDB" w:rsidR="00500A6F" w:rsidRDefault="00500A6F" w:rsidP="00500A6F">
      <w:pPr>
        <w:widowControl/>
        <w:autoSpaceDE w:val="0"/>
        <w:autoSpaceDN w:val="0"/>
        <w:spacing w:line="240" w:lineRule="auto"/>
        <w:textAlignment w:val="auto"/>
        <w:rPr>
          <w:rFonts w:ascii="Arial" w:hAnsi="Arial" w:cs="Arial"/>
          <w:b/>
          <w:sz w:val="22"/>
          <w:szCs w:val="22"/>
        </w:rPr>
      </w:pPr>
      <w:bookmarkStart w:id="38" w:name="_Hlk45705501"/>
    </w:p>
    <w:p w14:paraId="5E902FFB" w14:textId="77777777" w:rsidR="00D8557E" w:rsidRDefault="00D8557E" w:rsidP="00500A6F">
      <w:pPr>
        <w:widowControl/>
        <w:autoSpaceDE w:val="0"/>
        <w:autoSpaceDN w:val="0"/>
        <w:spacing w:line="240" w:lineRule="auto"/>
        <w:textAlignment w:val="auto"/>
        <w:rPr>
          <w:rFonts w:ascii="Arial" w:hAnsi="Arial" w:cs="Arial"/>
          <w:b/>
          <w:sz w:val="22"/>
          <w:szCs w:val="22"/>
        </w:rPr>
      </w:pPr>
    </w:p>
    <w:bookmarkEnd w:id="38"/>
    <w:p w14:paraId="14232C6A" w14:textId="60C10AAC" w:rsidR="000A55C4" w:rsidRPr="00EB5E79" w:rsidRDefault="000A55C4" w:rsidP="000A55C4">
      <w:pPr>
        <w:widowControl/>
        <w:autoSpaceDE w:val="0"/>
        <w:autoSpaceDN w:val="0"/>
        <w:spacing w:line="240" w:lineRule="auto"/>
        <w:textAlignment w:val="auto"/>
        <w:rPr>
          <w:rFonts w:ascii="Arial" w:hAnsi="Arial" w:cs="Arial"/>
          <w:b/>
          <w:sz w:val="22"/>
          <w:szCs w:val="22"/>
        </w:rPr>
      </w:pPr>
      <w:r w:rsidRPr="00EB5E79">
        <w:rPr>
          <w:rFonts w:ascii="Arial" w:hAnsi="Arial" w:cs="Arial"/>
          <w:b/>
          <w:sz w:val="22"/>
          <w:szCs w:val="22"/>
        </w:rPr>
        <w:t xml:space="preserve">Postępowanie </w:t>
      </w:r>
      <w:r w:rsidRPr="00D8557E">
        <w:rPr>
          <w:rFonts w:ascii="Arial" w:hAnsi="Arial" w:cs="Arial"/>
          <w:b/>
          <w:sz w:val="22"/>
          <w:szCs w:val="22"/>
        </w:rPr>
        <w:t>przetargowe nr PSGKR.ZZSP.</w:t>
      </w:r>
      <w:r w:rsidR="00AD0D9A">
        <w:rPr>
          <w:rFonts w:ascii="Arial" w:hAnsi="Arial" w:cs="Arial"/>
          <w:b/>
          <w:sz w:val="22"/>
          <w:szCs w:val="22"/>
        </w:rPr>
        <w:t>902.99</w:t>
      </w:r>
      <w:r w:rsidR="006909D2">
        <w:rPr>
          <w:rFonts w:ascii="Arial" w:hAnsi="Arial" w:cs="Arial"/>
          <w:b/>
          <w:sz w:val="22"/>
          <w:szCs w:val="22"/>
        </w:rPr>
        <w:t>.23</w:t>
      </w:r>
    </w:p>
    <w:p w14:paraId="447B483C" w14:textId="682314B9" w:rsidR="00612EC5" w:rsidRDefault="00612EC5" w:rsidP="00612EC5">
      <w:pPr>
        <w:spacing w:line="240" w:lineRule="auto"/>
        <w:jc w:val="left"/>
        <w:rPr>
          <w:rFonts w:ascii="Arial" w:hAnsi="Arial" w:cs="Arial"/>
          <w:b/>
          <w:sz w:val="22"/>
          <w:szCs w:val="22"/>
          <w:u w:val="single"/>
        </w:rPr>
      </w:pPr>
    </w:p>
    <w:p w14:paraId="24DEE775" w14:textId="47B56B3D" w:rsidR="00660E8A" w:rsidRDefault="00660E8A" w:rsidP="00612EC5">
      <w:pPr>
        <w:spacing w:line="240" w:lineRule="auto"/>
        <w:jc w:val="left"/>
        <w:rPr>
          <w:rFonts w:ascii="Arial" w:hAnsi="Arial" w:cs="Arial"/>
          <w:b/>
          <w:sz w:val="22"/>
          <w:szCs w:val="22"/>
          <w:u w:val="single"/>
        </w:rPr>
      </w:pPr>
    </w:p>
    <w:p w14:paraId="2D7F91B5" w14:textId="738CB777" w:rsidR="00612EC5" w:rsidRDefault="00612EC5" w:rsidP="00612EC5">
      <w:pPr>
        <w:spacing w:line="240" w:lineRule="auto"/>
        <w:jc w:val="left"/>
        <w:rPr>
          <w:rFonts w:ascii="Arial" w:hAnsi="Arial" w:cs="Arial"/>
          <w:b/>
          <w:color w:val="FF0000"/>
          <w:sz w:val="22"/>
          <w:szCs w:val="22"/>
          <w:u w:val="single"/>
        </w:rPr>
      </w:pPr>
    </w:p>
    <w:p w14:paraId="1ACCFB80" w14:textId="2955BAC6" w:rsidR="0007512D" w:rsidRPr="00AD0D9A" w:rsidRDefault="00F14B47" w:rsidP="00AD0D9A">
      <w:pPr>
        <w:spacing w:after="120" w:line="240" w:lineRule="auto"/>
        <w:jc w:val="center"/>
        <w:rPr>
          <w:rFonts w:ascii="Arial" w:hAnsi="Arial" w:cs="Arial"/>
          <w:b/>
          <w:color w:val="000000" w:themeColor="text1"/>
          <w:sz w:val="22"/>
          <w:szCs w:val="22"/>
        </w:rPr>
      </w:pPr>
      <w:r w:rsidRPr="006909D2">
        <w:rPr>
          <w:rFonts w:ascii="Arial" w:hAnsi="Arial" w:cs="Arial"/>
          <w:b/>
          <w:color w:val="000000" w:themeColor="text1"/>
          <w:sz w:val="22"/>
          <w:szCs w:val="22"/>
        </w:rPr>
        <w:t xml:space="preserve">Oświadczenie Wykonawcy o </w:t>
      </w:r>
      <w:r w:rsidR="001F4DD3" w:rsidRPr="00AD0D9A">
        <w:rPr>
          <w:rFonts w:ascii="Arial" w:hAnsi="Arial" w:cs="Arial"/>
          <w:b/>
          <w:color w:val="000000" w:themeColor="text1"/>
          <w:sz w:val="22"/>
          <w:szCs w:val="22"/>
        </w:rPr>
        <w:t xml:space="preserve">spełnieniu wymagań </w:t>
      </w:r>
      <w:r w:rsidRPr="00AD0D9A">
        <w:rPr>
          <w:rFonts w:ascii="Arial" w:hAnsi="Arial" w:cs="Arial"/>
          <w:b/>
          <w:color w:val="000000" w:themeColor="text1"/>
          <w:sz w:val="22"/>
          <w:szCs w:val="22"/>
        </w:rPr>
        <w:t>do realizacji zamówienia</w:t>
      </w:r>
    </w:p>
    <w:p w14:paraId="2E9D878A" w14:textId="77777777" w:rsidR="0007512D" w:rsidRPr="00AD0D9A" w:rsidRDefault="0007512D" w:rsidP="00AD0D9A">
      <w:pPr>
        <w:spacing w:after="120" w:line="240" w:lineRule="auto"/>
        <w:jc w:val="center"/>
        <w:rPr>
          <w:rFonts w:ascii="Arial" w:hAnsi="Arial" w:cs="Arial"/>
          <w:b/>
          <w:sz w:val="22"/>
          <w:szCs w:val="22"/>
          <w:u w:val="single"/>
        </w:rPr>
      </w:pPr>
      <w:r w:rsidRPr="00AD0D9A">
        <w:rPr>
          <w:rFonts w:ascii="Arial" w:hAnsi="Arial" w:cs="Arial"/>
          <w:b/>
          <w:sz w:val="22"/>
          <w:szCs w:val="22"/>
        </w:rPr>
        <w:t>do pobrania na Platformie Zakupowej PSG</w:t>
      </w:r>
    </w:p>
    <w:p w14:paraId="1D620E50" w14:textId="77777777" w:rsidR="006909D2" w:rsidRPr="00AD0D9A" w:rsidRDefault="006909D2" w:rsidP="00AD0D9A">
      <w:pPr>
        <w:spacing w:after="120" w:line="240" w:lineRule="auto"/>
        <w:rPr>
          <w:rFonts w:ascii="Arial" w:hAnsi="Arial" w:cs="Arial"/>
          <w:b/>
          <w:bCs/>
          <w:color w:val="000000"/>
          <w:sz w:val="22"/>
          <w:szCs w:val="22"/>
        </w:rPr>
      </w:pPr>
    </w:p>
    <w:p w14:paraId="73DC9146" w14:textId="77777777" w:rsidR="00B473BF" w:rsidRPr="00AD0D9A" w:rsidRDefault="00B473BF" w:rsidP="00AD0D9A">
      <w:pPr>
        <w:tabs>
          <w:tab w:val="num" w:pos="360"/>
        </w:tabs>
        <w:spacing w:after="120" w:line="240" w:lineRule="auto"/>
        <w:ind w:left="360" w:hanging="360"/>
        <w:jc w:val="center"/>
        <w:rPr>
          <w:rFonts w:ascii="Arial" w:hAnsi="Arial" w:cs="Arial"/>
          <w:sz w:val="22"/>
          <w:szCs w:val="22"/>
        </w:rPr>
      </w:pPr>
      <w:r w:rsidRPr="00AD0D9A">
        <w:rPr>
          <w:rFonts w:ascii="Arial" w:eastAsiaTheme="minorHAnsi" w:hAnsi="Arial" w:cs="Arial"/>
          <w:b/>
          <w:i/>
          <w:color w:val="0070C0"/>
          <w:sz w:val="22"/>
          <w:szCs w:val="22"/>
          <w:u w:val="single"/>
          <w:shd w:val="clear" w:color="auto" w:fill="FFFFFF"/>
          <w:lang w:eastAsia="en-US"/>
        </w:rPr>
        <w:t xml:space="preserve">Przebudowa sieci gazowej N/C Kraków ul. Barska i Kilińskiego </w:t>
      </w:r>
      <w:r w:rsidRPr="00AD0D9A">
        <w:rPr>
          <w:rFonts w:ascii="Arial" w:eastAsiaTheme="minorHAnsi" w:hAnsi="Arial" w:cs="Arial"/>
          <w:b/>
          <w:i/>
          <w:color w:val="0070C0"/>
          <w:sz w:val="22"/>
          <w:szCs w:val="22"/>
          <w:u w:val="single"/>
          <w:shd w:val="clear" w:color="auto" w:fill="FFFFFF"/>
          <w:lang w:eastAsia="en-US"/>
        </w:rPr>
        <w:br/>
        <w:t>wraz z opracowaniem dokumentacji projektowej.</w:t>
      </w:r>
    </w:p>
    <w:p w14:paraId="6FBE3113" w14:textId="77777777" w:rsidR="00B473BF" w:rsidRPr="00AD0D9A" w:rsidRDefault="00B473BF" w:rsidP="00AD0D9A">
      <w:pPr>
        <w:spacing w:after="120" w:line="240" w:lineRule="auto"/>
        <w:ind w:left="360"/>
        <w:rPr>
          <w:rFonts w:ascii="Arial" w:hAnsi="Arial" w:cs="Arial"/>
          <w:b/>
          <w:bCs/>
          <w:color w:val="000000"/>
          <w:sz w:val="22"/>
          <w:szCs w:val="22"/>
        </w:rPr>
      </w:pPr>
    </w:p>
    <w:p w14:paraId="7C26129C" w14:textId="77777777" w:rsidR="00B473BF" w:rsidRPr="00AD0D9A" w:rsidRDefault="00B473BF" w:rsidP="00AD0D9A">
      <w:pPr>
        <w:spacing w:after="120" w:line="240" w:lineRule="auto"/>
        <w:ind w:left="360"/>
        <w:rPr>
          <w:rFonts w:ascii="Arial" w:hAnsi="Arial" w:cs="Arial"/>
          <w:b/>
          <w:bCs/>
          <w:color w:val="000000"/>
          <w:sz w:val="22"/>
          <w:szCs w:val="22"/>
        </w:rPr>
      </w:pPr>
      <w:r w:rsidRPr="00AD0D9A">
        <w:rPr>
          <w:rFonts w:ascii="Arial" w:hAnsi="Arial" w:cs="Arial"/>
          <w:b/>
          <w:bCs/>
          <w:color w:val="000000"/>
          <w:sz w:val="22"/>
          <w:szCs w:val="22"/>
        </w:rPr>
        <w:t>Prace projektowe - Gazociągi z przyłączami, gazociągi lub przyłącza pow. 10 m3/h</w:t>
      </w:r>
    </w:p>
    <w:p w14:paraId="5E655044" w14:textId="77777777" w:rsidR="00B473BF" w:rsidRPr="00B473BF" w:rsidRDefault="00B473BF" w:rsidP="00B473BF">
      <w:pPr>
        <w:ind w:left="360"/>
        <w:rPr>
          <w:rFonts w:ascii="Arial" w:hAnsi="Arial" w:cs="Arial"/>
          <w:b/>
          <w:bCs/>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7938"/>
      </w:tblGrid>
      <w:tr w:rsidR="00B473BF" w:rsidRPr="00B473BF" w14:paraId="5D4EFE6C" w14:textId="77777777" w:rsidTr="0022441F">
        <w:trPr>
          <w:cantSplit/>
          <w:trHeight w:val="618"/>
          <w:jc w:val="center"/>
        </w:trPr>
        <w:tc>
          <w:tcPr>
            <w:tcW w:w="562" w:type="dxa"/>
            <w:shd w:val="clear" w:color="000000" w:fill="ED7D31"/>
            <w:noWrap/>
            <w:hideMark/>
          </w:tcPr>
          <w:p w14:paraId="6FC533B7" w14:textId="77777777" w:rsidR="00B473BF" w:rsidRPr="00B473BF" w:rsidRDefault="00B473BF" w:rsidP="0022441F">
            <w:pPr>
              <w:rPr>
                <w:rFonts w:ascii="Arial" w:hAnsi="Arial" w:cs="Arial"/>
                <w:color w:val="000000"/>
                <w:sz w:val="20"/>
              </w:rPr>
            </w:pPr>
            <w:proofErr w:type="spellStart"/>
            <w:r w:rsidRPr="00B473BF">
              <w:rPr>
                <w:rFonts w:ascii="Arial" w:hAnsi="Arial" w:cs="Arial"/>
                <w:color w:val="000000"/>
                <w:sz w:val="20"/>
              </w:rPr>
              <w:t>L.p</w:t>
            </w:r>
            <w:proofErr w:type="spellEnd"/>
          </w:p>
        </w:tc>
        <w:tc>
          <w:tcPr>
            <w:tcW w:w="7938" w:type="dxa"/>
            <w:shd w:val="clear" w:color="000000" w:fill="ED7D31"/>
            <w:noWrap/>
            <w:hideMark/>
          </w:tcPr>
          <w:p w14:paraId="7B5DECB6" w14:textId="77777777" w:rsidR="00B473BF" w:rsidRPr="00B473BF" w:rsidRDefault="00B473BF" w:rsidP="0022441F">
            <w:pPr>
              <w:rPr>
                <w:rFonts w:ascii="Arial" w:hAnsi="Arial" w:cs="Arial"/>
                <w:b/>
                <w:bCs/>
                <w:color w:val="000000"/>
                <w:sz w:val="20"/>
              </w:rPr>
            </w:pPr>
            <w:r w:rsidRPr="00B473BF">
              <w:rPr>
                <w:rFonts w:ascii="Arial" w:hAnsi="Arial" w:cs="Arial"/>
                <w:b/>
                <w:bCs/>
                <w:color w:val="000000"/>
                <w:sz w:val="20"/>
              </w:rPr>
              <w:t>O udzielenie Zamówienia mogą ubiegać się Wykonawcy którzy:</w:t>
            </w:r>
          </w:p>
        </w:tc>
      </w:tr>
      <w:tr w:rsidR="00B473BF" w:rsidRPr="00B473BF" w14:paraId="66E4768C" w14:textId="77777777" w:rsidTr="0022441F">
        <w:trPr>
          <w:cantSplit/>
          <w:trHeight w:val="997"/>
          <w:jc w:val="center"/>
        </w:trPr>
        <w:tc>
          <w:tcPr>
            <w:tcW w:w="562" w:type="dxa"/>
            <w:shd w:val="clear" w:color="000000" w:fill="D9D9D9"/>
            <w:noWrap/>
            <w:hideMark/>
          </w:tcPr>
          <w:p w14:paraId="3A835C43" w14:textId="77777777" w:rsidR="00B473BF" w:rsidRPr="00B473BF" w:rsidRDefault="00B473BF" w:rsidP="0022441F">
            <w:pPr>
              <w:rPr>
                <w:rFonts w:ascii="Arial" w:hAnsi="Arial" w:cs="Arial"/>
                <w:b/>
                <w:bCs/>
                <w:color w:val="000000"/>
                <w:sz w:val="20"/>
              </w:rPr>
            </w:pPr>
            <w:r w:rsidRPr="00B473BF">
              <w:rPr>
                <w:rFonts w:ascii="Arial" w:hAnsi="Arial" w:cs="Arial"/>
                <w:b/>
                <w:bCs/>
                <w:color w:val="000000"/>
                <w:sz w:val="20"/>
              </w:rPr>
              <w:t>1</w:t>
            </w:r>
          </w:p>
        </w:tc>
        <w:tc>
          <w:tcPr>
            <w:tcW w:w="7938" w:type="dxa"/>
            <w:shd w:val="clear" w:color="000000" w:fill="D9D9D9"/>
            <w:hideMark/>
          </w:tcPr>
          <w:p w14:paraId="5C7746D0" w14:textId="77777777" w:rsidR="00B473BF" w:rsidRPr="00B473BF" w:rsidRDefault="00B473BF" w:rsidP="0022441F">
            <w:pPr>
              <w:rPr>
                <w:rFonts w:ascii="Arial" w:hAnsi="Arial" w:cs="Arial"/>
                <w:b/>
                <w:bCs/>
                <w:sz w:val="20"/>
              </w:rPr>
            </w:pPr>
            <w:r w:rsidRPr="00B473BF">
              <w:rPr>
                <w:rFonts w:ascii="Arial" w:hAnsi="Arial" w:cs="Arial"/>
                <w:b/>
                <w:bCs/>
                <w:sz w:val="20"/>
              </w:rPr>
              <w:t>Zdolność techniczna</w:t>
            </w:r>
            <w:r w:rsidRPr="00B473BF">
              <w:rPr>
                <w:rFonts w:ascii="Arial" w:hAnsi="Arial" w:cs="Arial"/>
                <w:b/>
                <w:bCs/>
                <w:sz w:val="20"/>
              </w:rPr>
              <w:br/>
              <w:t>Dysponują lub będą dysponować osobami zdolnymi do wykonania zamówienia, które będą uczestniczyć w wykonaniu zamówienia, posiadającymi niezbędne do jego wykonania kwalifikacje zawodowe i doświadczenie</w:t>
            </w:r>
          </w:p>
        </w:tc>
      </w:tr>
      <w:tr w:rsidR="00B473BF" w:rsidRPr="00B473BF" w14:paraId="5B69292C" w14:textId="77777777" w:rsidTr="0022441F">
        <w:trPr>
          <w:cantSplit/>
          <w:trHeight w:val="1903"/>
          <w:jc w:val="center"/>
        </w:trPr>
        <w:tc>
          <w:tcPr>
            <w:tcW w:w="562" w:type="dxa"/>
            <w:shd w:val="clear" w:color="auto" w:fill="auto"/>
            <w:noWrap/>
            <w:hideMark/>
          </w:tcPr>
          <w:p w14:paraId="65A4C2A8" w14:textId="77777777" w:rsidR="00B473BF" w:rsidRPr="00B473BF" w:rsidRDefault="00B473BF" w:rsidP="0022441F">
            <w:pPr>
              <w:rPr>
                <w:rFonts w:ascii="Arial" w:hAnsi="Arial" w:cs="Arial"/>
                <w:color w:val="000000"/>
                <w:sz w:val="20"/>
              </w:rPr>
            </w:pPr>
            <w:r w:rsidRPr="00B473BF">
              <w:rPr>
                <w:rFonts w:ascii="Arial" w:hAnsi="Arial" w:cs="Arial"/>
                <w:color w:val="000000"/>
                <w:sz w:val="20"/>
              </w:rPr>
              <w:t>1.1</w:t>
            </w:r>
          </w:p>
        </w:tc>
        <w:tc>
          <w:tcPr>
            <w:tcW w:w="7938" w:type="dxa"/>
            <w:shd w:val="clear" w:color="auto" w:fill="auto"/>
            <w:hideMark/>
          </w:tcPr>
          <w:p w14:paraId="7CCC9326" w14:textId="77777777" w:rsidR="00B473BF" w:rsidRPr="00B473BF" w:rsidRDefault="00B473BF" w:rsidP="0022441F">
            <w:pPr>
              <w:rPr>
                <w:rFonts w:ascii="Arial" w:hAnsi="Arial" w:cs="Arial"/>
                <w:sz w:val="20"/>
              </w:rPr>
            </w:pPr>
            <w:r w:rsidRPr="00B473BF">
              <w:rPr>
                <w:rFonts w:ascii="Arial" w:hAnsi="Arial" w:cs="Arial"/>
                <w:sz w:val="20"/>
              </w:rPr>
              <w:t xml:space="preserve">Projektantem w specjalności instalacji sanitarnej posiadającym łącznie następujące doświadczenie i kwalifikacje: </w:t>
            </w:r>
          </w:p>
          <w:p w14:paraId="4F361D21" w14:textId="77777777" w:rsidR="00B473BF" w:rsidRPr="00B473BF" w:rsidRDefault="00B473BF" w:rsidP="0022441F">
            <w:pPr>
              <w:rPr>
                <w:rFonts w:ascii="Arial" w:hAnsi="Arial" w:cs="Arial"/>
                <w:sz w:val="20"/>
              </w:rPr>
            </w:pPr>
            <w:r w:rsidRPr="00B473BF">
              <w:rPr>
                <w:rFonts w:ascii="Arial" w:hAnsi="Arial" w:cs="Arial"/>
                <w:sz w:val="20"/>
              </w:rPr>
              <w:t>- uprawnienia budowlane do projektowania bez ograniczeń w specjalności instalacyjnej (tzw. „sanitarnej”) w zakresie sieci, instalacji i urządzeń gazowych (w przypadku gdy dana osoba posiada uprawnienia budowlane wydane na podstawie innej podstawy prawnej niż aktualnie obowiązująca, Zamawiający wymaga, aby osoba taka posiadała uprawnienia budowlane do projektowania bez ograniczeń w specjalności instalacyjnej w zakresie sieci, instalacji i urządzeń gazowych) oraz aktualne zaświadczenie o przynależności do właściwej miejscowo Izby Inżynierów Budownictwa,</w:t>
            </w:r>
          </w:p>
          <w:p w14:paraId="6A084C6F" w14:textId="77777777" w:rsidR="00B473BF" w:rsidRPr="00B473BF" w:rsidRDefault="00B473BF" w:rsidP="0022441F">
            <w:pPr>
              <w:rPr>
                <w:rFonts w:ascii="Arial" w:hAnsi="Arial" w:cs="Arial"/>
                <w:sz w:val="20"/>
              </w:rPr>
            </w:pPr>
            <w:r w:rsidRPr="00B473BF">
              <w:rPr>
                <w:rFonts w:ascii="Arial" w:hAnsi="Arial" w:cs="Arial"/>
                <w:sz w:val="20"/>
              </w:rPr>
              <w:t>- doświadczenie zawodowe, w tym w ciągu ostatnich 5 lat przed upływem terminu składania wniosków o dopuszczenie do udziału w postępowaniu, doświadczenie polegające na pełnieniu funkcji projektanta o specjalności instalacyjnej), przy realizacji co najmniej jednego zamówienia polegającego na opracowaniu  projektu budowlanego i projektu wykonawczego rurociągu, dla których zostały uzyskane decyzje o pozwoleniu na budowę lub dokonano skutecznego zgłoszenia robót nie wymagających pozwolenia na budowę.</w:t>
            </w:r>
          </w:p>
        </w:tc>
      </w:tr>
      <w:tr w:rsidR="00B473BF" w:rsidRPr="00B473BF" w14:paraId="0964A274" w14:textId="77777777" w:rsidTr="0022441F">
        <w:trPr>
          <w:cantSplit/>
          <w:trHeight w:val="430"/>
          <w:jc w:val="center"/>
        </w:trPr>
        <w:tc>
          <w:tcPr>
            <w:tcW w:w="562" w:type="dxa"/>
            <w:tcBorders>
              <w:bottom w:val="single" w:sz="4" w:space="0" w:color="auto"/>
            </w:tcBorders>
            <w:shd w:val="pct10" w:color="auto" w:fill="auto"/>
            <w:noWrap/>
          </w:tcPr>
          <w:p w14:paraId="6C5D5792" w14:textId="77777777" w:rsidR="00B473BF" w:rsidRPr="00B473BF" w:rsidRDefault="00B473BF" w:rsidP="0022441F">
            <w:pPr>
              <w:rPr>
                <w:rFonts w:ascii="Arial" w:hAnsi="Arial" w:cs="Arial"/>
                <w:b/>
                <w:bCs/>
                <w:color w:val="000000"/>
                <w:sz w:val="20"/>
              </w:rPr>
            </w:pPr>
            <w:r w:rsidRPr="00B473BF">
              <w:rPr>
                <w:rFonts w:ascii="Arial" w:hAnsi="Arial" w:cs="Arial"/>
                <w:b/>
                <w:bCs/>
                <w:color w:val="000000"/>
                <w:sz w:val="20"/>
              </w:rPr>
              <w:t>2</w:t>
            </w:r>
          </w:p>
        </w:tc>
        <w:tc>
          <w:tcPr>
            <w:tcW w:w="7938" w:type="dxa"/>
            <w:tcBorders>
              <w:bottom w:val="single" w:sz="4" w:space="0" w:color="auto"/>
            </w:tcBorders>
            <w:shd w:val="pct10" w:color="auto" w:fill="auto"/>
          </w:tcPr>
          <w:p w14:paraId="53F56D08" w14:textId="77777777" w:rsidR="00B473BF" w:rsidRPr="00B473BF" w:rsidRDefault="00B473BF" w:rsidP="0022441F">
            <w:pPr>
              <w:rPr>
                <w:rFonts w:ascii="Arial" w:hAnsi="Arial" w:cs="Arial"/>
                <w:b/>
                <w:bCs/>
                <w:color w:val="000000"/>
                <w:sz w:val="20"/>
              </w:rPr>
            </w:pPr>
            <w:r w:rsidRPr="00B473BF">
              <w:rPr>
                <w:rFonts w:ascii="Arial" w:hAnsi="Arial" w:cs="Arial"/>
                <w:b/>
                <w:bCs/>
                <w:color w:val="000000"/>
                <w:sz w:val="20"/>
              </w:rPr>
              <w:t>Wykonawca oświadcza, że:</w:t>
            </w:r>
          </w:p>
        </w:tc>
      </w:tr>
      <w:tr w:rsidR="00B473BF" w:rsidRPr="00B473BF" w14:paraId="1CC974B6" w14:textId="77777777" w:rsidTr="0022441F">
        <w:trPr>
          <w:cantSplit/>
          <w:trHeight w:val="430"/>
          <w:jc w:val="center"/>
        </w:trPr>
        <w:tc>
          <w:tcPr>
            <w:tcW w:w="562" w:type="dxa"/>
            <w:shd w:val="clear" w:color="auto" w:fill="auto"/>
            <w:noWrap/>
          </w:tcPr>
          <w:p w14:paraId="74B8E7BF" w14:textId="77777777" w:rsidR="00B473BF" w:rsidRPr="00B473BF" w:rsidRDefault="00B473BF" w:rsidP="0022441F">
            <w:pPr>
              <w:rPr>
                <w:rFonts w:ascii="Arial" w:hAnsi="Arial" w:cs="Arial"/>
                <w:color w:val="000000"/>
                <w:sz w:val="20"/>
              </w:rPr>
            </w:pPr>
            <w:r w:rsidRPr="00B473BF">
              <w:rPr>
                <w:rFonts w:ascii="Arial" w:hAnsi="Arial" w:cs="Arial"/>
                <w:color w:val="000000"/>
                <w:sz w:val="20"/>
              </w:rPr>
              <w:lastRenderedPageBreak/>
              <w:t>2.1</w:t>
            </w:r>
          </w:p>
        </w:tc>
        <w:tc>
          <w:tcPr>
            <w:tcW w:w="7938" w:type="dxa"/>
            <w:shd w:val="clear" w:color="auto" w:fill="auto"/>
          </w:tcPr>
          <w:p w14:paraId="749F7FA6" w14:textId="77777777" w:rsidR="00B473BF" w:rsidRPr="00B473BF" w:rsidRDefault="00B473BF" w:rsidP="0022441F">
            <w:pPr>
              <w:rPr>
                <w:rFonts w:ascii="Arial" w:hAnsi="Arial" w:cs="Arial"/>
                <w:sz w:val="20"/>
              </w:rPr>
            </w:pPr>
            <w:r w:rsidRPr="00B473BF">
              <w:rPr>
                <w:rFonts w:ascii="Arial" w:hAnsi="Arial" w:cs="Arial"/>
                <w:sz w:val="20"/>
              </w:rPr>
              <w:t>Infrastruktura gazowa objęta projektem będzie zapewniała prawidłowe funkcjonowanie dla zawartości w transportowanym paliwie gazowym (mieszaninie):</w:t>
            </w:r>
          </w:p>
          <w:p w14:paraId="25F0E77C" w14:textId="77777777" w:rsidR="00B473BF" w:rsidRPr="00B473BF" w:rsidRDefault="00B473BF" w:rsidP="0022441F">
            <w:pPr>
              <w:rPr>
                <w:rFonts w:ascii="Arial" w:hAnsi="Arial" w:cs="Arial"/>
                <w:sz w:val="20"/>
              </w:rPr>
            </w:pPr>
            <w:r w:rsidRPr="00B473BF">
              <w:rPr>
                <w:rFonts w:ascii="Arial" w:hAnsi="Arial" w:cs="Arial"/>
                <w:sz w:val="20"/>
              </w:rPr>
              <w:t>1. wodoru w zakresie od 0 do 10%,</w:t>
            </w:r>
          </w:p>
          <w:p w14:paraId="25ED5458" w14:textId="77777777" w:rsidR="00B473BF" w:rsidRPr="00B473BF" w:rsidRDefault="00B473BF" w:rsidP="0022441F">
            <w:pPr>
              <w:rPr>
                <w:rFonts w:ascii="Arial" w:hAnsi="Arial" w:cs="Arial"/>
                <w:b/>
                <w:bCs/>
                <w:color w:val="000000"/>
                <w:sz w:val="20"/>
              </w:rPr>
            </w:pPr>
            <w:r w:rsidRPr="00B473BF">
              <w:rPr>
                <w:rFonts w:ascii="Arial" w:hAnsi="Arial" w:cs="Arial"/>
                <w:sz w:val="20"/>
              </w:rPr>
              <w:t xml:space="preserve">2. innych niż wodór gazów odnawialnych i niskoemisyjnych powyżej 50% (np. </w:t>
            </w:r>
            <w:proofErr w:type="spellStart"/>
            <w:r w:rsidRPr="00B473BF">
              <w:rPr>
                <w:rFonts w:ascii="Arial" w:hAnsi="Arial" w:cs="Arial"/>
                <w:sz w:val="20"/>
              </w:rPr>
              <w:t>biometan</w:t>
            </w:r>
            <w:proofErr w:type="spellEnd"/>
            <w:r w:rsidRPr="00B473BF">
              <w:rPr>
                <w:rFonts w:ascii="Arial" w:hAnsi="Arial" w:cs="Arial"/>
                <w:sz w:val="20"/>
              </w:rPr>
              <w:t>, gaz syntezowy).</w:t>
            </w:r>
          </w:p>
        </w:tc>
      </w:tr>
    </w:tbl>
    <w:p w14:paraId="778F1B31" w14:textId="77777777" w:rsidR="00B473BF" w:rsidRPr="00B473BF" w:rsidRDefault="00B473BF" w:rsidP="00B473BF">
      <w:pPr>
        <w:ind w:left="360"/>
        <w:rPr>
          <w:rFonts w:ascii="Arial" w:hAnsi="Arial" w:cs="Arial"/>
          <w:b/>
          <w:bCs/>
          <w:color w:val="000000"/>
          <w:sz w:val="22"/>
          <w:szCs w:val="22"/>
        </w:rPr>
      </w:pPr>
    </w:p>
    <w:p w14:paraId="25A66B26" w14:textId="77777777" w:rsidR="00B473BF" w:rsidRPr="00B473BF" w:rsidRDefault="00B473BF" w:rsidP="00B473BF">
      <w:pPr>
        <w:jc w:val="center"/>
        <w:rPr>
          <w:rFonts w:ascii="Arial" w:hAnsi="Arial" w:cs="Arial"/>
          <w:b/>
          <w:sz w:val="22"/>
          <w:szCs w:val="22"/>
        </w:rPr>
      </w:pPr>
    </w:p>
    <w:p w14:paraId="7C6967CB" w14:textId="77777777" w:rsidR="00B473BF" w:rsidRPr="00B473BF" w:rsidRDefault="00B473BF" w:rsidP="00B473BF">
      <w:pPr>
        <w:jc w:val="center"/>
        <w:rPr>
          <w:rFonts w:ascii="Arial" w:hAnsi="Arial" w:cs="Arial"/>
          <w:b/>
          <w:sz w:val="22"/>
          <w:szCs w:val="22"/>
        </w:rPr>
      </w:pPr>
      <w:r w:rsidRPr="00B473BF">
        <w:rPr>
          <w:rFonts w:ascii="Arial" w:hAnsi="Arial" w:cs="Arial"/>
          <w:b/>
          <w:sz w:val="22"/>
          <w:szCs w:val="22"/>
        </w:rPr>
        <w:t>Roboty budowlano - montażowe PE - gazociągi z przyłączami, gazociągi lub przyłącza pow. 10 m3/h</w:t>
      </w:r>
    </w:p>
    <w:p w14:paraId="43FC6194" w14:textId="77777777" w:rsidR="00B473BF" w:rsidRPr="00B473BF" w:rsidRDefault="00B473BF" w:rsidP="00B473BF">
      <w:pPr>
        <w:rPr>
          <w:rFonts w:ascii="Arial" w:eastAsiaTheme="minorHAnsi" w:hAnsi="Arial" w:cs="Arial"/>
          <w:sz w:val="22"/>
          <w:szCs w:val="22"/>
          <w:lang w:eastAsia="en-US"/>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7938"/>
      </w:tblGrid>
      <w:tr w:rsidR="00B473BF" w:rsidRPr="00B473BF" w14:paraId="05835735" w14:textId="77777777" w:rsidTr="0022441F">
        <w:trPr>
          <w:trHeight w:val="300"/>
        </w:trPr>
        <w:tc>
          <w:tcPr>
            <w:tcW w:w="567" w:type="dxa"/>
            <w:shd w:val="clear" w:color="auto" w:fill="ED7D31" w:themeFill="accent2"/>
            <w:noWrap/>
            <w:vAlign w:val="center"/>
            <w:hideMark/>
          </w:tcPr>
          <w:p w14:paraId="44385131" w14:textId="77777777" w:rsidR="00B473BF" w:rsidRPr="00B473BF" w:rsidRDefault="00B473BF" w:rsidP="0022441F">
            <w:pPr>
              <w:jc w:val="center"/>
              <w:rPr>
                <w:rFonts w:ascii="Arial" w:hAnsi="Arial" w:cs="Arial"/>
                <w:color w:val="000000"/>
                <w:sz w:val="20"/>
              </w:rPr>
            </w:pPr>
            <w:r w:rsidRPr="00B473BF">
              <w:rPr>
                <w:rFonts w:ascii="Arial" w:hAnsi="Arial" w:cs="Arial"/>
                <w:b/>
                <w:bCs/>
                <w:color w:val="000000"/>
                <w:sz w:val="20"/>
              </w:rPr>
              <w:t>l.</w:t>
            </w:r>
            <w:r w:rsidRPr="00B473BF">
              <w:rPr>
                <w:rFonts w:ascii="Arial" w:hAnsi="Arial" w:cs="Arial"/>
                <w:color w:val="000000"/>
                <w:sz w:val="20"/>
              </w:rPr>
              <w:t>p.</w:t>
            </w:r>
          </w:p>
        </w:tc>
        <w:tc>
          <w:tcPr>
            <w:tcW w:w="7938" w:type="dxa"/>
            <w:shd w:val="clear" w:color="auto" w:fill="ED7D31" w:themeFill="accent2"/>
            <w:noWrap/>
            <w:vAlign w:val="center"/>
            <w:hideMark/>
          </w:tcPr>
          <w:p w14:paraId="3F8FAA41" w14:textId="77777777" w:rsidR="00B473BF" w:rsidRPr="00B473BF" w:rsidRDefault="00B473BF" w:rsidP="0022441F">
            <w:pPr>
              <w:rPr>
                <w:rFonts w:ascii="Arial" w:hAnsi="Arial" w:cs="Arial"/>
                <w:b/>
                <w:bCs/>
                <w:sz w:val="20"/>
              </w:rPr>
            </w:pPr>
            <w:r w:rsidRPr="00B473BF">
              <w:rPr>
                <w:rFonts w:ascii="Arial" w:hAnsi="Arial" w:cs="Arial"/>
                <w:b/>
                <w:bCs/>
                <w:sz w:val="20"/>
              </w:rPr>
              <w:t>O udzielenie Zamówienia mogą ubiegać się Wykonawcy którzy:</w:t>
            </w:r>
          </w:p>
        </w:tc>
      </w:tr>
      <w:tr w:rsidR="00B473BF" w:rsidRPr="00B473BF" w14:paraId="7B34C554" w14:textId="77777777" w:rsidTr="0022441F">
        <w:trPr>
          <w:trHeight w:val="1036"/>
        </w:trPr>
        <w:tc>
          <w:tcPr>
            <w:tcW w:w="567" w:type="dxa"/>
            <w:shd w:val="clear" w:color="auto" w:fill="D9D9D9" w:themeFill="background1" w:themeFillShade="D9"/>
            <w:noWrap/>
            <w:vAlign w:val="center"/>
            <w:hideMark/>
          </w:tcPr>
          <w:p w14:paraId="1AB54CB2" w14:textId="77777777" w:rsidR="00B473BF" w:rsidRPr="00B473BF" w:rsidRDefault="00B473BF" w:rsidP="0022441F">
            <w:pPr>
              <w:jc w:val="center"/>
              <w:rPr>
                <w:rFonts w:ascii="Arial" w:hAnsi="Arial" w:cs="Arial"/>
                <w:color w:val="000000"/>
                <w:sz w:val="20"/>
              </w:rPr>
            </w:pPr>
            <w:r w:rsidRPr="00B473BF">
              <w:rPr>
                <w:rFonts w:ascii="Arial" w:hAnsi="Arial" w:cs="Arial"/>
                <w:color w:val="000000"/>
                <w:sz w:val="20"/>
              </w:rPr>
              <w:t>1</w:t>
            </w:r>
          </w:p>
        </w:tc>
        <w:tc>
          <w:tcPr>
            <w:tcW w:w="7938" w:type="dxa"/>
            <w:shd w:val="clear" w:color="auto" w:fill="D9D9D9" w:themeFill="background1" w:themeFillShade="D9"/>
            <w:vAlign w:val="center"/>
            <w:hideMark/>
          </w:tcPr>
          <w:p w14:paraId="384C043C" w14:textId="77777777" w:rsidR="00B473BF" w:rsidRPr="00B473BF" w:rsidRDefault="00B473BF" w:rsidP="0022441F">
            <w:pPr>
              <w:rPr>
                <w:rFonts w:ascii="Arial" w:hAnsi="Arial" w:cs="Arial"/>
                <w:b/>
                <w:bCs/>
                <w:sz w:val="20"/>
              </w:rPr>
            </w:pPr>
            <w:r w:rsidRPr="00B473BF">
              <w:rPr>
                <w:rFonts w:ascii="Arial" w:hAnsi="Arial" w:cs="Arial"/>
                <w:b/>
                <w:bCs/>
                <w:sz w:val="20"/>
              </w:rPr>
              <w:t xml:space="preserve">Zdolność techniczna - Wiedza i doświadczenie Wykonawcy </w:t>
            </w:r>
          </w:p>
          <w:p w14:paraId="574B34C8" w14:textId="77777777" w:rsidR="00B473BF" w:rsidRPr="00B473BF" w:rsidRDefault="00B473BF" w:rsidP="0022441F">
            <w:pPr>
              <w:rPr>
                <w:rFonts w:ascii="Arial" w:hAnsi="Arial" w:cs="Arial"/>
                <w:sz w:val="20"/>
              </w:rPr>
            </w:pPr>
            <w:r w:rsidRPr="00B473BF">
              <w:rPr>
                <w:rFonts w:ascii="Arial" w:hAnsi="Arial" w:cs="Arial"/>
                <w:b/>
                <w:bCs/>
                <w:sz w:val="20"/>
              </w:rPr>
              <w:t>Informacje i formalności konieczne do dokonania oceny spełniania wymogów: O udzielenie zamówienia mogą ubiegać się wykonawcy, którzy:</w:t>
            </w:r>
          </w:p>
        </w:tc>
      </w:tr>
      <w:tr w:rsidR="00B473BF" w:rsidRPr="00B473BF" w14:paraId="1AD47D04" w14:textId="77777777" w:rsidTr="0022441F">
        <w:trPr>
          <w:trHeight w:val="835"/>
        </w:trPr>
        <w:tc>
          <w:tcPr>
            <w:tcW w:w="567" w:type="dxa"/>
            <w:shd w:val="clear" w:color="auto" w:fill="auto"/>
            <w:noWrap/>
            <w:vAlign w:val="center"/>
            <w:hideMark/>
          </w:tcPr>
          <w:p w14:paraId="32831E34" w14:textId="77777777" w:rsidR="00B473BF" w:rsidRPr="00B473BF" w:rsidRDefault="00B473BF" w:rsidP="0022441F">
            <w:pPr>
              <w:jc w:val="center"/>
              <w:rPr>
                <w:rFonts w:ascii="Arial" w:hAnsi="Arial" w:cs="Arial"/>
                <w:color w:val="000000"/>
                <w:sz w:val="20"/>
              </w:rPr>
            </w:pPr>
            <w:r w:rsidRPr="00B473BF">
              <w:rPr>
                <w:rFonts w:ascii="Arial" w:hAnsi="Arial" w:cs="Arial"/>
                <w:color w:val="000000"/>
                <w:sz w:val="20"/>
              </w:rPr>
              <w:t>1.1</w:t>
            </w:r>
          </w:p>
        </w:tc>
        <w:tc>
          <w:tcPr>
            <w:tcW w:w="7938" w:type="dxa"/>
            <w:shd w:val="clear" w:color="auto" w:fill="auto"/>
            <w:hideMark/>
          </w:tcPr>
          <w:p w14:paraId="6B2A7FF0" w14:textId="77777777" w:rsidR="00B473BF" w:rsidRPr="00B473BF" w:rsidRDefault="00B473BF" w:rsidP="0022441F">
            <w:pPr>
              <w:rPr>
                <w:rFonts w:ascii="Arial" w:hAnsi="Arial" w:cs="Arial"/>
                <w:sz w:val="20"/>
              </w:rPr>
            </w:pPr>
            <w:r w:rsidRPr="00B473BF">
              <w:rPr>
                <w:rFonts w:ascii="Arial" w:hAnsi="Arial" w:cs="Arial"/>
                <w:sz w:val="20"/>
              </w:rPr>
              <w:t>W okresie ostatnich pięciu lat przed upływem terminu składania ofert o dopuszczenie do udziału w postępowaniu, a jeżeli okres prowadzenia działalności jest krótszy - w tym okresie, zrealizował co najmniej</w:t>
            </w:r>
            <w:r w:rsidRPr="00B473BF">
              <w:rPr>
                <w:rFonts w:ascii="Arial" w:hAnsi="Arial" w:cs="Arial"/>
                <w:b/>
                <w:bCs/>
                <w:sz w:val="20"/>
                <w:u w:val="single"/>
              </w:rPr>
              <w:t xml:space="preserve"> dwa zamówienia</w:t>
            </w:r>
            <w:r w:rsidRPr="00B473BF">
              <w:rPr>
                <w:rFonts w:ascii="Arial" w:hAnsi="Arial" w:cs="Arial"/>
                <w:b/>
                <w:bCs/>
                <w:sz w:val="20"/>
              </w:rPr>
              <w:t xml:space="preserve"> </w:t>
            </w:r>
            <w:r w:rsidRPr="00B473BF">
              <w:rPr>
                <w:rFonts w:ascii="Arial" w:hAnsi="Arial" w:cs="Arial"/>
                <w:sz w:val="20"/>
              </w:rPr>
              <w:t>polegające na wykonaniu</w:t>
            </w:r>
            <w:r w:rsidRPr="00B473BF">
              <w:rPr>
                <w:rFonts w:ascii="Arial" w:hAnsi="Arial" w:cs="Arial"/>
                <w:b/>
                <w:bCs/>
                <w:sz w:val="20"/>
                <w:u w:val="single"/>
              </w:rPr>
              <w:t xml:space="preserve"> robót budowlanych</w:t>
            </w:r>
            <w:r w:rsidRPr="00B473BF">
              <w:rPr>
                <w:rFonts w:ascii="Arial" w:hAnsi="Arial" w:cs="Arial"/>
                <w:sz w:val="20"/>
              </w:rPr>
              <w:t xml:space="preserve"> dla rurociągu do </w:t>
            </w:r>
            <w:proofErr w:type="spellStart"/>
            <w:r w:rsidRPr="00B473BF">
              <w:rPr>
                <w:rFonts w:ascii="Arial" w:hAnsi="Arial" w:cs="Arial"/>
                <w:sz w:val="20"/>
              </w:rPr>
              <w:t>przesyłu</w:t>
            </w:r>
            <w:proofErr w:type="spellEnd"/>
            <w:r w:rsidRPr="00B473BF">
              <w:rPr>
                <w:rFonts w:ascii="Arial" w:hAnsi="Arial" w:cs="Arial"/>
                <w:sz w:val="20"/>
              </w:rPr>
              <w:t xml:space="preserve"> paliw płynnych lub gazowych, które odpowiadają swoim rodzajem robocie budowlanej stanowiącej przedmiot zamówienia o jednostkowej długości i średnicy co najmniej:</w:t>
            </w:r>
          </w:p>
          <w:p w14:paraId="587B0C3A" w14:textId="77777777" w:rsidR="00B473BF" w:rsidRPr="00B473BF" w:rsidRDefault="00B473BF" w:rsidP="00B473BF">
            <w:pPr>
              <w:pStyle w:val="Akapitzlist"/>
              <w:widowControl/>
              <w:numPr>
                <w:ilvl w:val="0"/>
                <w:numId w:val="67"/>
              </w:numPr>
              <w:adjustRightInd/>
              <w:spacing w:line="240" w:lineRule="auto"/>
              <w:ind w:left="496" w:hanging="77"/>
              <w:contextualSpacing/>
              <w:textAlignment w:val="auto"/>
              <w:rPr>
                <w:rFonts w:ascii="Arial" w:hAnsi="Arial" w:cs="Arial"/>
                <w:b/>
                <w:bCs/>
                <w:sz w:val="20"/>
                <w:szCs w:val="20"/>
                <w:u w:val="single"/>
              </w:rPr>
            </w:pPr>
            <w:r w:rsidRPr="00B473BF">
              <w:rPr>
                <w:rFonts w:ascii="Arial" w:hAnsi="Arial" w:cs="Arial"/>
                <w:b/>
                <w:bCs/>
                <w:sz w:val="20"/>
                <w:szCs w:val="20"/>
                <w:u w:val="single"/>
              </w:rPr>
              <w:t xml:space="preserve">160m, N/C, </w:t>
            </w:r>
            <w:proofErr w:type="spellStart"/>
            <w:r w:rsidRPr="00B473BF">
              <w:rPr>
                <w:rFonts w:ascii="Arial" w:hAnsi="Arial" w:cs="Arial"/>
                <w:b/>
                <w:bCs/>
                <w:sz w:val="20"/>
                <w:szCs w:val="20"/>
                <w:u w:val="single"/>
              </w:rPr>
              <w:t>dn</w:t>
            </w:r>
            <w:proofErr w:type="spellEnd"/>
            <w:r w:rsidRPr="00B473BF">
              <w:rPr>
                <w:rFonts w:ascii="Arial" w:hAnsi="Arial" w:cs="Arial"/>
                <w:b/>
                <w:bCs/>
                <w:sz w:val="20"/>
                <w:szCs w:val="20"/>
                <w:u w:val="single"/>
              </w:rPr>
              <w:t xml:space="preserve"> 180,</w:t>
            </w:r>
          </w:p>
          <w:p w14:paraId="0390F899" w14:textId="77777777" w:rsidR="00B473BF" w:rsidRPr="00B473BF" w:rsidRDefault="00B473BF" w:rsidP="0022441F">
            <w:pPr>
              <w:rPr>
                <w:rFonts w:ascii="Arial" w:hAnsi="Arial" w:cs="Arial"/>
                <w:sz w:val="20"/>
              </w:rPr>
            </w:pPr>
            <w:r w:rsidRPr="00B473BF">
              <w:rPr>
                <w:rFonts w:ascii="Arial" w:hAnsi="Arial" w:cs="Arial"/>
                <w:b/>
                <w:bCs/>
                <w:sz w:val="20"/>
                <w:u w:val="single"/>
              </w:rPr>
              <w:t xml:space="preserve">poparte referencjami (po dwie na wskazany zakres) </w:t>
            </w:r>
            <w:r w:rsidRPr="00B473BF">
              <w:rPr>
                <w:rFonts w:ascii="Arial" w:hAnsi="Arial" w:cs="Arial"/>
                <w:sz w:val="20"/>
              </w:rPr>
              <w:t xml:space="preserve">wystawionymi przez zlecających, potwierdzających, że zostały, wykonane z należytą starannością. </w:t>
            </w:r>
          </w:p>
          <w:p w14:paraId="6B9DABCB" w14:textId="77777777" w:rsidR="00B473BF" w:rsidRPr="00B473BF" w:rsidRDefault="00B473BF" w:rsidP="0022441F">
            <w:pPr>
              <w:rPr>
                <w:rFonts w:ascii="Arial" w:hAnsi="Arial" w:cs="Arial"/>
                <w:sz w:val="20"/>
              </w:rPr>
            </w:pPr>
            <w:r w:rsidRPr="00B473BF">
              <w:rPr>
                <w:rFonts w:ascii="Arial" w:hAnsi="Arial" w:cs="Arial"/>
                <w:sz w:val="20"/>
              </w:rPr>
              <w:t>W przypadku Wykonawców mających doświadczenie w realizacji infrastruktury innej niż gazowa, o dopuszczeniu do ubiegania się o udzielenie zamówienia decyzję podejmuje OZG uwzględniając poziom technicznej złożoności danej inwestycji (np. poziom zurbanizowania terenu, konieczność wykonania przełączeń do istniejącej sieci gazowej).</w:t>
            </w:r>
          </w:p>
        </w:tc>
      </w:tr>
      <w:tr w:rsidR="00B473BF" w:rsidRPr="00B473BF" w14:paraId="5E1159A7" w14:textId="77777777" w:rsidTr="0022441F">
        <w:trPr>
          <w:trHeight w:val="615"/>
        </w:trPr>
        <w:tc>
          <w:tcPr>
            <w:tcW w:w="567" w:type="dxa"/>
            <w:shd w:val="clear" w:color="auto" w:fill="D9D9D9" w:themeFill="background1" w:themeFillShade="D9"/>
            <w:noWrap/>
            <w:vAlign w:val="center"/>
            <w:hideMark/>
          </w:tcPr>
          <w:p w14:paraId="64CCB614" w14:textId="77777777" w:rsidR="00B473BF" w:rsidRPr="00B473BF" w:rsidRDefault="00B473BF" w:rsidP="0022441F">
            <w:pPr>
              <w:jc w:val="center"/>
              <w:rPr>
                <w:rFonts w:ascii="Arial" w:hAnsi="Arial" w:cs="Arial"/>
                <w:b/>
                <w:bCs/>
                <w:color w:val="000000"/>
                <w:sz w:val="20"/>
              </w:rPr>
            </w:pPr>
            <w:r w:rsidRPr="00B473BF">
              <w:rPr>
                <w:rFonts w:ascii="Arial" w:hAnsi="Arial" w:cs="Arial"/>
                <w:b/>
                <w:bCs/>
                <w:sz w:val="20"/>
              </w:rPr>
              <w:t>2</w:t>
            </w:r>
          </w:p>
        </w:tc>
        <w:tc>
          <w:tcPr>
            <w:tcW w:w="7938" w:type="dxa"/>
            <w:shd w:val="clear" w:color="auto" w:fill="D9D9D9" w:themeFill="background1" w:themeFillShade="D9"/>
            <w:hideMark/>
          </w:tcPr>
          <w:p w14:paraId="1C71FCE0" w14:textId="77777777" w:rsidR="00B473BF" w:rsidRPr="00B473BF" w:rsidRDefault="00B473BF" w:rsidP="0022441F">
            <w:pPr>
              <w:rPr>
                <w:rFonts w:ascii="Arial" w:hAnsi="Arial" w:cs="Arial"/>
                <w:b/>
                <w:bCs/>
                <w:sz w:val="20"/>
              </w:rPr>
            </w:pPr>
            <w:r w:rsidRPr="00B473BF">
              <w:rPr>
                <w:rFonts w:ascii="Arial" w:hAnsi="Arial" w:cs="Arial"/>
                <w:b/>
                <w:bCs/>
                <w:sz w:val="20"/>
              </w:rPr>
              <w:t>Zdolność techniczna</w:t>
            </w:r>
          </w:p>
          <w:p w14:paraId="5BFEEE85" w14:textId="77777777" w:rsidR="00B473BF" w:rsidRPr="00B473BF" w:rsidRDefault="00B473BF" w:rsidP="0022441F">
            <w:pPr>
              <w:rPr>
                <w:rFonts w:ascii="Arial" w:hAnsi="Arial" w:cs="Arial"/>
                <w:b/>
                <w:bCs/>
                <w:sz w:val="20"/>
              </w:rPr>
            </w:pPr>
            <w:r w:rsidRPr="00B473BF">
              <w:rPr>
                <w:rFonts w:ascii="Arial" w:hAnsi="Arial" w:cs="Arial"/>
                <w:b/>
                <w:bCs/>
                <w:sz w:val="20"/>
              </w:rPr>
              <w:t>Dysponują lub będą dysponować osobami zdolnymi do wykonania zamówienia, które będą uczestniczyć w wykonaniu zamówienia, posiadającymi niezbędne do jego wykonania kwalifikacje zawodowe i doświadczenie</w:t>
            </w:r>
          </w:p>
        </w:tc>
      </w:tr>
      <w:tr w:rsidR="00B473BF" w:rsidRPr="00B473BF" w14:paraId="4EC1CAD9" w14:textId="77777777" w:rsidTr="0022441F">
        <w:trPr>
          <w:trHeight w:val="615"/>
        </w:trPr>
        <w:tc>
          <w:tcPr>
            <w:tcW w:w="567" w:type="dxa"/>
            <w:shd w:val="clear" w:color="auto" w:fill="auto"/>
            <w:noWrap/>
            <w:vAlign w:val="center"/>
          </w:tcPr>
          <w:p w14:paraId="5AA946BD" w14:textId="77777777" w:rsidR="00B473BF" w:rsidRPr="00B473BF" w:rsidRDefault="00B473BF" w:rsidP="0022441F">
            <w:pPr>
              <w:jc w:val="center"/>
              <w:rPr>
                <w:rFonts w:ascii="Arial" w:hAnsi="Arial" w:cs="Arial"/>
                <w:sz w:val="20"/>
              </w:rPr>
            </w:pPr>
            <w:r w:rsidRPr="00B473BF">
              <w:rPr>
                <w:rFonts w:ascii="Arial" w:hAnsi="Arial" w:cs="Arial"/>
                <w:sz w:val="20"/>
              </w:rPr>
              <w:t>2.1</w:t>
            </w:r>
          </w:p>
        </w:tc>
        <w:tc>
          <w:tcPr>
            <w:tcW w:w="7938" w:type="dxa"/>
            <w:shd w:val="clear" w:color="auto" w:fill="auto"/>
          </w:tcPr>
          <w:p w14:paraId="2B0BB028" w14:textId="77777777" w:rsidR="00B473BF" w:rsidRPr="00B473BF" w:rsidRDefault="00B473BF" w:rsidP="0022441F">
            <w:pPr>
              <w:rPr>
                <w:rFonts w:ascii="Arial" w:hAnsi="Arial" w:cs="Arial"/>
                <w:bCs/>
                <w:sz w:val="20"/>
              </w:rPr>
            </w:pPr>
            <w:r w:rsidRPr="00B473BF">
              <w:rPr>
                <w:rFonts w:ascii="Arial" w:hAnsi="Arial" w:cs="Arial"/>
                <w:b/>
                <w:sz w:val="20"/>
              </w:rPr>
              <w:t>Kierownikiem Budowy</w:t>
            </w:r>
            <w:r w:rsidRPr="00B473BF">
              <w:rPr>
                <w:rFonts w:ascii="Arial" w:hAnsi="Arial" w:cs="Arial"/>
                <w:bCs/>
                <w:sz w:val="20"/>
              </w:rPr>
              <w:t xml:space="preserve"> posiadającym łącznie następujące doświadczenie i kwalifikacje:</w:t>
            </w:r>
          </w:p>
          <w:p w14:paraId="7A71ACCB" w14:textId="77777777" w:rsidR="00B473BF" w:rsidRPr="00B473BF" w:rsidRDefault="00B473BF" w:rsidP="0022441F">
            <w:pPr>
              <w:rPr>
                <w:rFonts w:ascii="Arial" w:hAnsi="Arial" w:cs="Arial"/>
                <w:bCs/>
                <w:sz w:val="20"/>
              </w:rPr>
            </w:pPr>
            <w:r w:rsidRPr="00B473BF">
              <w:rPr>
                <w:rFonts w:ascii="Arial" w:hAnsi="Arial" w:cs="Arial"/>
                <w:bCs/>
                <w:sz w:val="20"/>
              </w:rPr>
              <w:t xml:space="preserve">- (minimum 1 osoba) uprawnienia budowlane do kierowania robotami budowlanymi bez ograniczeń w specjalności instalacyjnej w zakresie sieci, instalacji i urządzeń cieplnych, wentylacyjnych, gazowych, wodociągowych i kanalizacyjnych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instalacji i urządzeń gazowych) oraz aktualne </w:t>
            </w:r>
            <w:r w:rsidRPr="00B473BF">
              <w:rPr>
                <w:rFonts w:ascii="Arial" w:hAnsi="Arial" w:cs="Arial"/>
                <w:bCs/>
                <w:sz w:val="20"/>
              </w:rPr>
              <w:lastRenderedPageBreak/>
              <w:t>zaświadczenie o przynależności do właściwej miejscowo Izby Inżynierów Budownictwa,</w:t>
            </w:r>
          </w:p>
          <w:p w14:paraId="75FEE5C6" w14:textId="77777777" w:rsidR="00B473BF" w:rsidRPr="00B473BF" w:rsidRDefault="00B473BF" w:rsidP="0022441F">
            <w:pPr>
              <w:rPr>
                <w:rFonts w:ascii="Arial" w:hAnsi="Arial" w:cs="Arial"/>
                <w:bCs/>
                <w:sz w:val="20"/>
              </w:rPr>
            </w:pPr>
            <w:r w:rsidRPr="00B473BF">
              <w:rPr>
                <w:rFonts w:ascii="Arial" w:hAnsi="Arial" w:cs="Arial"/>
                <w:bCs/>
                <w:sz w:val="20"/>
              </w:rPr>
              <w:t>- doświadczenie zawodowe, w tym w ciągu ostatnich 10 lat przed upływem terminu składania wniosków o dopuszczenie do udziału w postępowaniu, doświadczenie polegające na pełnieniu funkcji Kierownika Budowy, Kierownika Robót, Inspektora Nadzoru Inwestorskiego przy realizacji co najmniej jednego zamówienia polegającego na wykonaniu robót budowlanych, które odpowiadają swoim rodzajem robocie budowlanej stanowiącej przedmiot zamówienia (także w zakresie infrastruktury innej niż gazowa, dopuszcza się doświadczenie w zakresie budowy sieci wodociągowych lub kanalizacji sanitarnych tłocznych z rur PE) o jednostkowej długości i średnicy co najmniej</w:t>
            </w:r>
            <w:r w:rsidRPr="00B473BF">
              <w:rPr>
                <w:rFonts w:ascii="Arial" w:hAnsi="Arial" w:cs="Arial"/>
                <w:b/>
                <w:bCs/>
                <w:sz w:val="20"/>
              </w:rPr>
              <w:t xml:space="preserve"> </w:t>
            </w:r>
            <w:r w:rsidRPr="00B473BF">
              <w:rPr>
                <w:rFonts w:ascii="Arial" w:hAnsi="Arial" w:cs="Arial"/>
                <w:b/>
                <w:bCs/>
                <w:sz w:val="20"/>
                <w:u w:val="single"/>
              </w:rPr>
              <w:t xml:space="preserve">160m, N/C, </w:t>
            </w:r>
            <w:proofErr w:type="spellStart"/>
            <w:r w:rsidRPr="00B473BF">
              <w:rPr>
                <w:rFonts w:ascii="Arial" w:hAnsi="Arial" w:cs="Arial"/>
                <w:b/>
                <w:bCs/>
                <w:sz w:val="20"/>
                <w:u w:val="single"/>
              </w:rPr>
              <w:t>dn</w:t>
            </w:r>
            <w:proofErr w:type="spellEnd"/>
            <w:r w:rsidRPr="00B473BF">
              <w:rPr>
                <w:rFonts w:ascii="Arial" w:hAnsi="Arial" w:cs="Arial"/>
                <w:b/>
                <w:bCs/>
                <w:sz w:val="20"/>
                <w:u w:val="single"/>
              </w:rPr>
              <w:t xml:space="preserve"> 180.</w:t>
            </w:r>
          </w:p>
        </w:tc>
      </w:tr>
      <w:tr w:rsidR="00B473BF" w:rsidRPr="00B473BF" w14:paraId="794915D4" w14:textId="77777777" w:rsidTr="0022441F">
        <w:trPr>
          <w:trHeight w:val="615"/>
        </w:trPr>
        <w:tc>
          <w:tcPr>
            <w:tcW w:w="567" w:type="dxa"/>
            <w:shd w:val="clear" w:color="auto" w:fill="auto"/>
            <w:noWrap/>
            <w:vAlign w:val="center"/>
          </w:tcPr>
          <w:p w14:paraId="7B8FD2A7" w14:textId="77777777" w:rsidR="00B473BF" w:rsidRPr="00B473BF" w:rsidRDefault="00B473BF" w:rsidP="0022441F">
            <w:pPr>
              <w:jc w:val="center"/>
              <w:rPr>
                <w:rFonts w:ascii="Arial" w:hAnsi="Arial" w:cs="Arial"/>
                <w:sz w:val="20"/>
              </w:rPr>
            </w:pPr>
            <w:r w:rsidRPr="00B473BF">
              <w:rPr>
                <w:rFonts w:ascii="Arial" w:hAnsi="Arial" w:cs="Arial"/>
                <w:sz w:val="20"/>
              </w:rPr>
              <w:lastRenderedPageBreak/>
              <w:t>2.2</w:t>
            </w:r>
          </w:p>
        </w:tc>
        <w:tc>
          <w:tcPr>
            <w:tcW w:w="7938" w:type="dxa"/>
            <w:shd w:val="clear" w:color="auto" w:fill="auto"/>
          </w:tcPr>
          <w:p w14:paraId="5791391E" w14:textId="77777777" w:rsidR="00B473BF" w:rsidRPr="00B473BF" w:rsidRDefault="00B473BF" w:rsidP="0022441F">
            <w:pPr>
              <w:rPr>
                <w:rFonts w:ascii="Arial" w:hAnsi="Arial" w:cs="Arial"/>
                <w:bCs/>
                <w:sz w:val="20"/>
              </w:rPr>
            </w:pPr>
            <w:r w:rsidRPr="00B473BF">
              <w:rPr>
                <w:rFonts w:ascii="Arial" w:hAnsi="Arial" w:cs="Arial"/>
                <w:bCs/>
                <w:sz w:val="20"/>
              </w:rPr>
              <w:t xml:space="preserve">Co najmniej jedną osobą posiadającą odpowiednie uprawnienia zgrzewania PE zgodnie </w:t>
            </w:r>
            <w:r w:rsidRPr="00B473BF">
              <w:rPr>
                <w:rFonts w:ascii="Arial" w:hAnsi="Arial" w:cs="Arial"/>
                <w:bCs/>
                <w:sz w:val="20"/>
              </w:rPr>
              <w:br/>
              <w:t>z wymaganiami normy PN-EN 13067.</w:t>
            </w:r>
          </w:p>
        </w:tc>
      </w:tr>
      <w:tr w:rsidR="00B473BF" w:rsidRPr="00B473BF" w14:paraId="5A54BDEE" w14:textId="77777777" w:rsidTr="0022441F">
        <w:trPr>
          <w:trHeight w:val="615"/>
        </w:trPr>
        <w:tc>
          <w:tcPr>
            <w:tcW w:w="567" w:type="dxa"/>
            <w:shd w:val="clear" w:color="auto" w:fill="auto"/>
            <w:noWrap/>
            <w:vAlign w:val="center"/>
          </w:tcPr>
          <w:p w14:paraId="03D74F5E" w14:textId="77777777" w:rsidR="00B473BF" w:rsidRPr="00B473BF" w:rsidRDefault="00B473BF" w:rsidP="0022441F">
            <w:pPr>
              <w:jc w:val="center"/>
              <w:rPr>
                <w:rFonts w:ascii="Arial" w:hAnsi="Arial" w:cs="Arial"/>
                <w:sz w:val="20"/>
              </w:rPr>
            </w:pPr>
            <w:r w:rsidRPr="00B473BF">
              <w:rPr>
                <w:rFonts w:ascii="Arial" w:hAnsi="Arial" w:cs="Arial"/>
                <w:sz w:val="20"/>
              </w:rPr>
              <w:t>2.3</w:t>
            </w:r>
          </w:p>
        </w:tc>
        <w:tc>
          <w:tcPr>
            <w:tcW w:w="7938" w:type="dxa"/>
            <w:shd w:val="clear" w:color="auto" w:fill="auto"/>
          </w:tcPr>
          <w:p w14:paraId="760C8B9B" w14:textId="77777777" w:rsidR="00B473BF" w:rsidRPr="00B473BF" w:rsidRDefault="00B473BF" w:rsidP="0022441F">
            <w:pPr>
              <w:rPr>
                <w:rFonts w:ascii="Arial" w:hAnsi="Arial" w:cs="Arial"/>
                <w:bCs/>
                <w:sz w:val="20"/>
              </w:rPr>
            </w:pPr>
            <w:r w:rsidRPr="00B473BF">
              <w:rPr>
                <w:rFonts w:ascii="Arial" w:hAnsi="Arial" w:cs="Arial"/>
                <w:bCs/>
                <w:sz w:val="20"/>
              </w:rPr>
              <w:t>Co najmniej jedną osobą posiadającą aktualne zaświadczenie kwalifikacyjne (nie starsze niż 5 lat) potwierdzające wiedzę w zakresie stosowania polietylenu w sieciach gazowych, w tym do kierowania budową/nadzoru nad budową gazociągów z polietylenu.</w:t>
            </w:r>
          </w:p>
        </w:tc>
      </w:tr>
      <w:tr w:rsidR="00B473BF" w:rsidRPr="00B473BF" w14:paraId="74DF82E7" w14:textId="77777777" w:rsidTr="0022441F">
        <w:trPr>
          <w:trHeight w:val="615"/>
        </w:trPr>
        <w:tc>
          <w:tcPr>
            <w:tcW w:w="567" w:type="dxa"/>
            <w:shd w:val="clear" w:color="auto" w:fill="D9D9D9" w:themeFill="background1" w:themeFillShade="D9"/>
            <w:noWrap/>
            <w:vAlign w:val="center"/>
          </w:tcPr>
          <w:p w14:paraId="000740C9" w14:textId="77777777" w:rsidR="00B473BF" w:rsidRPr="00B473BF" w:rsidRDefault="00B473BF" w:rsidP="0022441F">
            <w:pPr>
              <w:jc w:val="center"/>
              <w:rPr>
                <w:rFonts w:ascii="Arial" w:hAnsi="Arial" w:cs="Arial"/>
                <w:b/>
                <w:bCs/>
                <w:sz w:val="20"/>
              </w:rPr>
            </w:pPr>
            <w:r w:rsidRPr="00B473BF">
              <w:rPr>
                <w:rFonts w:ascii="Arial" w:hAnsi="Arial" w:cs="Arial"/>
                <w:b/>
                <w:bCs/>
                <w:sz w:val="20"/>
              </w:rPr>
              <w:t>3</w:t>
            </w:r>
          </w:p>
        </w:tc>
        <w:tc>
          <w:tcPr>
            <w:tcW w:w="7938" w:type="dxa"/>
            <w:shd w:val="clear" w:color="auto" w:fill="D9D9D9" w:themeFill="background1" w:themeFillShade="D9"/>
          </w:tcPr>
          <w:p w14:paraId="314D1305" w14:textId="77777777" w:rsidR="00B473BF" w:rsidRPr="00B473BF" w:rsidRDefault="00B473BF" w:rsidP="0022441F">
            <w:pPr>
              <w:rPr>
                <w:rFonts w:ascii="Arial" w:hAnsi="Arial" w:cs="Arial"/>
                <w:b/>
                <w:bCs/>
                <w:sz w:val="20"/>
              </w:rPr>
            </w:pPr>
            <w:r w:rsidRPr="00B473BF">
              <w:rPr>
                <w:rFonts w:ascii="Arial" w:hAnsi="Arial" w:cs="Arial"/>
                <w:b/>
                <w:bCs/>
                <w:sz w:val="20"/>
              </w:rPr>
              <w:t xml:space="preserve">Jeżeli przedmiot zamówienia obejmuje prace na czynnych sieciach (realizację prac </w:t>
            </w:r>
            <w:proofErr w:type="spellStart"/>
            <w:r w:rsidRPr="00B473BF">
              <w:rPr>
                <w:rFonts w:ascii="Arial" w:hAnsi="Arial" w:cs="Arial"/>
                <w:b/>
                <w:bCs/>
                <w:sz w:val="20"/>
              </w:rPr>
              <w:t>gazoniebezpiecznych</w:t>
            </w:r>
            <w:proofErr w:type="spellEnd"/>
            <w:r w:rsidRPr="00B473BF">
              <w:rPr>
                <w:rFonts w:ascii="Arial" w:hAnsi="Arial" w:cs="Arial"/>
                <w:b/>
                <w:bCs/>
                <w:sz w:val="20"/>
              </w:rPr>
              <w:t>)</w:t>
            </w:r>
          </w:p>
        </w:tc>
      </w:tr>
      <w:tr w:rsidR="00B473BF" w:rsidRPr="00B473BF" w14:paraId="6E8C6CCE" w14:textId="77777777" w:rsidTr="0022441F">
        <w:trPr>
          <w:trHeight w:val="615"/>
        </w:trPr>
        <w:tc>
          <w:tcPr>
            <w:tcW w:w="567" w:type="dxa"/>
            <w:shd w:val="clear" w:color="auto" w:fill="auto"/>
            <w:noWrap/>
            <w:vAlign w:val="center"/>
          </w:tcPr>
          <w:p w14:paraId="3DADC876" w14:textId="77777777" w:rsidR="00B473BF" w:rsidRPr="00B473BF" w:rsidRDefault="00B473BF" w:rsidP="0022441F">
            <w:pPr>
              <w:jc w:val="center"/>
              <w:rPr>
                <w:rFonts w:ascii="Arial" w:hAnsi="Arial" w:cs="Arial"/>
                <w:sz w:val="20"/>
              </w:rPr>
            </w:pPr>
            <w:r w:rsidRPr="00B473BF">
              <w:rPr>
                <w:rFonts w:ascii="Arial" w:hAnsi="Arial" w:cs="Arial"/>
                <w:sz w:val="20"/>
              </w:rPr>
              <w:t>3.1</w:t>
            </w:r>
          </w:p>
        </w:tc>
        <w:tc>
          <w:tcPr>
            <w:tcW w:w="7938" w:type="dxa"/>
            <w:shd w:val="clear" w:color="auto" w:fill="auto"/>
          </w:tcPr>
          <w:p w14:paraId="4EF02A1D" w14:textId="77777777" w:rsidR="00B473BF" w:rsidRPr="00B473BF" w:rsidRDefault="00B473BF" w:rsidP="0022441F">
            <w:pPr>
              <w:rPr>
                <w:rFonts w:ascii="Arial" w:hAnsi="Arial" w:cs="Arial"/>
                <w:bCs/>
                <w:sz w:val="20"/>
              </w:rPr>
            </w:pPr>
            <w:r w:rsidRPr="00B473BF">
              <w:rPr>
                <w:rFonts w:ascii="Arial" w:hAnsi="Arial" w:cs="Arial"/>
                <w:bCs/>
                <w:sz w:val="20"/>
              </w:rPr>
              <w:t xml:space="preserve">Wymagania zgodnie z regulacją „Zasady określania wymagań dla wykonawców realizujących prace </w:t>
            </w:r>
            <w:proofErr w:type="spellStart"/>
            <w:r w:rsidRPr="00B473BF">
              <w:rPr>
                <w:rFonts w:ascii="Arial" w:hAnsi="Arial" w:cs="Arial"/>
                <w:bCs/>
                <w:sz w:val="20"/>
              </w:rPr>
              <w:t>gazoniebezpieczne</w:t>
            </w:r>
            <w:proofErr w:type="spellEnd"/>
            <w:r w:rsidRPr="00B473BF">
              <w:rPr>
                <w:rFonts w:ascii="Arial" w:hAnsi="Arial" w:cs="Arial"/>
                <w:bCs/>
                <w:sz w:val="20"/>
              </w:rPr>
              <w:t xml:space="preserve"> na rzecz PSG”.</w:t>
            </w:r>
          </w:p>
        </w:tc>
      </w:tr>
    </w:tbl>
    <w:p w14:paraId="1F64157B" w14:textId="0C8B0578" w:rsidR="006909D2" w:rsidRPr="006909D2" w:rsidRDefault="006909D2" w:rsidP="00B473BF">
      <w:pPr>
        <w:spacing w:after="120" w:line="240" w:lineRule="auto"/>
        <w:jc w:val="left"/>
        <w:rPr>
          <w:rFonts w:ascii="Arial" w:hAnsi="Arial" w:cs="Arial"/>
          <w:b/>
          <w:color w:val="FF0000"/>
          <w:sz w:val="22"/>
          <w:szCs w:val="22"/>
          <w:u w:val="single"/>
        </w:rPr>
      </w:pPr>
    </w:p>
    <w:p w14:paraId="23E11D2A" w14:textId="77777777" w:rsidR="00987845" w:rsidRPr="006909D2" w:rsidRDefault="00987845" w:rsidP="006909D2">
      <w:pPr>
        <w:pStyle w:val="Nagwek"/>
        <w:tabs>
          <w:tab w:val="left" w:pos="720"/>
        </w:tabs>
        <w:spacing w:after="120" w:line="240" w:lineRule="auto"/>
        <w:ind w:left="624" w:hanging="624"/>
        <w:rPr>
          <w:rFonts w:ascii="Arial" w:hAnsi="Arial" w:cs="Arial"/>
          <w:sz w:val="22"/>
          <w:szCs w:val="22"/>
        </w:rPr>
      </w:pPr>
      <w:r w:rsidRPr="006909D2">
        <w:rPr>
          <w:rFonts w:ascii="Arial" w:hAnsi="Arial" w:cs="Arial"/>
          <w:b/>
          <w:bCs/>
          <w:sz w:val="22"/>
          <w:szCs w:val="22"/>
        </w:rPr>
        <w:t xml:space="preserve">Projektant </w:t>
      </w:r>
      <w:r w:rsidRPr="006909D2">
        <w:rPr>
          <w:rFonts w:ascii="Arial" w:hAnsi="Arial" w:cs="Arial"/>
          <w:sz w:val="22"/>
          <w:szCs w:val="22"/>
        </w:rPr>
        <w:t xml:space="preserve">posiadający łącznie wyżej wymienione wymagania dot. doświadczenia i kwalifikacji: </w:t>
      </w:r>
    </w:p>
    <w:p w14:paraId="0E289D04" w14:textId="77777777" w:rsidR="00987845" w:rsidRPr="006909D2" w:rsidRDefault="00987845" w:rsidP="006909D2">
      <w:pPr>
        <w:pStyle w:val="Nagwek"/>
        <w:tabs>
          <w:tab w:val="left" w:pos="720"/>
        </w:tabs>
        <w:spacing w:after="120" w:line="240" w:lineRule="auto"/>
        <w:ind w:left="624" w:hanging="624"/>
        <w:jc w:val="left"/>
        <w:rPr>
          <w:rFonts w:ascii="Arial" w:hAnsi="Arial" w:cs="Arial"/>
          <w:sz w:val="22"/>
          <w:szCs w:val="22"/>
        </w:rPr>
      </w:pPr>
      <w:r w:rsidRPr="006909D2">
        <w:rPr>
          <w:rFonts w:ascii="Arial" w:hAnsi="Arial" w:cs="Arial"/>
          <w:sz w:val="22"/>
          <w:szCs w:val="22"/>
        </w:rPr>
        <w:t>/</w:t>
      </w:r>
      <w:bookmarkStart w:id="39" w:name="_Hlk76044109"/>
      <w:r w:rsidRPr="006909D2">
        <w:rPr>
          <w:rFonts w:ascii="Arial" w:hAnsi="Arial" w:cs="Arial"/>
          <w:sz w:val="22"/>
          <w:szCs w:val="22"/>
        </w:rPr>
        <w:t>proszę wskazać imię i nazwisko oraz numer uprawnień/……………………………………………………</w:t>
      </w:r>
      <w:bookmarkEnd w:id="39"/>
    </w:p>
    <w:p w14:paraId="471C643D" w14:textId="77777777" w:rsidR="00987845" w:rsidRPr="006909D2" w:rsidRDefault="00987845" w:rsidP="006909D2">
      <w:pPr>
        <w:pStyle w:val="Nagwek"/>
        <w:tabs>
          <w:tab w:val="left" w:pos="720"/>
        </w:tabs>
        <w:spacing w:after="120" w:line="240" w:lineRule="auto"/>
        <w:ind w:left="624" w:hanging="624"/>
        <w:jc w:val="left"/>
        <w:rPr>
          <w:rFonts w:ascii="Arial" w:hAnsi="Arial" w:cs="Arial"/>
          <w:sz w:val="22"/>
          <w:szCs w:val="22"/>
        </w:rPr>
      </w:pPr>
      <w:bookmarkStart w:id="40" w:name="_Hlk76043898"/>
      <w:r w:rsidRPr="006909D2">
        <w:rPr>
          <w:rFonts w:ascii="Arial" w:hAnsi="Arial" w:cs="Arial"/>
          <w:sz w:val="22"/>
          <w:szCs w:val="22"/>
        </w:rPr>
        <w:t>Forma zatrudnienia: ………………………………………………………**</w:t>
      </w:r>
    </w:p>
    <w:bookmarkEnd w:id="40"/>
    <w:p w14:paraId="273E646F" w14:textId="77777777" w:rsidR="00987845" w:rsidRPr="006909D2" w:rsidRDefault="00987845" w:rsidP="006909D2">
      <w:pPr>
        <w:spacing w:after="120" w:line="240" w:lineRule="auto"/>
        <w:rPr>
          <w:rFonts w:ascii="Arial" w:hAnsi="Arial" w:cs="Arial"/>
          <w:sz w:val="22"/>
          <w:szCs w:val="22"/>
        </w:rPr>
      </w:pPr>
      <w:r w:rsidRPr="006909D2">
        <w:rPr>
          <w:rFonts w:ascii="Arial" w:hAnsi="Arial" w:cs="Arial"/>
          <w:b/>
          <w:bCs/>
          <w:sz w:val="22"/>
          <w:szCs w:val="22"/>
        </w:rPr>
        <w:t xml:space="preserve">Kierownik Budowy </w:t>
      </w:r>
      <w:r w:rsidRPr="006909D2">
        <w:rPr>
          <w:rFonts w:ascii="Arial" w:hAnsi="Arial" w:cs="Arial"/>
          <w:sz w:val="22"/>
          <w:szCs w:val="22"/>
        </w:rPr>
        <w:t xml:space="preserve">posiadający łącznie wyżej wymienione wymagania dot. doświadczenia i kwalifikacji: </w:t>
      </w:r>
    </w:p>
    <w:p w14:paraId="1F9FBBDC" w14:textId="77777777" w:rsidR="00987845" w:rsidRPr="006909D2" w:rsidRDefault="00987845" w:rsidP="006909D2">
      <w:pPr>
        <w:pStyle w:val="Nagwek"/>
        <w:tabs>
          <w:tab w:val="left" w:pos="720"/>
        </w:tabs>
        <w:spacing w:after="120" w:line="240" w:lineRule="auto"/>
        <w:ind w:left="624" w:hanging="624"/>
        <w:jc w:val="left"/>
        <w:rPr>
          <w:rFonts w:ascii="Arial" w:hAnsi="Arial" w:cs="Arial"/>
          <w:sz w:val="22"/>
          <w:szCs w:val="22"/>
        </w:rPr>
      </w:pPr>
      <w:r w:rsidRPr="006909D2">
        <w:rPr>
          <w:rFonts w:ascii="Arial" w:hAnsi="Arial" w:cs="Arial"/>
          <w:sz w:val="22"/>
          <w:szCs w:val="22"/>
        </w:rPr>
        <w:t>/proszę wskazać imię i nazwisko oraz numer uprawnień/……………………………………………………</w:t>
      </w:r>
    </w:p>
    <w:p w14:paraId="4DF6AFFA" w14:textId="1F0B54CB" w:rsidR="00987845" w:rsidRPr="006909D2" w:rsidRDefault="00987845" w:rsidP="006909D2">
      <w:pPr>
        <w:widowControl/>
        <w:adjustRightInd/>
        <w:spacing w:after="120" w:line="240" w:lineRule="auto"/>
        <w:textAlignment w:val="auto"/>
        <w:rPr>
          <w:rFonts w:ascii="Arial" w:eastAsia="Calibri" w:hAnsi="Arial" w:cs="Arial"/>
          <w:sz w:val="22"/>
          <w:szCs w:val="22"/>
        </w:rPr>
      </w:pPr>
      <w:r w:rsidRPr="006909D2">
        <w:rPr>
          <w:rFonts w:ascii="Arial" w:eastAsia="Calibri" w:hAnsi="Arial" w:cs="Arial"/>
          <w:sz w:val="22"/>
          <w:szCs w:val="22"/>
        </w:rPr>
        <w:t>Oświadczam/y*, że spełniam poniższe wymagania i przedstawiam w załączeniu wymagane referencje.</w:t>
      </w:r>
    </w:p>
    <w:p w14:paraId="1D46B67E" w14:textId="2C3BD734" w:rsidR="00A12C20" w:rsidRDefault="00A12C20" w:rsidP="00987845">
      <w:pPr>
        <w:widowControl/>
        <w:adjustRightInd/>
        <w:spacing w:line="240" w:lineRule="auto"/>
        <w:jc w:val="left"/>
        <w:textAlignment w:val="auto"/>
        <w:rPr>
          <w:rFonts w:ascii="Arial" w:eastAsia="Calibri" w:hAnsi="Arial" w:cs="Arial"/>
          <w:color w:val="000000"/>
          <w:sz w:val="17"/>
          <w:szCs w:val="17"/>
          <w:shd w:val="clear" w:color="auto" w:fill="FFFFFF"/>
        </w:rPr>
      </w:pPr>
      <w:bookmarkStart w:id="41" w:name="_Hlk76043924"/>
    </w:p>
    <w:p w14:paraId="0EBBAC40" w14:textId="77777777" w:rsidR="0004442C" w:rsidRPr="00C47AB4" w:rsidRDefault="0004442C" w:rsidP="00987845">
      <w:pPr>
        <w:widowControl/>
        <w:adjustRightInd/>
        <w:spacing w:line="240" w:lineRule="auto"/>
        <w:jc w:val="left"/>
        <w:textAlignment w:val="auto"/>
        <w:rPr>
          <w:rFonts w:ascii="Arial" w:eastAsia="Calibri" w:hAnsi="Arial" w:cs="Arial"/>
          <w:color w:val="000000"/>
          <w:sz w:val="17"/>
          <w:szCs w:val="17"/>
          <w:shd w:val="clear" w:color="auto" w:fill="FFFFFF"/>
        </w:rPr>
      </w:pPr>
    </w:p>
    <w:p w14:paraId="0379B03F" w14:textId="77777777" w:rsidR="00987845" w:rsidRPr="00C47AB4" w:rsidRDefault="00987845" w:rsidP="00987845">
      <w:pPr>
        <w:widowControl/>
        <w:adjustRightInd/>
        <w:spacing w:line="240" w:lineRule="auto"/>
        <w:ind w:left="4394"/>
        <w:jc w:val="center"/>
        <w:textAlignment w:val="auto"/>
        <w:rPr>
          <w:rFonts w:ascii="Arial" w:hAnsi="Arial" w:cs="Arial"/>
          <w:sz w:val="24"/>
          <w:szCs w:val="24"/>
        </w:rPr>
      </w:pPr>
      <w:r w:rsidRPr="00C47AB4">
        <w:rPr>
          <w:rFonts w:ascii="Arial" w:hAnsi="Arial" w:cs="Arial"/>
          <w:sz w:val="24"/>
          <w:szCs w:val="24"/>
        </w:rPr>
        <w:t>…………………………………………………</w:t>
      </w:r>
    </w:p>
    <w:p w14:paraId="1B44FA77" w14:textId="623F7F33" w:rsidR="00EE5686" w:rsidRPr="00E7661F" w:rsidRDefault="00EE5686" w:rsidP="00EE5686">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w:t>
      </w:r>
      <w:r w:rsidR="00F90F0B">
        <w:rPr>
          <w:rFonts w:ascii="Arial" w:hAnsi="Arial" w:cs="Arial"/>
          <w:sz w:val="16"/>
          <w:szCs w:val="16"/>
          <w:lang w:eastAsia="x-none"/>
        </w:rPr>
        <w:t xml:space="preserve">data, </w:t>
      </w:r>
      <w:r w:rsidRPr="008F6DD0">
        <w:rPr>
          <w:rFonts w:ascii="Arial" w:hAnsi="Arial" w:cs="Arial"/>
          <w:sz w:val="16"/>
          <w:szCs w:val="16"/>
          <w:lang w:val="x-none" w:eastAsia="x-none"/>
        </w:rPr>
        <w:t>imię</w:t>
      </w:r>
      <w:r>
        <w:rPr>
          <w:rFonts w:ascii="Arial" w:hAnsi="Arial" w:cs="Arial"/>
          <w:sz w:val="16"/>
          <w:szCs w:val="16"/>
          <w:lang w:eastAsia="x-none"/>
        </w:rPr>
        <w:t>,</w:t>
      </w:r>
      <w:r w:rsidRPr="008F6DD0">
        <w:rPr>
          <w:rFonts w:ascii="Arial" w:hAnsi="Arial" w:cs="Arial"/>
          <w:sz w:val="16"/>
          <w:szCs w:val="16"/>
          <w:lang w:val="x-none" w:eastAsia="x-none"/>
        </w:rPr>
        <w:t>nazwisko</w:t>
      </w:r>
      <w:r>
        <w:rPr>
          <w:rFonts w:ascii="Arial" w:hAnsi="Arial" w:cs="Arial"/>
          <w:sz w:val="16"/>
          <w:szCs w:val="16"/>
          <w:lang w:eastAsia="x-none"/>
        </w:rPr>
        <w:t xml:space="preserve"> i </w:t>
      </w:r>
      <w:r w:rsidRPr="008F6DD0">
        <w:rPr>
          <w:rFonts w:ascii="Arial" w:hAnsi="Arial" w:cs="Arial"/>
          <w:sz w:val="16"/>
          <w:szCs w:val="16"/>
          <w:lang w:val="x-none" w:eastAsia="x-none"/>
        </w:rPr>
        <w:t>podpis osoby u</w:t>
      </w:r>
      <w:r>
        <w:rPr>
          <w:rFonts w:ascii="Arial" w:hAnsi="Arial" w:cs="Arial"/>
          <w:sz w:val="16"/>
          <w:szCs w:val="16"/>
          <w:lang w:eastAsia="x-none"/>
        </w:rPr>
        <w:t>mocowanej</w:t>
      </w:r>
      <w:r w:rsidRPr="008F6DD0">
        <w:rPr>
          <w:rFonts w:ascii="Arial" w:hAnsi="Arial" w:cs="Arial"/>
          <w:sz w:val="16"/>
          <w:szCs w:val="16"/>
          <w:lang w:val="x-none" w:eastAsia="x-none"/>
        </w:rPr>
        <w:t xml:space="preserve"> do </w:t>
      </w:r>
      <w:r>
        <w:rPr>
          <w:rFonts w:ascii="Arial" w:hAnsi="Arial" w:cs="Arial"/>
          <w:sz w:val="16"/>
          <w:szCs w:val="16"/>
          <w:lang w:eastAsia="x-none"/>
        </w:rPr>
        <w:t>reprezentacji</w:t>
      </w:r>
      <w:r w:rsidRPr="008F6DD0">
        <w:rPr>
          <w:rFonts w:ascii="Arial" w:hAnsi="Arial" w:cs="Arial"/>
          <w:sz w:val="16"/>
          <w:szCs w:val="16"/>
          <w:lang w:val="x-none" w:eastAsia="x-none"/>
        </w:rPr>
        <w:t>)</w:t>
      </w:r>
    </w:p>
    <w:p w14:paraId="1CB128B1" w14:textId="77777777" w:rsidR="00987845" w:rsidRPr="00C47AB4" w:rsidRDefault="00987845" w:rsidP="00987845">
      <w:pPr>
        <w:widowControl/>
        <w:adjustRightInd/>
        <w:spacing w:line="276" w:lineRule="auto"/>
        <w:ind w:firstLine="709"/>
        <w:textAlignment w:val="auto"/>
        <w:rPr>
          <w:rFonts w:ascii="Arial" w:eastAsia="Calibri" w:hAnsi="Arial" w:cs="Arial"/>
          <w:b/>
          <w:sz w:val="22"/>
          <w:szCs w:val="22"/>
        </w:rPr>
      </w:pPr>
      <w:bookmarkStart w:id="42" w:name="_Hlk76043930"/>
      <w:bookmarkEnd w:id="41"/>
    </w:p>
    <w:p w14:paraId="5372DBB3" w14:textId="77777777" w:rsidR="00987845" w:rsidRDefault="00987845" w:rsidP="00987845">
      <w:pPr>
        <w:widowControl/>
        <w:adjustRightInd/>
        <w:spacing w:line="276" w:lineRule="auto"/>
        <w:textAlignment w:val="auto"/>
        <w:rPr>
          <w:rFonts w:ascii="Arial" w:eastAsia="Calibri" w:hAnsi="Arial" w:cs="Arial"/>
          <w:sz w:val="16"/>
          <w:szCs w:val="16"/>
        </w:rPr>
      </w:pPr>
      <w:r w:rsidRPr="00C47AB4">
        <w:rPr>
          <w:rFonts w:ascii="Arial" w:eastAsia="Calibri" w:hAnsi="Arial" w:cs="Arial"/>
          <w:b/>
          <w:bCs/>
          <w:sz w:val="16"/>
          <w:szCs w:val="16"/>
        </w:rPr>
        <w:t>*</w:t>
      </w:r>
      <w:r w:rsidRPr="00C47AB4">
        <w:rPr>
          <w:rFonts w:ascii="Arial" w:eastAsia="Calibri" w:hAnsi="Arial" w:cs="Arial"/>
          <w:sz w:val="16"/>
          <w:szCs w:val="16"/>
        </w:rPr>
        <w:t xml:space="preserve"> - niepotrzebne skreślić</w:t>
      </w:r>
    </w:p>
    <w:bookmarkEnd w:id="42"/>
    <w:p w14:paraId="050AC8AE" w14:textId="77777777" w:rsidR="00D8557E" w:rsidRDefault="00D8557E" w:rsidP="00987845">
      <w:pPr>
        <w:spacing w:line="240" w:lineRule="auto"/>
        <w:jc w:val="right"/>
        <w:rPr>
          <w:rFonts w:ascii="Arial" w:hAnsi="Arial" w:cs="Arial"/>
          <w:b/>
          <w:sz w:val="22"/>
          <w:szCs w:val="22"/>
          <w:u w:val="single"/>
        </w:rPr>
      </w:pPr>
    </w:p>
    <w:p w14:paraId="6878AE9D" w14:textId="77777777" w:rsidR="001C5AB1" w:rsidRPr="0055752E" w:rsidRDefault="001C5AB1" w:rsidP="001C5AB1">
      <w:pPr>
        <w:pStyle w:val="Nagwek"/>
        <w:tabs>
          <w:tab w:val="left" w:pos="720"/>
        </w:tabs>
        <w:spacing w:after="240" w:line="276" w:lineRule="auto"/>
        <w:ind w:left="624" w:hanging="624"/>
        <w:jc w:val="left"/>
        <w:rPr>
          <w:rFonts w:ascii="Arial" w:hAnsi="Arial" w:cs="Arial"/>
          <w:sz w:val="20"/>
        </w:rPr>
      </w:pPr>
    </w:p>
    <w:bookmarkEnd w:id="36"/>
    <w:p w14:paraId="5AE8BCD1" w14:textId="77777777" w:rsidR="00D8557E" w:rsidRDefault="00D8557E">
      <w:pPr>
        <w:widowControl/>
        <w:adjustRightInd/>
        <w:spacing w:line="240" w:lineRule="auto"/>
        <w:jc w:val="left"/>
        <w:textAlignment w:val="auto"/>
        <w:rPr>
          <w:rFonts w:ascii="Arial" w:hAnsi="Arial" w:cs="Arial"/>
          <w:b/>
          <w:sz w:val="22"/>
          <w:szCs w:val="22"/>
          <w:u w:val="single"/>
        </w:rPr>
      </w:pPr>
      <w:r>
        <w:rPr>
          <w:rFonts w:ascii="Arial" w:hAnsi="Arial" w:cs="Arial"/>
          <w:b/>
          <w:sz w:val="22"/>
          <w:szCs w:val="22"/>
          <w:u w:val="single"/>
        </w:rPr>
        <w:br w:type="page"/>
      </w:r>
    </w:p>
    <w:p w14:paraId="182BAB77" w14:textId="09C16267" w:rsidR="00766C8B" w:rsidRPr="00625473" w:rsidRDefault="00766C8B" w:rsidP="00620D7D">
      <w:pPr>
        <w:spacing w:line="240" w:lineRule="auto"/>
        <w:jc w:val="right"/>
        <w:rPr>
          <w:rFonts w:ascii="Arial" w:hAnsi="Arial" w:cs="Arial"/>
          <w:b/>
          <w:sz w:val="22"/>
          <w:szCs w:val="22"/>
          <w:u w:val="single"/>
        </w:rPr>
      </w:pPr>
      <w:r w:rsidRPr="00625473">
        <w:rPr>
          <w:rFonts w:ascii="Arial" w:hAnsi="Arial" w:cs="Arial"/>
          <w:b/>
          <w:sz w:val="22"/>
          <w:szCs w:val="22"/>
          <w:u w:val="single"/>
        </w:rPr>
        <w:lastRenderedPageBreak/>
        <w:t xml:space="preserve">Załącznik nr </w:t>
      </w:r>
      <w:r>
        <w:rPr>
          <w:rFonts w:ascii="Arial" w:hAnsi="Arial" w:cs="Arial"/>
          <w:b/>
          <w:sz w:val="22"/>
          <w:szCs w:val="22"/>
          <w:u w:val="single"/>
        </w:rPr>
        <w:t>5</w:t>
      </w:r>
      <w:r w:rsidRPr="00625473">
        <w:rPr>
          <w:rFonts w:ascii="Arial" w:hAnsi="Arial" w:cs="Arial"/>
          <w:b/>
          <w:sz w:val="22"/>
          <w:szCs w:val="22"/>
          <w:u w:val="single"/>
        </w:rPr>
        <w:t xml:space="preserve"> do SWZ  </w:t>
      </w:r>
    </w:p>
    <w:p w14:paraId="5E5DB784" w14:textId="77777777" w:rsidR="00766C8B" w:rsidRPr="00625473" w:rsidRDefault="00766C8B" w:rsidP="00766C8B">
      <w:pPr>
        <w:spacing w:line="240" w:lineRule="auto"/>
        <w:jc w:val="right"/>
        <w:rPr>
          <w:rFonts w:ascii="Arial" w:hAnsi="Arial" w:cs="Arial"/>
          <w:b/>
          <w:sz w:val="22"/>
          <w:szCs w:val="22"/>
          <w:u w:val="single"/>
        </w:rPr>
      </w:pPr>
    </w:p>
    <w:p w14:paraId="4C562123" w14:textId="77777777" w:rsidR="00766C8B" w:rsidRPr="00625473" w:rsidRDefault="00766C8B" w:rsidP="00766C8B">
      <w:pPr>
        <w:widowControl/>
        <w:autoSpaceDE w:val="0"/>
        <w:autoSpaceDN w:val="0"/>
        <w:spacing w:line="240" w:lineRule="auto"/>
        <w:textAlignment w:val="auto"/>
        <w:rPr>
          <w:rFonts w:ascii="Arial" w:hAnsi="Arial" w:cs="Arial"/>
          <w:sz w:val="22"/>
          <w:szCs w:val="22"/>
        </w:rPr>
      </w:pPr>
    </w:p>
    <w:p w14:paraId="23BB0B74" w14:textId="77777777" w:rsidR="00A12C20" w:rsidRDefault="00A12C20" w:rsidP="007B27B3">
      <w:pPr>
        <w:widowControl/>
        <w:autoSpaceDE w:val="0"/>
        <w:autoSpaceDN w:val="0"/>
        <w:spacing w:line="240" w:lineRule="auto"/>
        <w:textAlignment w:val="auto"/>
        <w:rPr>
          <w:rFonts w:ascii="Arial" w:hAnsi="Arial" w:cs="Arial"/>
          <w:b/>
          <w:sz w:val="22"/>
          <w:szCs w:val="22"/>
        </w:rPr>
      </w:pPr>
    </w:p>
    <w:p w14:paraId="4A2A1508" w14:textId="77777777" w:rsidR="00A12C20" w:rsidRDefault="00A12C20" w:rsidP="007B27B3">
      <w:pPr>
        <w:widowControl/>
        <w:autoSpaceDE w:val="0"/>
        <w:autoSpaceDN w:val="0"/>
        <w:spacing w:line="240" w:lineRule="auto"/>
        <w:textAlignment w:val="auto"/>
        <w:rPr>
          <w:rFonts w:ascii="Arial" w:hAnsi="Arial" w:cs="Arial"/>
          <w:b/>
          <w:sz w:val="22"/>
          <w:szCs w:val="22"/>
        </w:rPr>
      </w:pPr>
    </w:p>
    <w:p w14:paraId="234965A7" w14:textId="2680B411" w:rsidR="007B27B3" w:rsidRPr="00D8557E" w:rsidRDefault="007B27B3" w:rsidP="007B27B3">
      <w:pPr>
        <w:widowControl/>
        <w:autoSpaceDE w:val="0"/>
        <w:autoSpaceDN w:val="0"/>
        <w:spacing w:line="240" w:lineRule="auto"/>
        <w:textAlignment w:val="auto"/>
        <w:rPr>
          <w:rFonts w:ascii="Arial" w:hAnsi="Arial" w:cs="Arial"/>
          <w:b/>
          <w:sz w:val="22"/>
          <w:szCs w:val="22"/>
        </w:rPr>
      </w:pPr>
      <w:r w:rsidRPr="00D8557E">
        <w:rPr>
          <w:rFonts w:ascii="Arial" w:hAnsi="Arial" w:cs="Arial"/>
          <w:b/>
          <w:sz w:val="22"/>
          <w:szCs w:val="22"/>
        </w:rPr>
        <w:t>Postępowanie przetargowe nr PSGKR.ZZSP.</w:t>
      </w:r>
      <w:r w:rsidR="00AD0D9A">
        <w:rPr>
          <w:rFonts w:ascii="Arial" w:hAnsi="Arial" w:cs="Arial"/>
          <w:b/>
          <w:sz w:val="22"/>
          <w:szCs w:val="22"/>
        </w:rPr>
        <w:t>902.99</w:t>
      </w:r>
      <w:r w:rsidR="006909D2">
        <w:rPr>
          <w:rFonts w:ascii="Arial" w:hAnsi="Arial" w:cs="Arial"/>
          <w:b/>
          <w:sz w:val="22"/>
          <w:szCs w:val="22"/>
        </w:rPr>
        <w:t>.23</w:t>
      </w:r>
    </w:p>
    <w:p w14:paraId="18F58F54" w14:textId="77777777" w:rsidR="00766C8B" w:rsidRPr="00D8557E" w:rsidRDefault="00766C8B" w:rsidP="00766C8B">
      <w:pPr>
        <w:spacing w:line="240" w:lineRule="auto"/>
        <w:jc w:val="left"/>
        <w:rPr>
          <w:rFonts w:ascii="Arial" w:hAnsi="Arial" w:cs="Arial"/>
          <w:b/>
          <w:sz w:val="22"/>
          <w:szCs w:val="22"/>
          <w:u w:val="single"/>
        </w:rPr>
      </w:pPr>
    </w:p>
    <w:p w14:paraId="6B7CF43B" w14:textId="3F8F1EC4" w:rsidR="00766C8B" w:rsidRPr="00D8557E" w:rsidRDefault="00660E8A" w:rsidP="00660E8A">
      <w:pPr>
        <w:widowControl/>
        <w:adjustRightInd/>
        <w:spacing w:line="240" w:lineRule="auto"/>
        <w:ind w:left="6237"/>
        <w:jc w:val="left"/>
        <w:textAlignment w:val="auto"/>
        <w:rPr>
          <w:rFonts w:ascii="Arial" w:hAnsi="Arial" w:cs="Arial"/>
          <w:sz w:val="22"/>
          <w:szCs w:val="22"/>
        </w:rPr>
      </w:pPr>
      <w:r w:rsidRPr="00D8557E">
        <w:rPr>
          <w:rFonts w:ascii="Arial" w:hAnsi="Arial" w:cs="Arial"/>
          <w:sz w:val="22"/>
          <w:szCs w:val="22"/>
        </w:rPr>
        <w:t>………………………………….</w:t>
      </w:r>
    </w:p>
    <w:p w14:paraId="709C1945" w14:textId="7AA8EC07" w:rsidR="00660E8A" w:rsidRPr="00D8557E" w:rsidRDefault="00660E8A" w:rsidP="00660E8A">
      <w:pPr>
        <w:widowControl/>
        <w:adjustRightInd/>
        <w:spacing w:line="240" w:lineRule="auto"/>
        <w:ind w:left="6237"/>
        <w:jc w:val="right"/>
        <w:textAlignment w:val="auto"/>
        <w:rPr>
          <w:rFonts w:ascii="Arial" w:hAnsi="Arial" w:cs="Arial"/>
          <w:sz w:val="24"/>
          <w:szCs w:val="24"/>
          <w:vertAlign w:val="superscript"/>
        </w:rPr>
      </w:pPr>
      <w:r w:rsidRPr="00D8557E">
        <w:rPr>
          <w:rFonts w:ascii="Arial" w:hAnsi="Arial" w:cs="Arial"/>
          <w:sz w:val="24"/>
          <w:szCs w:val="24"/>
          <w:vertAlign w:val="superscript"/>
        </w:rPr>
        <w:t>(miejscowość, data)</w:t>
      </w:r>
    </w:p>
    <w:p w14:paraId="62643775" w14:textId="77777777" w:rsidR="00B04DA4" w:rsidRPr="00F14B47" w:rsidRDefault="00660E8A" w:rsidP="00660E8A">
      <w:pPr>
        <w:widowControl/>
        <w:adjustRightInd/>
        <w:spacing w:line="240" w:lineRule="auto"/>
        <w:jc w:val="left"/>
        <w:textAlignment w:val="auto"/>
        <w:rPr>
          <w:rFonts w:ascii="Arial" w:hAnsi="Arial" w:cs="Arial"/>
          <w:sz w:val="22"/>
          <w:szCs w:val="22"/>
        </w:rPr>
      </w:pPr>
      <w:r w:rsidRPr="00D8557E">
        <w:rPr>
          <w:rFonts w:ascii="Arial" w:hAnsi="Arial" w:cs="Arial"/>
          <w:sz w:val="22"/>
          <w:szCs w:val="22"/>
        </w:rPr>
        <w:t>WYKONAWCA</w:t>
      </w:r>
      <w:r w:rsidR="00B04DA4" w:rsidRPr="00F14B47">
        <w:rPr>
          <w:rFonts w:ascii="Arial" w:hAnsi="Arial" w:cs="Arial"/>
          <w:sz w:val="22"/>
          <w:szCs w:val="22"/>
        </w:rPr>
        <w:t xml:space="preserve"> </w:t>
      </w:r>
    </w:p>
    <w:p w14:paraId="0C5BD30C" w14:textId="017E392D" w:rsidR="00B04DA4" w:rsidRPr="00F14B47" w:rsidRDefault="00B04DA4" w:rsidP="00660E8A">
      <w:pPr>
        <w:widowControl/>
        <w:adjustRightInd/>
        <w:spacing w:line="240" w:lineRule="auto"/>
        <w:jc w:val="left"/>
        <w:textAlignment w:val="auto"/>
        <w:rPr>
          <w:rFonts w:ascii="Arial" w:hAnsi="Arial" w:cs="Arial"/>
          <w:sz w:val="18"/>
          <w:szCs w:val="18"/>
        </w:rPr>
      </w:pPr>
      <w:r w:rsidRPr="00F14B47">
        <w:rPr>
          <w:rFonts w:ascii="Arial" w:hAnsi="Arial" w:cs="Arial"/>
          <w:sz w:val="18"/>
          <w:szCs w:val="18"/>
        </w:rPr>
        <w:t>(podmiot trzeci)</w:t>
      </w:r>
    </w:p>
    <w:p w14:paraId="05C2D9DD" w14:textId="6763A746" w:rsidR="00660E8A" w:rsidRPr="00F14B47" w:rsidRDefault="00660E8A" w:rsidP="00660E8A">
      <w:pPr>
        <w:widowControl/>
        <w:adjustRightInd/>
        <w:spacing w:before="120" w:after="120" w:line="360" w:lineRule="auto"/>
        <w:jc w:val="left"/>
        <w:textAlignment w:val="auto"/>
        <w:rPr>
          <w:rFonts w:ascii="Arial" w:hAnsi="Arial" w:cs="Arial"/>
          <w:sz w:val="22"/>
          <w:szCs w:val="22"/>
        </w:rPr>
      </w:pPr>
      <w:r w:rsidRPr="00F14B47">
        <w:rPr>
          <w:rFonts w:ascii="Arial" w:hAnsi="Arial" w:cs="Arial"/>
          <w:sz w:val="22"/>
          <w:szCs w:val="22"/>
        </w:rPr>
        <w:t>………………………………………………….</w:t>
      </w:r>
    </w:p>
    <w:p w14:paraId="75151E84" w14:textId="50B555DB" w:rsidR="00660E8A" w:rsidRPr="0049600E" w:rsidRDefault="00660E8A" w:rsidP="00660E8A">
      <w:pPr>
        <w:widowControl/>
        <w:adjustRightInd/>
        <w:spacing w:before="120" w:after="120" w:line="360" w:lineRule="auto"/>
        <w:jc w:val="left"/>
        <w:textAlignment w:val="auto"/>
        <w:rPr>
          <w:rFonts w:ascii="Arial" w:hAnsi="Arial" w:cs="Arial"/>
          <w:sz w:val="22"/>
          <w:szCs w:val="22"/>
        </w:rPr>
      </w:pPr>
      <w:r w:rsidRPr="0049600E">
        <w:rPr>
          <w:rFonts w:ascii="Arial" w:hAnsi="Arial" w:cs="Arial"/>
          <w:sz w:val="22"/>
          <w:szCs w:val="22"/>
        </w:rPr>
        <w:t>………………………………………………….</w:t>
      </w:r>
    </w:p>
    <w:p w14:paraId="57AB89B3" w14:textId="3967DA55" w:rsidR="00660E8A" w:rsidRPr="0049600E" w:rsidRDefault="00660E8A" w:rsidP="00660E8A">
      <w:pPr>
        <w:widowControl/>
        <w:adjustRightInd/>
        <w:spacing w:before="120" w:after="120" w:line="360" w:lineRule="auto"/>
        <w:jc w:val="left"/>
        <w:textAlignment w:val="auto"/>
        <w:rPr>
          <w:rFonts w:ascii="Arial" w:hAnsi="Arial" w:cs="Arial"/>
          <w:sz w:val="22"/>
          <w:szCs w:val="22"/>
        </w:rPr>
      </w:pPr>
      <w:r w:rsidRPr="0049600E">
        <w:rPr>
          <w:rFonts w:ascii="Arial" w:hAnsi="Arial" w:cs="Arial"/>
          <w:sz w:val="22"/>
          <w:szCs w:val="22"/>
        </w:rPr>
        <w:t>………………………………………………….</w:t>
      </w:r>
    </w:p>
    <w:p w14:paraId="602FD0CF" w14:textId="326FCD42" w:rsidR="00660E8A" w:rsidRPr="0049600E" w:rsidRDefault="00660E8A" w:rsidP="00660E8A">
      <w:pPr>
        <w:widowControl/>
        <w:adjustRightInd/>
        <w:spacing w:before="120" w:after="120" w:line="360" w:lineRule="auto"/>
        <w:jc w:val="left"/>
        <w:textAlignment w:val="auto"/>
        <w:rPr>
          <w:rFonts w:ascii="Arial" w:hAnsi="Arial" w:cs="Arial"/>
          <w:sz w:val="22"/>
          <w:szCs w:val="22"/>
        </w:rPr>
      </w:pPr>
      <w:r w:rsidRPr="0049600E">
        <w:rPr>
          <w:rFonts w:ascii="Arial" w:hAnsi="Arial" w:cs="Arial"/>
          <w:sz w:val="22"/>
          <w:szCs w:val="22"/>
        </w:rPr>
        <w:t>………………………………………………….</w:t>
      </w:r>
    </w:p>
    <w:p w14:paraId="06223060" w14:textId="68A68CB8" w:rsidR="00660E8A" w:rsidRDefault="00660E8A" w:rsidP="00660E8A">
      <w:pPr>
        <w:widowControl/>
        <w:adjustRightInd/>
        <w:spacing w:before="120" w:after="120" w:line="360" w:lineRule="auto"/>
        <w:jc w:val="left"/>
        <w:textAlignment w:val="auto"/>
        <w:rPr>
          <w:rFonts w:ascii="Arial" w:hAnsi="Arial" w:cs="Arial"/>
          <w:b/>
          <w:bCs/>
          <w:sz w:val="22"/>
          <w:szCs w:val="22"/>
        </w:rPr>
      </w:pPr>
    </w:p>
    <w:p w14:paraId="06E8CC99" w14:textId="56B13BC0" w:rsidR="00660E8A" w:rsidRDefault="00660E8A" w:rsidP="00660E8A">
      <w:pPr>
        <w:widowControl/>
        <w:adjustRightInd/>
        <w:spacing w:before="120" w:after="120" w:line="360" w:lineRule="auto"/>
        <w:jc w:val="center"/>
        <w:textAlignment w:val="auto"/>
        <w:rPr>
          <w:rFonts w:ascii="Arial" w:hAnsi="Arial" w:cs="Arial"/>
          <w:b/>
          <w:bCs/>
          <w:sz w:val="22"/>
          <w:szCs w:val="22"/>
        </w:rPr>
      </w:pPr>
      <w:r>
        <w:rPr>
          <w:rFonts w:ascii="Arial" w:hAnsi="Arial" w:cs="Arial"/>
          <w:b/>
          <w:bCs/>
          <w:sz w:val="22"/>
          <w:szCs w:val="22"/>
        </w:rPr>
        <w:t>ZOBOWIĄZANIE PODMIOTU TRZECIEGO DO ODDANIA DO DYSPOZYCJI WYKONAWCY NIEZBĘDNYCH ZASOBÓW NA POTRZEBY REALIZACJI ZAMÓWIENIA</w:t>
      </w:r>
    </w:p>
    <w:p w14:paraId="684E26A4" w14:textId="192D3F04" w:rsidR="00602613" w:rsidRDefault="00602613" w:rsidP="00660E8A">
      <w:pPr>
        <w:widowControl/>
        <w:adjustRightInd/>
        <w:spacing w:before="120" w:after="120" w:line="360" w:lineRule="auto"/>
        <w:jc w:val="center"/>
        <w:textAlignment w:val="auto"/>
        <w:rPr>
          <w:rFonts w:ascii="Arial" w:hAnsi="Arial" w:cs="Arial"/>
          <w:b/>
          <w:bCs/>
          <w:sz w:val="22"/>
          <w:szCs w:val="22"/>
        </w:rPr>
      </w:pPr>
    </w:p>
    <w:p w14:paraId="77D74355" w14:textId="5EA48530" w:rsidR="00602613" w:rsidRDefault="00602613" w:rsidP="00602613">
      <w:pPr>
        <w:widowControl/>
        <w:adjustRightInd/>
        <w:spacing w:line="240" w:lineRule="auto"/>
        <w:textAlignment w:val="auto"/>
        <w:rPr>
          <w:rFonts w:ascii="Arial" w:hAnsi="Arial" w:cs="Arial"/>
          <w:sz w:val="22"/>
          <w:szCs w:val="22"/>
        </w:rPr>
      </w:pPr>
      <w:r>
        <w:rPr>
          <w:rFonts w:ascii="Arial" w:hAnsi="Arial" w:cs="Arial"/>
          <w:sz w:val="22"/>
          <w:szCs w:val="22"/>
        </w:rPr>
        <w:t>Ja (My), niżej podpisany (-i) …………………………………………………………………………. .,</w:t>
      </w:r>
    </w:p>
    <w:p w14:paraId="03DEA194" w14:textId="68966232" w:rsidR="00602613" w:rsidRPr="003C7636" w:rsidRDefault="00602613" w:rsidP="00602613">
      <w:pPr>
        <w:widowControl/>
        <w:adjustRightInd/>
        <w:spacing w:line="240" w:lineRule="auto"/>
        <w:textAlignment w:val="auto"/>
        <w:rPr>
          <w:rFonts w:ascii="Arial" w:hAnsi="Arial" w:cs="Arial"/>
          <w:sz w:val="24"/>
          <w:szCs w:val="24"/>
          <w:vertAlign w:val="superscript"/>
        </w:rPr>
      </w:pPr>
      <w:r>
        <w:rPr>
          <w:rFonts w:ascii="Arial" w:hAnsi="Arial" w:cs="Arial"/>
          <w:sz w:val="22"/>
          <w:szCs w:val="22"/>
        </w:rPr>
        <w:t xml:space="preserve">                                               </w:t>
      </w:r>
      <w:r w:rsidRPr="003C7636">
        <w:rPr>
          <w:rFonts w:ascii="Arial" w:hAnsi="Arial" w:cs="Arial"/>
          <w:sz w:val="24"/>
          <w:szCs w:val="24"/>
          <w:vertAlign w:val="superscript"/>
        </w:rPr>
        <w:t>(imię i nazwisko osoby upoważnionej do reprezentowania podmiotu trzeciego)</w:t>
      </w:r>
    </w:p>
    <w:p w14:paraId="6C41F73F" w14:textId="39B718FC" w:rsidR="00602613" w:rsidRPr="003C7636" w:rsidRDefault="00602613" w:rsidP="00602613">
      <w:pPr>
        <w:widowControl/>
        <w:adjustRightInd/>
        <w:spacing w:line="240" w:lineRule="auto"/>
        <w:textAlignment w:val="auto"/>
        <w:rPr>
          <w:rFonts w:ascii="Arial" w:hAnsi="Arial" w:cs="Arial"/>
          <w:sz w:val="24"/>
          <w:szCs w:val="24"/>
          <w:vertAlign w:val="superscript"/>
        </w:rPr>
      </w:pPr>
    </w:p>
    <w:p w14:paraId="40464101" w14:textId="748E11DD" w:rsidR="00602613" w:rsidRDefault="004B4326" w:rsidP="00602613">
      <w:pPr>
        <w:widowControl/>
        <w:adjustRightInd/>
        <w:spacing w:line="240" w:lineRule="auto"/>
        <w:textAlignment w:val="auto"/>
        <w:rPr>
          <w:rFonts w:ascii="Arial" w:hAnsi="Arial" w:cs="Arial"/>
          <w:sz w:val="22"/>
          <w:szCs w:val="22"/>
        </w:rPr>
      </w:pPr>
      <w:r w:rsidRPr="004B4326">
        <w:rPr>
          <w:rFonts w:ascii="Arial" w:hAnsi="Arial" w:cs="Arial"/>
          <w:sz w:val="22"/>
          <w:szCs w:val="22"/>
        </w:rPr>
        <w:t xml:space="preserve">oświadczam, że nie podlegam wykluczeniu z postępowania i </w:t>
      </w:r>
      <w:r w:rsidR="00602613">
        <w:rPr>
          <w:rFonts w:ascii="Arial" w:hAnsi="Arial" w:cs="Arial"/>
          <w:sz w:val="22"/>
          <w:szCs w:val="22"/>
        </w:rPr>
        <w:t>zobowiązuję (-my) się do oddania na potrzeby wykonania zamówienia pod nazwą:</w:t>
      </w:r>
    </w:p>
    <w:p w14:paraId="2FAABCA6" w14:textId="77777777" w:rsidR="00E343E6" w:rsidRDefault="00E343E6" w:rsidP="00602613">
      <w:pPr>
        <w:widowControl/>
        <w:adjustRightInd/>
        <w:spacing w:line="240" w:lineRule="auto"/>
        <w:textAlignment w:val="auto"/>
        <w:rPr>
          <w:rFonts w:ascii="Arial" w:hAnsi="Arial" w:cs="Arial"/>
          <w:sz w:val="22"/>
          <w:szCs w:val="22"/>
        </w:rPr>
      </w:pPr>
    </w:p>
    <w:p w14:paraId="46D0063C" w14:textId="77777777" w:rsidR="00E343E6" w:rsidRDefault="00602613" w:rsidP="00E343E6">
      <w:pPr>
        <w:widowControl/>
        <w:adjustRightInd/>
        <w:spacing w:line="240" w:lineRule="auto"/>
        <w:textAlignment w:val="auto"/>
        <w:rPr>
          <w:rFonts w:ascii="Arial" w:hAnsi="Arial" w:cs="Arial"/>
          <w:sz w:val="22"/>
          <w:szCs w:val="22"/>
        </w:rPr>
      </w:pPr>
      <w:r>
        <w:rPr>
          <w:rFonts w:ascii="Arial" w:hAnsi="Arial" w:cs="Arial"/>
          <w:sz w:val="22"/>
          <w:szCs w:val="22"/>
        </w:rPr>
        <w:t>……………………………………………………………………………………………………………</w:t>
      </w:r>
    </w:p>
    <w:p w14:paraId="50000252" w14:textId="77777777" w:rsidR="00E343E6" w:rsidRDefault="00E343E6" w:rsidP="00E343E6">
      <w:pPr>
        <w:widowControl/>
        <w:adjustRightInd/>
        <w:spacing w:line="240" w:lineRule="auto"/>
        <w:textAlignment w:val="auto"/>
        <w:rPr>
          <w:rFonts w:ascii="Arial" w:hAnsi="Arial" w:cs="Arial"/>
          <w:sz w:val="22"/>
          <w:szCs w:val="22"/>
        </w:rPr>
      </w:pPr>
    </w:p>
    <w:p w14:paraId="64F4D5CF" w14:textId="44140B3D" w:rsidR="00E343E6" w:rsidRDefault="00602613" w:rsidP="00E343E6">
      <w:pPr>
        <w:widowControl/>
        <w:adjustRightInd/>
        <w:spacing w:line="240" w:lineRule="auto"/>
        <w:textAlignment w:val="auto"/>
        <w:rPr>
          <w:rFonts w:ascii="Arial" w:hAnsi="Arial" w:cs="Arial"/>
          <w:sz w:val="22"/>
          <w:szCs w:val="22"/>
        </w:rPr>
      </w:pPr>
      <w:r>
        <w:rPr>
          <w:rFonts w:ascii="Arial" w:hAnsi="Arial" w:cs="Arial"/>
          <w:sz w:val="22"/>
          <w:szCs w:val="22"/>
        </w:rPr>
        <w:t>……………………………………………………………………………………………………………</w:t>
      </w:r>
      <w:r w:rsidR="00E343E6">
        <w:rPr>
          <w:rFonts w:ascii="Arial" w:hAnsi="Arial" w:cs="Arial"/>
          <w:sz w:val="22"/>
          <w:szCs w:val="22"/>
        </w:rPr>
        <w:t xml:space="preserve">  </w:t>
      </w:r>
    </w:p>
    <w:p w14:paraId="7C22901C" w14:textId="7279A1F6" w:rsidR="00E343E6" w:rsidRPr="003C7636" w:rsidRDefault="003C7636" w:rsidP="00E343E6">
      <w:pPr>
        <w:widowControl/>
        <w:adjustRightInd/>
        <w:spacing w:line="240" w:lineRule="auto"/>
        <w:textAlignment w:val="auto"/>
        <w:rPr>
          <w:rFonts w:ascii="Arial" w:hAnsi="Arial" w:cs="Arial"/>
          <w:sz w:val="24"/>
          <w:szCs w:val="24"/>
          <w:vertAlign w:val="superscript"/>
        </w:rPr>
      </w:pPr>
      <w:r w:rsidRPr="003C7636">
        <w:rPr>
          <w:rFonts w:ascii="Arial" w:hAnsi="Arial" w:cs="Arial"/>
          <w:sz w:val="24"/>
          <w:szCs w:val="24"/>
          <w:vertAlign w:val="superscript"/>
        </w:rPr>
        <w:t>(nazwa postępowania)</w:t>
      </w:r>
    </w:p>
    <w:p w14:paraId="65B896F8" w14:textId="77777777" w:rsidR="00E343E6" w:rsidRDefault="00E343E6" w:rsidP="00E343E6">
      <w:pPr>
        <w:widowControl/>
        <w:adjustRightInd/>
        <w:spacing w:line="240" w:lineRule="auto"/>
        <w:textAlignment w:val="auto"/>
        <w:rPr>
          <w:rFonts w:ascii="Arial" w:hAnsi="Arial" w:cs="Arial"/>
          <w:sz w:val="22"/>
          <w:szCs w:val="22"/>
        </w:rPr>
      </w:pPr>
    </w:p>
    <w:p w14:paraId="65420F14" w14:textId="54FF6AFF" w:rsidR="00E343E6" w:rsidRDefault="00E343E6" w:rsidP="00E343E6">
      <w:pPr>
        <w:widowControl/>
        <w:adjustRightInd/>
        <w:spacing w:line="240" w:lineRule="auto"/>
        <w:textAlignment w:val="auto"/>
        <w:rPr>
          <w:rFonts w:ascii="Arial" w:hAnsi="Arial" w:cs="Arial"/>
          <w:sz w:val="22"/>
          <w:szCs w:val="22"/>
        </w:rPr>
      </w:pPr>
      <w:r>
        <w:rPr>
          <w:rFonts w:ascii="Arial" w:hAnsi="Arial" w:cs="Arial"/>
          <w:sz w:val="22"/>
          <w:szCs w:val="22"/>
        </w:rPr>
        <w:t>………………………………… Wykonawcy: …………………………………………………………</w:t>
      </w:r>
    </w:p>
    <w:p w14:paraId="14AB5411" w14:textId="7B6470D5" w:rsidR="00E343E6" w:rsidRPr="003C7636" w:rsidRDefault="00E343E6" w:rsidP="00E343E6">
      <w:pPr>
        <w:widowControl/>
        <w:adjustRightInd/>
        <w:spacing w:line="240" w:lineRule="auto"/>
        <w:textAlignment w:val="auto"/>
        <w:rPr>
          <w:rFonts w:ascii="Arial" w:hAnsi="Arial" w:cs="Arial"/>
          <w:sz w:val="24"/>
          <w:szCs w:val="24"/>
          <w:vertAlign w:val="superscript"/>
        </w:rPr>
      </w:pPr>
      <w:r w:rsidRPr="003C7636">
        <w:rPr>
          <w:rFonts w:ascii="Arial" w:hAnsi="Arial" w:cs="Arial"/>
          <w:sz w:val="24"/>
          <w:szCs w:val="24"/>
          <w:vertAlign w:val="superscript"/>
        </w:rPr>
        <w:t xml:space="preserve">(numer postępowania)                          </w:t>
      </w:r>
    </w:p>
    <w:p w14:paraId="574984E0" w14:textId="09E9E7DA" w:rsidR="00E343E6" w:rsidRDefault="00E343E6" w:rsidP="00E343E6">
      <w:pPr>
        <w:widowControl/>
        <w:adjustRightInd/>
        <w:spacing w:line="240" w:lineRule="auto"/>
        <w:textAlignment w:val="auto"/>
        <w:rPr>
          <w:rFonts w:ascii="Arial" w:hAnsi="Arial" w:cs="Arial"/>
          <w:sz w:val="28"/>
          <w:szCs w:val="28"/>
          <w:vertAlign w:val="superscript"/>
        </w:rPr>
      </w:pPr>
      <w:r>
        <w:rPr>
          <w:rFonts w:ascii="Arial" w:hAnsi="Arial" w:cs="Arial"/>
          <w:sz w:val="28"/>
          <w:szCs w:val="28"/>
          <w:vertAlign w:val="superscript"/>
        </w:rPr>
        <w:t xml:space="preserve">                                                                                    ………………………………………………………………………</w:t>
      </w:r>
    </w:p>
    <w:p w14:paraId="6D704326" w14:textId="06CD0869" w:rsidR="00E343E6" w:rsidRDefault="00E343E6" w:rsidP="00E343E6">
      <w:pPr>
        <w:widowControl/>
        <w:adjustRightInd/>
        <w:spacing w:line="240" w:lineRule="auto"/>
        <w:textAlignment w:val="auto"/>
        <w:rPr>
          <w:rFonts w:ascii="Arial" w:hAnsi="Arial" w:cs="Arial"/>
          <w:sz w:val="28"/>
          <w:szCs w:val="28"/>
          <w:vertAlign w:val="superscript"/>
        </w:rPr>
      </w:pPr>
    </w:p>
    <w:p w14:paraId="02C86483" w14:textId="0FAF7395" w:rsidR="00E343E6" w:rsidRDefault="00E343E6" w:rsidP="00E343E6">
      <w:pPr>
        <w:widowControl/>
        <w:adjustRightInd/>
        <w:spacing w:line="240" w:lineRule="auto"/>
        <w:textAlignment w:val="auto"/>
        <w:rPr>
          <w:rFonts w:ascii="Arial" w:hAnsi="Arial" w:cs="Arial"/>
          <w:sz w:val="28"/>
          <w:szCs w:val="28"/>
          <w:vertAlign w:val="superscript"/>
        </w:rPr>
      </w:pPr>
      <w:r>
        <w:rPr>
          <w:rFonts w:ascii="Arial" w:hAnsi="Arial" w:cs="Arial"/>
          <w:sz w:val="28"/>
          <w:szCs w:val="28"/>
          <w:vertAlign w:val="superscript"/>
        </w:rPr>
        <w:t xml:space="preserve">                                                                                    ………………………………………………………………………</w:t>
      </w:r>
    </w:p>
    <w:p w14:paraId="58F1E0F6" w14:textId="5250224B" w:rsidR="00E343E6" w:rsidRDefault="00E343E6" w:rsidP="00E343E6">
      <w:pPr>
        <w:widowControl/>
        <w:adjustRightInd/>
        <w:spacing w:line="240" w:lineRule="auto"/>
        <w:textAlignment w:val="auto"/>
        <w:rPr>
          <w:rFonts w:ascii="Arial" w:hAnsi="Arial" w:cs="Arial"/>
          <w:sz w:val="28"/>
          <w:szCs w:val="28"/>
          <w:vertAlign w:val="superscript"/>
        </w:rPr>
      </w:pPr>
    </w:p>
    <w:p w14:paraId="67408AC9" w14:textId="75849C3B" w:rsidR="00E343E6" w:rsidRDefault="00E343E6" w:rsidP="00E343E6">
      <w:pPr>
        <w:widowControl/>
        <w:adjustRightInd/>
        <w:spacing w:line="240" w:lineRule="auto"/>
        <w:textAlignment w:val="auto"/>
        <w:rPr>
          <w:rFonts w:ascii="Arial" w:hAnsi="Arial" w:cs="Arial"/>
          <w:sz w:val="28"/>
          <w:szCs w:val="28"/>
          <w:vertAlign w:val="superscript"/>
        </w:rPr>
      </w:pPr>
      <w:r>
        <w:rPr>
          <w:rFonts w:ascii="Arial" w:hAnsi="Arial" w:cs="Arial"/>
          <w:sz w:val="28"/>
          <w:szCs w:val="28"/>
          <w:vertAlign w:val="superscript"/>
        </w:rPr>
        <w:t xml:space="preserve">                                                                                    ………………………………………………………………………..</w:t>
      </w:r>
    </w:p>
    <w:p w14:paraId="7B6A7219" w14:textId="7CBA5C98" w:rsidR="00E343E6" w:rsidRDefault="00E343E6" w:rsidP="00E343E6">
      <w:pPr>
        <w:widowControl/>
        <w:adjustRightInd/>
        <w:spacing w:line="240" w:lineRule="auto"/>
        <w:textAlignment w:val="auto"/>
        <w:rPr>
          <w:rFonts w:ascii="Arial" w:hAnsi="Arial" w:cs="Arial"/>
          <w:sz w:val="22"/>
          <w:szCs w:val="22"/>
        </w:rPr>
      </w:pPr>
      <w:r>
        <w:rPr>
          <w:rFonts w:ascii="Arial" w:hAnsi="Arial" w:cs="Arial"/>
          <w:sz w:val="22"/>
          <w:szCs w:val="22"/>
        </w:rPr>
        <w:t>następujących zasobów:</w:t>
      </w:r>
    </w:p>
    <w:p w14:paraId="147F2D6E" w14:textId="6DFE9253" w:rsidR="00E343E6" w:rsidRDefault="00E343E6" w:rsidP="00E343E6">
      <w:pPr>
        <w:widowControl/>
        <w:adjustRightInd/>
        <w:spacing w:line="240" w:lineRule="auto"/>
        <w:textAlignment w:val="auto"/>
        <w:rPr>
          <w:rFonts w:ascii="Arial" w:hAnsi="Arial" w:cs="Arial"/>
          <w:sz w:val="22"/>
          <w:szCs w:val="22"/>
        </w:rPr>
      </w:pPr>
    </w:p>
    <w:p w14:paraId="5A407149" w14:textId="59B19BC9" w:rsidR="00E343E6" w:rsidRDefault="00E343E6" w:rsidP="00E343E6">
      <w:pPr>
        <w:widowControl/>
        <w:adjustRightInd/>
        <w:spacing w:line="240" w:lineRule="auto"/>
        <w:textAlignment w:val="auto"/>
        <w:rPr>
          <w:rFonts w:ascii="Arial" w:hAnsi="Arial" w:cs="Arial"/>
          <w:sz w:val="22"/>
          <w:szCs w:val="22"/>
        </w:rPr>
      </w:pPr>
      <w:r>
        <w:rPr>
          <w:rFonts w:ascii="Arial" w:hAnsi="Arial" w:cs="Arial"/>
          <w:sz w:val="22"/>
          <w:szCs w:val="22"/>
        </w:rPr>
        <w:t>……………………………………………………………………………………………………………..</w:t>
      </w:r>
    </w:p>
    <w:p w14:paraId="0DB2587F" w14:textId="0DF9B7E3" w:rsidR="00E343E6" w:rsidRDefault="00E343E6" w:rsidP="00E343E6">
      <w:pPr>
        <w:widowControl/>
        <w:adjustRightInd/>
        <w:spacing w:line="240" w:lineRule="auto"/>
        <w:textAlignment w:val="auto"/>
        <w:rPr>
          <w:rFonts w:ascii="Arial" w:hAnsi="Arial" w:cs="Arial"/>
          <w:sz w:val="22"/>
          <w:szCs w:val="22"/>
        </w:rPr>
      </w:pPr>
    </w:p>
    <w:p w14:paraId="40103856" w14:textId="15EC2952" w:rsidR="00E343E6" w:rsidRDefault="00E343E6" w:rsidP="00E343E6">
      <w:pPr>
        <w:widowControl/>
        <w:adjustRightInd/>
        <w:spacing w:line="240" w:lineRule="auto"/>
        <w:textAlignment w:val="auto"/>
        <w:rPr>
          <w:rFonts w:ascii="Arial" w:hAnsi="Arial" w:cs="Arial"/>
          <w:sz w:val="22"/>
          <w:szCs w:val="22"/>
        </w:rPr>
      </w:pPr>
      <w:r>
        <w:rPr>
          <w:rFonts w:ascii="Arial" w:hAnsi="Arial" w:cs="Arial"/>
          <w:sz w:val="22"/>
          <w:szCs w:val="22"/>
        </w:rPr>
        <w:t>……………………………………………………………………………………………………………..</w:t>
      </w:r>
    </w:p>
    <w:p w14:paraId="1FF9E830" w14:textId="514D3228" w:rsidR="00E343E6" w:rsidRDefault="00E343E6" w:rsidP="00E343E6">
      <w:pPr>
        <w:widowControl/>
        <w:adjustRightInd/>
        <w:spacing w:line="240" w:lineRule="auto"/>
        <w:textAlignment w:val="auto"/>
        <w:rPr>
          <w:rFonts w:ascii="Arial" w:hAnsi="Arial" w:cs="Arial"/>
          <w:sz w:val="22"/>
          <w:szCs w:val="22"/>
        </w:rPr>
      </w:pPr>
    </w:p>
    <w:p w14:paraId="198A15A1" w14:textId="14F19973" w:rsidR="00E343E6" w:rsidRDefault="00E343E6" w:rsidP="00E343E6">
      <w:pPr>
        <w:widowControl/>
        <w:adjustRightInd/>
        <w:spacing w:line="240" w:lineRule="auto"/>
        <w:textAlignment w:val="auto"/>
        <w:rPr>
          <w:rFonts w:ascii="Arial" w:hAnsi="Arial" w:cs="Arial"/>
          <w:sz w:val="22"/>
          <w:szCs w:val="22"/>
        </w:rPr>
      </w:pPr>
      <w:r>
        <w:rPr>
          <w:rFonts w:ascii="Arial" w:hAnsi="Arial" w:cs="Arial"/>
          <w:sz w:val="22"/>
          <w:szCs w:val="22"/>
        </w:rPr>
        <w:t>……………………………………………………………………………………………………………..</w:t>
      </w:r>
    </w:p>
    <w:p w14:paraId="1398945E" w14:textId="5F80877A" w:rsidR="00E343E6" w:rsidRDefault="00E343E6" w:rsidP="00E343E6">
      <w:pPr>
        <w:widowControl/>
        <w:adjustRightInd/>
        <w:spacing w:line="240" w:lineRule="auto"/>
        <w:textAlignment w:val="auto"/>
        <w:rPr>
          <w:rFonts w:ascii="Arial" w:hAnsi="Arial" w:cs="Arial"/>
          <w:sz w:val="22"/>
          <w:szCs w:val="22"/>
        </w:rPr>
      </w:pPr>
    </w:p>
    <w:p w14:paraId="16411A68" w14:textId="77777777" w:rsidR="00E343E6" w:rsidRDefault="00E343E6" w:rsidP="00E343E6">
      <w:pPr>
        <w:widowControl/>
        <w:adjustRightInd/>
        <w:spacing w:line="240" w:lineRule="auto"/>
        <w:textAlignment w:val="auto"/>
        <w:rPr>
          <w:rFonts w:ascii="Arial" w:hAnsi="Arial" w:cs="Arial"/>
          <w:sz w:val="22"/>
          <w:szCs w:val="22"/>
        </w:rPr>
      </w:pPr>
    </w:p>
    <w:p w14:paraId="16042A57" w14:textId="77777777" w:rsidR="00E343E6" w:rsidRDefault="00E343E6" w:rsidP="00E343E6">
      <w:pPr>
        <w:widowControl/>
        <w:adjustRightInd/>
        <w:spacing w:line="240" w:lineRule="auto"/>
        <w:textAlignment w:val="auto"/>
        <w:rPr>
          <w:rFonts w:ascii="Arial" w:hAnsi="Arial" w:cs="Arial"/>
          <w:sz w:val="22"/>
          <w:szCs w:val="22"/>
        </w:rPr>
      </w:pPr>
    </w:p>
    <w:p w14:paraId="7BDAAAF7" w14:textId="77777777" w:rsidR="00E343E6" w:rsidRDefault="00E343E6" w:rsidP="00E343E6">
      <w:pPr>
        <w:widowControl/>
        <w:adjustRightInd/>
        <w:spacing w:line="240" w:lineRule="auto"/>
        <w:textAlignment w:val="auto"/>
        <w:rPr>
          <w:rFonts w:ascii="Arial" w:hAnsi="Arial" w:cs="Arial"/>
          <w:sz w:val="22"/>
          <w:szCs w:val="22"/>
        </w:rPr>
      </w:pPr>
    </w:p>
    <w:p w14:paraId="60DA4F66" w14:textId="687899F7" w:rsidR="00E343E6" w:rsidRDefault="00E343E6" w:rsidP="00E343E6">
      <w:pPr>
        <w:widowControl/>
        <w:adjustRightInd/>
        <w:spacing w:line="240" w:lineRule="auto"/>
        <w:textAlignment w:val="auto"/>
        <w:rPr>
          <w:rFonts w:ascii="Arial" w:hAnsi="Arial" w:cs="Arial"/>
          <w:sz w:val="22"/>
          <w:szCs w:val="22"/>
        </w:rPr>
      </w:pPr>
      <w:r>
        <w:rPr>
          <w:rFonts w:ascii="Arial" w:hAnsi="Arial" w:cs="Arial"/>
          <w:sz w:val="22"/>
          <w:szCs w:val="22"/>
        </w:rPr>
        <w:t>Jednocześnie oświadczam, że:</w:t>
      </w:r>
    </w:p>
    <w:p w14:paraId="618AC6CB" w14:textId="77777777" w:rsidR="00E343E6" w:rsidRDefault="00E343E6" w:rsidP="00E343E6">
      <w:pPr>
        <w:widowControl/>
        <w:adjustRightInd/>
        <w:spacing w:line="240" w:lineRule="auto"/>
        <w:textAlignment w:val="auto"/>
        <w:rPr>
          <w:rFonts w:ascii="Arial" w:hAnsi="Arial" w:cs="Arial"/>
          <w:sz w:val="22"/>
          <w:szCs w:val="22"/>
        </w:rPr>
      </w:pPr>
    </w:p>
    <w:p w14:paraId="6BD74F06" w14:textId="77777777" w:rsidR="00E343E6" w:rsidRPr="00766C8B" w:rsidRDefault="00E343E6" w:rsidP="00E343E6">
      <w:pPr>
        <w:widowControl/>
        <w:tabs>
          <w:tab w:val="right" w:leader="dot" w:pos="9072"/>
        </w:tabs>
        <w:adjustRightInd/>
        <w:spacing w:line="360" w:lineRule="auto"/>
        <w:jc w:val="left"/>
        <w:textAlignment w:val="auto"/>
        <w:rPr>
          <w:rFonts w:ascii="Arial" w:hAnsi="Arial" w:cs="Arial"/>
          <w:sz w:val="22"/>
          <w:szCs w:val="22"/>
        </w:rPr>
      </w:pPr>
      <w:r w:rsidRPr="00766C8B">
        <w:rPr>
          <w:rFonts w:ascii="Arial" w:hAnsi="Arial" w:cs="Arial"/>
          <w:sz w:val="22"/>
          <w:szCs w:val="22"/>
        </w:rPr>
        <w:t xml:space="preserve">Udostępniam Wykonawcy ww. zasoby w następującym zakresie: </w:t>
      </w:r>
    </w:p>
    <w:p w14:paraId="3DFF7B69" w14:textId="38B71F2B" w:rsidR="00E343E6" w:rsidRDefault="00E343E6" w:rsidP="00E343E6">
      <w:pPr>
        <w:widowControl/>
        <w:tabs>
          <w:tab w:val="right" w:leader="dot" w:pos="9072"/>
        </w:tabs>
        <w:adjustRightInd/>
        <w:spacing w:line="360" w:lineRule="auto"/>
        <w:jc w:val="left"/>
        <w:textAlignment w:val="auto"/>
        <w:rPr>
          <w:rFonts w:ascii="Arial" w:hAnsi="Arial" w:cs="Arial"/>
          <w:sz w:val="22"/>
          <w:szCs w:val="22"/>
        </w:rPr>
      </w:pPr>
      <w:r w:rsidRPr="00766C8B">
        <w:rPr>
          <w:rFonts w:ascii="Arial" w:hAnsi="Arial" w:cs="Arial"/>
          <w:sz w:val="22"/>
          <w:szCs w:val="22"/>
        </w:rPr>
        <w:tab/>
      </w:r>
    </w:p>
    <w:p w14:paraId="64337FC6" w14:textId="623F99EA" w:rsidR="003C7636" w:rsidRPr="00766C8B" w:rsidRDefault="003C7636" w:rsidP="00E343E6">
      <w:pPr>
        <w:widowControl/>
        <w:tabs>
          <w:tab w:val="right" w:leader="dot" w:pos="9072"/>
        </w:tabs>
        <w:adjustRightInd/>
        <w:spacing w:line="360" w:lineRule="auto"/>
        <w:jc w:val="left"/>
        <w:textAlignment w:val="auto"/>
        <w:rPr>
          <w:rFonts w:ascii="Arial" w:hAnsi="Arial" w:cs="Arial"/>
          <w:sz w:val="22"/>
          <w:szCs w:val="22"/>
        </w:rPr>
      </w:pPr>
      <w:r>
        <w:rPr>
          <w:rFonts w:ascii="Arial" w:hAnsi="Arial" w:cs="Arial"/>
          <w:sz w:val="22"/>
          <w:szCs w:val="22"/>
        </w:rPr>
        <w:t>…………………………………………………………………………………………………………….</w:t>
      </w:r>
    </w:p>
    <w:p w14:paraId="0D2E4A15" w14:textId="77777777" w:rsidR="00E343E6" w:rsidRPr="00766C8B" w:rsidRDefault="00E343E6" w:rsidP="00E343E6">
      <w:pPr>
        <w:widowControl/>
        <w:adjustRightInd/>
        <w:spacing w:line="360" w:lineRule="auto"/>
        <w:jc w:val="left"/>
        <w:textAlignment w:val="auto"/>
        <w:rPr>
          <w:rFonts w:ascii="Arial" w:hAnsi="Arial" w:cs="Arial"/>
          <w:sz w:val="22"/>
          <w:szCs w:val="22"/>
        </w:rPr>
      </w:pPr>
      <w:r w:rsidRPr="00766C8B">
        <w:rPr>
          <w:rFonts w:ascii="Arial" w:hAnsi="Arial" w:cs="Arial"/>
          <w:sz w:val="22"/>
          <w:szCs w:val="22"/>
        </w:rPr>
        <w:t>Sposób wykorzystania udostępnionych przeze mnie zasobów będzie następujący:</w:t>
      </w:r>
    </w:p>
    <w:p w14:paraId="43DCC06D" w14:textId="5ABEF0C4" w:rsidR="00E343E6" w:rsidRDefault="00E343E6" w:rsidP="00E343E6">
      <w:pPr>
        <w:widowControl/>
        <w:tabs>
          <w:tab w:val="right" w:leader="dot" w:pos="9072"/>
        </w:tabs>
        <w:adjustRightInd/>
        <w:spacing w:line="360" w:lineRule="auto"/>
        <w:jc w:val="left"/>
        <w:textAlignment w:val="auto"/>
        <w:rPr>
          <w:rFonts w:ascii="Arial" w:hAnsi="Arial" w:cs="Arial"/>
          <w:sz w:val="22"/>
          <w:szCs w:val="22"/>
        </w:rPr>
      </w:pPr>
      <w:r w:rsidRPr="00766C8B">
        <w:rPr>
          <w:rFonts w:ascii="Arial" w:hAnsi="Arial" w:cs="Arial"/>
          <w:sz w:val="22"/>
          <w:szCs w:val="22"/>
        </w:rPr>
        <w:tab/>
      </w:r>
    </w:p>
    <w:p w14:paraId="6A276ECF" w14:textId="680D2C9F" w:rsidR="003C7636" w:rsidRPr="00766C8B" w:rsidRDefault="003C7636" w:rsidP="00E343E6">
      <w:pPr>
        <w:widowControl/>
        <w:tabs>
          <w:tab w:val="right" w:leader="dot" w:pos="9072"/>
        </w:tabs>
        <w:adjustRightInd/>
        <w:spacing w:line="360" w:lineRule="auto"/>
        <w:jc w:val="left"/>
        <w:textAlignment w:val="auto"/>
        <w:rPr>
          <w:rFonts w:ascii="Arial" w:hAnsi="Arial" w:cs="Arial"/>
          <w:sz w:val="22"/>
          <w:szCs w:val="22"/>
        </w:rPr>
      </w:pPr>
      <w:r>
        <w:rPr>
          <w:rFonts w:ascii="Arial" w:hAnsi="Arial" w:cs="Arial"/>
          <w:sz w:val="22"/>
          <w:szCs w:val="22"/>
        </w:rPr>
        <w:t>……………………………………………………………………………………………………………</w:t>
      </w:r>
    </w:p>
    <w:p w14:paraId="06CEE34D" w14:textId="77777777" w:rsidR="00E343E6" w:rsidRPr="00766C8B" w:rsidRDefault="00E343E6" w:rsidP="00E343E6">
      <w:pPr>
        <w:widowControl/>
        <w:adjustRightInd/>
        <w:spacing w:line="360" w:lineRule="auto"/>
        <w:jc w:val="left"/>
        <w:textAlignment w:val="auto"/>
        <w:rPr>
          <w:rFonts w:ascii="Arial" w:hAnsi="Arial" w:cs="Arial"/>
          <w:sz w:val="22"/>
          <w:szCs w:val="22"/>
        </w:rPr>
      </w:pPr>
      <w:r w:rsidRPr="00766C8B">
        <w:rPr>
          <w:rFonts w:ascii="Arial" w:hAnsi="Arial" w:cs="Arial"/>
          <w:sz w:val="22"/>
          <w:szCs w:val="22"/>
        </w:rPr>
        <w:t xml:space="preserve">Charakter stosunku łączącego mnie z Wykonawcą będzie następujący: </w:t>
      </w:r>
    </w:p>
    <w:p w14:paraId="49F2C24F" w14:textId="5C75BDAE" w:rsidR="00E343E6" w:rsidRDefault="00E343E6" w:rsidP="00E343E6">
      <w:pPr>
        <w:widowControl/>
        <w:tabs>
          <w:tab w:val="right" w:leader="dot" w:pos="9072"/>
        </w:tabs>
        <w:adjustRightInd/>
        <w:spacing w:line="360" w:lineRule="auto"/>
        <w:jc w:val="left"/>
        <w:textAlignment w:val="auto"/>
        <w:rPr>
          <w:rFonts w:ascii="Arial" w:hAnsi="Arial" w:cs="Arial"/>
          <w:sz w:val="22"/>
          <w:szCs w:val="22"/>
        </w:rPr>
      </w:pPr>
      <w:r w:rsidRPr="00766C8B">
        <w:rPr>
          <w:rFonts w:ascii="Arial" w:hAnsi="Arial" w:cs="Arial"/>
          <w:sz w:val="22"/>
          <w:szCs w:val="22"/>
        </w:rPr>
        <w:tab/>
      </w:r>
    </w:p>
    <w:p w14:paraId="2BFAA7F6" w14:textId="62377A2A" w:rsidR="003C7636" w:rsidRPr="00766C8B" w:rsidRDefault="003C7636" w:rsidP="00E343E6">
      <w:pPr>
        <w:widowControl/>
        <w:tabs>
          <w:tab w:val="right" w:leader="dot" w:pos="9072"/>
        </w:tabs>
        <w:adjustRightInd/>
        <w:spacing w:line="360" w:lineRule="auto"/>
        <w:jc w:val="left"/>
        <w:textAlignment w:val="auto"/>
        <w:rPr>
          <w:rFonts w:ascii="Arial" w:hAnsi="Arial" w:cs="Arial"/>
          <w:sz w:val="22"/>
          <w:szCs w:val="22"/>
        </w:rPr>
      </w:pPr>
      <w:r>
        <w:rPr>
          <w:rFonts w:ascii="Arial" w:hAnsi="Arial" w:cs="Arial"/>
          <w:sz w:val="22"/>
          <w:szCs w:val="22"/>
        </w:rPr>
        <w:t>……………………………………………………………………………………………………………</w:t>
      </w:r>
    </w:p>
    <w:p w14:paraId="01153987" w14:textId="77777777" w:rsidR="00E343E6" w:rsidRPr="00766C8B" w:rsidRDefault="00E343E6" w:rsidP="00E343E6">
      <w:pPr>
        <w:widowControl/>
        <w:adjustRightInd/>
        <w:spacing w:line="360" w:lineRule="auto"/>
        <w:jc w:val="left"/>
        <w:textAlignment w:val="auto"/>
        <w:rPr>
          <w:rFonts w:ascii="Arial" w:hAnsi="Arial" w:cs="Arial"/>
          <w:sz w:val="22"/>
          <w:szCs w:val="22"/>
        </w:rPr>
      </w:pPr>
      <w:r w:rsidRPr="00766C8B">
        <w:rPr>
          <w:rFonts w:ascii="Arial" w:hAnsi="Arial" w:cs="Arial"/>
          <w:sz w:val="22"/>
          <w:szCs w:val="22"/>
        </w:rPr>
        <w:t xml:space="preserve">Zakres mojego udziału przy wykonywaniu zamówienia będzie następujący: </w:t>
      </w:r>
    </w:p>
    <w:p w14:paraId="264CA7F1" w14:textId="0556809E" w:rsidR="00E343E6" w:rsidRDefault="00E343E6" w:rsidP="00E343E6">
      <w:pPr>
        <w:widowControl/>
        <w:tabs>
          <w:tab w:val="right" w:leader="dot" w:pos="9072"/>
        </w:tabs>
        <w:adjustRightInd/>
        <w:spacing w:line="360" w:lineRule="auto"/>
        <w:jc w:val="left"/>
        <w:textAlignment w:val="auto"/>
        <w:rPr>
          <w:rFonts w:ascii="Arial" w:hAnsi="Arial" w:cs="Arial"/>
          <w:sz w:val="22"/>
          <w:szCs w:val="22"/>
        </w:rPr>
      </w:pPr>
      <w:r w:rsidRPr="00766C8B">
        <w:rPr>
          <w:rFonts w:ascii="Arial" w:hAnsi="Arial" w:cs="Arial"/>
          <w:sz w:val="22"/>
          <w:szCs w:val="22"/>
        </w:rPr>
        <w:tab/>
      </w:r>
    </w:p>
    <w:p w14:paraId="6290DB54" w14:textId="07A667FE" w:rsidR="003C7636" w:rsidRPr="00766C8B" w:rsidRDefault="003C7636" w:rsidP="00E343E6">
      <w:pPr>
        <w:widowControl/>
        <w:tabs>
          <w:tab w:val="right" w:leader="dot" w:pos="9072"/>
        </w:tabs>
        <w:adjustRightInd/>
        <w:spacing w:line="360" w:lineRule="auto"/>
        <w:jc w:val="left"/>
        <w:textAlignment w:val="auto"/>
        <w:rPr>
          <w:rFonts w:ascii="Arial" w:hAnsi="Arial" w:cs="Arial"/>
          <w:sz w:val="22"/>
          <w:szCs w:val="22"/>
        </w:rPr>
      </w:pPr>
      <w:r>
        <w:rPr>
          <w:rFonts w:ascii="Arial" w:hAnsi="Arial" w:cs="Arial"/>
          <w:sz w:val="22"/>
          <w:szCs w:val="22"/>
        </w:rPr>
        <w:t>……………………………………………………………………………………………………………</w:t>
      </w:r>
    </w:p>
    <w:p w14:paraId="65D38F5B" w14:textId="77777777" w:rsidR="00E343E6" w:rsidRPr="00766C8B" w:rsidRDefault="00E343E6" w:rsidP="00E343E6">
      <w:pPr>
        <w:widowControl/>
        <w:adjustRightInd/>
        <w:spacing w:line="360" w:lineRule="auto"/>
        <w:jc w:val="left"/>
        <w:textAlignment w:val="auto"/>
        <w:rPr>
          <w:rFonts w:ascii="Arial" w:hAnsi="Arial" w:cs="Arial"/>
          <w:sz w:val="22"/>
          <w:szCs w:val="22"/>
        </w:rPr>
      </w:pPr>
      <w:r w:rsidRPr="00766C8B">
        <w:rPr>
          <w:rFonts w:ascii="Arial" w:hAnsi="Arial" w:cs="Arial"/>
          <w:sz w:val="22"/>
          <w:szCs w:val="22"/>
        </w:rPr>
        <w:t xml:space="preserve">Okres mojego udziału przy wykonywaniu zamówienia będzie następujący: </w:t>
      </w:r>
    </w:p>
    <w:p w14:paraId="002F945B" w14:textId="15F03BCA" w:rsidR="00E343E6" w:rsidRDefault="00E343E6" w:rsidP="00E343E6">
      <w:pPr>
        <w:widowControl/>
        <w:tabs>
          <w:tab w:val="right" w:leader="dot" w:pos="9072"/>
        </w:tabs>
        <w:adjustRightInd/>
        <w:spacing w:line="360" w:lineRule="auto"/>
        <w:jc w:val="left"/>
        <w:textAlignment w:val="auto"/>
        <w:rPr>
          <w:rFonts w:ascii="Arial" w:hAnsi="Arial" w:cs="Arial"/>
          <w:sz w:val="22"/>
          <w:szCs w:val="22"/>
        </w:rPr>
      </w:pPr>
      <w:r w:rsidRPr="00766C8B">
        <w:rPr>
          <w:rFonts w:ascii="Arial" w:hAnsi="Arial" w:cs="Arial"/>
          <w:sz w:val="22"/>
          <w:szCs w:val="22"/>
        </w:rPr>
        <w:tab/>
      </w:r>
    </w:p>
    <w:p w14:paraId="3C3276EB" w14:textId="27A75A47" w:rsidR="003C7636" w:rsidRPr="00766C8B" w:rsidRDefault="003C7636" w:rsidP="00E343E6">
      <w:pPr>
        <w:widowControl/>
        <w:tabs>
          <w:tab w:val="right" w:leader="dot" w:pos="9072"/>
        </w:tabs>
        <w:adjustRightInd/>
        <w:spacing w:line="360" w:lineRule="auto"/>
        <w:jc w:val="left"/>
        <w:textAlignment w:val="auto"/>
        <w:rPr>
          <w:rFonts w:ascii="Arial" w:hAnsi="Arial" w:cs="Arial"/>
          <w:sz w:val="22"/>
          <w:szCs w:val="22"/>
        </w:rPr>
      </w:pPr>
      <w:r>
        <w:rPr>
          <w:rFonts w:ascii="Arial" w:hAnsi="Arial" w:cs="Arial"/>
          <w:sz w:val="22"/>
          <w:szCs w:val="22"/>
        </w:rPr>
        <w:t>……………………………………………………………………………………………………………</w:t>
      </w:r>
    </w:p>
    <w:p w14:paraId="14C608D1" w14:textId="54D4D4CE" w:rsidR="00E343E6" w:rsidRPr="00E343E6" w:rsidRDefault="004B4326" w:rsidP="00E343E6">
      <w:pPr>
        <w:widowControl/>
        <w:adjustRightInd/>
        <w:spacing w:line="240" w:lineRule="auto"/>
        <w:textAlignment w:val="auto"/>
        <w:rPr>
          <w:rFonts w:ascii="Arial" w:hAnsi="Arial" w:cs="Arial"/>
          <w:sz w:val="22"/>
          <w:szCs w:val="22"/>
        </w:rPr>
      </w:pPr>
      <w:r w:rsidRPr="004B4326">
        <w:rPr>
          <w:rFonts w:ascii="Arial" w:hAnsi="Arial" w:cs="Arial"/>
          <w:sz w:val="22"/>
          <w:szCs w:val="22"/>
        </w:rPr>
        <w:t>Spełniam warunki udziału w postępowaniu, w zakresie, w jakim udostępniam Wykonawcy ww. zasoby.</w:t>
      </w:r>
    </w:p>
    <w:p w14:paraId="6EA55BAF" w14:textId="77777777" w:rsidR="00660E8A" w:rsidRDefault="00660E8A" w:rsidP="00766C8B">
      <w:pPr>
        <w:widowControl/>
        <w:adjustRightInd/>
        <w:spacing w:line="360" w:lineRule="auto"/>
        <w:jc w:val="left"/>
        <w:textAlignment w:val="auto"/>
        <w:rPr>
          <w:rFonts w:ascii="Arial" w:hAnsi="Arial" w:cs="Arial"/>
          <w:sz w:val="22"/>
          <w:szCs w:val="22"/>
        </w:rPr>
      </w:pPr>
    </w:p>
    <w:p w14:paraId="20CA6FBC" w14:textId="77777777" w:rsidR="00660E8A" w:rsidRDefault="00660E8A" w:rsidP="00766C8B">
      <w:pPr>
        <w:widowControl/>
        <w:adjustRightInd/>
        <w:spacing w:line="360" w:lineRule="auto"/>
        <w:jc w:val="left"/>
        <w:textAlignment w:val="auto"/>
        <w:rPr>
          <w:rFonts w:ascii="Arial" w:hAnsi="Arial" w:cs="Arial"/>
          <w:sz w:val="22"/>
          <w:szCs w:val="22"/>
        </w:rPr>
      </w:pPr>
    </w:p>
    <w:p w14:paraId="5EAFADED" w14:textId="77777777" w:rsidR="00766C8B" w:rsidRPr="00766C8B" w:rsidRDefault="00766C8B" w:rsidP="00766C8B">
      <w:pPr>
        <w:widowControl/>
        <w:adjustRightInd/>
        <w:spacing w:line="360" w:lineRule="auto"/>
        <w:jc w:val="left"/>
        <w:textAlignment w:val="auto"/>
        <w:rPr>
          <w:rFonts w:ascii="Arial" w:hAnsi="Arial" w:cs="Arial"/>
          <w:sz w:val="22"/>
          <w:szCs w:val="22"/>
        </w:rPr>
      </w:pPr>
    </w:p>
    <w:p w14:paraId="14B0421B" w14:textId="77777777" w:rsidR="00766C8B" w:rsidRPr="00766C8B" w:rsidRDefault="00766C8B" w:rsidP="003C7636">
      <w:pPr>
        <w:widowControl/>
        <w:adjustRightInd/>
        <w:spacing w:line="240" w:lineRule="auto"/>
        <w:ind w:left="4394"/>
        <w:jc w:val="center"/>
        <w:textAlignment w:val="auto"/>
        <w:rPr>
          <w:rFonts w:ascii="Arial" w:hAnsi="Arial" w:cs="Arial"/>
          <w:sz w:val="22"/>
          <w:szCs w:val="22"/>
        </w:rPr>
      </w:pPr>
      <w:r w:rsidRPr="00766C8B">
        <w:rPr>
          <w:rFonts w:ascii="Arial" w:hAnsi="Arial" w:cs="Arial"/>
          <w:sz w:val="22"/>
          <w:szCs w:val="22"/>
        </w:rPr>
        <w:t>…………………………………………………</w:t>
      </w:r>
    </w:p>
    <w:p w14:paraId="609AB47C" w14:textId="77777777" w:rsidR="00EE5686" w:rsidRPr="00E7661F" w:rsidRDefault="00EE5686" w:rsidP="00EE5686">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(imię</w:t>
      </w:r>
      <w:r>
        <w:rPr>
          <w:rFonts w:ascii="Arial" w:hAnsi="Arial" w:cs="Arial"/>
          <w:sz w:val="16"/>
          <w:szCs w:val="16"/>
          <w:lang w:eastAsia="x-none"/>
        </w:rPr>
        <w:t>,</w:t>
      </w:r>
      <w:r w:rsidRPr="008F6DD0">
        <w:rPr>
          <w:rFonts w:ascii="Arial" w:hAnsi="Arial" w:cs="Arial"/>
          <w:sz w:val="16"/>
          <w:szCs w:val="16"/>
          <w:lang w:val="x-none" w:eastAsia="x-none"/>
        </w:rPr>
        <w:t>nazwisko</w:t>
      </w:r>
      <w:r>
        <w:rPr>
          <w:rFonts w:ascii="Arial" w:hAnsi="Arial" w:cs="Arial"/>
          <w:sz w:val="16"/>
          <w:szCs w:val="16"/>
          <w:lang w:eastAsia="x-none"/>
        </w:rPr>
        <w:t xml:space="preserve"> i </w:t>
      </w:r>
      <w:r w:rsidRPr="008F6DD0">
        <w:rPr>
          <w:rFonts w:ascii="Arial" w:hAnsi="Arial" w:cs="Arial"/>
          <w:sz w:val="16"/>
          <w:szCs w:val="16"/>
          <w:lang w:val="x-none" w:eastAsia="x-none"/>
        </w:rPr>
        <w:t>podpis osoby u</w:t>
      </w:r>
      <w:r>
        <w:rPr>
          <w:rFonts w:ascii="Arial" w:hAnsi="Arial" w:cs="Arial"/>
          <w:sz w:val="16"/>
          <w:szCs w:val="16"/>
          <w:lang w:eastAsia="x-none"/>
        </w:rPr>
        <w:t>mocowanej</w:t>
      </w:r>
      <w:r w:rsidRPr="008F6DD0">
        <w:rPr>
          <w:rFonts w:ascii="Arial" w:hAnsi="Arial" w:cs="Arial"/>
          <w:sz w:val="16"/>
          <w:szCs w:val="16"/>
          <w:lang w:val="x-none" w:eastAsia="x-none"/>
        </w:rPr>
        <w:t xml:space="preserve"> do </w:t>
      </w:r>
      <w:r>
        <w:rPr>
          <w:rFonts w:ascii="Arial" w:hAnsi="Arial" w:cs="Arial"/>
          <w:sz w:val="16"/>
          <w:szCs w:val="16"/>
          <w:lang w:eastAsia="x-none"/>
        </w:rPr>
        <w:t>reprezentacji</w:t>
      </w:r>
      <w:r w:rsidRPr="008F6DD0">
        <w:rPr>
          <w:rFonts w:ascii="Arial" w:hAnsi="Arial" w:cs="Arial"/>
          <w:sz w:val="16"/>
          <w:szCs w:val="16"/>
          <w:lang w:val="x-none" w:eastAsia="x-none"/>
        </w:rPr>
        <w:t>)</w:t>
      </w:r>
    </w:p>
    <w:p w14:paraId="62BAA878" w14:textId="77777777" w:rsidR="004C657B" w:rsidRDefault="004C657B" w:rsidP="00766C8B">
      <w:pPr>
        <w:widowControl/>
        <w:adjustRightInd/>
        <w:spacing w:line="360" w:lineRule="auto"/>
        <w:jc w:val="left"/>
        <w:textAlignment w:val="auto"/>
        <w:rPr>
          <w:rFonts w:ascii="Arial" w:hAnsi="Arial" w:cs="Arial"/>
          <w:sz w:val="22"/>
          <w:szCs w:val="22"/>
        </w:rPr>
      </w:pPr>
    </w:p>
    <w:p w14:paraId="37F429EA" w14:textId="77777777" w:rsidR="004C657B" w:rsidRDefault="004C657B" w:rsidP="00766C8B">
      <w:pPr>
        <w:widowControl/>
        <w:adjustRightInd/>
        <w:spacing w:line="360" w:lineRule="auto"/>
        <w:jc w:val="left"/>
        <w:textAlignment w:val="auto"/>
        <w:rPr>
          <w:rFonts w:ascii="Arial" w:hAnsi="Arial" w:cs="Arial"/>
          <w:sz w:val="22"/>
          <w:szCs w:val="22"/>
        </w:rPr>
      </w:pPr>
    </w:p>
    <w:p w14:paraId="5DBE06DC" w14:textId="77777777" w:rsidR="004C657B" w:rsidRDefault="004C657B" w:rsidP="00766C8B">
      <w:pPr>
        <w:widowControl/>
        <w:adjustRightInd/>
        <w:spacing w:line="360" w:lineRule="auto"/>
        <w:jc w:val="left"/>
        <w:textAlignment w:val="auto"/>
        <w:rPr>
          <w:rFonts w:ascii="Arial" w:hAnsi="Arial" w:cs="Arial"/>
          <w:sz w:val="22"/>
          <w:szCs w:val="22"/>
        </w:rPr>
      </w:pPr>
    </w:p>
    <w:p w14:paraId="289AB4D0" w14:textId="77777777" w:rsidR="004C657B" w:rsidRDefault="004C657B" w:rsidP="00766C8B">
      <w:pPr>
        <w:widowControl/>
        <w:adjustRightInd/>
        <w:spacing w:line="360" w:lineRule="auto"/>
        <w:jc w:val="left"/>
        <w:textAlignment w:val="auto"/>
        <w:rPr>
          <w:rFonts w:ascii="Arial" w:hAnsi="Arial" w:cs="Arial"/>
          <w:sz w:val="22"/>
          <w:szCs w:val="22"/>
        </w:rPr>
      </w:pPr>
    </w:p>
    <w:p w14:paraId="64286923" w14:textId="77777777" w:rsidR="004C657B" w:rsidRDefault="004C657B" w:rsidP="00766C8B">
      <w:pPr>
        <w:widowControl/>
        <w:adjustRightInd/>
        <w:spacing w:line="360" w:lineRule="auto"/>
        <w:jc w:val="left"/>
        <w:textAlignment w:val="auto"/>
        <w:rPr>
          <w:rFonts w:ascii="Arial" w:hAnsi="Arial" w:cs="Arial"/>
          <w:sz w:val="22"/>
          <w:szCs w:val="22"/>
        </w:rPr>
      </w:pPr>
    </w:p>
    <w:p w14:paraId="3EEFFBF0" w14:textId="40411510" w:rsidR="00766C8B" w:rsidRDefault="00F90F0B" w:rsidP="00766C8B">
      <w:pPr>
        <w:widowControl/>
        <w:adjustRightInd/>
        <w:spacing w:line="360" w:lineRule="auto"/>
        <w:jc w:val="left"/>
        <w:textAlignment w:val="auto"/>
        <w:rPr>
          <w:rFonts w:ascii="Arial" w:hAnsi="Arial" w:cs="Arial"/>
          <w:sz w:val="22"/>
          <w:szCs w:val="22"/>
        </w:rPr>
      </w:pPr>
      <w:r>
        <w:rPr>
          <w:rFonts w:ascii="Arial" w:hAnsi="Arial" w:cs="Arial"/>
          <w:sz w:val="22"/>
          <w:szCs w:val="22"/>
        </w:rPr>
        <w:t>Należy dołączyć d</w:t>
      </w:r>
      <w:r w:rsidR="00766C8B" w:rsidRPr="00766C8B">
        <w:rPr>
          <w:rFonts w:ascii="Arial" w:hAnsi="Arial" w:cs="Arial"/>
          <w:sz w:val="22"/>
          <w:szCs w:val="22"/>
        </w:rPr>
        <w:t>okument, z którego wynika uprawnienie osoby (osób) do reprezentacji podmiotu trzeciego</w:t>
      </w:r>
      <w:r>
        <w:rPr>
          <w:rFonts w:ascii="Arial" w:hAnsi="Arial" w:cs="Arial"/>
          <w:sz w:val="22"/>
          <w:szCs w:val="22"/>
        </w:rPr>
        <w:t xml:space="preserve"> (KRS/CEIDG)</w:t>
      </w:r>
      <w:r w:rsidR="00766C8B" w:rsidRPr="00766C8B">
        <w:rPr>
          <w:rFonts w:ascii="Arial" w:hAnsi="Arial" w:cs="Arial"/>
          <w:sz w:val="22"/>
          <w:szCs w:val="22"/>
        </w:rPr>
        <w:t>.</w:t>
      </w:r>
    </w:p>
    <w:p w14:paraId="74117E3E" w14:textId="5E24FC0B" w:rsidR="004C4800" w:rsidRDefault="004C4800" w:rsidP="00766C8B">
      <w:pPr>
        <w:widowControl/>
        <w:adjustRightInd/>
        <w:spacing w:line="360" w:lineRule="auto"/>
        <w:jc w:val="left"/>
        <w:textAlignment w:val="auto"/>
        <w:rPr>
          <w:rFonts w:ascii="Arial" w:hAnsi="Arial" w:cs="Arial"/>
          <w:sz w:val="22"/>
          <w:szCs w:val="22"/>
        </w:rPr>
      </w:pPr>
    </w:p>
    <w:p w14:paraId="1B5B8853" w14:textId="21899C6A" w:rsidR="005B75FA" w:rsidRDefault="005B75FA" w:rsidP="000B7038">
      <w:pPr>
        <w:spacing w:line="240" w:lineRule="auto"/>
        <w:rPr>
          <w:rFonts w:ascii="Arial" w:eastAsia="Calibri" w:hAnsi="Arial" w:cs="Arial"/>
          <w:b/>
          <w:sz w:val="22"/>
          <w:szCs w:val="22"/>
          <w:lang w:eastAsia="en-US"/>
        </w:rPr>
      </w:pPr>
    </w:p>
    <w:p w14:paraId="509992E9" w14:textId="77777777" w:rsidR="005B75FA" w:rsidRPr="00775777" w:rsidRDefault="005B75FA" w:rsidP="000B7038">
      <w:pPr>
        <w:spacing w:line="240" w:lineRule="auto"/>
        <w:rPr>
          <w:rFonts w:ascii="Arial" w:eastAsia="Calibri" w:hAnsi="Arial" w:cs="Arial"/>
          <w:b/>
          <w:sz w:val="22"/>
          <w:szCs w:val="22"/>
          <w:lang w:eastAsia="en-US"/>
        </w:rPr>
      </w:pPr>
    </w:p>
    <w:p w14:paraId="3FCF7113" w14:textId="77777777" w:rsidR="00C519EA" w:rsidRDefault="00C519EA">
      <w:pPr>
        <w:widowControl/>
        <w:adjustRightInd/>
        <w:spacing w:line="240" w:lineRule="auto"/>
        <w:jc w:val="left"/>
        <w:textAlignment w:val="auto"/>
        <w:rPr>
          <w:rFonts w:ascii="Arial" w:hAnsi="Arial" w:cs="Arial"/>
          <w:b/>
          <w:sz w:val="22"/>
          <w:szCs w:val="22"/>
          <w:u w:val="single"/>
        </w:rPr>
      </w:pPr>
      <w:r>
        <w:rPr>
          <w:rFonts w:ascii="Arial" w:hAnsi="Arial" w:cs="Arial"/>
          <w:b/>
          <w:sz w:val="22"/>
          <w:szCs w:val="22"/>
          <w:u w:val="single"/>
        </w:rPr>
        <w:br w:type="page"/>
      </w:r>
    </w:p>
    <w:p w14:paraId="0A2858F3" w14:textId="31D7D33C" w:rsidR="000B7038" w:rsidRPr="00AD198E" w:rsidRDefault="000B7038" w:rsidP="000B7038">
      <w:pPr>
        <w:jc w:val="right"/>
        <w:rPr>
          <w:rFonts w:ascii="Arial" w:hAnsi="Arial" w:cs="Arial"/>
          <w:b/>
          <w:sz w:val="22"/>
          <w:szCs w:val="22"/>
          <w:u w:val="single"/>
        </w:rPr>
      </w:pPr>
      <w:r w:rsidRPr="00AD198E">
        <w:rPr>
          <w:rFonts w:ascii="Arial" w:hAnsi="Arial" w:cs="Arial"/>
          <w:b/>
          <w:sz w:val="22"/>
          <w:szCs w:val="22"/>
          <w:u w:val="single"/>
        </w:rPr>
        <w:lastRenderedPageBreak/>
        <w:t>Załącznik nr 6 do SWZ</w:t>
      </w:r>
    </w:p>
    <w:p w14:paraId="48E9299C" w14:textId="77777777" w:rsidR="000B7038" w:rsidRPr="00AD198E" w:rsidRDefault="000B7038" w:rsidP="000B7038">
      <w:pPr>
        <w:rPr>
          <w:sz w:val="22"/>
          <w:szCs w:val="22"/>
        </w:rPr>
      </w:pPr>
    </w:p>
    <w:p w14:paraId="33EE1C84" w14:textId="77777777" w:rsidR="000B7038" w:rsidRPr="00AD198E" w:rsidRDefault="000B7038" w:rsidP="000B7038">
      <w:pPr>
        <w:spacing w:after="200" w:line="276" w:lineRule="auto"/>
        <w:rPr>
          <w:rFonts w:ascii="Arial" w:eastAsia="Calibri" w:hAnsi="Arial" w:cs="Arial"/>
          <w:b/>
          <w:sz w:val="22"/>
          <w:szCs w:val="22"/>
        </w:rPr>
      </w:pPr>
    </w:p>
    <w:p w14:paraId="50C8BB6F" w14:textId="037DEB23" w:rsidR="000B7038" w:rsidRPr="00AD198E" w:rsidRDefault="000B7038" w:rsidP="000B7038">
      <w:pPr>
        <w:autoSpaceDE w:val="0"/>
        <w:autoSpaceDN w:val="0"/>
        <w:spacing w:line="240" w:lineRule="auto"/>
        <w:rPr>
          <w:rFonts w:ascii="Arial" w:hAnsi="Arial" w:cs="Arial"/>
          <w:b/>
          <w:sz w:val="22"/>
          <w:szCs w:val="22"/>
        </w:rPr>
      </w:pPr>
      <w:r w:rsidRPr="00AD198E">
        <w:rPr>
          <w:rFonts w:ascii="Arial" w:hAnsi="Arial" w:cs="Arial"/>
          <w:b/>
          <w:sz w:val="22"/>
          <w:szCs w:val="22"/>
        </w:rPr>
        <w:t>Postępowanie przetargowe nr PSGKR.ZZSP.</w:t>
      </w:r>
      <w:r w:rsidR="00AD0D9A">
        <w:rPr>
          <w:rFonts w:ascii="Arial" w:hAnsi="Arial" w:cs="Arial"/>
          <w:b/>
          <w:sz w:val="22"/>
          <w:szCs w:val="22"/>
        </w:rPr>
        <w:t>902.99</w:t>
      </w:r>
      <w:r w:rsidR="006909D2">
        <w:rPr>
          <w:rFonts w:ascii="Arial" w:hAnsi="Arial" w:cs="Arial"/>
          <w:b/>
          <w:sz w:val="22"/>
          <w:szCs w:val="22"/>
        </w:rPr>
        <w:t>.23</w:t>
      </w:r>
    </w:p>
    <w:p w14:paraId="3FCB761A" w14:textId="1EC41F26" w:rsidR="000B7038" w:rsidRPr="00AD198E" w:rsidRDefault="000B7038" w:rsidP="000B7038">
      <w:pPr>
        <w:spacing w:after="200" w:line="276" w:lineRule="auto"/>
        <w:ind w:left="426"/>
        <w:jc w:val="center"/>
        <w:rPr>
          <w:rFonts w:ascii="Arial" w:eastAsia="Calibri" w:hAnsi="Arial" w:cs="Arial"/>
          <w:b/>
          <w:sz w:val="22"/>
          <w:szCs w:val="22"/>
        </w:rPr>
      </w:pPr>
    </w:p>
    <w:p w14:paraId="64EBBF95" w14:textId="77777777" w:rsidR="000B7038" w:rsidRPr="00AD198E" w:rsidRDefault="000B7038" w:rsidP="000B7038">
      <w:pPr>
        <w:spacing w:after="200" w:line="276" w:lineRule="auto"/>
        <w:ind w:left="426"/>
        <w:jc w:val="center"/>
        <w:rPr>
          <w:rFonts w:ascii="Arial" w:eastAsia="Calibri" w:hAnsi="Arial" w:cs="Arial"/>
          <w:b/>
          <w:sz w:val="22"/>
          <w:szCs w:val="22"/>
        </w:rPr>
      </w:pPr>
    </w:p>
    <w:p w14:paraId="7B7EA90B" w14:textId="77777777" w:rsidR="000B7038" w:rsidRPr="00AD198E" w:rsidRDefault="000B7038" w:rsidP="000B7038">
      <w:pPr>
        <w:spacing w:after="200" w:line="276" w:lineRule="auto"/>
        <w:ind w:left="426"/>
        <w:jc w:val="center"/>
        <w:rPr>
          <w:rFonts w:ascii="Arial" w:eastAsia="Calibri" w:hAnsi="Arial" w:cs="Arial"/>
          <w:b/>
          <w:sz w:val="22"/>
          <w:szCs w:val="22"/>
        </w:rPr>
      </w:pPr>
      <w:r w:rsidRPr="00AD198E">
        <w:rPr>
          <w:rFonts w:ascii="Arial" w:eastAsia="Calibri" w:hAnsi="Arial" w:cs="Arial"/>
          <w:b/>
          <w:sz w:val="22"/>
          <w:szCs w:val="22"/>
        </w:rPr>
        <w:t>OŚWIADCZENIE WYKONAWCY</w:t>
      </w:r>
    </w:p>
    <w:p w14:paraId="452816E3" w14:textId="77777777" w:rsidR="000B7038" w:rsidRPr="00AD198E" w:rsidRDefault="000B7038" w:rsidP="000B7038">
      <w:pPr>
        <w:spacing w:after="200" w:line="276" w:lineRule="auto"/>
        <w:ind w:left="426"/>
        <w:jc w:val="center"/>
        <w:rPr>
          <w:rFonts w:ascii="Arial" w:eastAsia="Calibri" w:hAnsi="Arial" w:cs="Arial"/>
          <w:b/>
          <w:sz w:val="22"/>
          <w:szCs w:val="22"/>
        </w:rPr>
      </w:pPr>
      <w:r w:rsidRPr="00AD198E">
        <w:rPr>
          <w:rFonts w:ascii="Arial" w:eastAsia="Calibri" w:hAnsi="Arial" w:cs="Arial"/>
          <w:b/>
          <w:sz w:val="22"/>
          <w:szCs w:val="22"/>
        </w:rPr>
        <w:t>O POWIERZENIU CZĘŚCI LUB CAŁOŚCI ZAMÓWIENIA PODWYKONAWCY</w:t>
      </w:r>
    </w:p>
    <w:p w14:paraId="2E02E11A" w14:textId="77777777" w:rsidR="000B7038" w:rsidRPr="00AD198E" w:rsidRDefault="000B7038" w:rsidP="000B7038">
      <w:pPr>
        <w:kinsoku w:val="0"/>
        <w:overflowPunct w:val="0"/>
        <w:spacing w:before="78" w:after="120" w:line="240" w:lineRule="auto"/>
        <w:ind w:right="111"/>
        <w:jc w:val="right"/>
        <w:rPr>
          <w:rFonts w:ascii="Times New Roman" w:eastAsia="Calibri" w:hAnsi="Times New Roman"/>
          <w:b/>
          <w:spacing w:val="-3"/>
          <w:sz w:val="22"/>
          <w:szCs w:val="22"/>
        </w:rPr>
      </w:pPr>
    </w:p>
    <w:p w14:paraId="3F8265BB" w14:textId="77777777" w:rsidR="000B7038" w:rsidRPr="00AD198E" w:rsidRDefault="000B7038" w:rsidP="000B7038">
      <w:pPr>
        <w:autoSpaceDE w:val="0"/>
        <w:autoSpaceDN w:val="0"/>
        <w:spacing w:line="240" w:lineRule="auto"/>
        <w:rPr>
          <w:rFonts w:ascii="Arial" w:hAnsi="Arial" w:cs="Arial"/>
          <w:sz w:val="22"/>
          <w:szCs w:val="22"/>
        </w:rPr>
      </w:pPr>
    </w:p>
    <w:p w14:paraId="0885951F" w14:textId="3192D3E9" w:rsidR="000B7038" w:rsidRPr="00AD198E" w:rsidRDefault="000B7038" w:rsidP="000B7038">
      <w:pPr>
        <w:autoSpaceDE w:val="0"/>
        <w:autoSpaceDN w:val="0"/>
        <w:spacing w:line="240" w:lineRule="auto"/>
        <w:rPr>
          <w:rFonts w:ascii="Arial" w:hAnsi="Arial" w:cs="Arial"/>
          <w:b/>
          <w:bCs/>
          <w:sz w:val="22"/>
          <w:szCs w:val="22"/>
        </w:rPr>
      </w:pPr>
      <w:r w:rsidRPr="00AD198E">
        <w:rPr>
          <w:rFonts w:ascii="Arial" w:hAnsi="Arial" w:cs="Arial"/>
          <w:sz w:val="22"/>
          <w:szCs w:val="22"/>
        </w:rPr>
        <w:tab/>
      </w:r>
      <w:r w:rsidRPr="00AD198E">
        <w:rPr>
          <w:rFonts w:ascii="Arial" w:hAnsi="Arial" w:cs="Arial"/>
          <w:sz w:val="22"/>
          <w:szCs w:val="22"/>
        </w:rPr>
        <w:tab/>
      </w:r>
      <w:r w:rsidRPr="00AD198E">
        <w:rPr>
          <w:rFonts w:ascii="Arial" w:hAnsi="Arial" w:cs="Arial"/>
          <w:sz w:val="22"/>
          <w:szCs w:val="22"/>
        </w:rPr>
        <w:tab/>
      </w:r>
      <w:r w:rsidRPr="00AD198E">
        <w:rPr>
          <w:rFonts w:ascii="Arial" w:hAnsi="Arial" w:cs="Arial"/>
          <w:sz w:val="22"/>
          <w:szCs w:val="22"/>
        </w:rPr>
        <w:tab/>
      </w:r>
      <w:r w:rsidR="00D8557E">
        <w:rPr>
          <w:rFonts w:ascii="Arial" w:hAnsi="Arial" w:cs="Arial"/>
          <w:sz w:val="22"/>
          <w:szCs w:val="22"/>
        </w:rPr>
        <w:tab/>
      </w:r>
      <w:r w:rsidR="00D8557E">
        <w:rPr>
          <w:rFonts w:ascii="Arial" w:hAnsi="Arial" w:cs="Arial"/>
          <w:sz w:val="22"/>
          <w:szCs w:val="22"/>
        </w:rPr>
        <w:tab/>
      </w:r>
      <w:r w:rsidRPr="00AD198E">
        <w:rPr>
          <w:rFonts w:ascii="Arial" w:hAnsi="Arial" w:cs="Arial"/>
          <w:sz w:val="22"/>
          <w:szCs w:val="22"/>
        </w:rPr>
        <w:t>……………..………………….</w:t>
      </w:r>
    </w:p>
    <w:p w14:paraId="07B6861B" w14:textId="63842C33" w:rsidR="000B7038" w:rsidRPr="00AD198E" w:rsidRDefault="000B7038" w:rsidP="000B7038">
      <w:pPr>
        <w:autoSpaceDE w:val="0"/>
        <w:autoSpaceDN w:val="0"/>
        <w:spacing w:line="240" w:lineRule="auto"/>
        <w:ind w:firstLine="709"/>
        <w:rPr>
          <w:rFonts w:ascii="Arial" w:hAnsi="Arial" w:cs="Arial"/>
          <w:sz w:val="22"/>
          <w:szCs w:val="22"/>
        </w:rPr>
      </w:pPr>
      <w:r w:rsidRPr="00AD198E">
        <w:rPr>
          <w:rFonts w:ascii="Arial" w:hAnsi="Arial" w:cs="Arial"/>
          <w:sz w:val="22"/>
          <w:szCs w:val="22"/>
        </w:rPr>
        <w:tab/>
      </w:r>
      <w:r w:rsidRPr="00AD198E">
        <w:rPr>
          <w:rFonts w:ascii="Arial" w:hAnsi="Arial" w:cs="Arial"/>
          <w:sz w:val="22"/>
          <w:szCs w:val="22"/>
        </w:rPr>
        <w:tab/>
      </w:r>
      <w:r w:rsidRPr="00AD198E">
        <w:rPr>
          <w:rFonts w:ascii="Arial" w:hAnsi="Arial" w:cs="Arial"/>
          <w:sz w:val="22"/>
          <w:szCs w:val="22"/>
        </w:rPr>
        <w:tab/>
      </w:r>
      <w:r w:rsidRPr="00AD198E">
        <w:rPr>
          <w:rFonts w:ascii="Arial" w:hAnsi="Arial" w:cs="Arial"/>
          <w:sz w:val="22"/>
          <w:szCs w:val="22"/>
        </w:rPr>
        <w:tab/>
      </w:r>
      <w:r w:rsidRPr="00AD198E">
        <w:rPr>
          <w:rFonts w:ascii="Arial" w:hAnsi="Arial" w:cs="Arial"/>
          <w:sz w:val="22"/>
          <w:szCs w:val="22"/>
        </w:rPr>
        <w:tab/>
      </w:r>
      <w:r w:rsidRPr="00AD198E">
        <w:rPr>
          <w:rFonts w:ascii="Arial" w:hAnsi="Arial" w:cs="Arial"/>
          <w:sz w:val="22"/>
          <w:szCs w:val="22"/>
        </w:rPr>
        <w:tab/>
        <w:t>(Miejscowość i data)</w:t>
      </w:r>
    </w:p>
    <w:p w14:paraId="004363FF" w14:textId="43219B9C" w:rsidR="000B7038" w:rsidRPr="00AD198E" w:rsidRDefault="000B7038" w:rsidP="000B7038">
      <w:pPr>
        <w:spacing w:after="200" w:line="276" w:lineRule="auto"/>
        <w:ind w:left="6372"/>
        <w:rPr>
          <w:rFonts w:ascii="Arial" w:eastAsia="Calibri" w:hAnsi="Arial" w:cs="Arial"/>
          <w:sz w:val="22"/>
          <w:szCs w:val="22"/>
        </w:rPr>
      </w:pPr>
    </w:p>
    <w:p w14:paraId="7B5B7966" w14:textId="77777777" w:rsidR="000B7038" w:rsidRPr="00AD198E" w:rsidRDefault="000B7038" w:rsidP="000B7038">
      <w:pPr>
        <w:spacing w:after="200" w:line="276" w:lineRule="auto"/>
        <w:ind w:left="6372"/>
        <w:rPr>
          <w:rFonts w:ascii="Arial" w:eastAsia="Calibri" w:hAnsi="Arial" w:cs="Arial"/>
          <w:sz w:val="22"/>
          <w:szCs w:val="22"/>
        </w:rPr>
      </w:pPr>
    </w:p>
    <w:p w14:paraId="345FEB3B" w14:textId="77777777" w:rsidR="000B7038" w:rsidRPr="00AD198E" w:rsidRDefault="000B7038" w:rsidP="000B7038">
      <w:pPr>
        <w:tabs>
          <w:tab w:val="left" w:pos="4962"/>
        </w:tabs>
        <w:kinsoku w:val="0"/>
        <w:overflowPunct w:val="0"/>
        <w:ind w:left="3261" w:right="3543"/>
        <w:jc w:val="center"/>
        <w:rPr>
          <w:rFonts w:ascii="Arial" w:hAnsi="Arial" w:cs="Arial"/>
          <w:sz w:val="22"/>
          <w:szCs w:val="22"/>
        </w:rPr>
      </w:pPr>
      <w:r w:rsidRPr="00AD198E">
        <w:rPr>
          <w:rFonts w:ascii="Arial" w:hAnsi="Arial" w:cs="Arial"/>
          <w:b/>
          <w:bCs/>
          <w:sz w:val="22"/>
          <w:szCs w:val="22"/>
        </w:rPr>
        <w:t>O</w:t>
      </w:r>
      <w:r w:rsidRPr="00AD198E">
        <w:rPr>
          <w:rFonts w:ascii="Arial" w:hAnsi="Arial" w:cs="Arial"/>
          <w:b/>
          <w:bCs/>
          <w:spacing w:val="-1"/>
          <w:sz w:val="22"/>
          <w:szCs w:val="22"/>
        </w:rPr>
        <w:t>Ś</w:t>
      </w:r>
      <w:r w:rsidRPr="00AD198E">
        <w:rPr>
          <w:rFonts w:ascii="Arial" w:hAnsi="Arial" w:cs="Arial"/>
          <w:b/>
          <w:bCs/>
          <w:spacing w:val="-2"/>
          <w:sz w:val="22"/>
          <w:szCs w:val="22"/>
        </w:rPr>
        <w:t>W</w:t>
      </w:r>
      <w:r w:rsidRPr="00AD198E">
        <w:rPr>
          <w:rFonts w:ascii="Arial" w:hAnsi="Arial" w:cs="Arial"/>
          <w:b/>
          <w:bCs/>
          <w:spacing w:val="3"/>
          <w:sz w:val="22"/>
          <w:szCs w:val="22"/>
        </w:rPr>
        <w:t>I</w:t>
      </w:r>
      <w:r w:rsidRPr="00AD198E">
        <w:rPr>
          <w:rFonts w:ascii="Arial" w:hAnsi="Arial" w:cs="Arial"/>
          <w:b/>
          <w:bCs/>
          <w:spacing w:val="-6"/>
          <w:sz w:val="22"/>
          <w:szCs w:val="22"/>
        </w:rPr>
        <w:t>A</w:t>
      </w:r>
      <w:r w:rsidRPr="00AD198E">
        <w:rPr>
          <w:rFonts w:ascii="Arial" w:hAnsi="Arial" w:cs="Arial"/>
          <w:b/>
          <w:bCs/>
          <w:spacing w:val="-2"/>
          <w:sz w:val="22"/>
          <w:szCs w:val="22"/>
        </w:rPr>
        <w:t>DC</w:t>
      </w:r>
      <w:r w:rsidRPr="00AD198E">
        <w:rPr>
          <w:rFonts w:ascii="Arial" w:hAnsi="Arial" w:cs="Arial"/>
          <w:b/>
          <w:bCs/>
          <w:sz w:val="22"/>
          <w:szCs w:val="22"/>
        </w:rPr>
        <w:t>ZE</w:t>
      </w:r>
      <w:r w:rsidRPr="00AD198E">
        <w:rPr>
          <w:rFonts w:ascii="Arial" w:hAnsi="Arial" w:cs="Arial"/>
          <w:b/>
          <w:bCs/>
          <w:spacing w:val="-2"/>
          <w:sz w:val="22"/>
          <w:szCs w:val="22"/>
        </w:rPr>
        <w:t>N</w:t>
      </w:r>
      <w:r w:rsidRPr="00AD198E">
        <w:rPr>
          <w:rFonts w:ascii="Arial" w:hAnsi="Arial" w:cs="Arial"/>
          <w:b/>
          <w:bCs/>
          <w:sz w:val="22"/>
          <w:szCs w:val="22"/>
        </w:rPr>
        <w:t>IE</w:t>
      </w:r>
    </w:p>
    <w:p w14:paraId="5ECFF5BF" w14:textId="77777777" w:rsidR="000B7038" w:rsidRPr="00AD198E" w:rsidRDefault="000B7038" w:rsidP="000B7038">
      <w:pPr>
        <w:kinsoku w:val="0"/>
        <w:overflowPunct w:val="0"/>
        <w:spacing w:line="200" w:lineRule="exact"/>
        <w:rPr>
          <w:rFonts w:ascii="Arial" w:hAnsi="Arial" w:cs="Arial"/>
          <w:sz w:val="22"/>
          <w:szCs w:val="22"/>
        </w:rPr>
      </w:pPr>
    </w:p>
    <w:p w14:paraId="6A387BB5" w14:textId="406E4E5E" w:rsidR="000B7038" w:rsidRPr="00AD198E" w:rsidRDefault="000B7038" w:rsidP="000B7038">
      <w:pPr>
        <w:kinsoku w:val="0"/>
        <w:overflowPunct w:val="0"/>
        <w:spacing w:line="360" w:lineRule="auto"/>
        <w:ind w:left="120" w:right="477"/>
        <w:rPr>
          <w:rFonts w:ascii="Arial" w:hAnsi="Arial" w:cs="Arial"/>
          <w:spacing w:val="-3"/>
          <w:sz w:val="22"/>
          <w:szCs w:val="22"/>
        </w:rPr>
      </w:pPr>
      <w:r w:rsidRPr="00AD198E">
        <w:rPr>
          <w:rFonts w:ascii="Arial" w:hAnsi="Arial" w:cs="Arial"/>
          <w:spacing w:val="-2"/>
          <w:sz w:val="22"/>
          <w:szCs w:val="22"/>
        </w:rPr>
        <w:t>Ni</w:t>
      </w:r>
      <w:r w:rsidRPr="00AD198E">
        <w:rPr>
          <w:rFonts w:ascii="Arial" w:hAnsi="Arial" w:cs="Arial"/>
          <w:sz w:val="22"/>
          <w:szCs w:val="22"/>
        </w:rPr>
        <w:t>n</w:t>
      </w:r>
      <w:r w:rsidRPr="00AD198E">
        <w:rPr>
          <w:rFonts w:ascii="Arial" w:hAnsi="Arial" w:cs="Arial"/>
          <w:spacing w:val="-2"/>
          <w:sz w:val="22"/>
          <w:szCs w:val="22"/>
        </w:rPr>
        <w:t>i</w:t>
      </w:r>
      <w:r w:rsidRPr="00AD198E">
        <w:rPr>
          <w:rFonts w:ascii="Arial" w:hAnsi="Arial" w:cs="Arial"/>
          <w:sz w:val="22"/>
          <w:szCs w:val="22"/>
        </w:rPr>
        <w:t>ejsz</w:t>
      </w:r>
      <w:r w:rsidRPr="00AD198E">
        <w:rPr>
          <w:rFonts w:ascii="Arial" w:hAnsi="Arial" w:cs="Arial"/>
          <w:spacing w:val="-3"/>
          <w:sz w:val="22"/>
          <w:szCs w:val="22"/>
        </w:rPr>
        <w:t>y</w:t>
      </w:r>
      <w:r w:rsidRPr="00AD198E">
        <w:rPr>
          <w:rFonts w:ascii="Arial" w:hAnsi="Arial" w:cs="Arial"/>
          <w:sz w:val="22"/>
          <w:szCs w:val="22"/>
        </w:rPr>
        <w:t>m</w:t>
      </w:r>
      <w:r w:rsidRPr="00AD198E">
        <w:rPr>
          <w:rFonts w:ascii="Arial" w:hAnsi="Arial" w:cs="Arial"/>
          <w:spacing w:val="7"/>
          <w:sz w:val="22"/>
          <w:szCs w:val="22"/>
        </w:rPr>
        <w:t xml:space="preserve"> </w:t>
      </w:r>
      <w:r w:rsidRPr="00AD198E">
        <w:rPr>
          <w:rFonts w:ascii="Arial" w:hAnsi="Arial" w:cs="Arial"/>
          <w:sz w:val="22"/>
          <w:szCs w:val="22"/>
        </w:rPr>
        <w:t>dz</w:t>
      </w:r>
      <w:r w:rsidRPr="00AD198E">
        <w:rPr>
          <w:rFonts w:ascii="Arial" w:hAnsi="Arial" w:cs="Arial"/>
          <w:spacing w:val="-2"/>
          <w:sz w:val="22"/>
          <w:szCs w:val="22"/>
        </w:rPr>
        <w:t>i</w:t>
      </w:r>
      <w:r w:rsidRPr="00AD198E">
        <w:rPr>
          <w:rFonts w:ascii="Arial" w:hAnsi="Arial" w:cs="Arial"/>
          <w:sz w:val="22"/>
          <w:szCs w:val="22"/>
        </w:rPr>
        <w:t>a</w:t>
      </w:r>
      <w:r w:rsidRPr="00AD198E">
        <w:rPr>
          <w:rFonts w:ascii="Arial" w:hAnsi="Arial" w:cs="Arial"/>
          <w:spacing w:val="-2"/>
          <w:sz w:val="22"/>
          <w:szCs w:val="22"/>
        </w:rPr>
        <w:t>ł</w:t>
      </w:r>
      <w:r w:rsidRPr="00AD198E">
        <w:rPr>
          <w:rFonts w:ascii="Arial" w:hAnsi="Arial" w:cs="Arial"/>
          <w:sz w:val="22"/>
          <w:szCs w:val="22"/>
        </w:rPr>
        <w:t>ając</w:t>
      </w:r>
      <w:r w:rsidRPr="00AD198E">
        <w:rPr>
          <w:rFonts w:ascii="Arial" w:hAnsi="Arial" w:cs="Arial"/>
          <w:spacing w:val="7"/>
          <w:sz w:val="22"/>
          <w:szCs w:val="22"/>
        </w:rPr>
        <w:t xml:space="preserve"> </w:t>
      </w:r>
      <w:r w:rsidRPr="00AD198E">
        <w:rPr>
          <w:rFonts w:ascii="Arial" w:hAnsi="Arial" w:cs="Arial"/>
          <w:sz w:val="22"/>
          <w:szCs w:val="22"/>
        </w:rPr>
        <w:t>w</w:t>
      </w:r>
      <w:r w:rsidRPr="00AD198E">
        <w:rPr>
          <w:rFonts w:ascii="Arial" w:hAnsi="Arial" w:cs="Arial"/>
          <w:spacing w:val="7"/>
          <w:sz w:val="22"/>
          <w:szCs w:val="22"/>
        </w:rPr>
        <w:t xml:space="preserve"> </w:t>
      </w:r>
      <w:r w:rsidRPr="00AD198E">
        <w:rPr>
          <w:rFonts w:ascii="Arial" w:hAnsi="Arial" w:cs="Arial"/>
          <w:spacing w:val="1"/>
          <w:sz w:val="22"/>
          <w:szCs w:val="22"/>
        </w:rPr>
        <w:t>i</w:t>
      </w:r>
      <w:r w:rsidRPr="00AD198E">
        <w:rPr>
          <w:rFonts w:ascii="Arial" w:hAnsi="Arial" w:cs="Arial"/>
          <w:sz w:val="22"/>
          <w:szCs w:val="22"/>
        </w:rPr>
        <w:t>m</w:t>
      </w:r>
      <w:r w:rsidRPr="00AD198E">
        <w:rPr>
          <w:rFonts w:ascii="Arial" w:hAnsi="Arial" w:cs="Arial"/>
          <w:spacing w:val="-2"/>
          <w:sz w:val="22"/>
          <w:szCs w:val="22"/>
        </w:rPr>
        <w:t>i</w:t>
      </w:r>
      <w:r w:rsidRPr="00AD198E">
        <w:rPr>
          <w:rFonts w:ascii="Arial" w:hAnsi="Arial" w:cs="Arial"/>
          <w:sz w:val="22"/>
          <w:szCs w:val="22"/>
        </w:rPr>
        <w:t>e</w:t>
      </w:r>
      <w:r w:rsidRPr="00AD198E">
        <w:rPr>
          <w:rFonts w:ascii="Arial" w:hAnsi="Arial" w:cs="Arial"/>
          <w:spacing w:val="-1"/>
          <w:sz w:val="22"/>
          <w:szCs w:val="22"/>
        </w:rPr>
        <w:t>n</w:t>
      </w:r>
      <w:r w:rsidRPr="00AD198E">
        <w:rPr>
          <w:rFonts w:ascii="Arial" w:hAnsi="Arial" w:cs="Arial"/>
          <w:spacing w:val="-2"/>
          <w:sz w:val="22"/>
          <w:szCs w:val="22"/>
        </w:rPr>
        <w:t>i</w:t>
      </w:r>
      <w:r w:rsidRPr="00AD198E">
        <w:rPr>
          <w:rFonts w:ascii="Arial" w:hAnsi="Arial" w:cs="Arial"/>
          <w:sz w:val="22"/>
          <w:szCs w:val="22"/>
        </w:rPr>
        <w:t>u</w:t>
      </w:r>
      <w:r w:rsidRPr="00AD198E">
        <w:rPr>
          <w:rFonts w:ascii="Arial" w:hAnsi="Arial" w:cs="Arial"/>
          <w:spacing w:val="7"/>
          <w:sz w:val="22"/>
          <w:szCs w:val="22"/>
        </w:rPr>
        <w:t xml:space="preserve"> </w:t>
      </w:r>
      <w:r w:rsidRPr="00AD198E">
        <w:rPr>
          <w:rFonts w:ascii="Arial" w:hAnsi="Arial" w:cs="Arial"/>
          <w:spacing w:val="-2"/>
          <w:sz w:val="22"/>
          <w:szCs w:val="22"/>
        </w:rPr>
        <w:t>w</w:t>
      </w:r>
      <w:r w:rsidRPr="00AD198E">
        <w:rPr>
          <w:rFonts w:ascii="Arial" w:hAnsi="Arial" w:cs="Arial"/>
          <w:spacing w:val="-3"/>
          <w:sz w:val="22"/>
          <w:szCs w:val="22"/>
        </w:rPr>
        <w:t>y</w:t>
      </w:r>
      <w:r w:rsidRPr="00AD198E">
        <w:rPr>
          <w:rFonts w:ascii="Arial" w:hAnsi="Arial" w:cs="Arial"/>
          <w:spacing w:val="2"/>
          <w:sz w:val="22"/>
          <w:szCs w:val="22"/>
        </w:rPr>
        <w:t>k</w:t>
      </w:r>
      <w:r w:rsidRPr="00AD198E">
        <w:rPr>
          <w:rFonts w:ascii="Arial" w:hAnsi="Arial" w:cs="Arial"/>
          <w:sz w:val="22"/>
          <w:szCs w:val="22"/>
        </w:rPr>
        <w:t>o</w:t>
      </w:r>
      <w:r w:rsidRPr="00AD198E">
        <w:rPr>
          <w:rFonts w:ascii="Arial" w:hAnsi="Arial" w:cs="Arial"/>
          <w:spacing w:val="-1"/>
          <w:sz w:val="22"/>
          <w:szCs w:val="22"/>
        </w:rPr>
        <w:t>n</w:t>
      </w:r>
      <w:r w:rsidRPr="00AD198E">
        <w:rPr>
          <w:rFonts w:ascii="Arial" w:hAnsi="Arial" w:cs="Arial"/>
          <w:sz w:val="22"/>
          <w:szCs w:val="22"/>
        </w:rPr>
        <w:t>a</w:t>
      </w:r>
      <w:r w:rsidRPr="00AD198E">
        <w:rPr>
          <w:rFonts w:ascii="Arial" w:hAnsi="Arial" w:cs="Arial"/>
          <w:spacing w:val="-4"/>
          <w:sz w:val="22"/>
          <w:szCs w:val="22"/>
        </w:rPr>
        <w:t>w</w:t>
      </w:r>
      <w:r w:rsidRPr="00AD198E">
        <w:rPr>
          <w:rFonts w:ascii="Arial" w:hAnsi="Arial" w:cs="Arial"/>
          <w:spacing w:val="2"/>
          <w:sz w:val="22"/>
          <w:szCs w:val="22"/>
        </w:rPr>
        <w:t>c</w:t>
      </w:r>
      <w:r w:rsidRPr="00AD198E">
        <w:rPr>
          <w:rFonts w:ascii="Arial" w:hAnsi="Arial" w:cs="Arial"/>
          <w:sz w:val="22"/>
          <w:szCs w:val="22"/>
        </w:rPr>
        <w:t>y</w:t>
      </w:r>
      <w:r w:rsidRPr="00AD198E">
        <w:rPr>
          <w:rFonts w:ascii="Arial" w:hAnsi="Arial" w:cs="Arial"/>
          <w:spacing w:val="5"/>
          <w:sz w:val="22"/>
          <w:szCs w:val="22"/>
        </w:rPr>
        <w:t xml:space="preserve"> </w:t>
      </w:r>
      <w:r w:rsidRPr="00AD198E">
        <w:rPr>
          <w:rFonts w:ascii="Arial" w:hAnsi="Arial" w:cs="Arial"/>
          <w:sz w:val="22"/>
          <w:szCs w:val="22"/>
        </w:rPr>
        <w:t>o</w:t>
      </w:r>
      <w:r w:rsidRPr="00AD198E">
        <w:rPr>
          <w:rFonts w:ascii="Arial" w:hAnsi="Arial" w:cs="Arial"/>
          <w:spacing w:val="1"/>
          <w:sz w:val="22"/>
          <w:szCs w:val="22"/>
        </w:rPr>
        <w:t>ś</w:t>
      </w:r>
      <w:r w:rsidRPr="00AD198E">
        <w:rPr>
          <w:rFonts w:ascii="Arial" w:hAnsi="Arial" w:cs="Arial"/>
          <w:spacing w:val="-2"/>
          <w:sz w:val="22"/>
          <w:szCs w:val="22"/>
        </w:rPr>
        <w:t>w</w:t>
      </w:r>
      <w:r w:rsidRPr="00AD198E">
        <w:rPr>
          <w:rFonts w:ascii="Arial" w:hAnsi="Arial" w:cs="Arial"/>
          <w:spacing w:val="1"/>
          <w:sz w:val="22"/>
          <w:szCs w:val="22"/>
        </w:rPr>
        <w:t>i</w:t>
      </w:r>
      <w:r w:rsidRPr="00AD198E">
        <w:rPr>
          <w:rFonts w:ascii="Arial" w:hAnsi="Arial" w:cs="Arial"/>
          <w:sz w:val="22"/>
          <w:szCs w:val="22"/>
        </w:rPr>
        <w:t>a</w:t>
      </w:r>
      <w:r w:rsidRPr="00AD198E">
        <w:rPr>
          <w:rFonts w:ascii="Arial" w:hAnsi="Arial" w:cs="Arial"/>
          <w:spacing w:val="-1"/>
          <w:sz w:val="22"/>
          <w:szCs w:val="22"/>
        </w:rPr>
        <w:t>d</w:t>
      </w:r>
      <w:r w:rsidRPr="00AD198E">
        <w:rPr>
          <w:rFonts w:ascii="Arial" w:hAnsi="Arial" w:cs="Arial"/>
          <w:sz w:val="22"/>
          <w:szCs w:val="22"/>
        </w:rPr>
        <w:t>c</w:t>
      </w:r>
      <w:r w:rsidRPr="00AD198E">
        <w:rPr>
          <w:rFonts w:ascii="Arial" w:hAnsi="Arial" w:cs="Arial"/>
          <w:spacing w:val="-3"/>
          <w:sz w:val="22"/>
          <w:szCs w:val="22"/>
        </w:rPr>
        <w:t>z</w:t>
      </w:r>
      <w:r w:rsidRPr="00AD198E">
        <w:rPr>
          <w:rFonts w:ascii="Arial" w:hAnsi="Arial" w:cs="Arial"/>
          <w:sz w:val="22"/>
          <w:szCs w:val="22"/>
        </w:rPr>
        <w:t>am/</w:t>
      </w:r>
      <w:r w:rsidRPr="00AD198E">
        <w:rPr>
          <w:rFonts w:ascii="Arial" w:hAnsi="Arial" w:cs="Arial"/>
          <w:spacing w:val="9"/>
          <w:sz w:val="22"/>
          <w:szCs w:val="22"/>
        </w:rPr>
        <w:t xml:space="preserve">y*, </w:t>
      </w:r>
      <w:r w:rsidRPr="00AD198E">
        <w:rPr>
          <w:rFonts w:ascii="Arial" w:hAnsi="Arial" w:cs="Arial"/>
          <w:spacing w:val="-3"/>
          <w:sz w:val="22"/>
          <w:szCs w:val="22"/>
        </w:rPr>
        <w:t>ż</w:t>
      </w:r>
      <w:r w:rsidRPr="00AD198E">
        <w:rPr>
          <w:rFonts w:ascii="Arial" w:hAnsi="Arial" w:cs="Arial"/>
          <w:sz w:val="22"/>
          <w:szCs w:val="22"/>
        </w:rPr>
        <w:t>e</w:t>
      </w:r>
      <w:r w:rsidRPr="00AD198E">
        <w:rPr>
          <w:rFonts w:ascii="Arial" w:hAnsi="Arial" w:cs="Arial"/>
          <w:spacing w:val="-3"/>
          <w:sz w:val="22"/>
          <w:szCs w:val="22"/>
        </w:rPr>
        <w:t xml:space="preserve"> powierzam w części / całości* wykonanie zamówienia pod nazwą:</w:t>
      </w:r>
    </w:p>
    <w:p w14:paraId="13EEC046" w14:textId="77777777" w:rsidR="000B7038" w:rsidRPr="00AD198E" w:rsidRDefault="000B7038" w:rsidP="000B7038">
      <w:pPr>
        <w:spacing w:line="240" w:lineRule="auto"/>
        <w:rPr>
          <w:rFonts w:ascii="Arial" w:hAnsi="Arial" w:cs="Arial"/>
          <w:sz w:val="22"/>
          <w:szCs w:val="22"/>
        </w:rPr>
      </w:pPr>
      <w:r w:rsidRPr="00AD198E">
        <w:rPr>
          <w:rFonts w:ascii="Arial" w:hAnsi="Arial" w:cs="Arial"/>
          <w:sz w:val="22"/>
          <w:szCs w:val="22"/>
        </w:rPr>
        <w:t>……………………………………………………………………………………………………………</w:t>
      </w:r>
    </w:p>
    <w:p w14:paraId="4952F806" w14:textId="77777777" w:rsidR="000B7038" w:rsidRPr="00AD198E" w:rsidRDefault="000B7038" w:rsidP="000B7038">
      <w:pPr>
        <w:spacing w:line="240" w:lineRule="auto"/>
        <w:rPr>
          <w:rFonts w:ascii="Arial" w:hAnsi="Arial" w:cs="Arial"/>
          <w:sz w:val="22"/>
          <w:szCs w:val="22"/>
        </w:rPr>
      </w:pPr>
    </w:p>
    <w:p w14:paraId="0F01D9AC" w14:textId="77777777" w:rsidR="000B7038" w:rsidRPr="00AD198E" w:rsidRDefault="000B7038" w:rsidP="000B7038">
      <w:pPr>
        <w:spacing w:line="240" w:lineRule="auto"/>
        <w:rPr>
          <w:rFonts w:ascii="Arial" w:hAnsi="Arial" w:cs="Arial"/>
          <w:sz w:val="22"/>
          <w:szCs w:val="22"/>
        </w:rPr>
      </w:pPr>
      <w:r w:rsidRPr="00AD198E">
        <w:rPr>
          <w:rFonts w:ascii="Arial" w:hAnsi="Arial" w:cs="Arial"/>
          <w:sz w:val="22"/>
          <w:szCs w:val="22"/>
        </w:rPr>
        <w:t xml:space="preserve">……………………………………………………………………………………………………………  </w:t>
      </w:r>
    </w:p>
    <w:p w14:paraId="550846A4" w14:textId="77777777" w:rsidR="000B7038" w:rsidRPr="00AD198E" w:rsidRDefault="000B7038" w:rsidP="000B7038">
      <w:pPr>
        <w:spacing w:line="240" w:lineRule="auto"/>
        <w:rPr>
          <w:rFonts w:ascii="Arial" w:hAnsi="Arial" w:cs="Arial"/>
          <w:sz w:val="22"/>
          <w:szCs w:val="22"/>
          <w:vertAlign w:val="superscript"/>
        </w:rPr>
      </w:pPr>
      <w:r w:rsidRPr="00AD198E">
        <w:rPr>
          <w:rFonts w:ascii="Arial" w:hAnsi="Arial" w:cs="Arial"/>
          <w:sz w:val="22"/>
          <w:szCs w:val="22"/>
          <w:vertAlign w:val="superscript"/>
        </w:rPr>
        <w:t>(nazwa postępowania)</w:t>
      </w:r>
    </w:p>
    <w:p w14:paraId="398AF365" w14:textId="77777777" w:rsidR="000B7038" w:rsidRPr="00AD198E" w:rsidRDefault="000B7038" w:rsidP="000B7038">
      <w:pPr>
        <w:spacing w:line="240" w:lineRule="auto"/>
        <w:rPr>
          <w:rFonts w:ascii="Arial" w:hAnsi="Arial" w:cs="Arial"/>
          <w:sz w:val="22"/>
          <w:szCs w:val="22"/>
        </w:rPr>
      </w:pPr>
    </w:p>
    <w:p w14:paraId="41B97CBD" w14:textId="5FBEE9F4" w:rsidR="000B7038" w:rsidRPr="00AD198E" w:rsidRDefault="000B7038" w:rsidP="000B7038">
      <w:pPr>
        <w:spacing w:line="240" w:lineRule="auto"/>
        <w:rPr>
          <w:rFonts w:ascii="Arial" w:hAnsi="Arial" w:cs="Arial"/>
          <w:sz w:val="22"/>
          <w:szCs w:val="22"/>
        </w:rPr>
      </w:pPr>
      <w:r w:rsidRPr="00AD198E">
        <w:rPr>
          <w:rFonts w:ascii="Arial" w:hAnsi="Arial" w:cs="Arial"/>
          <w:sz w:val="22"/>
          <w:szCs w:val="22"/>
        </w:rPr>
        <w:t>………………………………… Podwykonawcy: …………………………………………………….</w:t>
      </w:r>
    </w:p>
    <w:p w14:paraId="6DE45D93" w14:textId="21A39C84" w:rsidR="000B7038" w:rsidRPr="00AD198E" w:rsidRDefault="000B7038" w:rsidP="000B7038">
      <w:pPr>
        <w:spacing w:line="240" w:lineRule="auto"/>
        <w:rPr>
          <w:rFonts w:ascii="Arial" w:hAnsi="Arial" w:cs="Arial"/>
          <w:sz w:val="22"/>
          <w:szCs w:val="22"/>
        </w:rPr>
      </w:pPr>
      <w:r w:rsidRPr="00AD198E">
        <w:rPr>
          <w:rFonts w:ascii="Arial" w:hAnsi="Arial" w:cs="Arial"/>
          <w:sz w:val="22"/>
          <w:szCs w:val="22"/>
          <w:vertAlign w:val="superscript"/>
        </w:rPr>
        <w:t xml:space="preserve">(numer postępowania)                          </w:t>
      </w:r>
    </w:p>
    <w:p w14:paraId="1CB82E1A" w14:textId="3A2210FB" w:rsidR="000B7038" w:rsidRPr="00AD198E" w:rsidRDefault="000B7038" w:rsidP="000B7038">
      <w:pPr>
        <w:spacing w:line="240" w:lineRule="auto"/>
        <w:rPr>
          <w:rFonts w:ascii="Arial" w:hAnsi="Arial" w:cs="Arial"/>
          <w:sz w:val="22"/>
          <w:szCs w:val="22"/>
        </w:rPr>
      </w:pPr>
      <w:r w:rsidRPr="00AD198E">
        <w:rPr>
          <w:rFonts w:ascii="Arial" w:hAnsi="Arial" w:cs="Arial"/>
          <w:sz w:val="22"/>
          <w:szCs w:val="22"/>
        </w:rPr>
        <w:t>……………………………………………………………………………………………………………</w:t>
      </w:r>
    </w:p>
    <w:p w14:paraId="47F230C5" w14:textId="77777777" w:rsidR="000B7038" w:rsidRPr="00AD198E" w:rsidRDefault="000B7038" w:rsidP="000B7038">
      <w:pPr>
        <w:spacing w:line="240" w:lineRule="auto"/>
        <w:rPr>
          <w:rFonts w:ascii="Arial" w:hAnsi="Arial" w:cs="Arial"/>
          <w:sz w:val="22"/>
          <w:szCs w:val="22"/>
        </w:rPr>
      </w:pPr>
    </w:p>
    <w:p w14:paraId="6CE6B421" w14:textId="2996F1B9" w:rsidR="000B7038" w:rsidRPr="00AD198E" w:rsidRDefault="000B7038" w:rsidP="000B7038">
      <w:pPr>
        <w:spacing w:line="360" w:lineRule="auto"/>
        <w:rPr>
          <w:rFonts w:ascii="Arial" w:hAnsi="Arial" w:cs="Arial"/>
          <w:sz w:val="22"/>
          <w:szCs w:val="22"/>
        </w:rPr>
      </w:pPr>
      <w:r w:rsidRPr="00AD198E">
        <w:rPr>
          <w:rFonts w:ascii="Arial" w:hAnsi="Arial" w:cs="Arial"/>
          <w:sz w:val="22"/>
          <w:szCs w:val="22"/>
        </w:rPr>
        <w:t>i równocześnie oświadczam/y*, że podwykonawca</w:t>
      </w:r>
      <w:r w:rsidRPr="00AD198E">
        <w:rPr>
          <w:sz w:val="22"/>
          <w:szCs w:val="22"/>
        </w:rPr>
        <w:t xml:space="preserve"> </w:t>
      </w:r>
      <w:r w:rsidRPr="00AD198E">
        <w:rPr>
          <w:rFonts w:ascii="Arial" w:hAnsi="Arial" w:cs="Arial"/>
          <w:sz w:val="22"/>
          <w:szCs w:val="22"/>
        </w:rPr>
        <w:t xml:space="preserve">posiada wszystkie wymagane prawem uprawnienia i zezwolenia w zakresie umożliwiającym realizację powierzonego zakresu umowy oraz spełnia nakładane na niego obowiązki wynikające z przepisów prawa, </w:t>
      </w:r>
      <w:bookmarkStart w:id="43" w:name="_Hlk71712060"/>
      <w:r w:rsidRPr="00AD198E">
        <w:rPr>
          <w:rFonts w:ascii="Arial" w:hAnsi="Arial" w:cs="Arial"/>
          <w:sz w:val="22"/>
          <w:szCs w:val="22"/>
        </w:rPr>
        <w:t>a także spełnia warunki udziału w postępowaniu</w:t>
      </w:r>
      <w:bookmarkEnd w:id="43"/>
      <w:r w:rsidRPr="00AD198E">
        <w:rPr>
          <w:rFonts w:ascii="Arial" w:hAnsi="Arial" w:cs="Arial"/>
          <w:sz w:val="22"/>
          <w:szCs w:val="22"/>
        </w:rPr>
        <w:t>.</w:t>
      </w:r>
    </w:p>
    <w:p w14:paraId="69994D32" w14:textId="77777777" w:rsidR="000B7038" w:rsidRPr="00AD198E" w:rsidRDefault="000B7038" w:rsidP="000B7038">
      <w:pPr>
        <w:kinsoku w:val="0"/>
        <w:overflowPunct w:val="0"/>
        <w:spacing w:line="252" w:lineRule="exact"/>
        <w:ind w:left="120" w:right="477"/>
        <w:rPr>
          <w:rFonts w:ascii="Arial" w:hAnsi="Arial" w:cs="Arial"/>
          <w:i/>
          <w:spacing w:val="-3"/>
          <w:sz w:val="22"/>
          <w:szCs w:val="22"/>
        </w:rPr>
      </w:pPr>
    </w:p>
    <w:p w14:paraId="39337711" w14:textId="77777777" w:rsidR="000B7038" w:rsidRPr="00AD198E" w:rsidRDefault="000B7038" w:rsidP="000B7038">
      <w:pPr>
        <w:tabs>
          <w:tab w:val="left" w:pos="7260"/>
        </w:tabs>
        <w:spacing w:after="200" w:line="276" w:lineRule="auto"/>
        <w:rPr>
          <w:rFonts w:ascii="Arial" w:eastAsia="Calibri" w:hAnsi="Arial" w:cs="Arial"/>
          <w:sz w:val="22"/>
          <w:szCs w:val="22"/>
        </w:rPr>
      </w:pPr>
    </w:p>
    <w:p w14:paraId="60257E4D" w14:textId="77777777" w:rsidR="000B7038" w:rsidRPr="00AD198E" w:rsidRDefault="000B7038" w:rsidP="000B7038">
      <w:pPr>
        <w:tabs>
          <w:tab w:val="left" w:pos="142"/>
        </w:tabs>
        <w:ind w:left="5720" w:right="72"/>
        <w:jc w:val="center"/>
        <w:rPr>
          <w:rFonts w:ascii="Arial" w:hAnsi="Arial" w:cs="Arial"/>
          <w:szCs w:val="22"/>
        </w:rPr>
      </w:pPr>
      <w:r w:rsidRPr="00AD198E">
        <w:rPr>
          <w:rFonts w:ascii="Arial" w:hAnsi="Arial" w:cs="Arial"/>
          <w:szCs w:val="22"/>
        </w:rPr>
        <w:t>_____________</w:t>
      </w:r>
    </w:p>
    <w:p w14:paraId="141C8780" w14:textId="77777777" w:rsidR="00EE5686" w:rsidRPr="00E7661F" w:rsidRDefault="00EE5686" w:rsidP="00EE5686">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(imię</w:t>
      </w:r>
      <w:r>
        <w:rPr>
          <w:rFonts w:ascii="Arial" w:hAnsi="Arial" w:cs="Arial"/>
          <w:sz w:val="16"/>
          <w:szCs w:val="16"/>
          <w:lang w:eastAsia="x-none"/>
        </w:rPr>
        <w:t>,</w:t>
      </w:r>
      <w:r w:rsidRPr="008F6DD0">
        <w:rPr>
          <w:rFonts w:ascii="Arial" w:hAnsi="Arial" w:cs="Arial"/>
          <w:sz w:val="16"/>
          <w:szCs w:val="16"/>
          <w:lang w:val="x-none" w:eastAsia="x-none"/>
        </w:rPr>
        <w:t>nazwisko</w:t>
      </w:r>
      <w:r>
        <w:rPr>
          <w:rFonts w:ascii="Arial" w:hAnsi="Arial" w:cs="Arial"/>
          <w:sz w:val="16"/>
          <w:szCs w:val="16"/>
          <w:lang w:eastAsia="x-none"/>
        </w:rPr>
        <w:t xml:space="preserve"> i </w:t>
      </w:r>
      <w:r w:rsidRPr="008F6DD0">
        <w:rPr>
          <w:rFonts w:ascii="Arial" w:hAnsi="Arial" w:cs="Arial"/>
          <w:sz w:val="16"/>
          <w:szCs w:val="16"/>
          <w:lang w:val="x-none" w:eastAsia="x-none"/>
        </w:rPr>
        <w:t>podpis osoby u</w:t>
      </w:r>
      <w:r>
        <w:rPr>
          <w:rFonts w:ascii="Arial" w:hAnsi="Arial" w:cs="Arial"/>
          <w:sz w:val="16"/>
          <w:szCs w:val="16"/>
          <w:lang w:eastAsia="x-none"/>
        </w:rPr>
        <w:t>mocowanej</w:t>
      </w:r>
      <w:r w:rsidRPr="008F6DD0">
        <w:rPr>
          <w:rFonts w:ascii="Arial" w:hAnsi="Arial" w:cs="Arial"/>
          <w:sz w:val="16"/>
          <w:szCs w:val="16"/>
          <w:lang w:val="x-none" w:eastAsia="x-none"/>
        </w:rPr>
        <w:t xml:space="preserve"> do </w:t>
      </w:r>
      <w:r>
        <w:rPr>
          <w:rFonts w:ascii="Arial" w:hAnsi="Arial" w:cs="Arial"/>
          <w:sz w:val="16"/>
          <w:szCs w:val="16"/>
          <w:lang w:eastAsia="x-none"/>
        </w:rPr>
        <w:t>reprezentacji</w:t>
      </w:r>
      <w:r w:rsidRPr="008F6DD0">
        <w:rPr>
          <w:rFonts w:ascii="Arial" w:hAnsi="Arial" w:cs="Arial"/>
          <w:sz w:val="16"/>
          <w:szCs w:val="16"/>
          <w:lang w:val="x-none" w:eastAsia="x-none"/>
        </w:rPr>
        <w:t>)</w:t>
      </w:r>
    </w:p>
    <w:p w14:paraId="6A66041D" w14:textId="6FAEEB3B" w:rsidR="000B7038" w:rsidRPr="00AD198E" w:rsidRDefault="000B7038" w:rsidP="000B7038">
      <w:pPr>
        <w:spacing w:after="120"/>
        <w:rPr>
          <w:rFonts w:ascii="Arial" w:hAnsi="Arial" w:cs="Arial"/>
          <w:sz w:val="22"/>
          <w:szCs w:val="22"/>
        </w:rPr>
      </w:pPr>
    </w:p>
    <w:p w14:paraId="0BEA9581" w14:textId="52C670CF" w:rsidR="008E2120" w:rsidRPr="00AD198E" w:rsidRDefault="000B7038" w:rsidP="008E2120">
      <w:pPr>
        <w:spacing w:after="120"/>
        <w:rPr>
          <w:rFonts w:ascii="Arial" w:hAnsi="Arial" w:cs="Arial"/>
          <w:sz w:val="18"/>
          <w:szCs w:val="18"/>
        </w:rPr>
      </w:pPr>
      <w:r w:rsidRPr="00AD198E">
        <w:rPr>
          <w:rFonts w:ascii="Arial" w:hAnsi="Arial" w:cs="Arial"/>
          <w:sz w:val="18"/>
          <w:szCs w:val="18"/>
        </w:rPr>
        <w:t>*- niepotrzebne skreślić</w:t>
      </w:r>
    </w:p>
    <w:p w14:paraId="4C32AC75" w14:textId="0FFFF44B" w:rsidR="00D8557E" w:rsidRDefault="00D8557E">
      <w:pPr>
        <w:widowControl/>
        <w:adjustRightInd/>
        <w:spacing w:line="240" w:lineRule="auto"/>
        <w:jc w:val="left"/>
        <w:textAlignment w:val="auto"/>
        <w:rPr>
          <w:rFonts w:ascii="Arial" w:hAnsi="Arial" w:cs="Arial"/>
          <w:b/>
          <w:sz w:val="22"/>
          <w:szCs w:val="22"/>
          <w:u w:val="single"/>
        </w:rPr>
      </w:pPr>
    </w:p>
    <w:p w14:paraId="15BA562E" w14:textId="77777777" w:rsidR="007F1076" w:rsidRDefault="007F1076">
      <w:pPr>
        <w:widowControl/>
        <w:adjustRightInd/>
        <w:spacing w:line="240" w:lineRule="auto"/>
        <w:jc w:val="left"/>
        <w:textAlignment w:val="auto"/>
        <w:rPr>
          <w:rFonts w:ascii="Arial" w:hAnsi="Arial" w:cs="Arial"/>
          <w:b/>
          <w:sz w:val="22"/>
          <w:szCs w:val="22"/>
          <w:u w:val="single"/>
        </w:rPr>
      </w:pPr>
      <w:r>
        <w:rPr>
          <w:rFonts w:ascii="Arial" w:hAnsi="Arial" w:cs="Arial"/>
          <w:b/>
          <w:sz w:val="22"/>
          <w:szCs w:val="22"/>
          <w:u w:val="single"/>
        </w:rPr>
        <w:br w:type="page"/>
      </w:r>
    </w:p>
    <w:p w14:paraId="3E81A899" w14:textId="694BA308" w:rsidR="00B61985" w:rsidRPr="00AD198E" w:rsidRDefault="00B61985" w:rsidP="00B61985">
      <w:pPr>
        <w:spacing w:line="240" w:lineRule="auto"/>
        <w:jc w:val="right"/>
        <w:rPr>
          <w:rFonts w:ascii="Arial" w:hAnsi="Arial" w:cs="Arial"/>
          <w:b/>
          <w:sz w:val="22"/>
          <w:szCs w:val="22"/>
          <w:u w:val="single"/>
        </w:rPr>
      </w:pPr>
      <w:r w:rsidRPr="00AD198E">
        <w:rPr>
          <w:rFonts w:ascii="Arial" w:hAnsi="Arial" w:cs="Arial"/>
          <w:b/>
          <w:sz w:val="22"/>
          <w:szCs w:val="22"/>
          <w:u w:val="single"/>
        </w:rPr>
        <w:lastRenderedPageBreak/>
        <w:t xml:space="preserve">Załącznik nr </w:t>
      </w:r>
      <w:r>
        <w:rPr>
          <w:rFonts w:ascii="Arial" w:hAnsi="Arial" w:cs="Arial"/>
          <w:b/>
          <w:sz w:val="22"/>
          <w:szCs w:val="22"/>
          <w:u w:val="single"/>
        </w:rPr>
        <w:t>7</w:t>
      </w:r>
      <w:r w:rsidRPr="00AD198E">
        <w:rPr>
          <w:rFonts w:ascii="Arial" w:hAnsi="Arial" w:cs="Arial"/>
          <w:b/>
          <w:sz w:val="22"/>
          <w:szCs w:val="22"/>
          <w:u w:val="single"/>
        </w:rPr>
        <w:t xml:space="preserve"> do SWZ  </w:t>
      </w:r>
    </w:p>
    <w:p w14:paraId="6265EF54" w14:textId="77777777" w:rsidR="005B75FA" w:rsidRDefault="005B75FA" w:rsidP="00156914">
      <w:pPr>
        <w:widowControl/>
        <w:adjustRightInd/>
        <w:spacing w:line="360" w:lineRule="auto"/>
        <w:jc w:val="right"/>
        <w:textAlignment w:val="auto"/>
        <w:rPr>
          <w:rFonts w:ascii="Arial" w:eastAsia="Calibri" w:hAnsi="Arial" w:cs="Arial"/>
          <w:b/>
          <w:bCs/>
          <w:sz w:val="22"/>
          <w:szCs w:val="22"/>
          <w:u w:val="single"/>
          <w:lang w:eastAsia="en-US"/>
        </w:rPr>
      </w:pPr>
    </w:p>
    <w:p w14:paraId="0F905EEE" w14:textId="77777777" w:rsidR="005B75FA" w:rsidRDefault="005B75FA" w:rsidP="00156914">
      <w:pPr>
        <w:widowControl/>
        <w:adjustRightInd/>
        <w:spacing w:line="360" w:lineRule="auto"/>
        <w:jc w:val="right"/>
        <w:textAlignment w:val="auto"/>
        <w:rPr>
          <w:rFonts w:ascii="Arial" w:eastAsia="Calibri" w:hAnsi="Arial" w:cs="Arial"/>
          <w:b/>
          <w:bCs/>
          <w:sz w:val="22"/>
          <w:szCs w:val="22"/>
          <w:u w:val="single"/>
          <w:lang w:eastAsia="en-US"/>
        </w:rPr>
      </w:pPr>
    </w:p>
    <w:p w14:paraId="7EBDD704" w14:textId="77777777" w:rsidR="00156914" w:rsidRPr="00625473" w:rsidRDefault="00156914" w:rsidP="00156914">
      <w:pPr>
        <w:widowControl/>
        <w:autoSpaceDE w:val="0"/>
        <w:autoSpaceDN w:val="0"/>
        <w:spacing w:line="240" w:lineRule="auto"/>
        <w:textAlignment w:val="auto"/>
        <w:rPr>
          <w:rFonts w:ascii="Arial" w:hAnsi="Arial" w:cs="Arial"/>
          <w:b/>
          <w:sz w:val="22"/>
          <w:szCs w:val="22"/>
          <w:u w:val="single"/>
        </w:rPr>
      </w:pPr>
    </w:p>
    <w:p w14:paraId="534E8687" w14:textId="77777777" w:rsidR="00F90F0B" w:rsidRDefault="00F90F0B" w:rsidP="00F90F0B">
      <w:pPr>
        <w:autoSpaceDE w:val="0"/>
        <w:autoSpaceDN w:val="0"/>
        <w:spacing w:line="240" w:lineRule="auto"/>
        <w:jc w:val="right"/>
        <w:rPr>
          <w:rFonts w:ascii="Arial" w:hAnsi="Arial" w:cs="Arial"/>
          <w:b/>
          <w:bCs/>
          <w:sz w:val="22"/>
          <w:szCs w:val="22"/>
        </w:rPr>
      </w:pPr>
      <w:r w:rsidRPr="00AD198E">
        <w:rPr>
          <w:rFonts w:ascii="Arial" w:hAnsi="Arial" w:cs="Arial"/>
          <w:sz w:val="22"/>
          <w:szCs w:val="22"/>
        </w:rPr>
        <w:t>…………..………………….</w:t>
      </w:r>
    </w:p>
    <w:p w14:paraId="068BC462" w14:textId="77777777" w:rsidR="00F90F0B" w:rsidRPr="00D63790" w:rsidRDefault="00F90F0B" w:rsidP="00F90F0B">
      <w:pPr>
        <w:autoSpaceDE w:val="0"/>
        <w:autoSpaceDN w:val="0"/>
        <w:spacing w:line="240" w:lineRule="auto"/>
        <w:jc w:val="right"/>
        <w:rPr>
          <w:rFonts w:ascii="Arial" w:hAnsi="Arial" w:cs="Arial"/>
          <w:b/>
          <w:bCs/>
          <w:sz w:val="22"/>
          <w:szCs w:val="22"/>
        </w:rPr>
      </w:pPr>
      <w:r>
        <w:rPr>
          <w:rFonts w:ascii="Arial" w:hAnsi="Arial" w:cs="Arial"/>
          <w:sz w:val="16"/>
          <w:szCs w:val="16"/>
        </w:rPr>
        <w:t xml:space="preserve">         </w:t>
      </w:r>
      <w:r w:rsidRPr="00D63790">
        <w:rPr>
          <w:rFonts w:ascii="Arial" w:hAnsi="Arial" w:cs="Arial"/>
          <w:sz w:val="16"/>
          <w:szCs w:val="16"/>
        </w:rPr>
        <w:t>(Miejscowość i data)</w:t>
      </w:r>
    </w:p>
    <w:p w14:paraId="3AF9A730" w14:textId="77777777" w:rsidR="00F90F0B" w:rsidRPr="007F1076" w:rsidRDefault="00F90F0B" w:rsidP="00F90F0B">
      <w:pPr>
        <w:spacing w:after="200" w:line="276" w:lineRule="auto"/>
        <w:ind w:left="6372"/>
        <w:rPr>
          <w:rFonts w:ascii="Arial" w:eastAsia="Calibri" w:hAnsi="Arial" w:cs="Arial"/>
          <w:sz w:val="24"/>
          <w:szCs w:val="24"/>
        </w:rPr>
      </w:pPr>
    </w:p>
    <w:p w14:paraId="168FB023" w14:textId="77777777" w:rsidR="00F90F0B" w:rsidRPr="007F1076" w:rsidRDefault="00F90F0B" w:rsidP="00F90F0B">
      <w:pPr>
        <w:spacing w:after="200" w:line="276" w:lineRule="auto"/>
        <w:ind w:left="426"/>
        <w:jc w:val="center"/>
        <w:rPr>
          <w:rFonts w:ascii="Arial" w:eastAsia="Calibri" w:hAnsi="Arial" w:cs="Arial"/>
          <w:b/>
          <w:sz w:val="24"/>
          <w:szCs w:val="24"/>
        </w:rPr>
      </w:pPr>
      <w:r w:rsidRPr="007F1076">
        <w:rPr>
          <w:rFonts w:ascii="Arial" w:hAnsi="Arial" w:cs="Arial"/>
          <w:b/>
          <w:bCs/>
          <w:sz w:val="24"/>
          <w:szCs w:val="24"/>
        </w:rPr>
        <w:t>O</w:t>
      </w:r>
      <w:r w:rsidRPr="007F1076">
        <w:rPr>
          <w:rFonts w:ascii="Arial" w:hAnsi="Arial" w:cs="Arial"/>
          <w:b/>
          <w:bCs/>
          <w:spacing w:val="-1"/>
          <w:sz w:val="24"/>
          <w:szCs w:val="24"/>
        </w:rPr>
        <w:t>Ś</w:t>
      </w:r>
      <w:r w:rsidRPr="007F1076">
        <w:rPr>
          <w:rFonts w:ascii="Arial" w:hAnsi="Arial" w:cs="Arial"/>
          <w:b/>
          <w:bCs/>
          <w:spacing w:val="-2"/>
          <w:sz w:val="24"/>
          <w:szCs w:val="24"/>
        </w:rPr>
        <w:t>W</w:t>
      </w:r>
      <w:r w:rsidRPr="007F1076">
        <w:rPr>
          <w:rFonts w:ascii="Arial" w:hAnsi="Arial" w:cs="Arial"/>
          <w:b/>
          <w:bCs/>
          <w:spacing w:val="3"/>
          <w:sz w:val="24"/>
          <w:szCs w:val="24"/>
        </w:rPr>
        <w:t>I</w:t>
      </w:r>
      <w:r w:rsidRPr="007F1076">
        <w:rPr>
          <w:rFonts w:ascii="Arial" w:hAnsi="Arial" w:cs="Arial"/>
          <w:b/>
          <w:bCs/>
          <w:spacing w:val="-6"/>
          <w:sz w:val="24"/>
          <w:szCs w:val="24"/>
        </w:rPr>
        <w:t>A</w:t>
      </w:r>
      <w:r w:rsidRPr="007F1076">
        <w:rPr>
          <w:rFonts w:ascii="Arial" w:hAnsi="Arial" w:cs="Arial"/>
          <w:b/>
          <w:bCs/>
          <w:spacing w:val="-2"/>
          <w:sz w:val="24"/>
          <w:szCs w:val="24"/>
        </w:rPr>
        <w:t>DC</w:t>
      </w:r>
      <w:r w:rsidRPr="007F1076">
        <w:rPr>
          <w:rFonts w:ascii="Arial" w:hAnsi="Arial" w:cs="Arial"/>
          <w:b/>
          <w:bCs/>
          <w:sz w:val="24"/>
          <w:szCs w:val="24"/>
        </w:rPr>
        <w:t>ZE</w:t>
      </w:r>
      <w:r w:rsidRPr="007F1076">
        <w:rPr>
          <w:rFonts w:ascii="Arial" w:hAnsi="Arial" w:cs="Arial"/>
          <w:b/>
          <w:bCs/>
          <w:spacing w:val="-2"/>
          <w:sz w:val="24"/>
          <w:szCs w:val="24"/>
        </w:rPr>
        <w:t>N</w:t>
      </w:r>
      <w:r w:rsidRPr="007F1076">
        <w:rPr>
          <w:rFonts w:ascii="Arial" w:hAnsi="Arial" w:cs="Arial"/>
          <w:b/>
          <w:bCs/>
          <w:sz w:val="24"/>
          <w:szCs w:val="24"/>
        </w:rPr>
        <w:t>IE</w:t>
      </w:r>
    </w:p>
    <w:p w14:paraId="2164DE12" w14:textId="77777777" w:rsidR="00F90F0B" w:rsidRPr="007F1076" w:rsidRDefault="00F90F0B" w:rsidP="00F90F0B">
      <w:pPr>
        <w:tabs>
          <w:tab w:val="left" w:pos="4962"/>
        </w:tabs>
        <w:kinsoku w:val="0"/>
        <w:overflowPunct w:val="0"/>
        <w:ind w:left="3261" w:right="3543"/>
        <w:jc w:val="center"/>
        <w:rPr>
          <w:rFonts w:ascii="Arial" w:hAnsi="Arial" w:cs="Arial"/>
          <w:sz w:val="24"/>
          <w:szCs w:val="24"/>
        </w:rPr>
      </w:pPr>
    </w:p>
    <w:p w14:paraId="35A82A96" w14:textId="77777777" w:rsidR="00F90F0B" w:rsidRPr="007F1076" w:rsidRDefault="00F90F0B" w:rsidP="00F90F0B">
      <w:pPr>
        <w:kinsoku w:val="0"/>
        <w:overflowPunct w:val="0"/>
        <w:spacing w:line="200" w:lineRule="exact"/>
        <w:rPr>
          <w:rFonts w:ascii="Arial" w:hAnsi="Arial" w:cs="Arial"/>
          <w:sz w:val="24"/>
          <w:szCs w:val="24"/>
        </w:rPr>
      </w:pPr>
    </w:p>
    <w:p w14:paraId="0F76925D" w14:textId="17EFB5DD" w:rsidR="00F90F0B" w:rsidRPr="007F1076" w:rsidRDefault="00F90F0B" w:rsidP="00F90F0B">
      <w:pPr>
        <w:widowControl/>
        <w:adjustRightInd/>
        <w:spacing w:line="240" w:lineRule="auto"/>
        <w:textAlignment w:val="auto"/>
        <w:rPr>
          <w:rFonts w:ascii="Arial" w:hAnsi="Arial" w:cs="Arial"/>
          <w:sz w:val="22"/>
          <w:szCs w:val="22"/>
        </w:rPr>
      </w:pPr>
      <w:r w:rsidRPr="007F1076">
        <w:rPr>
          <w:rFonts w:ascii="Arial" w:hAnsi="Arial" w:cs="Arial"/>
          <w:sz w:val="22"/>
          <w:szCs w:val="22"/>
        </w:rPr>
        <w:t>Niniejszym, działając w imieniu Wykonawcy</w:t>
      </w:r>
      <w:r w:rsidR="007F1076">
        <w:rPr>
          <w:rFonts w:ascii="Arial" w:hAnsi="Arial" w:cs="Arial"/>
          <w:sz w:val="22"/>
          <w:szCs w:val="22"/>
        </w:rPr>
        <w:t xml:space="preserve"> </w:t>
      </w:r>
      <w:r w:rsidRPr="007F1076">
        <w:rPr>
          <w:rFonts w:ascii="Arial" w:hAnsi="Arial" w:cs="Arial"/>
          <w:sz w:val="22"/>
          <w:szCs w:val="22"/>
        </w:rPr>
        <w:t>…………………………………………..………………</w:t>
      </w:r>
    </w:p>
    <w:p w14:paraId="52D9B367" w14:textId="77777777" w:rsidR="00F90F0B" w:rsidRPr="007F1076" w:rsidRDefault="00F90F0B" w:rsidP="00F90F0B">
      <w:pPr>
        <w:widowControl/>
        <w:adjustRightInd/>
        <w:spacing w:line="240" w:lineRule="auto"/>
        <w:textAlignment w:val="auto"/>
        <w:rPr>
          <w:rFonts w:ascii="Arial" w:hAnsi="Arial" w:cs="Arial"/>
          <w:sz w:val="22"/>
          <w:szCs w:val="22"/>
        </w:rPr>
      </w:pPr>
    </w:p>
    <w:p w14:paraId="04C46A69" w14:textId="33A9F531" w:rsidR="00F90F0B" w:rsidRPr="007F1076" w:rsidRDefault="00F90F0B" w:rsidP="00F90F0B">
      <w:pPr>
        <w:spacing w:line="240" w:lineRule="auto"/>
        <w:rPr>
          <w:rFonts w:ascii="Arial" w:hAnsi="Arial" w:cs="Arial"/>
          <w:sz w:val="22"/>
          <w:szCs w:val="22"/>
        </w:rPr>
      </w:pPr>
      <w:r w:rsidRPr="007F1076">
        <w:rPr>
          <w:rFonts w:ascii="Arial" w:hAnsi="Arial" w:cs="Arial"/>
          <w:sz w:val="22"/>
          <w:szCs w:val="22"/>
        </w:rPr>
        <w:t>……………………………………………..………………………………………………………………</w:t>
      </w:r>
    </w:p>
    <w:p w14:paraId="7E32F883" w14:textId="77777777" w:rsidR="00F90F0B" w:rsidRPr="007F1076" w:rsidRDefault="00F90F0B" w:rsidP="00F90F0B">
      <w:pPr>
        <w:spacing w:line="240" w:lineRule="auto"/>
        <w:rPr>
          <w:rFonts w:ascii="Arial" w:hAnsi="Arial" w:cs="Arial"/>
          <w:sz w:val="22"/>
          <w:szCs w:val="22"/>
        </w:rPr>
      </w:pPr>
    </w:p>
    <w:p w14:paraId="0474A68A" w14:textId="2438A871" w:rsidR="00F90F0B" w:rsidRPr="007F1076" w:rsidRDefault="00F90F0B" w:rsidP="00F90F0B">
      <w:pPr>
        <w:spacing w:line="240" w:lineRule="auto"/>
        <w:rPr>
          <w:rFonts w:ascii="Arial" w:hAnsi="Arial" w:cs="Arial"/>
          <w:sz w:val="22"/>
          <w:szCs w:val="22"/>
        </w:rPr>
      </w:pPr>
      <w:r w:rsidRPr="007F1076">
        <w:rPr>
          <w:rFonts w:ascii="Arial" w:hAnsi="Arial" w:cs="Arial"/>
          <w:sz w:val="22"/>
          <w:szCs w:val="22"/>
        </w:rPr>
        <w:t>……….………………………………………………oświadczam, że: (należy zaznaczyć właściwy kwadrat)</w:t>
      </w:r>
    </w:p>
    <w:p w14:paraId="0A25B3CF" w14:textId="77777777" w:rsidR="00F90F0B" w:rsidRPr="007F1076" w:rsidRDefault="00F90F0B" w:rsidP="00F90F0B">
      <w:pPr>
        <w:spacing w:line="240" w:lineRule="auto"/>
        <w:rPr>
          <w:rFonts w:ascii="Arial" w:hAnsi="Arial" w:cs="Arial"/>
          <w:sz w:val="22"/>
          <w:szCs w:val="22"/>
        </w:rPr>
      </w:pPr>
    </w:p>
    <w:p w14:paraId="636FBE1A" w14:textId="77777777" w:rsidR="00F90F0B" w:rsidRPr="007F1076" w:rsidRDefault="00F90F0B" w:rsidP="00F90F0B">
      <w:pPr>
        <w:spacing w:line="240" w:lineRule="auto"/>
        <w:rPr>
          <w:rFonts w:ascii="Arial" w:hAnsi="Arial" w:cs="Arial"/>
          <w:sz w:val="22"/>
          <w:szCs w:val="22"/>
        </w:rPr>
      </w:pPr>
    </w:p>
    <w:p w14:paraId="50DCC43C" w14:textId="58194C02" w:rsidR="00F90F0B" w:rsidRPr="007F1076" w:rsidRDefault="00F90F0B" w:rsidP="00F90F0B">
      <w:pPr>
        <w:pStyle w:val="Ustp"/>
        <w:tabs>
          <w:tab w:val="clear" w:pos="1080"/>
          <w:tab w:val="num" w:pos="1800"/>
        </w:tabs>
        <w:ind w:left="360" w:hanging="360"/>
        <w:rPr>
          <w:rFonts w:ascii="Arial" w:hAnsi="Arial" w:cs="Arial"/>
          <w:sz w:val="22"/>
          <w:szCs w:val="22"/>
        </w:rPr>
      </w:pPr>
      <w:r w:rsidRPr="007F1076">
        <w:rPr>
          <w:rFonts w:ascii="Arial" w:hAnsi="Arial" w:cs="Arial"/>
          <w:sz w:val="22"/>
          <w:szCs w:val="28"/>
        </w:rPr>
        <w:fldChar w:fldCharType="begin">
          <w:ffData>
            <w:name w:val="Wybór11"/>
            <w:enabled w:val="0"/>
            <w:calcOnExit w:val="0"/>
            <w:checkBox>
              <w:sizeAuto/>
              <w:default w:val="0"/>
            </w:checkBox>
          </w:ffData>
        </w:fldChar>
      </w:r>
      <w:r w:rsidRPr="007F1076">
        <w:rPr>
          <w:rFonts w:ascii="Arial" w:hAnsi="Arial" w:cs="Arial"/>
          <w:sz w:val="22"/>
          <w:szCs w:val="28"/>
        </w:rPr>
        <w:instrText xml:space="preserve"> FORMCHECKBOX </w:instrText>
      </w:r>
      <w:r w:rsidR="00B057E0">
        <w:rPr>
          <w:rFonts w:ascii="Arial" w:hAnsi="Arial" w:cs="Arial"/>
          <w:sz w:val="22"/>
          <w:szCs w:val="28"/>
        </w:rPr>
      </w:r>
      <w:r w:rsidR="00B057E0">
        <w:rPr>
          <w:rFonts w:ascii="Arial" w:hAnsi="Arial" w:cs="Arial"/>
          <w:sz w:val="22"/>
          <w:szCs w:val="28"/>
        </w:rPr>
        <w:fldChar w:fldCharType="separate"/>
      </w:r>
      <w:r w:rsidRPr="007F1076">
        <w:rPr>
          <w:rFonts w:ascii="Arial" w:hAnsi="Arial" w:cs="Arial"/>
          <w:sz w:val="22"/>
          <w:szCs w:val="28"/>
        </w:rPr>
        <w:fldChar w:fldCharType="end"/>
      </w:r>
      <w:r w:rsidRPr="007F1076">
        <w:rPr>
          <w:rFonts w:ascii="Arial" w:hAnsi="Arial" w:cs="Arial"/>
          <w:sz w:val="22"/>
          <w:szCs w:val="28"/>
        </w:rPr>
        <w:t xml:space="preserve">  </w:t>
      </w:r>
      <w:r w:rsidRPr="007F1076">
        <w:rPr>
          <w:rFonts w:ascii="Arial" w:hAnsi="Arial" w:cs="Arial"/>
          <w:b/>
          <w:bCs/>
          <w:sz w:val="22"/>
          <w:szCs w:val="22"/>
        </w:rPr>
        <w:t>posiadam</w:t>
      </w:r>
      <w:r w:rsidRPr="007F1076">
        <w:rPr>
          <w:rFonts w:ascii="Arial" w:hAnsi="Arial" w:cs="Arial"/>
          <w:sz w:val="22"/>
          <w:szCs w:val="22"/>
        </w:rPr>
        <w:t xml:space="preserve"> status dużego przedsiębiorcy w rozumieniu art. 4 pkt 6) ustawy z dnia 8 marca 2013 roku o przeciwdziałaniu nadmiernym opóźnieniom w transakcjach handlowych.</w:t>
      </w:r>
    </w:p>
    <w:p w14:paraId="40611501" w14:textId="77777777" w:rsidR="00F90F0B" w:rsidRPr="007F1076" w:rsidRDefault="00F90F0B" w:rsidP="00F90F0B">
      <w:pPr>
        <w:pStyle w:val="Ustp"/>
        <w:tabs>
          <w:tab w:val="clear" w:pos="1080"/>
          <w:tab w:val="num" w:pos="1800"/>
        </w:tabs>
        <w:ind w:left="360" w:hanging="360"/>
        <w:rPr>
          <w:rFonts w:ascii="Arial" w:hAnsi="Arial" w:cs="Arial"/>
          <w:sz w:val="22"/>
          <w:szCs w:val="22"/>
        </w:rPr>
      </w:pPr>
    </w:p>
    <w:p w14:paraId="676F8DB8" w14:textId="549D841B" w:rsidR="00F90F0B" w:rsidRPr="007F1076" w:rsidRDefault="00F90F0B" w:rsidP="00F90F0B">
      <w:pPr>
        <w:pStyle w:val="Ustp"/>
        <w:tabs>
          <w:tab w:val="clear" w:pos="1080"/>
          <w:tab w:val="num" w:pos="1800"/>
        </w:tabs>
        <w:ind w:left="360" w:hanging="360"/>
        <w:rPr>
          <w:rFonts w:ascii="Arial" w:hAnsi="Arial" w:cs="Arial"/>
          <w:sz w:val="22"/>
          <w:szCs w:val="22"/>
        </w:rPr>
      </w:pPr>
      <w:r w:rsidRPr="007F1076">
        <w:rPr>
          <w:rFonts w:ascii="Arial" w:hAnsi="Arial" w:cs="Arial"/>
          <w:sz w:val="22"/>
          <w:szCs w:val="28"/>
        </w:rPr>
        <w:fldChar w:fldCharType="begin">
          <w:ffData>
            <w:name w:val="Wybór11"/>
            <w:enabled w:val="0"/>
            <w:calcOnExit w:val="0"/>
            <w:checkBox>
              <w:sizeAuto/>
              <w:default w:val="0"/>
            </w:checkBox>
          </w:ffData>
        </w:fldChar>
      </w:r>
      <w:r w:rsidRPr="007F1076">
        <w:rPr>
          <w:rFonts w:ascii="Arial" w:hAnsi="Arial" w:cs="Arial"/>
          <w:sz w:val="22"/>
          <w:szCs w:val="28"/>
        </w:rPr>
        <w:instrText xml:space="preserve"> FORMCHECKBOX </w:instrText>
      </w:r>
      <w:r w:rsidR="00B057E0">
        <w:rPr>
          <w:rFonts w:ascii="Arial" w:hAnsi="Arial" w:cs="Arial"/>
          <w:sz w:val="22"/>
          <w:szCs w:val="28"/>
        </w:rPr>
      </w:r>
      <w:r w:rsidR="00B057E0">
        <w:rPr>
          <w:rFonts w:ascii="Arial" w:hAnsi="Arial" w:cs="Arial"/>
          <w:sz w:val="22"/>
          <w:szCs w:val="28"/>
        </w:rPr>
        <w:fldChar w:fldCharType="separate"/>
      </w:r>
      <w:r w:rsidRPr="007F1076">
        <w:rPr>
          <w:rFonts w:ascii="Arial" w:hAnsi="Arial" w:cs="Arial"/>
          <w:sz w:val="22"/>
          <w:szCs w:val="28"/>
        </w:rPr>
        <w:fldChar w:fldCharType="end"/>
      </w:r>
      <w:r w:rsidRPr="007F1076">
        <w:rPr>
          <w:rFonts w:ascii="Arial" w:hAnsi="Arial" w:cs="Arial"/>
          <w:sz w:val="22"/>
          <w:szCs w:val="28"/>
        </w:rPr>
        <w:t xml:space="preserve">  </w:t>
      </w:r>
      <w:r w:rsidRPr="007F1076">
        <w:rPr>
          <w:rFonts w:ascii="Arial" w:hAnsi="Arial" w:cs="Arial"/>
          <w:b/>
          <w:bCs/>
          <w:sz w:val="22"/>
          <w:szCs w:val="28"/>
        </w:rPr>
        <w:t xml:space="preserve">nie </w:t>
      </w:r>
      <w:r w:rsidRPr="007F1076">
        <w:rPr>
          <w:rFonts w:ascii="Arial" w:hAnsi="Arial" w:cs="Arial"/>
          <w:b/>
          <w:bCs/>
          <w:sz w:val="22"/>
          <w:szCs w:val="22"/>
        </w:rPr>
        <w:t>posiadam</w:t>
      </w:r>
      <w:r w:rsidRPr="007F1076">
        <w:rPr>
          <w:rFonts w:ascii="Arial" w:hAnsi="Arial" w:cs="Arial"/>
          <w:sz w:val="22"/>
          <w:szCs w:val="22"/>
        </w:rPr>
        <w:t xml:space="preserve"> statusu dużego przedsiębiorcy w rozumieniu art. 4 pkt 6) ustawy z dnia 8 marca 2013 roku o przeciwdziałaniu nadmiernym opóźnieniom w transakcjach handlowych.</w:t>
      </w:r>
    </w:p>
    <w:p w14:paraId="3D9CBB30" w14:textId="77777777" w:rsidR="00F90F0B" w:rsidRDefault="00F90F0B" w:rsidP="00F90F0B">
      <w:pPr>
        <w:pStyle w:val="Ustp"/>
        <w:tabs>
          <w:tab w:val="clear" w:pos="1080"/>
          <w:tab w:val="num" w:pos="1800"/>
        </w:tabs>
        <w:ind w:left="567" w:firstLine="0"/>
        <w:rPr>
          <w:rFonts w:ascii="Arial" w:hAnsi="Arial" w:cs="Arial"/>
          <w:sz w:val="20"/>
          <w:szCs w:val="20"/>
        </w:rPr>
      </w:pPr>
    </w:p>
    <w:p w14:paraId="40C5F721" w14:textId="77777777" w:rsidR="00F90F0B" w:rsidRDefault="00F90F0B" w:rsidP="00F90F0B">
      <w:pPr>
        <w:pStyle w:val="Ustp"/>
        <w:tabs>
          <w:tab w:val="clear" w:pos="1080"/>
          <w:tab w:val="num" w:pos="1800"/>
        </w:tabs>
        <w:ind w:left="567" w:firstLine="0"/>
        <w:rPr>
          <w:rFonts w:ascii="Arial" w:hAnsi="Arial" w:cs="Arial"/>
          <w:sz w:val="20"/>
          <w:szCs w:val="20"/>
        </w:rPr>
      </w:pPr>
    </w:p>
    <w:p w14:paraId="05A68CE6" w14:textId="77777777" w:rsidR="00F90F0B" w:rsidRDefault="00F90F0B" w:rsidP="00F90F0B">
      <w:pPr>
        <w:pStyle w:val="Ustp"/>
        <w:tabs>
          <w:tab w:val="clear" w:pos="1080"/>
          <w:tab w:val="num" w:pos="1800"/>
        </w:tabs>
        <w:ind w:left="567" w:firstLine="0"/>
        <w:rPr>
          <w:rFonts w:ascii="Arial" w:hAnsi="Arial" w:cs="Arial"/>
          <w:sz w:val="20"/>
          <w:szCs w:val="20"/>
        </w:rPr>
      </w:pPr>
    </w:p>
    <w:p w14:paraId="61781A36" w14:textId="77777777" w:rsidR="00F90F0B" w:rsidRDefault="00F90F0B" w:rsidP="00F90F0B">
      <w:pPr>
        <w:pStyle w:val="Ustp"/>
        <w:tabs>
          <w:tab w:val="clear" w:pos="1080"/>
          <w:tab w:val="num" w:pos="1800"/>
        </w:tabs>
        <w:ind w:left="567" w:firstLine="0"/>
        <w:rPr>
          <w:rFonts w:ascii="Arial" w:hAnsi="Arial" w:cs="Arial"/>
          <w:sz w:val="20"/>
          <w:szCs w:val="20"/>
        </w:rPr>
      </w:pPr>
    </w:p>
    <w:p w14:paraId="57926E78" w14:textId="77777777" w:rsidR="00F90F0B" w:rsidRPr="00766C8B" w:rsidRDefault="00F90F0B" w:rsidP="00F90F0B">
      <w:pPr>
        <w:widowControl/>
        <w:adjustRightInd/>
        <w:spacing w:line="240" w:lineRule="auto"/>
        <w:ind w:left="4394"/>
        <w:jc w:val="center"/>
        <w:textAlignment w:val="auto"/>
        <w:rPr>
          <w:rFonts w:ascii="Arial" w:hAnsi="Arial" w:cs="Arial"/>
          <w:sz w:val="22"/>
          <w:szCs w:val="22"/>
        </w:rPr>
      </w:pPr>
      <w:r w:rsidRPr="00766C8B">
        <w:rPr>
          <w:rFonts w:ascii="Arial" w:hAnsi="Arial" w:cs="Arial"/>
          <w:sz w:val="22"/>
          <w:szCs w:val="22"/>
        </w:rPr>
        <w:t>…………………………………………………</w:t>
      </w:r>
    </w:p>
    <w:p w14:paraId="27A4DE2B" w14:textId="77777777" w:rsidR="00F90F0B" w:rsidRPr="00E7661F" w:rsidRDefault="00F90F0B" w:rsidP="00F90F0B">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(imię</w:t>
      </w:r>
      <w:r>
        <w:rPr>
          <w:rFonts w:ascii="Arial" w:hAnsi="Arial" w:cs="Arial"/>
          <w:sz w:val="16"/>
          <w:szCs w:val="16"/>
          <w:lang w:eastAsia="x-none"/>
        </w:rPr>
        <w:t>,</w:t>
      </w:r>
      <w:r w:rsidRPr="008F6DD0">
        <w:rPr>
          <w:rFonts w:ascii="Arial" w:hAnsi="Arial" w:cs="Arial"/>
          <w:sz w:val="16"/>
          <w:szCs w:val="16"/>
          <w:lang w:val="x-none" w:eastAsia="x-none"/>
        </w:rPr>
        <w:t>nazwisko</w:t>
      </w:r>
      <w:r>
        <w:rPr>
          <w:rFonts w:ascii="Arial" w:hAnsi="Arial" w:cs="Arial"/>
          <w:sz w:val="16"/>
          <w:szCs w:val="16"/>
          <w:lang w:eastAsia="x-none"/>
        </w:rPr>
        <w:t xml:space="preserve"> i </w:t>
      </w:r>
      <w:r w:rsidRPr="008F6DD0">
        <w:rPr>
          <w:rFonts w:ascii="Arial" w:hAnsi="Arial" w:cs="Arial"/>
          <w:sz w:val="16"/>
          <w:szCs w:val="16"/>
          <w:lang w:val="x-none" w:eastAsia="x-none"/>
        </w:rPr>
        <w:t>podpis osoby u</w:t>
      </w:r>
      <w:r>
        <w:rPr>
          <w:rFonts w:ascii="Arial" w:hAnsi="Arial" w:cs="Arial"/>
          <w:sz w:val="16"/>
          <w:szCs w:val="16"/>
          <w:lang w:eastAsia="x-none"/>
        </w:rPr>
        <w:t>mocowanej</w:t>
      </w:r>
      <w:r w:rsidRPr="008F6DD0">
        <w:rPr>
          <w:rFonts w:ascii="Arial" w:hAnsi="Arial" w:cs="Arial"/>
          <w:sz w:val="16"/>
          <w:szCs w:val="16"/>
          <w:lang w:val="x-none" w:eastAsia="x-none"/>
        </w:rPr>
        <w:t xml:space="preserve"> do </w:t>
      </w:r>
      <w:r>
        <w:rPr>
          <w:rFonts w:ascii="Arial" w:hAnsi="Arial" w:cs="Arial"/>
          <w:sz w:val="16"/>
          <w:szCs w:val="16"/>
          <w:lang w:eastAsia="x-none"/>
        </w:rPr>
        <w:t>reprezentacji</w:t>
      </w:r>
      <w:r w:rsidRPr="008F6DD0">
        <w:rPr>
          <w:rFonts w:ascii="Arial" w:hAnsi="Arial" w:cs="Arial"/>
          <w:sz w:val="16"/>
          <w:szCs w:val="16"/>
          <w:lang w:val="x-none" w:eastAsia="x-none"/>
        </w:rPr>
        <w:t>)</w:t>
      </w:r>
    </w:p>
    <w:p w14:paraId="56B6FA41" w14:textId="77777777" w:rsidR="00156914" w:rsidRDefault="00156914" w:rsidP="00156914">
      <w:pPr>
        <w:widowControl/>
        <w:adjustRightInd/>
        <w:spacing w:line="360" w:lineRule="auto"/>
        <w:jc w:val="left"/>
        <w:textAlignment w:val="auto"/>
        <w:rPr>
          <w:rFonts w:ascii="Arial" w:hAnsi="Arial" w:cs="Arial"/>
          <w:sz w:val="16"/>
          <w:szCs w:val="16"/>
        </w:rPr>
      </w:pPr>
    </w:p>
    <w:p w14:paraId="44AB790A" w14:textId="77777777" w:rsidR="00156914" w:rsidRDefault="00156914" w:rsidP="00156914">
      <w:pPr>
        <w:widowControl/>
        <w:adjustRightInd/>
        <w:spacing w:line="360" w:lineRule="auto"/>
        <w:jc w:val="left"/>
        <w:textAlignment w:val="auto"/>
        <w:rPr>
          <w:rFonts w:ascii="Arial" w:hAnsi="Arial" w:cs="Arial"/>
          <w:sz w:val="16"/>
          <w:szCs w:val="16"/>
        </w:rPr>
      </w:pPr>
    </w:p>
    <w:p w14:paraId="014F3DEB" w14:textId="4EFF8337" w:rsidR="00156914" w:rsidRDefault="00156914" w:rsidP="00156914">
      <w:pPr>
        <w:widowControl/>
        <w:adjustRightInd/>
        <w:spacing w:line="360" w:lineRule="auto"/>
        <w:jc w:val="left"/>
        <w:textAlignment w:val="auto"/>
        <w:rPr>
          <w:rFonts w:ascii="Arial" w:hAnsi="Arial" w:cs="Arial"/>
          <w:sz w:val="16"/>
          <w:szCs w:val="16"/>
        </w:rPr>
      </w:pPr>
    </w:p>
    <w:p w14:paraId="3B59B33E" w14:textId="7B3E1854" w:rsidR="00F53533" w:rsidRDefault="00F53533" w:rsidP="00156914">
      <w:pPr>
        <w:widowControl/>
        <w:adjustRightInd/>
        <w:spacing w:line="360" w:lineRule="auto"/>
        <w:jc w:val="left"/>
        <w:textAlignment w:val="auto"/>
        <w:rPr>
          <w:rFonts w:ascii="Arial" w:hAnsi="Arial" w:cs="Arial"/>
          <w:sz w:val="16"/>
          <w:szCs w:val="16"/>
        </w:rPr>
      </w:pPr>
    </w:p>
    <w:p w14:paraId="1838414F" w14:textId="77777777" w:rsidR="00F53533" w:rsidRDefault="00F53533" w:rsidP="00156914">
      <w:pPr>
        <w:widowControl/>
        <w:adjustRightInd/>
        <w:spacing w:line="360" w:lineRule="auto"/>
        <w:jc w:val="left"/>
        <w:textAlignment w:val="auto"/>
        <w:rPr>
          <w:rFonts w:ascii="Arial" w:hAnsi="Arial" w:cs="Arial"/>
          <w:sz w:val="16"/>
          <w:szCs w:val="16"/>
        </w:rPr>
      </w:pPr>
    </w:p>
    <w:p w14:paraId="58070635" w14:textId="77777777" w:rsidR="00156914" w:rsidRDefault="00156914" w:rsidP="00156914">
      <w:pPr>
        <w:widowControl/>
        <w:adjustRightInd/>
        <w:spacing w:line="360" w:lineRule="auto"/>
        <w:jc w:val="left"/>
        <w:textAlignment w:val="auto"/>
        <w:rPr>
          <w:rFonts w:ascii="Arial" w:hAnsi="Arial" w:cs="Arial"/>
          <w:sz w:val="16"/>
          <w:szCs w:val="16"/>
        </w:rPr>
      </w:pPr>
    </w:p>
    <w:p w14:paraId="2086150B" w14:textId="77777777" w:rsidR="00156914" w:rsidRDefault="00156914" w:rsidP="00156914">
      <w:pPr>
        <w:widowControl/>
        <w:adjustRightInd/>
        <w:spacing w:line="360" w:lineRule="auto"/>
        <w:jc w:val="left"/>
        <w:textAlignment w:val="auto"/>
        <w:rPr>
          <w:rFonts w:ascii="Arial" w:hAnsi="Arial" w:cs="Arial"/>
          <w:sz w:val="22"/>
          <w:szCs w:val="22"/>
        </w:rPr>
      </w:pPr>
      <w:r w:rsidRPr="00240F28">
        <w:rPr>
          <w:rFonts w:ascii="Arial" w:hAnsi="Arial" w:cs="Arial"/>
          <w:sz w:val="16"/>
          <w:szCs w:val="16"/>
        </w:rPr>
        <w:t>* - niepotrzebne skreślić</w:t>
      </w:r>
      <w:r w:rsidRPr="001F2458">
        <w:rPr>
          <w:rFonts w:ascii="Arial" w:hAnsi="Arial" w:cs="Arial"/>
          <w:sz w:val="18"/>
          <w:szCs w:val="18"/>
        </w:rPr>
        <w:tab/>
      </w:r>
    </w:p>
    <w:p w14:paraId="67355A3C" w14:textId="77777777" w:rsidR="009E625E" w:rsidRDefault="009E625E" w:rsidP="009E625E">
      <w:pPr>
        <w:widowControl/>
        <w:adjustRightInd/>
        <w:spacing w:line="360" w:lineRule="auto"/>
        <w:textAlignment w:val="auto"/>
        <w:rPr>
          <w:rFonts w:ascii="Arial" w:eastAsia="Calibri" w:hAnsi="Arial" w:cs="Arial"/>
          <w:b/>
          <w:bCs/>
          <w:sz w:val="22"/>
          <w:szCs w:val="22"/>
          <w:u w:val="single"/>
          <w:lang w:eastAsia="en-US"/>
        </w:rPr>
      </w:pPr>
    </w:p>
    <w:p w14:paraId="11096B18" w14:textId="77777777" w:rsidR="00B61985" w:rsidRDefault="00B61985" w:rsidP="009E625E">
      <w:pPr>
        <w:widowControl/>
        <w:adjustRightInd/>
        <w:spacing w:line="360" w:lineRule="auto"/>
        <w:jc w:val="right"/>
        <w:textAlignment w:val="auto"/>
        <w:rPr>
          <w:rFonts w:ascii="Arial" w:eastAsia="Calibri" w:hAnsi="Arial" w:cs="Arial"/>
          <w:b/>
          <w:bCs/>
          <w:sz w:val="22"/>
          <w:szCs w:val="22"/>
          <w:u w:val="single"/>
          <w:lang w:eastAsia="en-US"/>
        </w:rPr>
      </w:pPr>
    </w:p>
    <w:p w14:paraId="08ED6236" w14:textId="77777777" w:rsidR="00D8557E" w:rsidRDefault="00D8557E">
      <w:pPr>
        <w:widowControl/>
        <w:adjustRightInd/>
        <w:spacing w:line="240" w:lineRule="auto"/>
        <w:jc w:val="left"/>
        <w:textAlignment w:val="auto"/>
        <w:rPr>
          <w:rFonts w:ascii="Arial" w:eastAsia="Calibri" w:hAnsi="Arial" w:cs="Arial"/>
          <w:b/>
          <w:bCs/>
          <w:sz w:val="22"/>
          <w:szCs w:val="22"/>
          <w:u w:val="single"/>
          <w:lang w:eastAsia="en-US"/>
        </w:rPr>
      </w:pPr>
      <w:r>
        <w:rPr>
          <w:rFonts w:ascii="Arial" w:eastAsia="Calibri" w:hAnsi="Arial" w:cs="Arial"/>
          <w:b/>
          <w:bCs/>
          <w:sz w:val="22"/>
          <w:szCs w:val="22"/>
          <w:u w:val="single"/>
          <w:lang w:eastAsia="en-US"/>
        </w:rPr>
        <w:br w:type="page"/>
      </w:r>
    </w:p>
    <w:p w14:paraId="2BCAFAB1" w14:textId="4F0EE17D" w:rsidR="00D670D1" w:rsidRPr="009D196A" w:rsidRDefault="00D670D1" w:rsidP="009E625E">
      <w:pPr>
        <w:widowControl/>
        <w:adjustRightInd/>
        <w:spacing w:line="360" w:lineRule="auto"/>
        <w:jc w:val="right"/>
        <w:textAlignment w:val="auto"/>
        <w:rPr>
          <w:rFonts w:ascii="Arial" w:eastAsia="Calibri" w:hAnsi="Arial" w:cs="Arial"/>
          <w:b/>
          <w:bCs/>
          <w:sz w:val="22"/>
          <w:szCs w:val="22"/>
          <w:u w:val="single"/>
          <w:lang w:eastAsia="en-US"/>
        </w:rPr>
      </w:pPr>
      <w:r w:rsidRPr="009D196A">
        <w:rPr>
          <w:rFonts w:ascii="Arial" w:eastAsia="Calibri" w:hAnsi="Arial" w:cs="Arial"/>
          <w:b/>
          <w:bCs/>
          <w:sz w:val="22"/>
          <w:szCs w:val="22"/>
          <w:u w:val="single"/>
          <w:lang w:eastAsia="en-US"/>
        </w:rPr>
        <w:lastRenderedPageBreak/>
        <w:t xml:space="preserve">Załącznik nr </w:t>
      </w:r>
      <w:r w:rsidR="0098681D">
        <w:rPr>
          <w:rFonts w:ascii="Arial" w:eastAsia="Calibri" w:hAnsi="Arial" w:cs="Arial"/>
          <w:b/>
          <w:bCs/>
          <w:sz w:val="22"/>
          <w:szCs w:val="22"/>
          <w:u w:val="single"/>
          <w:lang w:eastAsia="en-US"/>
        </w:rPr>
        <w:t>8</w:t>
      </w:r>
      <w:r w:rsidRPr="009D196A">
        <w:rPr>
          <w:rFonts w:ascii="Arial" w:eastAsia="Calibri" w:hAnsi="Arial" w:cs="Arial"/>
          <w:b/>
          <w:bCs/>
          <w:sz w:val="22"/>
          <w:szCs w:val="22"/>
          <w:u w:val="single"/>
          <w:lang w:eastAsia="en-US"/>
        </w:rPr>
        <w:t xml:space="preserve"> do SWZ  </w:t>
      </w:r>
    </w:p>
    <w:p w14:paraId="25003417" w14:textId="77777777" w:rsidR="00D670D1" w:rsidRDefault="00D670D1" w:rsidP="00D670D1">
      <w:pPr>
        <w:widowControl/>
        <w:autoSpaceDE w:val="0"/>
        <w:autoSpaceDN w:val="0"/>
        <w:spacing w:line="240" w:lineRule="auto"/>
        <w:textAlignment w:val="auto"/>
        <w:rPr>
          <w:rFonts w:ascii="Arial" w:hAnsi="Arial" w:cs="Arial"/>
          <w:b/>
          <w:sz w:val="22"/>
          <w:szCs w:val="22"/>
        </w:rPr>
      </w:pPr>
    </w:p>
    <w:p w14:paraId="13DB1D64" w14:textId="77777777" w:rsidR="00D670D1" w:rsidRDefault="00D670D1" w:rsidP="00D670D1">
      <w:pPr>
        <w:widowControl/>
        <w:autoSpaceDE w:val="0"/>
        <w:autoSpaceDN w:val="0"/>
        <w:spacing w:line="240" w:lineRule="auto"/>
        <w:textAlignment w:val="auto"/>
        <w:rPr>
          <w:rFonts w:ascii="Arial" w:hAnsi="Arial" w:cs="Arial"/>
          <w:b/>
          <w:sz w:val="22"/>
          <w:szCs w:val="22"/>
        </w:rPr>
      </w:pPr>
    </w:p>
    <w:p w14:paraId="5803404C" w14:textId="2254E852" w:rsidR="00D670D1" w:rsidRDefault="00D670D1" w:rsidP="00D670D1">
      <w:pPr>
        <w:widowControl/>
        <w:autoSpaceDE w:val="0"/>
        <w:autoSpaceDN w:val="0"/>
        <w:spacing w:line="240" w:lineRule="auto"/>
        <w:textAlignment w:val="auto"/>
        <w:rPr>
          <w:rFonts w:ascii="Arial" w:hAnsi="Arial" w:cs="Arial"/>
          <w:b/>
          <w:sz w:val="22"/>
          <w:szCs w:val="22"/>
        </w:rPr>
      </w:pPr>
      <w:r w:rsidRPr="00EB5E79">
        <w:rPr>
          <w:rFonts w:ascii="Arial" w:hAnsi="Arial" w:cs="Arial"/>
          <w:b/>
          <w:sz w:val="22"/>
          <w:szCs w:val="22"/>
        </w:rPr>
        <w:t xml:space="preserve">Postępowanie przetargowe nr </w:t>
      </w:r>
      <w:r w:rsidRPr="009A4156">
        <w:rPr>
          <w:rFonts w:ascii="Arial" w:hAnsi="Arial" w:cs="Arial"/>
          <w:b/>
          <w:sz w:val="22"/>
          <w:szCs w:val="22"/>
        </w:rPr>
        <w:t>PSGKR.ZZSP.</w:t>
      </w:r>
      <w:r w:rsidR="00AD0D9A">
        <w:rPr>
          <w:rFonts w:ascii="Arial" w:hAnsi="Arial" w:cs="Arial"/>
          <w:b/>
          <w:sz w:val="22"/>
          <w:szCs w:val="22"/>
        </w:rPr>
        <w:t>902.99</w:t>
      </w:r>
      <w:r w:rsidR="006909D2">
        <w:rPr>
          <w:rFonts w:ascii="Arial" w:hAnsi="Arial" w:cs="Arial"/>
          <w:b/>
          <w:sz w:val="22"/>
          <w:szCs w:val="22"/>
        </w:rPr>
        <w:t>.23</w:t>
      </w:r>
    </w:p>
    <w:p w14:paraId="2B539862" w14:textId="40142534" w:rsidR="00D670D1" w:rsidRDefault="00D670D1" w:rsidP="00156914"/>
    <w:p w14:paraId="5FE42503" w14:textId="77777777" w:rsidR="00D670D1" w:rsidRPr="0034056E" w:rsidRDefault="00D670D1" w:rsidP="00156914"/>
    <w:p w14:paraId="72F02C83" w14:textId="77777777" w:rsidR="00FA4E62" w:rsidRPr="00D670D1" w:rsidRDefault="00FA4E62" w:rsidP="00FA4E62">
      <w:pPr>
        <w:widowControl/>
        <w:adjustRightInd/>
        <w:spacing w:after="160" w:line="259" w:lineRule="auto"/>
        <w:jc w:val="center"/>
        <w:textAlignment w:val="auto"/>
        <w:rPr>
          <w:rFonts w:ascii="Arial" w:eastAsia="Calibri" w:hAnsi="Arial" w:cs="Arial"/>
          <w:b/>
          <w:i/>
          <w:iCs/>
          <w:sz w:val="22"/>
          <w:szCs w:val="22"/>
          <w:u w:val="single"/>
          <w:lang w:eastAsia="en-US"/>
        </w:rPr>
      </w:pPr>
      <w:r w:rsidRPr="00DD640B">
        <w:rPr>
          <w:rFonts w:ascii="Arial" w:eastAsia="Calibri" w:hAnsi="Arial" w:cs="Arial"/>
          <w:b/>
          <w:i/>
          <w:iCs/>
          <w:sz w:val="22"/>
          <w:szCs w:val="22"/>
          <w:u w:val="single"/>
          <w:lang w:eastAsia="en-US"/>
        </w:rPr>
        <w:t>OŚWIADCZENIE</w:t>
      </w:r>
    </w:p>
    <w:p w14:paraId="02E897A7" w14:textId="77777777" w:rsidR="00FA4E62" w:rsidRPr="00ED5660" w:rsidRDefault="00FA4E62" w:rsidP="00FA4E62">
      <w:pPr>
        <w:widowControl/>
        <w:adjustRightInd/>
        <w:spacing w:after="160" w:line="259" w:lineRule="auto"/>
        <w:textAlignment w:val="auto"/>
        <w:rPr>
          <w:rFonts w:ascii="Arial" w:eastAsia="Calibri" w:hAnsi="Arial" w:cs="Arial"/>
          <w:sz w:val="22"/>
          <w:szCs w:val="22"/>
          <w:lang w:eastAsia="en-US"/>
        </w:rPr>
      </w:pPr>
      <w:r w:rsidRPr="00ED5660">
        <w:rPr>
          <w:rFonts w:ascii="Arial" w:eastAsia="Calibri" w:hAnsi="Arial" w:cs="Arial"/>
          <w:sz w:val="22"/>
          <w:szCs w:val="22"/>
          <w:lang w:eastAsia="en-US"/>
        </w:rPr>
        <w:t>Niniejszym, działając w imieniu Wykonawcy:</w:t>
      </w:r>
    </w:p>
    <w:p w14:paraId="300E9119" w14:textId="77777777" w:rsidR="00FA4E62" w:rsidRPr="0098681D" w:rsidRDefault="00FA4E62" w:rsidP="00FA4E62">
      <w:pPr>
        <w:widowControl/>
        <w:adjustRightInd/>
        <w:spacing w:line="240" w:lineRule="auto"/>
        <w:textAlignment w:val="auto"/>
        <w:rPr>
          <w:rFonts w:ascii="Arial" w:hAnsi="Arial" w:cs="Arial"/>
          <w:sz w:val="20"/>
        </w:rPr>
      </w:pPr>
      <w:r w:rsidRPr="0098681D">
        <w:rPr>
          <w:rFonts w:ascii="Arial" w:hAnsi="Arial" w:cs="Arial"/>
          <w:sz w:val="20"/>
        </w:rPr>
        <w:t>………………………………………………………………………………………………..………………………</w:t>
      </w:r>
    </w:p>
    <w:p w14:paraId="39E1451A" w14:textId="77777777" w:rsidR="00FA4E62" w:rsidRPr="0098681D" w:rsidRDefault="00FA4E62" w:rsidP="00FA4E62">
      <w:pPr>
        <w:spacing w:line="240" w:lineRule="auto"/>
        <w:rPr>
          <w:rFonts w:ascii="Arial" w:hAnsi="Arial" w:cs="Arial"/>
          <w:sz w:val="20"/>
        </w:rPr>
      </w:pPr>
      <w:r w:rsidRPr="0098681D">
        <w:rPr>
          <w:rFonts w:ascii="Arial" w:hAnsi="Arial" w:cs="Arial"/>
          <w:sz w:val="20"/>
        </w:rPr>
        <w:t>……………………………………………..…………………………………………………………………………</w:t>
      </w:r>
    </w:p>
    <w:p w14:paraId="1224B8D6" w14:textId="77777777" w:rsidR="00FA4E62" w:rsidRPr="00ED5660" w:rsidRDefault="00FA4E62" w:rsidP="00FA4E62">
      <w:pPr>
        <w:widowControl/>
        <w:adjustRightInd/>
        <w:spacing w:after="160" w:line="259" w:lineRule="auto"/>
        <w:textAlignment w:val="auto"/>
        <w:rPr>
          <w:rFonts w:ascii="Arial" w:eastAsia="Calibri" w:hAnsi="Arial" w:cs="Arial"/>
          <w:sz w:val="22"/>
          <w:szCs w:val="22"/>
          <w:lang w:eastAsia="en-US"/>
        </w:rPr>
      </w:pPr>
      <w:r w:rsidRPr="00ED5660">
        <w:rPr>
          <w:rFonts w:ascii="Arial" w:eastAsia="Calibri" w:hAnsi="Arial" w:cs="Arial"/>
          <w:sz w:val="22"/>
          <w:szCs w:val="22"/>
          <w:lang w:eastAsia="en-US"/>
        </w:rPr>
        <w:t>NIP ………………………… oświadczam, że w stosunku do reprezentowanego przeze mnie Wykonawcy:</w:t>
      </w:r>
    </w:p>
    <w:p w14:paraId="25D39AAC" w14:textId="77777777" w:rsidR="00FA4E62" w:rsidRDefault="00FA4E62" w:rsidP="00385743">
      <w:pPr>
        <w:spacing w:line="240" w:lineRule="auto"/>
        <w:ind w:left="426" w:hanging="426"/>
        <w:rPr>
          <w:rFonts w:ascii="Arial" w:hAnsi="Arial" w:cs="Arial"/>
          <w:sz w:val="22"/>
          <w:szCs w:val="22"/>
        </w:rPr>
      </w:pPr>
      <w:r w:rsidRPr="00222A01">
        <w:rPr>
          <w:rFonts w:ascii="Arial" w:hAnsi="Arial" w:cs="Arial"/>
          <w:sz w:val="22"/>
          <w:szCs w:val="22"/>
        </w:rPr>
        <w:fldChar w:fldCharType="begin">
          <w:ffData>
            <w:name w:val="Wybór11"/>
            <w:enabled w:val="0"/>
            <w:calcOnExit w:val="0"/>
            <w:checkBox>
              <w:sizeAuto/>
              <w:default w:val="0"/>
            </w:checkBox>
          </w:ffData>
        </w:fldChar>
      </w:r>
      <w:r w:rsidRPr="00222A01">
        <w:rPr>
          <w:rFonts w:ascii="Arial" w:hAnsi="Arial" w:cs="Arial"/>
          <w:sz w:val="22"/>
          <w:szCs w:val="22"/>
        </w:rPr>
        <w:instrText xml:space="preserve"> FORMCHECKBOX </w:instrText>
      </w:r>
      <w:r w:rsidR="00B057E0">
        <w:rPr>
          <w:rFonts w:ascii="Arial" w:hAnsi="Arial" w:cs="Arial"/>
          <w:sz w:val="22"/>
          <w:szCs w:val="22"/>
        </w:rPr>
      </w:r>
      <w:r w:rsidR="00B057E0">
        <w:rPr>
          <w:rFonts w:ascii="Arial" w:hAnsi="Arial" w:cs="Arial"/>
          <w:sz w:val="22"/>
          <w:szCs w:val="22"/>
        </w:rPr>
        <w:fldChar w:fldCharType="separate"/>
      </w:r>
      <w:r w:rsidRPr="00222A01">
        <w:rPr>
          <w:rFonts w:ascii="Arial" w:hAnsi="Arial" w:cs="Arial"/>
          <w:sz w:val="22"/>
          <w:szCs w:val="22"/>
        </w:rPr>
        <w:fldChar w:fldCharType="end"/>
      </w:r>
      <w:r w:rsidRPr="00222A01">
        <w:rPr>
          <w:rFonts w:ascii="Arial" w:hAnsi="Arial" w:cs="Arial"/>
          <w:sz w:val="22"/>
          <w:szCs w:val="22"/>
        </w:rPr>
        <w:t xml:space="preserve"> </w:t>
      </w:r>
      <w:r w:rsidRPr="008417FF">
        <w:rPr>
          <w:rFonts w:ascii="Arial" w:hAnsi="Arial" w:cs="Arial"/>
          <w:sz w:val="22"/>
          <w:szCs w:val="22"/>
          <w:u w:val="single"/>
        </w:rPr>
        <w:t>zachodzi</w:t>
      </w:r>
      <w:r w:rsidRPr="00222A01">
        <w:rPr>
          <w:rFonts w:ascii="Arial" w:hAnsi="Arial" w:cs="Arial"/>
          <w:sz w:val="22"/>
          <w:szCs w:val="22"/>
        </w:rPr>
        <w:t xml:space="preserve"> przesłanka wykluczenia z Postępowania określona w art. 7 ustawy z dnia 13 kwietnia 2022 r. o szczególnych rozwiązaniach w zakresie przeciwdziałania wspieraniu agresji na Ukrainę oraz służących ochronie bezpieczeństwa narodowego</w:t>
      </w:r>
      <w:r>
        <w:rPr>
          <w:rFonts w:ascii="Arial" w:hAnsi="Arial" w:cs="Arial"/>
          <w:sz w:val="22"/>
          <w:szCs w:val="22"/>
        </w:rPr>
        <w:t>;</w:t>
      </w:r>
    </w:p>
    <w:p w14:paraId="41E1836A" w14:textId="77777777" w:rsidR="00FA4E62" w:rsidRPr="00222A01" w:rsidRDefault="00FA4E62" w:rsidP="00FA4E62">
      <w:pPr>
        <w:spacing w:line="240" w:lineRule="auto"/>
        <w:ind w:left="426" w:hanging="284"/>
        <w:rPr>
          <w:rFonts w:ascii="Arial" w:hAnsi="Arial" w:cs="Arial"/>
          <w:sz w:val="22"/>
          <w:szCs w:val="22"/>
        </w:rPr>
      </w:pPr>
    </w:p>
    <w:p w14:paraId="037B4590" w14:textId="71F9C02D" w:rsidR="00FA4E62" w:rsidRDefault="00FA4E62" w:rsidP="00385743">
      <w:pPr>
        <w:widowControl/>
        <w:adjustRightInd/>
        <w:spacing w:after="160" w:line="259" w:lineRule="auto"/>
        <w:ind w:left="426" w:hanging="426"/>
        <w:textAlignment w:val="auto"/>
        <w:rPr>
          <w:rFonts w:ascii="Arial" w:eastAsia="Calibri" w:hAnsi="Arial" w:cs="Arial"/>
          <w:sz w:val="22"/>
          <w:szCs w:val="22"/>
          <w:lang w:eastAsia="en-US"/>
        </w:rPr>
      </w:pPr>
      <w:r w:rsidRPr="00ED5660">
        <w:rPr>
          <w:rFonts w:ascii="Arial" w:eastAsia="Calibri" w:hAnsi="Arial" w:cs="Arial"/>
          <w:sz w:val="22"/>
          <w:szCs w:val="22"/>
          <w:lang w:eastAsia="en-US"/>
        </w:rPr>
        <w:fldChar w:fldCharType="begin">
          <w:ffData>
            <w:name w:val="Wybór11"/>
            <w:enabled w:val="0"/>
            <w:calcOnExit w:val="0"/>
            <w:checkBox>
              <w:sizeAuto/>
              <w:default w:val="0"/>
            </w:checkBox>
          </w:ffData>
        </w:fldChar>
      </w:r>
      <w:bookmarkStart w:id="44" w:name="Wybór11"/>
      <w:r w:rsidRPr="00ED5660">
        <w:rPr>
          <w:rFonts w:ascii="Arial" w:eastAsia="Calibri" w:hAnsi="Arial" w:cs="Arial"/>
          <w:sz w:val="22"/>
          <w:szCs w:val="22"/>
          <w:lang w:eastAsia="en-US"/>
        </w:rPr>
        <w:instrText xml:space="preserve"> FORMCHECKBOX </w:instrText>
      </w:r>
      <w:r w:rsidR="00B057E0">
        <w:rPr>
          <w:rFonts w:ascii="Arial" w:eastAsia="Calibri" w:hAnsi="Arial" w:cs="Arial"/>
          <w:sz w:val="22"/>
          <w:szCs w:val="22"/>
          <w:lang w:eastAsia="en-US"/>
        </w:rPr>
      </w:r>
      <w:r w:rsidR="00B057E0">
        <w:rPr>
          <w:rFonts w:ascii="Arial" w:eastAsia="Calibri" w:hAnsi="Arial" w:cs="Arial"/>
          <w:sz w:val="22"/>
          <w:szCs w:val="22"/>
          <w:lang w:eastAsia="en-US"/>
        </w:rPr>
        <w:fldChar w:fldCharType="separate"/>
      </w:r>
      <w:r w:rsidRPr="00ED5660">
        <w:rPr>
          <w:rFonts w:ascii="Arial" w:eastAsia="Calibri" w:hAnsi="Arial" w:cs="Arial"/>
          <w:sz w:val="22"/>
          <w:szCs w:val="22"/>
          <w:lang w:eastAsia="en-US"/>
        </w:rPr>
        <w:fldChar w:fldCharType="end"/>
      </w:r>
      <w:bookmarkEnd w:id="44"/>
      <w:r w:rsidRPr="00ED5660">
        <w:rPr>
          <w:rFonts w:ascii="Arial" w:eastAsia="Calibri" w:hAnsi="Arial" w:cs="Arial"/>
          <w:sz w:val="22"/>
          <w:szCs w:val="22"/>
          <w:lang w:eastAsia="en-US"/>
        </w:rPr>
        <w:t xml:space="preserve"> nie </w:t>
      </w:r>
      <w:r w:rsidRPr="007815AF">
        <w:rPr>
          <w:rFonts w:ascii="Arial" w:hAnsi="Arial" w:cs="Arial"/>
          <w:sz w:val="22"/>
          <w:szCs w:val="22"/>
        </w:rPr>
        <w:t>zachodzi</w:t>
      </w:r>
      <w:r w:rsidRPr="00ED5660">
        <w:rPr>
          <w:rFonts w:ascii="Arial" w:eastAsia="Calibri" w:hAnsi="Arial" w:cs="Arial"/>
          <w:sz w:val="22"/>
          <w:szCs w:val="22"/>
          <w:lang w:eastAsia="en-US"/>
        </w:rPr>
        <w:t xml:space="preserve"> przesłanka wykluczenia z Postępowania określona w art. 7 ustawy z dnia 13 kwietnia 2022 r. o szczególnych rozwiązaniach w zakresie przeciwdziałania wspieraniu agresji na Ukrainę oraz służących ochronie bezpieczeństwa narodowego</w:t>
      </w:r>
      <w:r>
        <w:rPr>
          <w:rFonts w:ascii="Arial" w:eastAsia="Calibri" w:hAnsi="Arial" w:cs="Arial"/>
          <w:sz w:val="22"/>
          <w:szCs w:val="22"/>
          <w:lang w:eastAsia="en-US"/>
        </w:rPr>
        <w:t>.</w:t>
      </w:r>
      <w:r w:rsidRPr="00ED5660">
        <w:rPr>
          <w:rFonts w:ascii="Arial" w:eastAsia="Calibri" w:hAnsi="Arial" w:cs="Arial"/>
          <w:sz w:val="22"/>
          <w:szCs w:val="22"/>
          <w:lang w:eastAsia="en-US"/>
        </w:rPr>
        <w:t xml:space="preserve"> </w:t>
      </w:r>
    </w:p>
    <w:p w14:paraId="2B2866CD" w14:textId="77777777" w:rsidR="00FA4E62" w:rsidRDefault="00FA4E62" w:rsidP="00FA4E62">
      <w:pPr>
        <w:spacing w:line="240" w:lineRule="auto"/>
        <w:rPr>
          <w:rFonts w:ascii="Arial" w:hAnsi="Arial" w:cs="Arial"/>
          <w:i/>
          <w:iCs/>
          <w:sz w:val="22"/>
          <w:szCs w:val="22"/>
        </w:rPr>
      </w:pPr>
      <w:r w:rsidRPr="00222A01">
        <w:rPr>
          <w:rFonts w:ascii="Arial" w:hAnsi="Arial" w:cs="Arial"/>
          <w:i/>
          <w:iCs/>
          <w:sz w:val="22"/>
          <w:szCs w:val="22"/>
        </w:rPr>
        <w:t>(należy zaznaczyć właściwy kwadrat)</w:t>
      </w:r>
    </w:p>
    <w:p w14:paraId="47FC96DF" w14:textId="77777777" w:rsidR="00FA4E62" w:rsidRPr="00ED5660" w:rsidRDefault="00FA4E62" w:rsidP="00FA4E62">
      <w:pPr>
        <w:widowControl/>
        <w:adjustRightInd/>
        <w:spacing w:after="160" w:line="259" w:lineRule="auto"/>
        <w:textAlignment w:val="auto"/>
        <w:rPr>
          <w:rFonts w:ascii="Arial" w:eastAsia="Calibri" w:hAnsi="Arial" w:cs="Arial"/>
          <w:sz w:val="22"/>
          <w:szCs w:val="22"/>
          <w:lang w:eastAsia="en-US"/>
        </w:rPr>
      </w:pPr>
    </w:p>
    <w:p w14:paraId="4034BF08" w14:textId="77777777" w:rsidR="00FA4E62" w:rsidRPr="00ED5660" w:rsidRDefault="00FA4E62" w:rsidP="00FA4E62">
      <w:pPr>
        <w:widowControl/>
        <w:adjustRightInd/>
        <w:spacing w:after="160" w:line="259" w:lineRule="auto"/>
        <w:textAlignment w:val="auto"/>
        <w:rPr>
          <w:rFonts w:ascii="Arial" w:eastAsia="Calibri" w:hAnsi="Arial" w:cs="Arial"/>
          <w:sz w:val="22"/>
          <w:szCs w:val="22"/>
          <w:lang w:eastAsia="en-US"/>
        </w:rPr>
      </w:pPr>
      <w:r w:rsidRPr="00ED5660">
        <w:rPr>
          <w:rFonts w:ascii="Arial" w:eastAsia="Calibri" w:hAnsi="Arial" w:cs="Arial"/>
          <w:sz w:val="22"/>
          <w:szCs w:val="22"/>
          <w:lang w:eastAsia="en-US"/>
        </w:rPr>
        <w:t>Pouczenie.</w:t>
      </w:r>
    </w:p>
    <w:p w14:paraId="7A424D0A" w14:textId="4C81B9BD" w:rsidR="00D670D1" w:rsidRPr="00FA4E62" w:rsidRDefault="00FA4E62" w:rsidP="00D670D1">
      <w:pPr>
        <w:widowControl/>
        <w:adjustRightInd/>
        <w:spacing w:after="160" w:line="259" w:lineRule="auto"/>
        <w:textAlignment w:val="auto"/>
        <w:rPr>
          <w:rFonts w:ascii="Arial" w:eastAsia="Calibri" w:hAnsi="Arial" w:cs="Arial"/>
          <w:sz w:val="22"/>
          <w:szCs w:val="22"/>
          <w:lang w:eastAsia="en-US"/>
        </w:rPr>
      </w:pPr>
      <w:r w:rsidRPr="00ED5660">
        <w:rPr>
          <w:rFonts w:ascii="Arial" w:eastAsia="Calibri" w:hAnsi="Arial" w:cs="Arial"/>
          <w:sz w:val="22"/>
          <w:szCs w:val="22"/>
          <w:lang w:eastAsia="en-US"/>
        </w:rPr>
        <w:t>Osoba lub podmiot podlegające wykluczeniu na podstawie art. 7 ust. 1 ustawy z dnia 13 kwietnia 2022 r. ustawy o szczególnych rozwiązaniach w zakresie przeciwdziałania wspieraniu agresji na Ukrainę oraz służących ochronie bezpieczeństwa narodowego, które w okresie tego wykluczenia ubiegają się o udzielenie zamówienia publicznego lub dopuszczenie do udziału w konkursie lub biorą udział w postępowaniu o udzielenie zamówienia publicznego lub w konkursie, podlegają karze pieniężnej.</w:t>
      </w:r>
      <w:bookmarkStart w:id="45" w:name="mip63236847"/>
      <w:bookmarkEnd w:id="45"/>
      <w:r w:rsidRPr="00ED5660">
        <w:rPr>
          <w:rFonts w:ascii="Arial" w:eastAsia="Calibri" w:hAnsi="Arial" w:cs="Arial"/>
          <w:sz w:val="22"/>
          <w:szCs w:val="22"/>
          <w:lang w:eastAsia="en-US"/>
        </w:rPr>
        <w:t xml:space="preserve"> Karę pieniężną nakłada Prezes Urzędu Zamówień Publicznych, w drodze decyzji, w wysokości do 20 000 000 zł.</w:t>
      </w:r>
    </w:p>
    <w:p w14:paraId="5C928259" w14:textId="77777777" w:rsidR="00D670D1" w:rsidRPr="00D670D1" w:rsidRDefault="00D670D1" w:rsidP="00D670D1">
      <w:pPr>
        <w:widowControl/>
        <w:adjustRightInd/>
        <w:spacing w:after="160" w:line="259" w:lineRule="auto"/>
        <w:textAlignment w:val="auto"/>
        <w:rPr>
          <w:rFonts w:ascii="Calibri" w:eastAsia="Calibri" w:hAnsi="Calibri"/>
          <w:i/>
          <w:iCs/>
          <w:sz w:val="22"/>
          <w:szCs w:val="22"/>
          <w:lang w:eastAsia="en-US"/>
        </w:rPr>
      </w:pPr>
    </w:p>
    <w:p w14:paraId="7B9F8B23" w14:textId="77777777" w:rsidR="00D670D1" w:rsidRPr="00D670D1" w:rsidRDefault="00D670D1" w:rsidP="00D670D1">
      <w:pPr>
        <w:widowControl/>
        <w:adjustRightInd/>
        <w:spacing w:after="160" w:line="259" w:lineRule="auto"/>
        <w:textAlignment w:val="auto"/>
        <w:rPr>
          <w:rFonts w:ascii="Calibri" w:eastAsia="Calibri" w:hAnsi="Calibri"/>
          <w:i/>
          <w:iCs/>
          <w:sz w:val="22"/>
          <w:szCs w:val="22"/>
          <w:lang w:eastAsia="en-US"/>
        </w:rPr>
      </w:pPr>
    </w:p>
    <w:p w14:paraId="32A9B2C1" w14:textId="77777777" w:rsidR="00D670D1" w:rsidRPr="00D670D1" w:rsidRDefault="00D670D1" w:rsidP="00D670D1">
      <w:pPr>
        <w:widowControl/>
        <w:adjustRightInd/>
        <w:spacing w:after="160" w:line="259" w:lineRule="auto"/>
        <w:jc w:val="right"/>
        <w:textAlignment w:val="auto"/>
        <w:rPr>
          <w:rFonts w:ascii="Arial" w:eastAsia="Calibri" w:hAnsi="Arial" w:cs="Arial"/>
          <w:i/>
          <w:iCs/>
          <w:sz w:val="22"/>
          <w:szCs w:val="22"/>
          <w:lang w:eastAsia="en-US"/>
        </w:rPr>
      </w:pPr>
      <w:r w:rsidRPr="00D670D1">
        <w:rPr>
          <w:rFonts w:ascii="Arial" w:eastAsia="Calibri" w:hAnsi="Arial" w:cs="Arial"/>
          <w:i/>
          <w:iCs/>
          <w:sz w:val="22"/>
          <w:szCs w:val="22"/>
          <w:lang w:eastAsia="en-US"/>
        </w:rPr>
        <w:t>……………………………………..………..</w:t>
      </w:r>
    </w:p>
    <w:p w14:paraId="7A7F41C5" w14:textId="77777777" w:rsidR="00EE5686" w:rsidRPr="00E7661F" w:rsidRDefault="00EE5686" w:rsidP="00EE5686">
      <w:pPr>
        <w:spacing w:line="240" w:lineRule="auto"/>
        <w:jc w:val="right"/>
        <w:rPr>
          <w:rFonts w:ascii="Arial" w:hAnsi="Arial" w:cs="Arial"/>
          <w:sz w:val="16"/>
          <w:szCs w:val="16"/>
          <w:lang w:val="x-none" w:eastAsia="x-none"/>
        </w:rPr>
      </w:pPr>
      <w:r w:rsidRPr="008F6DD0">
        <w:rPr>
          <w:rFonts w:ascii="Arial" w:hAnsi="Arial" w:cs="Arial"/>
          <w:sz w:val="16"/>
          <w:szCs w:val="16"/>
          <w:lang w:val="x-none" w:eastAsia="x-none"/>
        </w:rPr>
        <w:t>(imię</w:t>
      </w:r>
      <w:r>
        <w:rPr>
          <w:rFonts w:ascii="Arial" w:hAnsi="Arial" w:cs="Arial"/>
          <w:sz w:val="16"/>
          <w:szCs w:val="16"/>
          <w:lang w:eastAsia="x-none"/>
        </w:rPr>
        <w:t>,</w:t>
      </w:r>
      <w:r w:rsidRPr="008F6DD0">
        <w:rPr>
          <w:rFonts w:ascii="Arial" w:hAnsi="Arial" w:cs="Arial"/>
          <w:sz w:val="16"/>
          <w:szCs w:val="16"/>
          <w:lang w:val="x-none" w:eastAsia="x-none"/>
        </w:rPr>
        <w:t>nazwisko</w:t>
      </w:r>
      <w:r>
        <w:rPr>
          <w:rFonts w:ascii="Arial" w:hAnsi="Arial" w:cs="Arial"/>
          <w:sz w:val="16"/>
          <w:szCs w:val="16"/>
          <w:lang w:eastAsia="x-none"/>
        </w:rPr>
        <w:t xml:space="preserve"> i </w:t>
      </w:r>
      <w:r w:rsidRPr="008F6DD0">
        <w:rPr>
          <w:rFonts w:ascii="Arial" w:hAnsi="Arial" w:cs="Arial"/>
          <w:sz w:val="16"/>
          <w:szCs w:val="16"/>
          <w:lang w:val="x-none" w:eastAsia="x-none"/>
        </w:rPr>
        <w:t>podpis osoby u</w:t>
      </w:r>
      <w:r>
        <w:rPr>
          <w:rFonts w:ascii="Arial" w:hAnsi="Arial" w:cs="Arial"/>
          <w:sz w:val="16"/>
          <w:szCs w:val="16"/>
          <w:lang w:eastAsia="x-none"/>
        </w:rPr>
        <w:t>mocowanej</w:t>
      </w:r>
      <w:r w:rsidRPr="008F6DD0">
        <w:rPr>
          <w:rFonts w:ascii="Arial" w:hAnsi="Arial" w:cs="Arial"/>
          <w:sz w:val="16"/>
          <w:szCs w:val="16"/>
          <w:lang w:val="x-none" w:eastAsia="x-none"/>
        </w:rPr>
        <w:t xml:space="preserve"> do </w:t>
      </w:r>
      <w:r>
        <w:rPr>
          <w:rFonts w:ascii="Arial" w:hAnsi="Arial" w:cs="Arial"/>
          <w:sz w:val="16"/>
          <w:szCs w:val="16"/>
          <w:lang w:eastAsia="x-none"/>
        </w:rPr>
        <w:t>reprezentacji</w:t>
      </w:r>
      <w:r w:rsidRPr="008F6DD0">
        <w:rPr>
          <w:rFonts w:ascii="Arial" w:hAnsi="Arial" w:cs="Arial"/>
          <w:sz w:val="16"/>
          <w:szCs w:val="16"/>
          <w:lang w:val="x-none" w:eastAsia="x-none"/>
        </w:rPr>
        <w:t>)</w:t>
      </w:r>
    </w:p>
    <w:p w14:paraId="544AECAB" w14:textId="77777777" w:rsidR="00DD640B" w:rsidRDefault="00DD640B" w:rsidP="00DD640B">
      <w:pPr>
        <w:pStyle w:val="Akapitzlist"/>
        <w:widowControl/>
        <w:adjustRightInd/>
        <w:spacing w:after="160" w:line="259" w:lineRule="auto"/>
        <w:ind w:left="1730" w:hanging="1588"/>
        <w:textAlignment w:val="auto"/>
        <w:rPr>
          <w:rFonts w:ascii="Arial" w:eastAsia="Calibri" w:hAnsi="Arial" w:cs="Arial"/>
          <w:i/>
          <w:iCs/>
          <w:sz w:val="22"/>
          <w:szCs w:val="22"/>
        </w:rPr>
      </w:pPr>
    </w:p>
    <w:p w14:paraId="41C38972" w14:textId="5524D2A9" w:rsidR="00DD640B" w:rsidRDefault="00DD640B" w:rsidP="00DD640B">
      <w:pPr>
        <w:pStyle w:val="Akapitzlist"/>
        <w:widowControl/>
        <w:adjustRightInd/>
        <w:spacing w:after="160" w:line="259" w:lineRule="auto"/>
        <w:ind w:left="1730" w:hanging="1588"/>
        <w:textAlignment w:val="auto"/>
        <w:rPr>
          <w:rFonts w:ascii="Arial" w:eastAsia="Calibri" w:hAnsi="Arial" w:cs="Arial"/>
          <w:i/>
          <w:iCs/>
          <w:sz w:val="22"/>
          <w:szCs w:val="22"/>
        </w:rPr>
      </w:pPr>
    </w:p>
    <w:p w14:paraId="06E1F85A" w14:textId="26014507" w:rsidR="00E2240E" w:rsidRDefault="00E2240E" w:rsidP="00DD640B">
      <w:pPr>
        <w:pStyle w:val="Akapitzlist"/>
        <w:widowControl/>
        <w:adjustRightInd/>
        <w:spacing w:after="160" w:line="259" w:lineRule="auto"/>
        <w:ind w:left="1730" w:hanging="1588"/>
        <w:textAlignment w:val="auto"/>
        <w:rPr>
          <w:rFonts w:ascii="Arial" w:eastAsia="Calibri" w:hAnsi="Arial" w:cs="Arial"/>
          <w:i/>
          <w:iCs/>
          <w:sz w:val="22"/>
          <w:szCs w:val="22"/>
        </w:rPr>
      </w:pPr>
    </w:p>
    <w:p w14:paraId="4A0B4E0E" w14:textId="77777777" w:rsidR="00E2240E" w:rsidRDefault="00E2240E" w:rsidP="00E2240E">
      <w:pPr>
        <w:spacing w:line="240" w:lineRule="auto"/>
        <w:ind w:right="4"/>
        <w:jc w:val="center"/>
        <w:rPr>
          <w:rFonts w:ascii="Arial" w:hAnsi="Arial" w:cs="Arial"/>
          <w:sz w:val="18"/>
          <w:szCs w:val="18"/>
        </w:rPr>
      </w:pPr>
      <w:r w:rsidRPr="00402227">
        <w:rPr>
          <w:rFonts w:ascii="Arial" w:eastAsia="Calibri" w:hAnsi="Arial" w:cs="Arial"/>
          <w:bCs/>
          <w:i/>
          <w:iCs/>
          <w:color w:val="2F5496" w:themeColor="accent5" w:themeShade="BF"/>
          <w:sz w:val="20"/>
          <w:lang w:eastAsia="en-US"/>
        </w:rPr>
        <w:t>W przypadku wspólnego ubiegania się Wykonawców o udzielenie zamówienia, oświadczenia składa każdy z Wykonawców wspólnie ubiegających się o udzielenie zamówienia (konsorcjanci, spółka cywilna)</w:t>
      </w:r>
      <w:r>
        <w:rPr>
          <w:rFonts w:ascii="Arial" w:eastAsia="Calibri" w:hAnsi="Arial" w:cs="Arial"/>
          <w:bCs/>
          <w:i/>
          <w:iCs/>
          <w:color w:val="2F5496" w:themeColor="accent5" w:themeShade="BF"/>
          <w:sz w:val="20"/>
          <w:lang w:eastAsia="en-US"/>
        </w:rPr>
        <w:t>.</w:t>
      </w:r>
    </w:p>
    <w:p w14:paraId="421D725E" w14:textId="33EE076F" w:rsidR="00DD640B" w:rsidRDefault="00DD640B" w:rsidP="00DD640B">
      <w:pPr>
        <w:widowControl/>
        <w:adjustRightInd/>
        <w:spacing w:after="160" w:line="259" w:lineRule="auto"/>
        <w:textAlignment w:val="auto"/>
        <w:rPr>
          <w:rFonts w:ascii="Arial" w:eastAsia="Calibri" w:hAnsi="Arial" w:cs="Arial"/>
          <w:i/>
          <w:iCs/>
          <w:sz w:val="22"/>
          <w:szCs w:val="22"/>
          <w:lang w:eastAsia="en-US"/>
        </w:rPr>
      </w:pPr>
      <w:r w:rsidRPr="00D670D1">
        <w:rPr>
          <w:rFonts w:ascii="Arial" w:eastAsia="Calibri" w:hAnsi="Arial" w:cs="Arial"/>
          <w:i/>
          <w:iCs/>
          <w:sz w:val="22"/>
          <w:szCs w:val="22"/>
          <w:lang w:eastAsia="en-US"/>
        </w:rPr>
        <w:t>*</w:t>
      </w:r>
      <w:r>
        <w:rPr>
          <w:rFonts w:ascii="Arial" w:eastAsia="Calibri" w:hAnsi="Arial" w:cs="Arial"/>
          <w:i/>
          <w:iCs/>
          <w:sz w:val="22"/>
          <w:szCs w:val="22"/>
          <w:lang w:eastAsia="en-US"/>
        </w:rPr>
        <w:t xml:space="preserve"> </w:t>
      </w:r>
      <w:r w:rsidRPr="00D670D1">
        <w:rPr>
          <w:rFonts w:ascii="Arial" w:eastAsia="Calibri" w:hAnsi="Arial" w:cs="Arial"/>
          <w:i/>
          <w:iCs/>
          <w:sz w:val="22"/>
          <w:szCs w:val="22"/>
          <w:lang w:eastAsia="en-US"/>
        </w:rPr>
        <w:t>zaznaczyć kwadrat</w:t>
      </w:r>
    </w:p>
    <w:p w14:paraId="5C5B0054" w14:textId="77777777" w:rsidR="0098681D" w:rsidRPr="00D670D1" w:rsidRDefault="0098681D" w:rsidP="00DD640B">
      <w:pPr>
        <w:widowControl/>
        <w:adjustRightInd/>
        <w:spacing w:after="160" w:line="259" w:lineRule="auto"/>
        <w:textAlignment w:val="auto"/>
        <w:rPr>
          <w:rFonts w:ascii="Arial" w:eastAsia="Calibri" w:hAnsi="Arial" w:cs="Arial"/>
          <w:b/>
          <w:i/>
          <w:iCs/>
          <w:sz w:val="22"/>
          <w:szCs w:val="22"/>
          <w:u w:val="single"/>
          <w:lang w:eastAsia="en-US"/>
        </w:rPr>
      </w:pPr>
    </w:p>
    <w:p w14:paraId="72996DDA" w14:textId="77777777" w:rsidR="00FA4E62" w:rsidRDefault="00FA4E62">
      <w:pPr>
        <w:widowControl/>
        <w:adjustRightInd/>
        <w:spacing w:line="240" w:lineRule="auto"/>
        <w:jc w:val="left"/>
        <w:textAlignment w:val="auto"/>
        <w:rPr>
          <w:rFonts w:ascii="Arial" w:eastAsia="Calibri" w:hAnsi="Arial" w:cs="Arial"/>
          <w:b/>
          <w:bCs/>
          <w:sz w:val="22"/>
          <w:szCs w:val="22"/>
          <w:u w:val="single"/>
          <w:lang w:eastAsia="en-US"/>
        </w:rPr>
      </w:pPr>
      <w:r>
        <w:rPr>
          <w:rFonts w:ascii="Arial" w:eastAsia="Calibri" w:hAnsi="Arial" w:cs="Arial"/>
          <w:b/>
          <w:bCs/>
          <w:sz w:val="22"/>
          <w:szCs w:val="22"/>
          <w:u w:val="single"/>
          <w:lang w:eastAsia="en-US"/>
        </w:rPr>
        <w:br w:type="page"/>
      </w:r>
    </w:p>
    <w:p w14:paraId="658532FE" w14:textId="27BF57D6" w:rsidR="00D670D1" w:rsidRPr="00D8557E" w:rsidRDefault="0098681D" w:rsidP="00ED5660">
      <w:pPr>
        <w:widowControl/>
        <w:adjustRightInd/>
        <w:spacing w:after="160" w:line="259" w:lineRule="auto"/>
        <w:jc w:val="right"/>
        <w:textAlignment w:val="auto"/>
        <w:rPr>
          <w:rFonts w:ascii="Arial" w:eastAsia="Calibri" w:hAnsi="Arial" w:cs="Arial"/>
          <w:sz w:val="22"/>
          <w:szCs w:val="22"/>
          <w:lang w:eastAsia="en-US"/>
        </w:rPr>
      </w:pPr>
      <w:r w:rsidRPr="00D8557E">
        <w:rPr>
          <w:rFonts w:ascii="Arial" w:eastAsia="Calibri" w:hAnsi="Arial" w:cs="Arial"/>
          <w:b/>
          <w:bCs/>
          <w:sz w:val="22"/>
          <w:szCs w:val="22"/>
          <w:u w:val="single"/>
          <w:lang w:eastAsia="en-US"/>
        </w:rPr>
        <w:lastRenderedPageBreak/>
        <w:t>Załącznik nr 9 do SWZ</w:t>
      </w:r>
    </w:p>
    <w:p w14:paraId="1345C818" w14:textId="77777777" w:rsidR="00D8557E" w:rsidRDefault="00D8557E" w:rsidP="0098681D">
      <w:pPr>
        <w:widowControl/>
        <w:autoSpaceDE w:val="0"/>
        <w:autoSpaceDN w:val="0"/>
        <w:spacing w:line="240" w:lineRule="auto"/>
        <w:textAlignment w:val="auto"/>
        <w:rPr>
          <w:rFonts w:ascii="Arial" w:hAnsi="Arial" w:cs="Arial"/>
          <w:b/>
          <w:sz w:val="22"/>
          <w:szCs w:val="22"/>
        </w:rPr>
      </w:pPr>
    </w:p>
    <w:p w14:paraId="3BCADC0A" w14:textId="77777777" w:rsidR="00D8557E" w:rsidRDefault="00D8557E" w:rsidP="0098681D">
      <w:pPr>
        <w:widowControl/>
        <w:autoSpaceDE w:val="0"/>
        <w:autoSpaceDN w:val="0"/>
        <w:spacing w:line="240" w:lineRule="auto"/>
        <w:textAlignment w:val="auto"/>
        <w:rPr>
          <w:rFonts w:ascii="Arial" w:hAnsi="Arial" w:cs="Arial"/>
          <w:b/>
          <w:sz w:val="22"/>
          <w:szCs w:val="22"/>
        </w:rPr>
      </w:pPr>
    </w:p>
    <w:p w14:paraId="4907A7A0" w14:textId="6956DD93" w:rsidR="0098681D" w:rsidRPr="00AD198E" w:rsidRDefault="0098681D" w:rsidP="0098681D">
      <w:pPr>
        <w:widowControl/>
        <w:autoSpaceDE w:val="0"/>
        <w:autoSpaceDN w:val="0"/>
        <w:spacing w:line="240" w:lineRule="auto"/>
        <w:textAlignment w:val="auto"/>
        <w:rPr>
          <w:rFonts w:ascii="Arial" w:hAnsi="Arial" w:cs="Arial"/>
          <w:b/>
          <w:sz w:val="22"/>
          <w:szCs w:val="22"/>
        </w:rPr>
      </w:pPr>
      <w:r w:rsidRPr="00D8557E">
        <w:rPr>
          <w:rFonts w:ascii="Arial" w:hAnsi="Arial" w:cs="Arial"/>
          <w:b/>
          <w:sz w:val="22"/>
          <w:szCs w:val="22"/>
        </w:rPr>
        <w:t>Postępowanie przetargowe nr PSGKR.ZZSP.</w:t>
      </w:r>
      <w:r w:rsidR="00AD0D9A">
        <w:rPr>
          <w:rFonts w:ascii="Arial" w:hAnsi="Arial" w:cs="Arial"/>
          <w:b/>
          <w:sz w:val="22"/>
          <w:szCs w:val="22"/>
        </w:rPr>
        <w:t>902.99</w:t>
      </w:r>
      <w:r w:rsidR="006909D2">
        <w:rPr>
          <w:rFonts w:ascii="Arial" w:hAnsi="Arial" w:cs="Arial"/>
          <w:b/>
          <w:sz w:val="22"/>
          <w:szCs w:val="22"/>
        </w:rPr>
        <w:t>.23</w:t>
      </w:r>
    </w:p>
    <w:p w14:paraId="45B67F90" w14:textId="77777777" w:rsidR="0098681D" w:rsidRPr="00AD198E" w:rsidRDefault="0098681D" w:rsidP="0098681D">
      <w:pPr>
        <w:spacing w:line="240" w:lineRule="auto"/>
        <w:jc w:val="left"/>
        <w:rPr>
          <w:rFonts w:ascii="Arial" w:hAnsi="Arial" w:cs="Arial"/>
          <w:b/>
          <w:sz w:val="22"/>
          <w:szCs w:val="22"/>
          <w:u w:val="single"/>
        </w:rPr>
      </w:pPr>
    </w:p>
    <w:p w14:paraId="05489A5F" w14:textId="77777777" w:rsidR="0098681D" w:rsidRPr="00AD198E" w:rsidRDefault="0098681D" w:rsidP="0098681D">
      <w:pPr>
        <w:spacing w:line="240" w:lineRule="auto"/>
        <w:jc w:val="right"/>
        <w:rPr>
          <w:rFonts w:ascii="Arial" w:hAnsi="Arial" w:cs="Arial"/>
          <w:b/>
          <w:sz w:val="22"/>
          <w:szCs w:val="22"/>
          <w:u w:val="single"/>
        </w:rPr>
      </w:pPr>
    </w:p>
    <w:p w14:paraId="4D56E6EF" w14:textId="77777777" w:rsidR="0098681D" w:rsidRPr="00AD198E" w:rsidRDefault="0098681D" w:rsidP="0098681D">
      <w:pPr>
        <w:spacing w:line="240" w:lineRule="auto"/>
        <w:jc w:val="right"/>
        <w:rPr>
          <w:rFonts w:ascii="Arial" w:hAnsi="Arial" w:cs="Arial"/>
          <w:b/>
          <w:sz w:val="22"/>
          <w:szCs w:val="22"/>
          <w:u w:val="single"/>
        </w:rPr>
      </w:pPr>
    </w:p>
    <w:p w14:paraId="19E6300D" w14:textId="77777777" w:rsidR="0098681D" w:rsidRPr="00AD198E" w:rsidRDefault="0098681D" w:rsidP="0098681D">
      <w:pPr>
        <w:spacing w:line="240" w:lineRule="auto"/>
        <w:jc w:val="center"/>
        <w:rPr>
          <w:rFonts w:ascii="Arial" w:hAnsi="Arial" w:cs="Arial"/>
          <w:b/>
          <w:sz w:val="22"/>
          <w:szCs w:val="22"/>
        </w:rPr>
      </w:pPr>
      <w:r w:rsidRPr="00AD198E">
        <w:rPr>
          <w:rFonts w:ascii="Arial" w:hAnsi="Arial" w:cs="Arial"/>
          <w:b/>
          <w:sz w:val="22"/>
          <w:szCs w:val="22"/>
        </w:rPr>
        <w:t>wzór Umowy o powierzeniu przetwarzania danych osobowych</w:t>
      </w:r>
    </w:p>
    <w:p w14:paraId="2ECE124E" w14:textId="77777777" w:rsidR="0098681D" w:rsidRPr="00AD198E" w:rsidRDefault="0098681D" w:rsidP="0098681D">
      <w:pPr>
        <w:spacing w:line="240" w:lineRule="auto"/>
        <w:jc w:val="center"/>
        <w:rPr>
          <w:rFonts w:ascii="Arial" w:hAnsi="Arial" w:cs="Arial"/>
          <w:b/>
          <w:sz w:val="22"/>
          <w:szCs w:val="22"/>
        </w:rPr>
      </w:pPr>
      <w:r w:rsidRPr="00AD198E">
        <w:rPr>
          <w:rFonts w:ascii="Arial" w:hAnsi="Arial" w:cs="Arial"/>
          <w:b/>
          <w:sz w:val="22"/>
          <w:szCs w:val="22"/>
        </w:rPr>
        <w:t>do pobrania na Platformie Zakupowej PSG</w:t>
      </w:r>
    </w:p>
    <w:p w14:paraId="32A0FAED" w14:textId="77777777" w:rsidR="0098681D" w:rsidRPr="00AD198E" w:rsidRDefault="0098681D" w:rsidP="0098681D">
      <w:pPr>
        <w:spacing w:line="240" w:lineRule="auto"/>
        <w:jc w:val="right"/>
        <w:rPr>
          <w:rFonts w:ascii="Arial" w:hAnsi="Arial" w:cs="Arial"/>
          <w:b/>
          <w:sz w:val="22"/>
          <w:szCs w:val="22"/>
          <w:u w:val="single"/>
        </w:rPr>
      </w:pPr>
    </w:p>
    <w:p w14:paraId="64C71F9A" w14:textId="77777777" w:rsidR="0098681D" w:rsidRPr="00AD198E" w:rsidRDefault="0098681D" w:rsidP="0098681D">
      <w:pPr>
        <w:spacing w:line="240" w:lineRule="auto"/>
        <w:jc w:val="right"/>
        <w:rPr>
          <w:rFonts w:ascii="Arial" w:hAnsi="Arial" w:cs="Arial"/>
          <w:b/>
          <w:sz w:val="22"/>
          <w:szCs w:val="22"/>
          <w:u w:val="single"/>
        </w:rPr>
      </w:pPr>
    </w:p>
    <w:p w14:paraId="4614380D" w14:textId="77777777" w:rsidR="0098681D" w:rsidRPr="00AD198E" w:rsidRDefault="0098681D" w:rsidP="0098681D">
      <w:pPr>
        <w:spacing w:line="240" w:lineRule="auto"/>
        <w:jc w:val="right"/>
        <w:rPr>
          <w:rFonts w:ascii="Arial" w:hAnsi="Arial" w:cs="Arial"/>
          <w:b/>
          <w:sz w:val="22"/>
          <w:szCs w:val="22"/>
          <w:u w:val="single"/>
        </w:rPr>
      </w:pPr>
    </w:p>
    <w:p w14:paraId="10B73426" w14:textId="77777777" w:rsidR="0098681D" w:rsidRPr="00AD198E" w:rsidRDefault="0098681D" w:rsidP="0098681D">
      <w:pPr>
        <w:widowControl/>
        <w:adjustRightInd/>
        <w:spacing w:after="120" w:line="240" w:lineRule="auto"/>
        <w:ind w:left="360"/>
        <w:jc w:val="left"/>
        <w:textAlignment w:val="auto"/>
        <w:rPr>
          <w:rFonts w:ascii="Arial" w:hAnsi="Arial" w:cs="Arial"/>
          <w:b/>
          <w:sz w:val="22"/>
          <w:szCs w:val="22"/>
          <w:u w:val="single"/>
        </w:rPr>
      </w:pPr>
      <w:r w:rsidRPr="00AD198E">
        <w:rPr>
          <w:rFonts w:ascii="Arial" w:hAnsi="Arial" w:cs="Arial"/>
          <w:b/>
          <w:sz w:val="22"/>
          <w:szCs w:val="22"/>
          <w:u w:val="single"/>
        </w:rPr>
        <w:t>UWAGA:</w:t>
      </w:r>
    </w:p>
    <w:p w14:paraId="5F585F15" w14:textId="77777777" w:rsidR="0098681D" w:rsidRPr="00AD198E" w:rsidRDefault="0098681D" w:rsidP="0098681D">
      <w:pPr>
        <w:widowControl/>
        <w:adjustRightInd/>
        <w:spacing w:line="240" w:lineRule="auto"/>
        <w:ind w:left="360"/>
        <w:textAlignment w:val="auto"/>
        <w:rPr>
          <w:rFonts w:ascii="Arial" w:hAnsi="Arial" w:cs="Arial"/>
          <w:b/>
          <w:bCs/>
          <w:iCs/>
          <w:sz w:val="22"/>
          <w:szCs w:val="22"/>
          <w:u w:val="single"/>
        </w:rPr>
      </w:pPr>
      <w:r w:rsidRPr="00AD198E">
        <w:rPr>
          <w:rFonts w:ascii="Arial" w:hAnsi="Arial" w:cs="Arial"/>
          <w:b/>
          <w:bCs/>
          <w:iCs/>
          <w:sz w:val="22"/>
          <w:szCs w:val="22"/>
          <w:u w:val="single"/>
        </w:rPr>
        <w:t>Zamawiający odstąpił od żądania parafowania wzoru umowy o powierzeniu przetwarzania danych osobowych (Załącznik nr 9 do SWZ), wymaga jednak akceptacji jego treści w formie oświadczenia w Formularzu oferty (Załącznik nr 1 do SWZ).</w:t>
      </w:r>
    </w:p>
    <w:p w14:paraId="5C449B31" w14:textId="77777777" w:rsidR="0098681D" w:rsidRPr="008E2120" w:rsidRDefault="0098681D" w:rsidP="0098681D">
      <w:pPr>
        <w:spacing w:line="240" w:lineRule="auto"/>
        <w:rPr>
          <w:rFonts w:ascii="Arial" w:hAnsi="Arial" w:cs="Arial"/>
          <w:b/>
          <w:color w:val="FF0000"/>
          <w:sz w:val="22"/>
          <w:szCs w:val="22"/>
          <w:u w:val="single"/>
        </w:rPr>
      </w:pPr>
    </w:p>
    <w:p w14:paraId="4F029C96" w14:textId="77777777" w:rsidR="0098681D" w:rsidRDefault="0098681D" w:rsidP="0098681D">
      <w:pPr>
        <w:spacing w:line="240" w:lineRule="auto"/>
        <w:jc w:val="right"/>
        <w:rPr>
          <w:rFonts w:ascii="Arial" w:hAnsi="Arial" w:cs="Arial"/>
          <w:b/>
          <w:sz w:val="22"/>
          <w:szCs w:val="22"/>
          <w:u w:val="single"/>
        </w:rPr>
      </w:pPr>
    </w:p>
    <w:p w14:paraId="323E1503" w14:textId="77777777" w:rsidR="0098681D" w:rsidRDefault="0098681D" w:rsidP="0098681D">
      <w:pPr>
        <w:spacing w:line="240" w:lineRule="auto"/>
        <w:jc w:val="right"/>
        <w:rPr>
          <w:rFonts w:ascii="Arial" w:hAnsi="Arial" w:cs="Arial"/>
          <w:b/>
          <w:sz w:val="22"/>
          <w:szCs w:val="22"/>
          <w:u w:val="single"/>
        </w:rPr>
      </w:pPr>
    </w:p>
    <w:p w14:paraId="12B8EADC" w14:textId="77777777" w:rsidR="0098681D" w:rsidRDefault="0098681D" w:rsidP="0098681D">
      <w:pPr>
        <w:spacing w:line="240" w:lineRule="auto"/>
        <w:jc w:val="right"/>
        <w:rPr>
          <w:rFonts w:ascii="Arial" w:hAnsi="Arial" w:cs="Arial"/>
          <w:b/>
          <w:sz w:val="22"/>
          <w:szCs w:val="22"/>
          <w:u w:val="single"/>
        </w:rPr>
      </w:pPr>
    </w:p>
    <w:p w14:paraId="11FB1D3A" w14:textId="77777777" w:rsidR="0098681D" w:rsidRDefault="0098681D" w:rsidP="0098681D">
      <w:pPr>
        <w:spacing w:line="240" w:lineRule="auto"/>
        <w:jc w:val="right"/>
        <w:rPr>
          <w:rFonts w:ascii="Arial" w:hAnsi="Arial" w:cs="Arial"/>
          <w:b/>
          <w:sz w:val="22"/>
          <w:szCs w:val="22"/>
          <w:u w:val="single"/>
        </w:rPr>
      </w:pPr>
    </w:p>
    <w:p w14:paraId="699CF8EF" w14:textId="77777777" w:rsidR="0098681D" w:rsidRDefault="0098681D" w:rsidP="0098681D">
      <w:pPr>
        <w:widowControl/>
        <w:adjustRightInd/>
        <w:spacing w:line="360" w:lineRule="auto"/>
        <w:jc w:val="left"/>
        <w:textAlignment w:val="auto"/>
        <w:rPr>
          <w:rFonts w:ascii="Arial" w:eastAsia="Calibri" w:hAnsi="Arial" w:cs="Arial"/>
          <w:sz w:val="22"/>
          <w:szCs w:val="22"/>
          <w:lang w:eastAsia="en-US"/>
        </w:rPr>
      </w:pPr>
    </w:p>
    <w:p w14:paraId="269883B3" w14:textId="77777777" w:rsidR="00156914" w:rsidRPr="00385BF3" w:rsidRDefault="00156914" w:rsidP="00EF22E3">
      <w:pPr>
        <w:widowControl/>
        <w:adjustRightInd/>
        <w:spacing w:line="240" w:lineRule="auto"/>
        <w:textAlignment w:val="auto"/>
        <w:rPr>
          <w:rFonts w:ascii="Arial" w:hAnsi="Arial" w:cs="Arial"/>
          <w:i/>
          <w:iCs/>
          <w:sz w:val="20"/>
        </w:rPr>
      </w:pPr>
    </w:p>
    <w:sectPr w:rsidR="00156914" w:rsidRPr="00385BF3" w:rsidSect="00063D95">
      <w:headerReference w:type="default" r:id="rId19"/>
      <w:footerReference w:type="even" r:id="rId20"/>
      <w:footerReference w:type="default" r:id="rId21"/>
      <w:footerReference w:type="first" r:id="rId22"/>
      <w:pgSz w:w="11906" w:h="16838"/>
      <w:pgMar w:top="1258" w:right="128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AD6AE" w14:textId="77777777" w:rsidR="00F504F9" w:rsidRDefault="00F504F9">
      <w:r>
        <w:separator/>
      </w:r>
    </w:p>
  </w:endnote>
  <w:endnote w:type="continuationSeparator" w:id="0">
    <w:p w14:paraId="4735F6FF" w14:textId="77777777" w:rsidR="00F504F9" w:rsidRDefault="00F50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3105F" w14:textId="77777777" w:rsidR="001B1432" w:rsidRDefault="001B1432" w:rsidP="00A6533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6E7ED52" w14:textId="77777777" w:rsidR="001B1432" w:rsidRDefault="001B14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5132925"/>
      <w:docPartObj>
        <w:docPartGallery w:val="Page Numbers (Bottom of Page)"/>
        <w:docPartUnique/>
      </w:docPartObj>
    </w:sdtPr>
    <w:sdtEndPr/>
    <w:sdtContent>
      <w:sdt>
        <w:sdtPr>
          <w:id w:val="-1769616900"/>
          <w:docPartObj>
            <w:docPartGallery w:val="Page Numbers (Top of Page)"/>
            <w:docPartUnique/>
          </w:docPartObj>
        </w:sdtPr>
        <w:sdtEndPr/>
        <w:sdtContent>
          <w:p w14:paraId="674D1709" w14:textId="398FB6DF" w:rsidR="001B1432" w:rsidRDefault="001B1432">
            <w:pPr>
              <w:pStyle w:val="Stopka"/>
              <w:jc w:val="right"/>
            </w:pPr>
            <w:r w:rsidRPr="003C7636">
              <w:rPr>
                <w:rFonts w:ascii="Arial" w:hAnsi="Arial" w:cs="Arial"/>
                <w:sz w:val="18"/>
                <w:szCs w:val="18"/>
              </w:rPr>
              <w:t xml:space="preserve">Strona </w:t>
            </w:r>
            <w:r w:rsidRPr="003C7636">
              <w:rPr>
                <w:rFonts w:ascii="Arial" w:hAnsi="Arial" w:cs="Arial"/>
                <w:b/>
                <w:bCs/>
                <w:sz w:val="18"/>
                <w:szCs w:val="18"/>
              </w:rPr>
              <w:fldChar w:fldCharType="begin"/>
            </w:r>
            <w:r w:rsidRPr="003C7636">
              <w:rPr>
                <w:rFonts w:ascii="Arial" w:hAnsi="Arial" w:cs="Arial"/>
                <w:b/>
                <w:bCs/>
                <w:sz w:val="18"/>
                <w:szCs w:val="18"/>
              </w:rPr>
              <w:instrText>PAGE</w:instrText>
            </w:r>
            <w:r w:rsidRPr="003C7636">
              <w:rPr>
                <w:rFonts w:ascii="Arial" w:hAnsi="Arial" w:cs="Arial"/>
                <w:b/>
                <w:bCs/>
                <w:sz w:val="18"/>
                <w:szCs w:val="18"/>
              </w:rPr>
              <w:fldChar w:fldCharType="separate"/>
            </w:r>
            <w:r w:rsidRPr="003C7636">
              <w:rPr>
                <w:rFonts w:ascii="Arial" w:hAnsi="Arial" w:cs="Arial"/>
                <w:b/>
                <w:bCs/>
                <w:sz w:val="18"/>
                <w:szCs w:val="18"/>
              </w:rPr>
              <w:t>2</w:t>
            </w:r>
            <w:r w:rsidRPr="003C7636">
              <w:rPr>
                <w:rFonts w:ascii="Arial" w:hAnsi="Arial" w:cs="Arial"/>
                <w:b/>
                <w:bCs/>
                <w:sz w:val="18"/>
                <w:szCs w:val="18"/>
              </w:rPr>
              <w:fldChar w:fldCharType="end"/>
            </w:r>
            <w:r w:rsidRPr="003C7636">
              <w:rPr>
                <w:rFonts w:ascii="Arial" w:hAnsi="Arial" w:cs="Arial"/>
                <w:sz w:val="18"/>
                <w:szCs w:val="18"/>
              </w:rPr>
              <w:t xml:space="preserve"> z </w:t>
            </w:r>
            <w:r w:rsidRPr="003C7636">
              <w:rPr>
                <w:rFonts w:ascii="Arial" w:hAnsi="Arial" w:cs="Arial"/>
                <w:b/>
                <w:bCs/>
                <w:sz w:val="18"/>
                <w:szCs w:val="18"/>
              </w:rPr>
              <w:fldChar w:fldCharType="begin"/>
            </w:r>
            <w:r w:rsidRPr="003C7636">
              <w:rPr>
                <w:rFonts w:ascii="Arial" w:hAnsi="Arial" w:cs="Arial"/>
                <w:b/>
                <w:bCs/>
                <w:sz w:val="18"/>
                <w:szCs w:val="18"/>
              </w:rPr>
              <w:instrText>NUMPAGES</w:instrText>
            </w:r>
            <w:r w:rsidRPr="003C7636">
              <w:rPr>
                <w:rFonts w:ascii="Arial" w:hAnsi="Arial" w:cs="Arial"/>
                <w:b/>
                <w:bCs/>
                <w:sz w:val="18"/>
                <w:szCs w:val="18"/>
              </w:rPr>
              <w:fldChar w:fldCharType="separate"/>
            </w:r>
            <w:r w:rsidRPr="003C7636">
              <w:rPr>
                <w:rFonts w:ascii="Arial" w:hAnsi="Arial" w:cs="Arial"/>
                <w:b/>
                <w:bCs/>
                <w:sz w:val="18"/>
                <w:szCs w:val="18"/>
              </w:rPr>
              <w:t>2</w:t>
            </w:r>
            <w:r w:rsidRPr="003C7636">
              <w:rPr>
                <w:rFonts w:ascii="Arial" w:hAnsi="Arial" w:cs="Arial"/>
                <w:b/>
                <w:bCs/>
                <w:sz w:val="18"/>
                <w:szCs w:val="18"/>
              </w:rPr>
              <w:fldChar w:fldCharType="end"/>
            </w:r>
          </w:p>
        </w:sdtContent>
      </w:sdt>
    </w:sdtContent>
  </w:sdt>
  <w:p w14:paraId="0B922E38" w14:textId="77777777" w:rsidR="001B1432" w:rsidRDefault="001B14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89C9F" w14:textId="452CB14B" w:rsidR="001B1432" w:rsidRPr="00A243B4" w:rsidRDefault="001B1432" w:rsidP="00A243B4">
    <w:pPr>
      <w:pStyle w:val="Stopka"/>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11E2C" w14:textId="77777777" w:rsidR="00F504F9" w:rsidRDefault="00F504F9">
      <w:r>
        <w:separator/>
      </w:r>
    </w:p>
  </w:footnote>
  <w:footnote w:type="continuationSeparator" w:id="0">
    <w:p w14:paraId="628BF5AC" w14:textId="77777777" w:rsidR="00F504F9" w:rsidRDefault="00F50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56C2D" w14:textId="421A2B63" w:rsidR="001B1432" w:rsidRPr="00A7159D" w:rsidRDefault="001B1432">
    <w:pPr>
      <w:pStyle w:val="Nagwek"/>
      <w:rPr>
        <w:rFonts w:ascii="Arial" w:hAnsi="Arial" w:cs="Arial"/>
        <w:sz w:val="18"/>
        <w:szCs w:val="18"/>
      </w:rPr>
    </w:pPr>
    <w:bookmarkStart w:id="46" w:name="_Hlk42157662"/>
    <w:bookmarkStart w:id="47" w:name="_Hlk42157663"/>
    <w:bookmarkStart w:id="48" w:name="_Hlk42157664"/>
    <w:bookmarkStart w:id="49" w:name="_Hlk42157665"/>
    <w:bookmarkStart w:id="50" w:name="_Hlk42157743"/>
    <w:bookmarkStart w:id="51" w:name="_Hlk42157744"/>
    <w:bookmarkStart w:id="52" w:name="_Hlk42157745"/>
    <w:bookmarkStart w:id="53" w:name="_Hlk42157746"/>
    <w:r w:rsidRPr="000143F6">
      <w:rPr>
        <w:rFonts w:ascii="Arial" w:hAnsi="Arial" w:cs="Arial"/>
        <w:sz w:val="18"/>
        <w:szCs w:val="18"/>
      </w:rPr>
      <w:t>Postępowanie przetargowe nr PSGKR.ZZSP.</w:t>
    </w:r>
    <w:r w:rsidR="00AD0D9A">
      <w:rPr>
        <w:rFonts w:ascii="Arial" w:hAnsi="Arial" w:cs="Arial"/>
        <w:sz w:val="18"/>
        <w:szCs w:val="18"/>
      </w:rPr>
      <w:t>902.99</w:t>
    </w:r>
    <w:r w:rsidR="006909D2">
      <w:rPr>
        <w:rFonts w:ascii="Arial" w:hAnsi="Arial" w:cs="Arial"/>
        <w:sz w:val="18"/>
        <w:szCs w:val="18"/>
      </w:rPr>
      <w:t>.23</w:t>
    </w:r>
    <w:bookmarkEnd w:id="46"/>
    <w:bookmarkEnd w:id="47"/>
    <w:bookmarkEnd w:id="48"/>
    <w:bookmarkEnd w:id="49"/>
    <w:bookmarkEnd w:id="50"/>
    <w:bookmarkEnd w:id="51"/>
    <w:bookmarkEnd w:id="52"/>
    <w:bookmarkEnd w:id="5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F29CECD8"/>
    <w:name w:val="WW8Num13"/>
    <w:lvl w:ilvl="0">
      <w:start w:val="1"/>
      <w:numFmt w:val="decimal"/>
      <w:lvlText w:val="%1."/>
      <w:lvlJc w:val="left"/>
      <w:pPr>
        <w:tabs>
          <w:tab w:val="num" w:pos="360"/>
        </w:tabs>
        <w:ind w:left="360" w:hanging="360"/>
      </w:pPr>
      <w:rPr>
        <w:rFonts w:ascii="Arial" w:hAnsi="Arial" w:cs="Arial"/>
        <w:b w:val="0"/>
        <w:sz w:val="22"/>
        <w:szCs w:val="22"/>
      </w:rPr>
    </w:lvl>
    <w:lvl w:ilvl="1">
      <w:start w:val="1"/>
      <w:numFmt w:val="decimal"/>
      <w:lvlText w:val="%2."/>
      <w:lvlJc w:val="left"/>
      <w:pPr>
        <w:tabs>
          <w:tab w:val="num" w:pos="709"/>
        </w:tabs>
        <w:ind w:left="709" w:hanging="709"/>
      </w:pPr>
      <w:rPr>
        <w:rFonts w:hint="default"/>
        <w:b/>
        <w:bCs/>
        <w:color w:val="auto"/>
      </w:rPr>
    </w:lvl>
    <w:lvl w:ilvl="2">
      <w:start w:val="1"/>
      <w:numFmt w:val="decimal"/>
      <w:lvlText w:val="%3)"/>
      <w:lvlJc w:val="left"/>
      <w:pPr>
        <w:tabs>
          <w:tab w:val="num" w:pos="1135"/>
        </w:tabs>
        <w:ind w:left="1135" w:hanging="709"/>
      </w:pPr>
      <w:rPr>
        <w:rFonts w:ascii="Arial" w:eastAsia="Calibri" w:hAnsi="Arial" w:cs="Arial"/>
        <w:i w:val="0"/>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 w15:restartNumberingAfterBreak="0">
    <w:nsid w:val="00000018"/>
    <w:multiLevelType w:val="multilevel"/>
    <w:tmpl w:val="4DD8C038"/>
    <w:lvl w:ilvl="0">
      <w:start w:val="1"/>
      <w:numFmt w:val="decimal"/>
      <w:lvlText w:val="%1."/>
      <w:lvlJc w:val="left"/>
      <w:pPr>
        <w:tabs>
          <w:tab w:val="num" w:pos="0"/>
        </w:tabs>
        <w:ind w:left="360" w:hanging="360"/>
      </w:pPr>
      <w:rPr>
        <w:rFonts w:ascii="Arial" w:hAnsi="Arial" w:cs="Arial" w:hint="default"/>
        <w:b w:val="0"/>
        <w:color w:val="auto"/>
        <w:sz w:val="20"/>
        <w:szCs w:val="20"/>
      </w:rPr>
    </w:lvl>
    <w:lvl w:ilvl="1">
      <w:start w:val="1"/>
      <w:numFmt w:val="decimal"/>
      <w:isLgl/>
      <w:lvlText w:val="%1.%2"/>
      <w:lvlJc w:val="left"/>
      <w:pPr>
        <w:ind w:left="704"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2" w15:restartNumberingAfterBreak="0">
    <w:nsid w:val="0000001A"/>
    <w:multiLevelType w:val="singleLevel"/>
    <w:tmpl w:val="0000001A"/>
    <w:name w:val="WW8Num26"/>
    <w:lvl w:ilvl="0">
      <w:start w:val="1"/>
      <w:numFmt w:val="decimal"/>
      <w:lvlText w:val="%1."/>
      <w:lvlJc w:val="left"/>
      <w:pPr>
        <w:tabs>
          <w:tab w:val="num" w:pos="720"/>
        </w:tabs>
        <w:ind w:left="720" w:hanging="360"/>
      </w:pPr>
      <w:rPr>
        <w:rFonts w:cs="Times New Roman"/>
      </w:rPr>
    </w:lvl>
  </w:abstractNum>
  <w:abstractNum w:abstractNumId="3"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Times New Roman"/>
      </w:rPr>
    </w:lvl>
  </w:abstractNum>
  <w:abstractNum w:abstractNumId="4" w15:restartNumberingAfterBreak="0">
    <w:nsid w:val="00000415"/>
    <w:multiLevelType w:val="multilevel"/>
    <w:tmpl w:val="00000898"/>
    <w:lvl w:ilvl="0">
      <w:start w:val="1"/>
      <w:numFmt w:val="decimal"/>
      <w:lvlText w:val="%1."/>
      <w:lvlJc w:val="left"/>
      <w:pPr>
        <w:ind w:hanging="360"/>
      </w:pPr>
      <w:rPr>
        <w:rFonts w:ascii="Arial" w:hAnsi="Arial" w:cs="Arial"/>
        <w:b w:val="0"/>
        <w:bCs w:val="0"/>
        <w:spacing w:val="-1"/>
        <w:sz w:val="22"/>
        <w:szCs w:val="22"/>
      </w:rPr>
    </w:lvl>
    <w:lvl w:ilvl="1">
      <w:start w:val="1"/>
      <w:numFmt w:val="decimal"/>
      <w:lvlText w:val="%2)"/>
      <w:lvlJc w:val="left"/>
      <w:pPr>
        <w:ind w:hanging="351"/>
      </w:pPr>
      <w:rPr>
        <w:rFonts w:ascii="Arial" w:hAnsi="Arial" w:cs="Arial"/>
        <w:b w:val="0"/>
        <w:bCs w:val="0"/>
        <w:spacing w:val="-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4A"/>
    <w:multiLevelType w:val="multilevel"/>
    <w:tmpl w:val="06D43D22"/>
    <w:lvl w:ilvl="0">
      <w:start w:val="1"/>
      <w:numFmt w:val="decimal"/>
      <w:lvlText w:val="%1."/>
      <w:lvlJc w:val="left"/>
      <w:pPr>
        <w:ind w:hanging="360"/>
      </w:pPr>
      <w:rPr>
        <w:rFonts w:ascii="Arial" w:hAnsi="Arial" w:cs="Arial"/>
        <w:b/>
        <w:bCs/>
        <w:spacing w:val="-1"/>
        <w:sz w:val="22"/>
        <w:szCs w:val="22"/>
      </w:rPr>
    </w:lvl>
    <w:lvl w:ilvl="1">
      <w:start w:val="1"/>
      <w:numFmt w:val="decimal"/>
      <w:lvlText w:val="%2)"/>
      <w:lvlJc w:val="left"/>
      <w:pPr>
        <w:ind w:hanging="363"/>
      </w:pPr>
      <w:rPr>
        <w:rFonts w:ascii="Arial" w:eastAsia="Times New Roman" w:hAnsi="Arial" w:cs="Arial"/>
        <w:b w:val="0"/>
        <w:bCs w:val="0"/>
        <w:spacing w:val="-1"/>
        <w:sz w:val="22"/>
        <w:szCs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475D23"/>
    <w:multiLevelType w:val="hybridMultilevel"/>
    <w:tmpl w:val="A01826F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3F74404"/>
    <w:multiLevelType w:val="hybridMultilevel"/>
    <w:tmpl w:val="18DE4D2C"/>
    <w:lvl w:ilvl="0" w:tplc="6C8E0D20">
      <w:start w:val="3"/>
      <w:numFmt w:val="lowerLetter"/>
      <w:lvlText w:val="%1)"/>
      <w:lvlJc w:val="left"/>
      <w:pPr>
        <w:ind w:left="1384" w:hanging="360"/>
      </w:pPr>
      <w:rPr>
        <w:rFonts w:hint="default"/>
      </w:r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8" w15:restartNumberingAfterBreak="0">
    <w:nsid w:val="043474B7"/>
    <w:multiLevelType w:val="hybridMultilevel"/>
    <w:tmpl w:val="A7725C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9D56279"/>
    <w:multiLevelType w:val="hybridMultilevel"/>
    <w:tmpl w:val="05FAC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7D5F59"/>
    <w:multiLevelType w:val="hybridMultilevel"/>
    <w:tmpl w:val="4948D788"/>
    <w:styleLink w:val="1ust1211"/>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 w15:restartNumberingAfterBreak="0">
    <w:nsid w:val="0D5238B7"/>
    <w:multiLevelType w:val="hybridMultilevel"/>
    <w:tmpl w:val="1290A29C"/>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2" w15:restartNumberingAfterBreak="0">
    <w:nsid w:val="0EAF7D1A"/>
    <w:multiLevelType w:val="hybridMultilevel"/>
    <w:tmpl w:val="B0B46E18"/>
    <w:lvl w:ilvl="0" w:tplc="EE304C44">
      <w:start w:val="1"/>
      <w:numFmt w:val="decimal"/>
      <w:lvlText w:val="%1."/>
      <w:lvlJc w:val="left"/>
      <w:pPr>
        <w:tabs>
          <w:tab w:val="num" w:pos="360"/>
        </w:tabs>
        <w:ind w:left="360" w:hanging="360"/>
      </w:pPr>
      <w:rPr>
        <w:b w:val="0"/>
        <w:bCs w:val="0"/>
        <w:color w:val="auto"/>
      </w:rPr>
    </w:lvl>
    <w:lvl w:ilvl="1" w:tplc="5E6E3C86">
      <w:start w:val="1"/>
      <w:numFmt w:val="decimal"/>
      <w:lvlText w:val="%2."/>
      <w:legacy w:legacy="1" w:legacySpace="0" w:legacyIndent="360"/>
      <w:lvlJc w:val="left"/>
      <w:pPr>
        <w:ind w:left="1440" w:hanging="360"/>
      </w:pPr>
      <w:rPr>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272868"/>
    <w:multiLevelType w:val="hybridMultilevel"/>
    <w:tmpl w:val="C756B6EA"/>
    <w:lvl w:ilvl="0" w:tplc="C988DF24">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30D003B"/>
    <w:multiLevelType w:val="hybridMultilevel"/>
    <w:tmpl w:val="721E6418"/>
    <w:styleLink w:val="1ust116"/>
    <w:lvl w:ilvl="0" w:tplc="5E6E3C86">
      <w:start w:val="1"/>
      <w:numFmt w:val="decimal"/>
      <w:lvlText w:val="%1."/>
      <w:legacy w:legacy="1" w:legacySpace="0" w:legacyIndent="360"/>
      <w:lvlJc w:val="left"/>
      <w:pPr>
        <w:ind w:left="360" w:hanging="360"/>
      </w:pPr>
      <w:rPr>
        <w:b w:val="0"/>
        <w:sz w:val="22"/>
        <w:szCs w:val="22"/>
      </w:rPr>
    </w:lvl>
    <w:lvl w:ilvl="1" w:tplc="896A3776">
      <w:start w:val="4"/>
      <w:numFmt w:val="upperRoman"/>
      <w:lvlText w:val="%2."/>
      <w:lvlJc w:val="left"/>
      <w:pPr>
        <w:tabs>
          <w:tab w:val="num" w:pos="900"/>
        </w:tabs>
        <w:ind w:left="900" w:hanging="720"/>
      </w:pPr>
      <w:rPr>
        <w:rFonts w:hint="default"/>
        <w:b/>
        <w:sz w:val="22"/>
        <w:szCs w:val="22"/>
      </w:rPr>
    </w:lvl>
    <w:lvl w:ilvl="2" w:tplc="0415001B">
      <w:start w:val="1"/>
      <w:numFmt w:val="lowerRoman"/>
      <w:lvlText w:val="%3."/>
      <w:lvlJc w:val="right"/>
      <w:pPr>
        <w:tabs>
          <w:tab w:val="num" w:pos="2160"/>
        </w:tabs>
        <w:ind w:left="2160" w:hanging="180"/>
      </w:pPr>
    </w:lvl>
    <w:lvl w:ilvl="3" w:tplc="871A7D16">
      <w:start w:val="1"/>
      <w:numFmt w:val="lowerLetter"/>
      <w:lvlText w:val="%4)"/>
      <w:lvlJc w:val="left"/>
      <w:pPr>
        <w:tabs>
          <w:tab w:val="num" w:pos="2880"/>
        </w:tabs>
        <w:ind w:left="2880" w:hanging="360"/>
      </w:pPr>
      <w:rPr>
        <w:b w:val="0"/>
        <w:sz w:val="20"/>
      </w:rPr>
    </w:lvl>
    <w:lvl w:ilvl="4" w:tplc="4CA259C0">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46C2328"/>
    <w:multiLevelType w:val="multilevel"/>
    <w:tmpl w:val="D4A0A1B4"/>
    <w:styleLink w:val="WWNum4"/>
    <w:lvl w:ilvl="0">
      <w:start w:val="1"/>
      <w:numFmt w:val="decimal"/>
      <w:lvlText w:val="Załącznik Nr %1"/>
      <w:lvlJc w:val="left"/>
      <w:pPr>
        <w:ind w:left="723" w:hanging="360"/>
      </w:pPr>
      <w:rPr>
        <w:rFonts w:cs="Arial"/>
        <w:b/>
        <w:i w:val="0"/>
        <w:sz w:val="20"/>
        <w:szCs w:val="20"/>
      </w:rPr>
    </w:lvl>
    <w:lvl w:ilvl="1">
      <w:start w:val="1"/>
      <w:numFmt w:val="lowerLetter"/>
      <w:lvlText w:val="%2."/>
      <w:lvlJc w:val="left"/>
      <w:pPr>
        <w:ind w:left="1420" w:hanging="360"/>
      </w:pPr>
    </w:lvl>
    <w:lvl w:ilvl="2">
      <w:start w:val="1"/>
      <w:numFmt w:val="lowerRoman"/>
      <w:lvlText w:val="%1.%2.%3."/>
      <w:lvlJc w:val="right"/>
      <w:pPr>
        <w:ind w:left="2140" w:hanging="180"/>
      </w:pPr>
    </w:lvl>
    <w:lvl w:ilvl="3">
      <w:start w:val="1"/>
      <w:numFmt w:val="decimal"/>
      <w:lvlText w:val="%1.%2.%3.%4."/>
      <w:lvlJc w:val="left"/>
      <w:pPr>
        <w:ind w:left="2860" w:hanging="360"/>
      </w:pPr>
    </w:lvl>
    <w:lvl w:ilvl="4">
      <w:start w:val="1"/>
      <w:numFmt w:val="lowerLetter"/>
      <w:lvlText w:val="%1.%2.%3.%4.%5."/>
      <w:lvlJc w:val="left"/>
      <w:pPr>
        <w:ind w:left="3580" w:hanging="360"/>
      </w:pPr>
    </w:lvl>
    <w:lvl w:ilvl="5">
      <w:start w:val="1"/>
      <w:numFmt w:val="lowerRoman"/>
      <w:lvlText w:val="%1.%2.%3.%4.%5.%6."/>
      <w:lvlJc w:val="right"/>
      <w:pPr>
        <w:ind w:left="4300" w:hanging="180"/>
      </w:pPr>
    </w:lvl>
    <w:lvl w:ilvl="6">
      <w:start w:val="1"/>
      <w:numFmt w:val="decimal"/>
      <w:lvlText w:val="%1.%2.%3.%4.%5.%6.%7."/>
      <w:lvlJc w:val="left"/>
      <w:pPr>
        <w:ind w:left="5020" w:hanging="360"/>
      </w:pPr>
    </w:lvl>
    <w:lvl w:ilvl="7">
      <w:start w:val="1"/>
      <w:numFmt w:val="lowerLetter"/>
      <w:lvlText w:val="%1.%2.%3.%4.%5.%6.%7.%8."/>
      <w:lvlJc w:val="left"/>
      <w:pPr>
        <w:ind w:left="5740" w:hanging="360"/>
      </w:pPr>
    </w:lvl>
    <w:lvl w:ilvl="8">
      <w:start w:val="1"/>
      <w:numFmt w:val="lowerRoman"/>
      <w:lvlText w:val="%1.%2.%3.%4.%5.%6.%7.%8.%9."/>
      <w:lvlJc w:val="right"/>
      <w:pPr>
        <w:ind w:left="6460" w:hanging="180"/>
      </w:pPr>
    </w:lvl>
  </w:abstractNum>
  <w:abstractNum w:abstractNumId="16" w15:restartNumberingAfterBreak="0">
    <w:nsid w:val="168A6D0C"/>
    <w:multiLevelType w:val="hybridMultilevel"/>
    <w:tmpl w:val="0B3C59B4"/>
    <w:lvl w:ilvl="0" w:tplc="DD6295D6">
      <w:start w:val="1"/>
      <w:numFmt w:val="decimal"/>
      <w:lvlText w:val="%1."/>
      <w:lvlJc w:val="left"/>
      <w:pPr>
        <w:tabs>
          <w:tab w:val="num" w:pos="723"/>
        </w:tabs>
        <w:ind w:left="723" w:hanging="360"/>
      </w:pPr>
      <w:rPr>
        <w:b w:val="0"/>
      </w:rPr>
    </w:lvl>
    <w:lvl w:ilvl="1" w:tplc="04150019" w:tentative="1">
      <w:start w:val="1"/>
      <w:numFmt w:val="lowerLetter"/>
      <w:lvlText w:val="%2."/>
      <w:lvlJc w:val="left"/>
      <w:pPr>
        <w:tabs>
          <w:tab w:val="num" w:pos="1443"/>
        </w:tabs>
        <w:ind w:left="1443" w:hanging="360"/>
      </w:pPr>
    </w:lvl>
    <w:lvl w:ilvl="2" w:tplc="0415001B" w:tentative="1">
      <w:start w:val="1"/>
      <w:numFmt w:val="lowerRoman"/>
      <w:lvlText w:val="%3."/>
      <w:lvlJc w:val="right"/>
      <w:pPr>
        <w:tabs>
          <w:tab w:val="num" w:pos="2163"/>
        </w:tabs>
        <w:ind w:left="2163" w:hanging="180"/>
      </w:pPr>
    </w:lvl>
    <w:lvl w:ilvl="3" w:tplc="0415000F" w:tentative="1">
      <w:start w:val="1"/>
      <w:numFmt w:val="decimal"/>
      <w:lvlText w:val="%4."/>
      <w:lvlJc w:val="left"/>
      <w:pPr>
        <w:tabs>
          <w:tab w:val="num" w:pos="2883"/>
        </w:tabs>
        <w:ind w:left="2883" w:hanging="360"/>
      </w:pPr>
    </w:lvl>
    <w:lvl w:ilvl="4" w:tplc="04150019" w:tentative="1">
      <w:start w:val="1"/>
      <w:numFmt w:val="lowerLetter"/>
      <w:lvlText w:val="%5."/>
      <w:lvlJc w:val="left"/>
      <w:pPr>
        <w:tabs>
          <w:tab w:val="num" w:pos="3603"/>
        </w:tabs>
        <w:ind w:left="3603" w:hanging="360"/>
      </w:pPr>
    </w:lvl>
    <w:lvl w:ilvl="5" w:tplc="0415001B" w:tentative="1">
      <w:start w:val="1"/>
      <w:numFmt w:val="lowerRoman"/>
      <w:lvlText w:val="%6."/>
      <w:lvlJc w:val="right"/>
      <w:pPr>
        <w:tabs>
          <w:tab w:val="num" w:pos="4323"/>
        </w:tabs>
        <w:ind w:left="4323" w:hanging="180"/>
      </w:pPr>
    </w:lvl>
    <w:lvl w:ilvl="6" w:tplc="0415000F" w:tentative="1">
      <w:start w:val="1"/>
      <w:numFmt w:val="decimal"/>
      <w:lvlText w:val="%7."/>
      <w:lvlJc w:val="left"/>
      <w:pPr>
        <w:tabs>
          <w:tab w:val="num" w:pos="5043"/>
        </w:tabs>
        <w:ind w:left="5043" w:hanging="360"/>
      </w:pPr>
    </w:lvl>
    <w:lvl w:ilvl="7" w:tplc="04150019" w:tentative="1">
      <w:start w:val="1"/>
      <w:numFmt w:val="lowerLetter"/>
      <w:lvlText w:val="%8."/>
      <w:lvlJc w:val="left"/>
      <w:pPr>
        <w:tabs>
          <w:tab w:val="num" w:pos="5763"/>
        </w:tabs>
        <w:ind w:left="5763" w:hanging="360"/>
      </w:pPr>
    </w:lvl>
    <w:lvl w:ilvl="8" w:tplc="0415001B" w:tentative="1">
      <w:start w:val="1"/>
      <w:numFmt w:val="lowerRoman"/>
      <w:lvlText w:val="%9."/>
      <w:lvlJc w:val="right"/>
      <w:pPr>
        <w:tabs>
          <w:tab w:val="num" w:pos="6483"/>
        </w:tabs>
        <w:ind w:left="6483" w:hanging="180"/>
      </w:pPr>
    </w:lvl>
  </w:abstractNum>
  <w:abstractNum w:abstractNumId="17" w15:restartNumberingAfterBreak="0">
    <w:nsid w:val="1873171A"/>
    <w:multiLevelType w:val="multilevel"/>
    <w:tmpl w:val="0C767360"/>
    <w:styleLink w:val="WWNum6"/>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9DC514B"/>
    <w:multiLevelType w:val="hybridMultilevel"/>
    <w:tmpl w:val="5254C584"/>
    <w:lvl w:ilvl="0" w:tplc="04150001">
      <w:start w:val="1"/>
      <w:numFmt w:val="bullet"/>
      <w:lvlText w:val=""/>
      <w:lvlJc w:val="left"/>
      <w:pPr>
        <w:ind w:left="1730" w:hanging="360"/>
      </w:pPr>
      <w:rPr>
        <w:rFonts w:ascii="Symbol" w:hAnsi="Symbol" w:hint="default"/>
      </w:rPr>
    </w:lvl>
    <w:lvl w:ilvl="1" w:tplc="04150003">
      <w:start w:val="1"/>
      <w:numFmt w:val="bullet"/>
      <w:lvlText w:val="o"/>
      <w:lvlJc w:val="left"/>
      <w:pPr>
        <w:ind w:left="2450" w:hanging="360"/>
      </w:pPr>
      <w:rPr>
        <w:rFonts w:ascii="Courier New" w:hAnsi="Courier New" w:cs="Courier New" w:hint="default"/>
      </w:rPr>
    </w:lvl>
    <w:lvl w:ilvl="2" w:tplc="04150005" w:tentative="1">
      <w:start w:val="1"/>
      <w:numFmt w:val="bullet"/>
      <w:lvlText w:val=""/>
      <w:lvlJc w:val="left"/>
      <w:pPr>
        <w:ind w:left="3170" w:hanging="360"/>
      </w:pPr>
      <w:rPr>
        <w:rFonts w:ascii="Wingdings" w:hAnsi="Wingdings" w:hint="default"/>
      </w:rPr>
    </w:lvl>
    <w:lvl w:ilvl="3" w:tplc="04150001" w:tentative="1">
      <w:start w:val="1"/>
      <w:numFmt w:val="bullet"/>
      <w:lvlText w:val=""/>
      <w:lvlJc w:val="left"/>
      <w:pPr>
        <w:ind w:left="3890" w:hanging="360"/>
      </w:pPr>
      <w:rPr>
        <w:rFonts w:ascii="Symbol" w:hAnsi="Symbol" w:hint="default"/>
      </w:rPr>
    </w:lvl>
    <w:lvl w:ilvl="4" w:tplc="04150003" w:tentative="1">
      <w:start w:val="1"/>
      <w:numFmt w:val="bullet"/>
      <w:lvlText w:val="o"/>
      <w:lvlJc w:val="left"/>
      <w:pPr>
        <w:ind w:left="4610" w:hanging="360"/>
      </w:pPr>
      <w:rPr>
        <w:rFonts w:ascii="Courier New" w:hAnsi="Courier New" w:cs="Courier New" w:hint="default"/>
      </w:rPr>
    </w:lvl>
    <w:lvl w:ilvl="5" w:tplc="04150005" w:tentative="1">
      <w:start w:val="1"/>
      <w:numFmt w:val="bullet"/>
      <w:lvlText w:val=""/>
      <w:lvlJc w:val="left"/>
      <w:pPr>
        <w:ind w:left="5330" w:hanging="360"/>
      </w:pPr>
      <w:rPr>
        <w:rFonts w:ascii="Wingdings" w:hAnsi="Wingdings" w:hint="default"/>
      </w:rPr>
    </w:lvl>
    <w:lvl w:ilvl="6" w:tplc="04150001" w:tentative="1">
      <w:start w:val="1"/>
      <w:numFmt w:val="bullet"/>
      <w:lvlText w:val=""/>
      <w:lvlJc w:val="left"/>
      <w:pPr>
        <w:ind w:left="6050" w:hanging="360"/>
      </w:pPr>
      <w:rPr>
        <w:rFonts w:ascii="Symbol" w:hAnsi="Symbol" w:hint="default"/>
      </w:rPr>
    </w:lvl>
    <w:lvl w:ilvl="7" w:tplc="04150003" w:tentative="1">
      <w:start w:val="1"/>
      <w:numFmt w:val="bullet"/>
      <w:lvlText w:val="o"/>
      <w:lvlJc w:val="left"/>
      <w:pPr>
        <w:ind w:left="6770" w:hanging="360"/>
      </w:pPr>
      <w:rPr>
        <w:rFonts w:ascii="Courier New" w:hAnsi="Courier New" w:cs="Courier New" w:hint="default"/>
      </w:rPr>
    </w:lvl>
    <w:lvl w:ilvl="8" w:tplc="04150005" w:tentative="1">
      <w:start w:val="1"/>
      <w:numFmt w:val="bullet"/>
      <w:lvlText w:val=""/>
      <w:lvlJc w:val="left"/>
      <w:pPr>
        <w:ind w:left="7490" w:hanging="360"/>
      </w:pPr>
      <w:rPr>
        <w:rFonts w:ascii="Wingdings" w:hAnsi="Wingdings" w:hint="default"/>
      </w:rPr>
    </w:lvl>
  </w:abstractNum>
  <w:abstractNum w:abstractNumId="19" w15:restartNumberingAfterBreak="0">
    <w:nsid w:val="1AF618D2"/>
    <w:multiLevelType w:val="hybridMultilevel"/>
    <w:tmpl w:val="EC8C3CAE"/>
    <w:name w:val="WW8Num272"/>
    <w:lvl w:ilvl="0" w:tplc="52E47DF2">
      <w:start w:val="1"/>
      <w:numFmt w:val="decimal"/>
      <w:lvlText w:val="%1)"/>
      <w:lvlJc w:val="left"/>
      <w:pPr>
        <w:tabs>
          <w:tab w:val="num" w:pos="624"/>
        </w:tabs>
        <w:ind w:left="624" w:hanging="340"/>
      </w:pPr>
      <w:rPr>
        <w:b w:val="0"/>
      </w:rPr>
    </w:lvl>
    <w:lvl w:ilvl="1" w:tplc="94D407D6">
      <w:start w:val="1"/>
      <w:numFmt w:val="lowerLetter"/>
      <w:lvlText w:val="%2."/>
      <w:lvlJc w:val="left"/>
      <w:pPr>
        <w:tabs>
          <w:tab w:val="num" w:pos="1440"/>
        </w:tabs>
        <w:ind w:left="1440" w:hanging="360"/>
      </w:pPr>
    </w:lvl>
    <w:lvl w:ilvl="2" w:tplc="7A044D00">
      <w:start w:val="1"/>
      <w:numFmt w:val="lowerLetter"/>
      <w:lvlText w:val="%3)"/>
      <w:lvlJc w:val="left"/>
      <w:pPr>
        <w:tabs>
          <w:tab w:val="num" w:pos="624"/>
        </w:tabs>
        <w:ind w:left="624" w:hanging="340"/>
      </w:pPr>
      <w:rPr>
        <w:b w:val="0"/>
        <w:i w:val="0"/>
        <w:sz w:val="20"/>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20" w15:restartNumberingAfterBreak="0">
    <w:nsid w:val="1B456537"/>
    <w:multiLevelType w:val="hybridMultilevel"/>
    <w:tmpl w:val="88E64808"/>
    <w:lvl w:ilvl="0" w:tplc="0415000F">
      <w:start w:val="1"/>
      <w:numFmt w:val="decimal"/>
      <w:lvlText w:val="%1."/>
      <w:lvlJc w:val="left"/>
      <w:pPr>
        <w:ind w:left="360" w:hanging="360"/>
      </w:pPr>
      <w:rPr>
        <w:rFonts w:cs="Times New Roman"/>
      </w:rPr>
    </w:lvl>
    <w:lvl w:ilvl="1" w:tplc="42AC2924">
      <w:start w:val="1"/>
      <w:numFmt w:val="decimal"/>
      <w:lvlText w:val="%2."/>
      <w:lvlJc w:val="left"/>
      <w:pPr>
        <w:tabs>
          <w:tab w:val="num" w:pos="360"/>
        </w:tabs>
        <w:ind w:left="360" w:hanging="360"/>
      </w:pPr>
      <w:rPr>
        <w:b w:val="0"/>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18368B2"/>
    <w:multiLevelType w:val="hybridMultilevel"/>
    <w:tmpl w:val="819A7296"/>
    <w:lvl w:ilvl="0" w:tplc="177E999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B00797"/>
    <w:multiLevelType w:val="hybridMultilevel"/>
    <w:tmpl w:val="D696D4A0"/>
    <w:lvl w:ilvl="0" w:tplc="30D4B37E">
      <w:start w:val="1"/>
      <w:numFmt w:val="decimal"/>
      <w:lvlText w:val="%1."/>
      <w:lvlJc w:val="left"/>
      <w:pPr>
        <w:tabs>
          <w:tab w:val="num" w:pos="502"/>
        </w:tabs>
        <w:ind w:left="502" w:hanging="360"/>
      </w:pPr>
      <w:rPr>
        <w:rFonts w:ascii="Arial" w:eastAsia="Times New Roman" w:hAnsi="Arial" w:cs="Arial" w:hint="default"/>
        <w:b w:val="0"/>
      </w:rPr>
    </w:lvl>
    <w:lvl w:ilvl="1" w:tplc="5704941A">
      <w:numFmt w:val="bullet"/>
      <w:lvlText w:val=""/>
      <w:lvlJc w:val="left"/>
      <w:pPr>
        <w:tabs>
          <w:tab w:val="num" w:pos="1364"/>
        </w:tabs>
        <w:ind w:left="1364" w:hanging="360"/>
      </w:pPr>
      <w:rPr>
        <w:rFonts w:ascii="Symbol" w:eastAsia="Times New Roman" w:hAnsi="Symbol" w:cs="Arial"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3" w15:restartNumberingAfterBreak="0">
    <w:nsid w:val="21E04E54"/>
    <w:multiLevelType w:val="hybridMultilevel"/>
    <w:tmpl w:val="4700613E"/>
    <w:styleLink w:val="1ust141"/>
    <w:lvl w:ilvl="0" w:tplc="2CEA892C">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3CB6674"/>
    <w:multiLevelType w:val="hybridMultilevel"/>
    <w:tmpl w:val="2AEE7A34"/>
    <w:lvl w:ilvl="0" w:tplc="B1709A4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A978A0"/>
    <w:multiLevelType w:val="hybridMultilevel"/>
    <w:tmpl w:val="F402A6A0"/>
    <w:lvl w:ilvl="0" w:tplc="BD980E5E">
      <w:start w:val="3"/>
      <w:numFmt w:val="decimal"/>
      <w:lvlText w:val="%1."/>
      <w:lvlJc w:val="left"/>
      <w:pPr>
        <w:ind w:left="360" w:hanging="360"/>
      </w:pPr>
      <w:rPr>
        <w:rFonts w:ascii="Arial" w:hAnsi="Arial" w:cs="Arial" w:hint="default"/>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766CA0"/>
    <w:multiLevelType w:val="hybridMultilevel"/>
    <w:tmpl w:val="ECCA92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8A740D8"/>
    <w:multiLevelType w:val="hybridMultilevel"/>
    <w:tmpl w:val="C1CE77A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28D53DEF"/>
    <w:multiLevelType w:val="hybridMultilevel"/>
    <w:tmpl w:val="804A0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6874D7"/>
    <w:multiLevelType w:val="hybridMultilevel"/>
    <w:tmpl w:val="612E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C43E4C"/>
    <w:multiLevelType w:val="hybridMultilevel"/>
    <w:tmpl w:val="5FE4386C"/>
    <w:lvl w:ilvl="0" w:tplc="1AE8A56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91F06C6"/>
    <w:multiLevelType w:val="hybridMultilevel"/>
    <w:tmpl w:val="34226B9E"/>
    <w:lvl w:ilvl="0" w:tplc="C988DF24">
      <w:start w:val="1"/>
      <w:numFmt w:val="lowerLetter"/>
      <w:lvlText w:val="%1)"/>
      <w:lvlJc w:val="left"/>
      <w:pPr>
        <w:ind w:left="108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C8E5EC7"/>
    <w:multiLevelType w:val="multilevel"/>
    <w:tmpl w:val="CAE2E9D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3" w15:restartNumberingAfterBreak="0">
    <w:nsid w:val="3E452EDE"/>
    <w:multiLevelType w:val="singleLevel"/>
    <w:tmpl w:val="293C69B4"/>
    <w:styleLink w:val="1ust114"/>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4" w15:restartNumberingAfterBreak="0">
    <w:nsid w:val="41046CD5"/>
    <w:multiLevelType w:val="hybridMultilevel"/>
    <w:tmpl w:val="D2D6E20A"/>
    <w:lvl w:ilvl="0" w:tplc="8F0ADFF6">
      <w:start w:val="1"/>
      <w:numFmt w:val="lowerLetter"/>
      <w:lvlText w:val="%1)"/>
      <w:lvlJc w:val="left"/>
      <w:pPr>
        <w:ind w:left="1484" w:hanging="360"/>
      </w:pPr>
    </w:lvl>
    <w:lvl w:ilvl="1" w:tplc="9F7C087C" w:tentative="1">
      <w:start w:val="1"/>
      <w:numFmt w:val="lowerLetter"/>
      <w:lvlText w:val="%2."/>
      <w:lvlJc w:val="left"/>
      <w:pPr>
        <w:ind w:left="2204" w:hanging="360"/>
      </w:pPr>
    </w:lvl>
    <w:lvl w:ilvl="2" w:tplc="E1946A56" w:tentative="1">
      <w:start w:val="1"/>
      <w:numFmt w:val="lowerRoman"/>
      <w:lvlText w:val="%3."/>
      <w:lvlJc w:val="right"/>
      <w:pPr>
        <w:ind w:left="2924" w:hanging="180"/>
      </w:pPr>
    </w:lvl>
    <w:lvl w:ilvl="3" w:tplc="D47C476A" w:tentative="1">
      <w:start w:val="1"/>
      <w:numFmt w:val="decimal"/>
      <w:lvlText w:val="%4."/>
      <w:lvlJc w:val="left"/>
      <w:pPr>
        <w:ind w:left="3644" w:hanging="360"/>
      </w:pPr>
    </w:lvl>
    <w:lvl w:ilvl="4" w:tplc="2E9C792C" w:tentative="1">
      <w:start w:val="1"/>
      <w:numFmt w:val="lowerLetter"/>
      <w:lvlText w:val="%5."/>
      <w:lvlJc w:val="left"/>
      <w:pPr>
        <w:ind w:left="4364" w:hanging="360"/>
      </w:pPr>
    </w:lvl>
    <w:lvl w:ilvl="5" w:tplc="01267F3A" w:tentative="1">
      <w:start w:val="1"/>
      <w:numFmt w:val="lowerRoman"/>
      <w:lvlText w:val="%6."/>
      <w:lvlJc w:val="right"/>
      <w:pPr>
        <w:ind w:left="5084" w:hanging="180"/>
      </w:pPr>
    </w:lvl>
    <w:lvl w:ilvl="6" w:tplc="7CCAB5DA" w:tentative="1">
      <w:start w:val="1"/>
      <w:numFmt w:val="decimal"/>
      <w:lvlText w:val="%7."/>
      <w:lvlJc w:val="left"/>
      <w:pPr>
        <w:ind w:left="5804" w:hanging="360"/>
      </w:pPr>
    </w:lvl>
    <w:lvl w:ilvl="7" w:tplc="DEB099CA" w:tentative="1">
      <w:start w:val="1"/>
      <w:numFmt w:val="lowerLetter"/>
      <w:lvlText w:val="%8."/>
      <w:lvlJc w:val="left"/>
      <w:pPr>
        <w:ind w:left="6524" w:hanging="360"/>
      </w:pPr>
    </w:lvl>
    <w:lvl w:ilvl="8" w:tplc="5838BD10" w:tentative="1">
      <w:start w:val="1"/>
      <w:numFmt w:val="lowerRoman"/>
      <w:lvlText w:val="%9."/>
      <w:lvlJc w:val="right"/>
      <w:pPr>
        <w:ind w:left="7244" w:hanging="180"/>
      </w:pPr>
    </w:lvl>
  </w:abstractNum>
  <w:abstractNum w:abstractNumId="35" w15:restartNumberingAfterBreak="0">
    <w:nsid w:val="42382BF7"/>
    <w:multiLevelType w:val="hybridMultilevel"/>
    <w:tmpl w:val="71FC408E"/>
    <w:lvl w:ilvl="0" w:tplc="E958796C">
      <w:start w:val="1"/>
      <w:numFmt w:val="upperRoman"/>
      <w:pStyle w:val="Styl1"/>
      <w:lvlText w:val="%1."/>
      <w:lvlJc w:val="left"/>
      <w:pPr>
        <w:tabs>
          <w:tab w:val="num" w:pos="862"/>
        </w:tabs>
        <w:ind w:left="862" w:hanging="720"/>
      </w:pPr>
      <w:rPr>
        <w:rFonts w:hint="default"/>
      </w:rPr>
    </w:lvl>
    <w:lvl w:ilvl="1" w:tplc="F98CF794">
      <w:start w:val="1"/>
      <w:numFmt w:val="decimal"/>
      <w:lvlText w:val="%2)"/>
      <w:lvlJc w:val="left"/>
      <w:pPr>
        <w:ind w:left="928" w:hanging="360"/>
      </w:pPr>
      <w:rPr>
        <w:rFonts w:ascii="Arial" w:eastAsia="Times New Roman" w:hAnsi="Arial" w:cs="Arial"/>
        <w:sz w:val="22"/>
        <w:szCs w:val="22"/>
      </w:rPr>
    </w:lvl>
    <w:lvl w:ilvl="2" w:tplc="0A94493E">
      <w:numFmt w:val="bullet"/>
      <w:lvlText w:val="•"/>
      <w:lvlJc w:val="left"/>
      <w:pPr>
        <w:ind w:left="2340" w:hanging="360"/>
      </w:pPr>
      <w:rPr>
        <w:rFonts w:ascii="Arial" w:eastAsia="Times New Roman" w:hAnsi="Arial"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3C467B8"/>
    <w:multiLevelType w:val="hybridMultilevel"/>
    <w:tmpl w:val="9178490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48D43CC2"/>
    <w:multiLevelType w:val="singleLevel"/>
    <w:tmpl w:val="AC048438"/>
    <w:lvl w:ilvl="0">
      <w:start w:val="1"/>
      <w:numFmt w:val="decimal"/>
      <w:lvlText w:val="%1."/>
      <w:lvlJc w:val="left"/>
      <w:pPr>
        <w:tabs>
          <w:tab w:val="num" w:pos="720"/>
        </w:tabs>
        <w:ind w:left="720" w:hanging="360"/>
      </w:pPr>
      <w:rPr>
        <w:rFonts w:ascii="Arial" w:hAnsi="Arial" w:cs="Arial" w:hint="default"/>
      </w:rPr>
    </w:lvl>
  </w:abstractNum>
  <w:abstractNum w:abstractNumId="38" w15:restartNumberingAfterBreak="0">
    <w:nsid w:val="48E82974"/>
    <w:multiLevelType w:val="hybridMultilevel"/>
    <w:tmpl w:val="4A86460E"/>
    <w:name w:val="WW8Num133"/>
    <w:lvl w:ilvl="0" w:tplc="1C0EB3B4">
      <w:start w:val="3"/>
      <w:numFmt w:val="decimal"/>
      <w:lvlText w:val="%1."/>
      <w:lvlJc w:val="left"/>
      <w:pPr>
        <w:tabs>
          <w:tab w:val="num" w:pos="360"/>
        </w:tabs>
        <w:ind w:left="360" w:hanging="360"/>
      </w:pPr>
      <w:rPr>
        <w:rFonts w:ascii="Arial" w:hAnsi="Arial" w:cs="Arial" w:hint="default"/>
        <w:b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54401C"/>
    <w:multiLevelType w:val="hybridMultilevel"/>
    <w:tmpl w:val="36A82986"/>
    <w:lvl w:ilvl="0" w:tplc="6ABE7F0A">
      <w:start w:val="1"/>
      <w:numFmt w:val="decimal"/>
      <w:lvlText w:val="%1."/>
      <w:legacy w:legacy="1" w:legacySpace="0" w:legacyIndent="360"/>
      <w:lvlJc w:val="left"/>
      <w:pPr>
        <w:ind w:left="36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AFE4972"/>
    <w:multiLevelType w:val="hybridMultilevel"/>
    <w:tmpl w:val="A0183FAC"/>
    <w:lvl w:ilvl="0" w:tplc="14E4ABB0">
      <w:start w:val="1"/>
      <w:numFmt w:val="decimal"/>
      <w:lvlText w:val="%1."/>
      <w:lvlJc w:val="left"/>
      <w:pPr>
        <w:tabs>
          <w:tab w:val="num" w:pos="1080"/>
        </w:tabs>
        <w:ind w:left="1080" w:hanging="360"/>
      </w:pPr>
      <w:rPr>
        <w:rFonts w:ascii="Arial" w:hAnsi="Arial" w:cs="Arial" w:hint="default"/>
        <w:b w:val="0"/>
        <w:bCs w:val="0"/>
        <w:sz w:val="22"/>
        <w:szCs w:val="22"/>
      </w:rPr>
    </w:lvl>
    <w:lvl w:ilvl="1" w:tplc="F028D82C">
      <w:start w:val="1"/>
      <w:numFmt w:val="decimal"/>
      <w:lvlText w:val="%2)"/>
      <w:lvlJc w:val="left"/>
      <w:pPr>
        <w:tabs>
          <w:tab w:val="num" w:pos="1800"/>
        </w:tabs>
        <w:ind w:left="1800" w:hanging="360"/>
      </w:pPr>
      <w:rPr>
        <w:rFonts w:cs="Times New Roman" w:hint="default"/>
      </w:rPr>
    </w:lvl>
    <w:lvl w:ilvl="2" w:tplc="5F6AF4C8">
      <w:start w:val="1"/>
      <w:numFmt w:val="lowerLetter"/>
      <w:lvlText w:val="%3)"/>
      <w:lvlJc w:val="left"/>
      <w:pPr>
        <w:ind w:left="2700" w:hanging="360"/>
      </w:pPr>
      <w:rPr>
        <w:rFonts w:cs="Times New Roman" w:hint="default"/>
      </w:rPr>
    </w:lvl>
    <w:lvl w:ilvl="3" w:tplc="E6249B72">
      <w:numFmt w:val="bullet"/>
      <w:lvlText w:val="·"/>
      <w:lvlJc w:val="left"/>
      <w:pPr>
        <w:ind w:left="3240" w:hanging="360"/>
      </w:pPr>
      <w:rPr>
        <w:rFonts w:ascii="Arial" w:eastAsia="Times New Roman" w:hAnsi="Arial" w:cs="Arial" w:hint="default"/>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4BE377BB"/>
    <w:multiLevelType w:val="hybridMultilevel"/>
    <w:tmpl w:val="2B20CC6E"/>
    <w:lvl w:ilvl="0" w:tplc="0A4EADBA">
      <w:start w:val="1"/>
      <w:numFmt w:val="decimal"/>
      <w:lvlText w:val="%1)"/>
      <w:lvlJc w:val="left"/>
      <w:pPr>
        <w:tabs>
          <w:tab w:val="num" w:pos="626"/>
        </w:tabs>
        <w:ind w:left="626" w:hanging="266"/>
      </w:pPr>
      <w:rPr>
        <w:rFonts w:cs="Times New Roman" w:hint="default"/>
      </w:rPr>
    </w:lvl>
    <w:lvl w:ilvl="1" w:tplc="33C44054">
      <w:start w:val="1"/>
      <w:numFmt w:val="bullet"/>
      <w:lvlText w:val=""/>
      <w:lvlJc w:val="left"/>
      <w:pPr>
        <w:tabs>
          <w:tab w:val="num" w:pos="1440"/>
        </w:tabs>
        <w:ind w:left="1440" w:hanging="360"/>
      </w:pPr>
      <w:rPr>
        <w:rFonts w:ascii="Symbol" w:hAnsi="Symbol" w:hint="default"/>
      </w:rPr>
    </w:lvl>
    <w:lvl w:ilvl="2" w:tplc="338CF080">
      <w:start w:val="1"/>
      <w:numFmt w:val="decimal"/>
      <w:lvlText w:val="%3."/>
      <w:lvlJc w:val="left"/>
      <w:pPr>
        <w:tabs>
          <w:tab w:val="num" w:pos="2204"/>
        </w:tabs>
        <w:ind w:left="2204" w:hanging="360"/>
      </w:pPr>
      <w:rPr>
        <w:rFonts w:hint="default"/>
        <w:b w:val="0"/>
        <w:i w:val="0"/>
        <w:iCs w:val="0"/>
        <w:sz w:val="22"/>
      </w:rPr>
    </w:lvl>
    <w:lvl w:ilvl="3" w:tplc="0415000F">
      <w:start w:val="1"/>
      <w:numFmt w:val="decimal"/>
      <w:lvlText w:val="%4."/>
      <w:lvlJc w:val="left"/>
      <w:pPr>
        <w:tabs>
          <w:tab w:val="num" w:pos="2880"/>
        </w:tabs>
        <w:ind w:left="2880" w:hanging="360"/>
      </w:pPr>
      <w:rPr>
        <w:rFonts w:cs="Times New Roman"/>
      </w:rPr>
    </w:lvl>
    <w:lvl w:ilvl="4" w:tplc="19649040">
      <w:start w:val="2"/>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CB44C88"/>
    <w:multiLevelType w:val="multilevel"/>
    <w:tmpl w:val="440278D4"/>
    <w:lvl w:ilvl="0">
      <w:start w:val="1"/>
      <w:numFmt w:val="decimal"/>
      <w:lvlText w:val="%1."/>
      <w:lvlJc w:val="left"/>
      <w:pPr>
        <w:tabs>
          <w:tab w:val="num" w:pos="360"/>
        </w:tabs>
        <w:ind w:left="360" w:hanging="360"/>
      </w:pPr>
      <w:rPr>
        <w:rFonts w:hint="default"/>
        <w:b w:val="0"/>
        <w:bCs/>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3" w15:restartNumberingAfterBreak="0">
    <w:nsid w:val="4CFE622E"/>
    <w:multiLevelType w:val="hybridMultilevel"/>
    <w:tmpl w:val="1542F7A6"/>
    <w:lvl w:ilvl="0" w:tplc="B596AEBE">
      <w:start w:val="1"/>
      <w:numFmt w:val="decimal"/>
      <w:lvlText w:val="%1."/>
      <w:lvlJc w:val="left"/>
      <w:pPr>
        <w:tabs>
          <w:tab w:val="num" w:pos="720"/>
        </w:tabs>
        <w:ind w:left="720" w:hanging="360"/>
      </w:pPr>
      <w:rPr>
        <w:rFonts w:hint="default"/>
        <w:b w:val="0"/>
      </w:rPr>
    </w:lvl>
    <w:lvl w:ilvl="1" w:tplc="2CEA892C">
      <w:start w:val="1"/>
      <w:numFmt w:val="decimal"/>
      <w:lvlText w:val="%2)"/>
      <w:lvlJc w:val="left"/>
      <w:pPr>
        <w:tabs>
          <w:tab w:val="num" w:pos="360"/>
        </w:tabs>
        <w:ind w:left="360" w:hanging="360"/>
      </w:pPr>
      <w:rPr>
        <w:rFonts w:hint="default"/>
        <w:b w:val="0"/>
      </w:rPr>
    </w:lvl>
    <w:lvl w:ilvl="2" w:tplc="1084E2DC">
      <w:start w:val="1"/>
      <w:numFmt w:val="upperLetter"/>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D5C7C3E"/>
    <w:multiLevelType w:val="hybridMultilevel"/>
    <w:tmpl w:val="ECCA92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DD232FE"/>
    <w:multiLevelType w:val="hybridMultilevel"/>
    <w:tmpl w:val="45EE1B50"/>
    <w:lvl w:ilvl="0" w:tplc="3E00DF7A">
      <w:start w:val="1"/>
      <w:numFmt w:val="decimal"/>
      <w:pStyle w:val="Paragraf-tytu"/>
      <w:lvlText w:val="§%1."/>
      <w:lvlJc w:val="left"/>
      <w:pPr>
        <w:tabs>
          <w:tab w:val="num" w:pos="238"/>
        </w:tabs>
        <w:ind w:left="397" w:hanging="157"/>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E067666"/>
    <w:multiLevelType w:val="multilevel"/>
    <w:tmpl w:val="E432D3FA"/>
    <w:styleLink w:val="WWNum10"/>
    <w:lvl w:ilvl="0">
      <w:start w:val="1"/>
      <w:numFmt w:val="decimal"/>
      <w:lvlText w:val="%1."/>
      <w:lvlJc w:val="left"/>
      <w:pPr>
        <w:ind w:left="1065" w:hanging="705"/>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03678FD"/>
    <w:multiLevelType w:val="multilevel"/>
    <w:tmpl w:val="FDD2F778"/>
    <w:styleLink w:val="WWNum7"/>
    <w:lvl w:ilvl="0">
      <w:start w:val="1"/>
      <w:numFmt w:val="decimal"/>
      <w:lvlText w:val="§ %1."/>
      <w:lvlJc w:val="left"/>
      <w:pPr>
        <w:ind w:left="993" w:hanging="709"/>
      </w:pPr>
      <w:rPr>
        <w:rFonts w:cs="Times New Roman"/>
        <w:b/>
        <w:sz w:val="24"/>
      </w:rPr>
    </w:lvl>
    <w:lvl w:ilvl="1">
      <w:start w:val="1"/>
      <w:numFmt w:val="decimal"/>
      <w:lvlText w:val="%2."/>
      <w:lvlJc w:val="left"/>
      <w:pPr>
        <w:ind w:left="709" w:hanging="709"/>
      </w:pPr>
      <w:rPr>
        <w:rFonts w:ascii="Arial" w:eastAsia="Calibri" w:hAnsi="Arial" w:cs="Arial"/>
      </w:rPr>
    </w:lvl>
    <w:lvl w:ilvl="2">
      <w:start w:val="1"/>
      <w:numFmt w:val="decimal"/>
      <w:lvlText w:val="%3)"/>
      <w:lvlJc w:val="left"/>
      <w:pPr>
        <w:ind w:left="1418" w:hanging="709"/>
      </w:pPr>
      <w:rPr>
        <w:rFonts w:ascii="Arial" w:eastAsia="Calibri" w:hAnsi="Arial" w:cs="Arial"/>
      </w:rPr>
    </w:lvl>
    <w:lvl w:ilvl="3">
      <w:start w:val="1"/>
      <w:numFmt w:val="lowerLetter"/>
      <w:lvlText w:val="%4)"/>
      <w:lvlJc w:val="left"/>
      <w:pPr>
        <w:ind w:left="708" w:hanging="708"/>
      </w:pPr>
      <w:rPr>
        <w:rFonts w:ascii="Arial" w:eastAsia="Calibri" w:hAnsi="Arial" w:cs="Arial"/>
      </w:rPr>
    </w:lvl>
    <w:lvl w:ilvl="4">
      <w:numFmt w:val="bullet"/>
      <w:lvlText w:val=""/>
      <w:lvlJc w:val="left"/>
      <w:pPr>
        <w:ind w:left="2835" w:hanging="709"/>
      </w:pPr>
      <w:rPr>
        <w:rFonts w:ascii="Symbol" w:hAnsi="Symbol"/>
        <w:color w:val="00000A"/>
      </w:rPr>
    </w:lvl>
    <w:lvl w:ilvl="5">
      <w:numFmt w:val="bullet"/>
      <w:lvlText w:val=""/>
      <w:lvlJc w:val="left"/>
      <w:pPr>
        <w:ind w:left="3544" w:hanging="709"/>
      </w:pPr>
      <w:rPr>
        <w:rFonts w:ascii="Symbol" w:hAnsi="Symbol"/>
        <w:color w:val="00000A"/>
      </w:rPr>
    </w:lvl>
    <w:lvl w:ilvl="6">
      <w:start w:val="1"/>
      <w:numFmt w:val="decimal"/>
      <w:lvlText w:val="%1.%2.%3.%4.%5.%6.%7."/>
      <w:lvlJc w:val="left"/>
      <w:pPr>
        <w:ind w:left="4253" w:hanging="709"/>
      </w:pPr>
      <w:rPr>
        <w:rFonts w:cs="Times New Roman"/>
      </w:rPr>
    </w:lvl>
    <w:lvl w:ilvl="7">
      <w:start w:val="1"/>
      <w:numFmt w:val="lowerLetter"/>
      <w:lvlText w:val="%1.%2.%3.%4.%5.%6.%7.%8."/>
      <w:lvlJc w:val="left"/>
      <w:pPr>
        <w:ind w:left="4678" w:hanging="425"/>
      </w:pPr>
      <w:rPr>
        <w:rFonts w:cs="Times New Roman"/>
      </w:rPr>
    </w:lvl>
    <w:lvl w:ilvl="8">
      <w:start w:val="1"/>
      <w:numFmt w:val="lowerRoman"/>
      <w:lvlText w:val="%1.%2.%3.%4.%5.%6.%7.%8.%9."/>
      <w:lvlJc w:val="left"/>
      <w:pPr>
        <w:ind w:left="5103" w:hanging="142"/>
      </w:pPr>
      <w:rPr>
        <w:rFonts w:cs="Times New Roman"/>
      </w:rPr>
    </w:lvl>
  </w:abstractNum>
  <w:abstractNum w:abstractNumId="48" w15:restartNumberingAfterBreak="0">
    <w:nsid w:val="53174E86"/>
    <w:multiLevelType w:val="multilevel"/>
    <w:tmpl w:val="3B42D9E2"/>
    <w:lvl w:ilvl="0">
      <w:start w:val="1"/>
      <w:numFmt w:val="decimal"/>
      <w:pStyle w:val="KonspektNumPoz2"/>
      <w:lvlText w:val="%1."/>
      <w:lvlJc w:val="left"/>
      <w:pPr>
        <w:tabs>
          <w:tab w:val="num" w:pos="1077"/>
        </w:tabs>
        <w:ind w:left="1077" w:hanging="360"/>
      </w:pPr>
      <w:rPr>
        <w:rFonts w:cs="Times New Roman" w:hint="default"/>
      </w:rPr>
    </w:lvl>
    <w:lvl w:ilvl="1">
      <w:start w:val="1"/>
      <w:numFmt w:val="decimal"/>
      <w:pStyle w:val="KonspektNumPoz2"/>
      <w:lvlText w:val="%1.%2."/>
      <w:lvlJc w:val="left"/>
      <w:pPr>
        <w:tabs>
          <w:tab w:val="num" w:pos="1509"/>
        </w:tabs>
        <w:ind w:left="1509" w:hanging="432"/>
      </w:pPr>
      <w:rPr>
        <w:rFonts w:cs="Times New Roman" w:hint="default"/>
      </w:rPr>
    </w:lvl>
    <w:lvl w:ilvl="2">
      <w:start w:val="1"/>
      <w:numFmt w:val="decimal"/>
      <w:lvlText w:val="%1.%2.%3."/>
      <w:lvlJc w:val="left"/>
      <w:pPr>
        <w:tabs>
          <w:tab w:val="num" w:pos="2157"/>
        </w:tabs>
        <w:ind w:left="1941" w:hanging="504"/>
      </w:pPr>
      <w:rPr>
        <w:rFonts w:cs="Times New Roman" w:hint="default"/>
      </w:rPr>
    </w:lvl>
    <w:lvl w:ilvl="3">
      <w:start w:val="1"/>
      <w:numFmt w:val="decimal"/>
      <w:lvlText w:val="%1.%2.%3.%4."/>
      <w:lvlJc w:val="left"/>
      <w:pPr>
        <w:tabs>
          <w:tab w:val="num" w:pos="2517"/>
        </w:tabs>
        <w:ind w:left="2445" w:hanging="648"/>
      </w:pPr>
      <w:rPr>
        <w:rFonts w:cs="Times New Roman" w:hint="default"/>
      </w:rPr>
    </w:lvl>
    <w:lvl w:ilvl="4">
      <w:start w:val="1"/>
      <w:numFmt w:val="decimal"/>
      <w:lvlText w:val="%1.%2.%3.%4.%5."/>
      <w:lvlJc w:val="left"/>
      <w:pPr>
        <w:tabs>
          <w:tab w:val="num" w:pos="3237"/>
        </w:tabs>
        <w:ind w:left="2949" w:hanging="792"/>
      </w:pPr>
      <w:rPr>
        <w:rFonts w:cs="Times New Roman" w:hint="default"/>
      </w:rPr>
    </w:lvl>
    <w:lvl w:ilvl="5">
      <w:start w:val="1"/>
      <w:numFmt w:val="decimal"/>
      <w:lvlText w:val="%1.%2.%3.%4.%5.%6."/>
      <w:lvlJc w:val="left"/>
      <w:pPr>
        <w:tabs>
          <w:tab w:val="num" w:pos="3597"/>
        </w:tabs>
        <w:ind w:left="3453" w:hanging="936"/>
      </w:pPr>
      <w:rPr>
        <w:rFonts w:cs="Times New Roman" w:hint="default"/>
      </w:rPr>
    </w:lvl>
    <w:lvl w:ilvl="6">
      <w:start w:val="1"/>
      <w:numFmt w:val="decimal"/>
      <w:lvlText w:val="%1.%2.%3.%4.%5.%6.%7."/>
      <w:lvlJc w:val="left"/>
      <w:pPr>
        <w:tabs>
          <w:tab w:val="num" w:pos="4317"/>
        </w:tabs>
        <w:ind w:left="3957" w:hanging="1080"/>
      </w:pPr>
      <w:rPr>
        <w:rFonts w:cs="Times New Roman" w:hint="default"/>
      </w:rPr>
    </w:lvl>
    <w:lvl w:ilvl="7">
      <w:start w:val="1"/>
      <w:numFmt w:val="decimal"/>
      <w:lvlText w:val="%1.%2.%3.%4.%5.%6.%7.%8."/>
      <w:lvlJc w:val="left"/>
      <w:pPr>
        <w:tabs>
          <w:tab w:val="num" w:pos="4677"/>
        </w:tabs>
        <w:ind w:left="4461" w:hanging="1224"/>
      </w:pPr>
      <w:rPr>
        <w:rFonts w:cs="Times New Roman" w:hint="default"/>
      </w:rPr>
    </w:lvl>
    <w:lvl w:ilvl="8">
      <w:start w:val="1"/>
      <w:numFmt w:val="decimal"/>
      <w:lvlText w:val="%1.%2.%3.%4.%5.%6.%7.%8.%9."/>
      <w:lvlJc w:val="left"/>
      <w:pPr>
        <w:tabs>
          <w:tab w:val="num" w:pos="5397"/>
        </w:tabs>
        <w:ind w:left="5037" w:hanging="1440"/>
      </w:pPr>
      <w:rPr>
        <w:rFonts w:cs="Times New Roman" w:hint="default"/>
      </w:rPr>
    </w:lvl>
  </w:abstractNum>
  <w:abstractNum w:abstractNumId="49" w15:restartNumberingAfterBreak="0">
    <w:nsid w:val="557835C0"/>
    <w:multiLevelType w:val="hybridMultilevel"/>
    <w:tmpl w:val="C19625BC"/>
    <w:lvl w:ilvl="0" w:tplc="0A4EADBA">
      <w:start w:val="1"/>
      <w:numFmt w:val="decimal"/>
      <w:lvlText w:val="%1)"/>
      <w:lvlJc w:val="left"/>
      <w:pPr>
        <w:tabs>
          <w:tab w:val="num" w:pos="626"/>
        </w:tabs>
        <w:ind w:left="626" w:hanging="266"/>
      </w:pPr>
      <w:rPr>
        <w:rFonts w:cs="Times New Roman" w:hint="default"/>
      </w:rPr>
    </w:lvl>
    <w:lvl w:ilvl="1" w:tplc="33C44054">
      <w:start w:val="1"/>
      <w:numFmt w:val="bullet"/>
      <w:lvlText w:val=""/>
      <w:lvlJc w:val="left"/>
      <w:pPr>
        <w:tabs>
          <w:tab w:val="num" w:pos="1440"/>
        </w:tabs>
        <w:ind w:left="1440" w:hanging="360"/>
      </w:pPr>
      <w:rPr>
        <w:rFonts w:ascii="Symbol" w:hAnsi="Symbol" w:hint="default"/>
      </w:rPr>
    </w:lvl>
    <w:lvl w:ilvl="2" w:tplc="CDE44AAE">
      <w:start w:val="1"/>
      <w:numFmt w:val="decimal"/>
      <w:lvlText w:val="%3."/>
      <w:lvlJc w:val="left"/>
      <w:pPr>
        <w:tabs>
          <w:tab w:val="num" w:pos="4897"/>
        </w:tabs>
        <w:ind w:left="4897" w:hanging="360"/>
      </w:pPr>
      <w:rPr>
        <w:rFonts w:hint="default"/>
        <w:b w:val="0"/>
        <w:i w:val="0"/>
        <w:iCs w:val="0"/>
        <w:sz w:val="20"/>
        <w:szCs w:val="20"/>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58046B27"/>
    <w:multiLevelType w:val="hybridMultilevel"/>
    <w:tmpl w:val="A852CF2E"/>
    <w:lvl w:ilvl="0" w:tplc="82D6AA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C625387"/>
    <w:multiLevelType w:val="hybridMultilevel"/>
    <w:tmpl w:val="6D0019B8"/>
    <w:lvl w:ilvl="0" w:tplc="04150003">
      <w:start w:val="1"/>
      <w:numFmt w:val="bullet"/>
      <w:lvlText w:val="o"/>
      <w:lvlJc w:val="left"/>
      <w:pPr>
        <w:ind w:left="1287" w:hanging="360"/>
      </w:pPr>
      <w:rPr>
        <w:rFonts w:ascii="Courier New" w:hAnsi="Courier New" w:cs="Courier New"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15:restartNumberingAfterBreak="0">
    <w:nsid w:val="5C822921"/>
    <w:multiLevelType w:val="hybridMultilevel"/>
    <w:tmpl w:val="BCE64886"/>
    <w:lvl w:ilvl="0" w:tplc="0415000F">
      <w:start w:val="1"/>
      <w:numFmt w:val="decimal"/>
      <w:lvlText w:val="%1."/>
      <w:lvlJc w:val="left"/>
      <w:pPr>
        <w:tabs>
          <w:tab w:val="num" w:pos="360"/>
        </w:tabs>
        <w:ind w:left="360" w:hanging="360"/>
      </w:pPr>
    </w:lvl>
    <w:lvl w:ilvl="1" w:tplc="5E6E3C86">
      <w:start w:val="1"/>
      <w:numFmt w:val="decimal"/>
      <w:lvlText w:val="%2."/>
      <w:legacy w:legacy="1" w:legacySpace="0" w:legacyIndent="360"/>
      <w:lvlJc w:val="left"/>
      <w:pPr>
        <w:ind w:left="1440" w:hanging="360"/>
      </w:pPr>
      <w:rPr>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E0C3B04"/>
    <w:multiLevelType w:val="hybridMultilevel"/>
    <w:tmpl w:val="09600830"/>
    <w:lvl w:ilvl="0" w:tplc="F196B768">
      <w:start w:val="1"/>
      <w:numFmt w:val="decimal"/>
      <w:pStyle w:val="Punkt1"/>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5F760D17"/>
    <w:multiLevelType w:val="singleLevel"/>
    <w:tmpl w:val="1AD0EA78"/>
    <w:styleLink w:val="1ust18"/>
    <w:lvl w:ilvl="0">
      <w:start w:val="1"/>
      <w:numFmt w:val="decimal"/>
      <w:lvlText w:val="%1."/>
      <w:lvlJc w:val="left"/>
      <w:pPr>
        <w:tabs>
          <w:tab w:val="num" w:pos="360"/>
        </w:tabs>
        <w:ind w:left="360" w:hanging="360"/>
      </w:pPr>
      <w:rPr>
        <w:rFonts w:ascii="Arial" w:hAnsi="Arial" w:cs="Arial" w:hint="default"/>
        <w:b w:val="0"/>
        <w:i w:val="0"/>
      </w:rPr>
    </w:lvl>
  </w:abstractNum>
  <w:abstractNum w:abstractNumId="55" w15:restartNumberingAfterBreak="0">
    <w:nsid w:val="609B5C29"/>
    <w:multiLevelType w:val="singleLevel"/>
    <w:tmpl w:val="AC048438"/>
    <w:lvl w:ilvl="0">
      <w:start w:val="1"/>
      <w:numFmt w:val="decimal"/>
      <w:lvlText w:val="%1."/>
      <w:lvlJc w:val="left"/>
      <w:pPr>
        <w:tabs>
          <w:tab w:val="num" w:pos="720"/>
        </w:tabs>
        <w:ind w:left="720" w:hanging="360"/>
      </w:pPr>
      <w:rPr>
        <w:rFonts w:ascii="Arial" w:hAnsi="Arial" w:cs="Arial" w:hint="default"/>
      </w:rPr>
    </w:lvl>
  </w:abstractNum>
  <w:abstractNum w:abstractNumId="56" w15:restartNumberingAfterBreak="0">
    <w:nsid w:val="6139256F"/>
    <w:multiLevelType w:val="hybridMultilevel"/>
    <w:tmpl w:val="A6F22C1A"/>
    <w:lvl w:ilvl="0" w:tplc="177E9998">
      <w:start w:val="1"/>
      <w:numFmt w:val="decimal"/>
      <w:lvlText w:val="%1."/>
      <w:lvlJc w:val="left"/>
      <w:pPr>
        <w:ind w:left="1364" w:hanging="360"/>
      </w:pPr>
      <w:rPr>
        <w:rFonts w:ascii="Arial" w:hAnsi="Arial" w:cs="Arial"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7" w15:restartNumberingAfterBreak="0">
    <w:nsid w:val="68252C58"/>
    <w:multiLevelType w:val="hybridMultilevel"/>
    <w:tmpl w:val="CD1A1D6E"/>
    <w:lvl w:ilvl="0" w:tplc="04150003">
      <w:start w:val="1"/>
      <w:numFmt w:val="bullet"/>
      <w:lvlText w:val="o"/>
      <w:lvlJc w:val="left"/>
      <w:pPr>
        <w:ind w:left="2138" w:hanging="360"/>
      </w:pPr>
      <w:rPr>
        <w:rFonts w:ascii="Courier New" w:hAnsi="Courier New" w:cs="Courier New"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8" w15:restartNumberingAfterBreak="0">
    <w:nsid w:val="69ED748C"/>
    <w:multiLevelType w:val="hybridMultilevel"/>
    <w:tmpl w:val="87A65176"/>
    <w:lvl w:ilvl="0" w:tplc="7FA21222">
      <w:start w:val="1"/>
      <w:numFmt w:val="decimal"/>
      <w:lvlText w:val="%1)"/>
      <w:lvlJc w:val="left"/>
      <w:pPr>
        <w:ind w:left="1080" w:hanging="360"/>
      </w:pPr>
      <w:rPr>
        <w:b w:val="0"/>
        <w:bCs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9F34E7C"/>
    <w:multiLevelType w:val="hybridMultilevel"/>
    <w:tmpl w:val="B6F8B916"/>
    <w:lvl w:ilvl="0" w:tplc="7BFCF6F0">
      <w:start w:val="2"/>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4F6348C">
      <w:start w:val="1"/>
      <w:numFmt w:val="decimal"/>
      <w:lvlText w:val="%3)"/>
      <w:lvlJc w:val="left"/>
      <w:pPr>
        <w:tabs>
          <w:tab w:val="num" w:pos="2340"/>
        </w:tabs>
        <w:ind w:left="2340" w:hanging="360"/>
      </w:pPr>
      <w:rPr>
        <w:rFonts w:cs="Times New Roman" w:hint="default"/>
      </w:rPr>
    </w:lvl>
    <w:lvl w:ilvl="3" w:tplc="047094F2">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F735770"/>
    <w:multiLevelType w:val="singleLevel"/>
    <w:tmpl w:val="0415000F"/>
    <w:lvl w:ilvl="0">
      <w:start w:val="1"/>
      <w:numFmt w:val="decimal"/>
      <w:lvlText w:val="%1."/>
      <w:lvlJc w:val="left"/>
      <w:pPr>
        <w:tabs>
          <w:tab w:val="num" w:pos="720"/>
        </w:tabs>
        <w:ind w:left="720" w:hanging="360"/>
      </w:pPr>
    </w:lvl>
  </w:abstractNum>
  <w:abstractNum w:abstractNumId="61" w15:restartNumberingAfterBreak="0">
    <w:nsid w:val="714373D1"/>
    <w:multiLevelType w:val="hybridMultilevel"/>
    <w:tmpl w:val="D22EEA60"/>
    <w:lvl w:ilvl="0" w:tplc="F0601B82">
      <w:start w:val="1"/>
      <w:numFmt w:val="decimal"/>
      <w:lvlText w:val="%1."/>
      <w:lvlJc w:val="left"/>
      <w:pPr>
        <w:tabs>
          <w:tab w:val="num" w:pos="360"/>
        </w:tabs>
        <w:ind w:left="360" w:hanging="360"/>
      </w:pPr>
      <w:rPr>
        <w:rFonts w:cs="Times New Roman"/>
        <w:b w:val="0"/>
        <w:bCs w:val="0"/>
        <w:i w:val="0"/>
        <w:iCs w:val="0"/>
        <w:color w:val="auto"/>
        <w:u w:val="none"/>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35A1724"/>
    <w:multiLevelType w:val="hybridMultilevel"/>
    <w:tmpl w:val="1F602830"/>
    <w:lvl w:ilvl="0" w:tplc="177E999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417724A"/>
    <w:multiLevelType w:val="hybridMultilevel"/>
    <w:tmpl w:val="A7A609A4"/>
    <w:lvl w:ilvl="0" w:tplc="0415000F">
      <w:start w:val="1"/>
      <w:numFmt w:val="decimal"/>
      <w:lvlText w:val="%1."/>
      <w:lvlJc w:val="left"/>
      <w:pPr>
        <w:tabs>
          <w:tab w:val="num" w:pos="1080"/>
        </w:tabs>
        <w:ind w:left="1080" w:hanging="720"/>
      </w:pPr>
      <w:rPr>
        <w:rFonts w:hint="default"/>
      </w:rPr>
    </w:lvl>
    <w:lvl w:ilvl="1" w:tplc="04E62FB2">
      <w:start w:val="1"/>
      <w:numFmt w:val="lowerLetter"/>
      <w:lvlText w:val="%2)"/>
      <w:lvlJc w:val="left"/>
      <w:pPr>
        <w:ind w:left="1440" w:hanging="360"/>
      </w:pPr>
      <w:rPr>
        <w:rFonts w:hint="default"/>
        <w:sz w:val="22"/>
        <w:szCs w:val="22"/>
      </w:rPr>
    </w:lvl>
    <w:lvl w:ilvl="2" w:tplc="0A94493E">
      <w:numFmt w:val="bullet"/>
      <w:lvlText w:val="•"/>
      <w:lvlJc w:val="left"/>
      <w:pPr>
        <w:ind w:left="2340" w:hanging="36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67E1471"/>
    <w:multiLevelType w:val="multilevel"/>
    <w:tmpl w:val="AD6C7D12"/>
    <w:styleLink w:val="Styl2"/>
    <w:lvl w:ilvl="0">
      <w:start w:val="12"/>
      <w:numFmt w:val="decimal"/>
      <w:lvlText w:val="%1."/>
      <w:lvlJc w:val="left"/>
      <w:pPr>
        <w:ind w:left="360" w:hanging="360"/>
      </w:pPr>
      <w:rPr>
        <w:rFonts w:hint="default"/>
        <w:i w:val="0"/>
      </w:rPr>
    </w:lvl>
    <w:lvl w:ilvl="1">
      <w:start w:val="1"/>
      <w:numFmt w:val="decimal"/>
      <w:lvlText w:val="%1.%2."/>
      <w:lvlJc w:val="left"/>
      <w:pPr>
        <w:ind w:left="1713" w:hanging="720"/>
      </w:pPr>
      <w:rPr>
        <w:rFonts w:ascii="Arial" w:hAnsi="Arial" w:cs="Arial"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7844F69"/>
    <w:multiLevelType w:val="hybridMultilevel"/>
    <w:tmpl w:val="96D4CAC8"/>
    <w:lvl w:ilvl="0" w:tplc="4EF2E92A">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8076FF6"/>
    <w:multiLevelType w:val="multilevel"/>
    <w:tmpl w:val="AD6C7D1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95A4CBD"/>
    <w:multiLevelType w:val="hybridMultilevel"/>
    <w:tmpl w:val="47D2C13C"/>
    <w:lvl w:ilvl="0" w:tplc="B1D6D28A">
      <w:start w:val="1"/>
      <w:numFmt w:val="decimal"/>
      <w:lvlText w:val="%1)"/>
      <w:lvlJc w:val="left"/>
      <w:pPr>
        <w:tabs>
          <w:tab w:val="num" w:pos="720"/>
        </w:tabs>
        <w:ind w:left="720" w:hanging="360"/>
      </w:pPr>
      <w:rPr>
        <w:rFonts w:hint="default"/>
        <w:b w:val="0"/>
        <w:bCs w:val="0"/>
        <w:i w:val="0"/>
        <w:iCs w:val="0"/>
        <w:color w:val="auto"/>
        <w:sz w:val="22"/>
        <w:szCs w:val="22"/>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7AB12CBA"/>
    <w:multiLevelType w:val="hybridMultilevel"/>
    <w:tmpl w:val="1346D13A"/>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9" w15:restartNumberingAfterBreak="0">
    <w:nsid w:val="7DBC72F6"/>
    <w:multiLevelType w:val="hybridMultilevel"/>
    <w:tmpl w:val="24D67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76273343">
    <w:abstractNumId w:val="54"/>
  </w:num>
  <w:num w:numId="2" w16cid:durableId="1668240495">
    <w:abstractNumId w:val="33"/>
  </w:num>
  <w:num w:numId="3" w16cid:durableId="1227305909">
    <w:abstractNumId w:val="14"/>
  </w:num>
  <w:num w:numId="4" w16cid:durableId="227572256">
    <w:abstractNumId w:val="52"/>
  </w:num>
  <w:num w:numId="5" w16cid:durableId="1534536509">
    <w:abstractNumId w:val="42"/>
  </w:num>
  <w:num w:numId="6" w16cid:durableId="1553349943">
    <w:abstractNumId w:val="59"/>
  </w:num>
  <w:num w:numId="7" w16cid:durableId="74473462">
    <w:abstractNumId w:val="20"/>
  </w:num>
  <w:num w:numId="8" w16cid:durableId="203716158">
    <w:abstractNumId w:val="61"/>
  </w:num>
  <w:num w:numId="9" w16cid:durableId="1174222396">
    <w:abstractNumId w:val="35"/>
  </w:num>
  <w:num w:numId="10" w16cid:durableId="546069812">
    <w:abstractNumId w:val="40"/>
  </w:num>
  <w:num w:numId="11" w16cid:durableId="915211861">
    <w:abstractNumId w:val="41"/>
  </w:num>
  <w:num w:numId="12" w16cid:durableId="1642684686">
    <w:abstractNumId w:val="0"/>
  </w:num>
  <w:num w:numId="13" w16cid:durableId="977296360">
    <w:abstractNumId w:val="48"/>
  </w:num>
  <w:num w:numId="14" w16cid:durableId="1328483191">
    <w:abstractNumId w:val="60"/>
  </w:num>
  <w:num w:numId="15" w16cid:durableId="104983940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99064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394536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241135">
    <w:abstractNumId w:val="43"/>
  </w:num>
  <w:num w:numId="19" w16cid:durableId="538669678">
    <w:abstractNumId w:val="32"/>
  </w:num>
  <w:num w:numId="20" w16cid:durableId="1905722708">
    <w:abstractNumId w:val="53"/>
  </w:num>
  <w:num w:numId="21" w16cid:durableId="63770881">
    <w:abstractNumId w:val="45"/>
  </w:num>
  <w:num w:numId="22" w16cid:durableId="647630953">
    <w:abstractNumId w:val="26"/>
  </w:num>
  <w:num w:numId="23" w16cid:durableId="1339427187">
    <w:abstractNumId w:val="13"/>
  </w:num>
  <w:num w:numId="24" w16cid:durableId="367997286">
    <w:abstractNumId w:val="58"/>
  </w:num>
  <w:num w:numId="25" w16cid:durableId="1683118430">
    <w:abstractNumId w:val="37"/>
  </w:num>
  <w:num w:numId="26" w16cid:durableId="395786161">
    <w:abstractNumId w:val="15"/>
  </w:num>
  <w:num w:numId="27" w16cid:durableId="650527730">
    <w:abstractNumId w:val="17"/>
  </w:num>
  <w:num w:numId="28" w16cid:durableId="1697194830">
    <w:abstractNumId w:val="46"/>
  </w:num>
  <w:num w:numId="29" w16cid:durableId="821198554">
    <w:abstractNumId w:val="67"/>
  </w:num>
  <w:num w:numId="30" w16cid:durableId="1883247484">
    <w:abstractNumId w:val="65"/>
  </w:num>
  <w:num w:numId="31" w16cid:durableId="948004055">
    <w:abstractNumId w:val="25"/>
  </w:num>
  <w:num w:numId="32" w16cid:durableId="100298381">
    <w:abstractNumId w:val="47"/>
  </w:num>
  <w:num w:numId="33" w16cid:durableId="1112825155">
    <w:abstractNumId w:val="63"/>
  </w:num>
  <w:num w:numId="34" w16cid:durableId="502546004">
    <w:abstractNumId w:val="16"/>
  </w:num>
  <w:num w:numId="35" w16cid:durableId="726104252">
    <w:abstractNumId w:val="23"/>
  </w:num>
  <w:num w:numId="36" w16cid:durableId="951976312">
    <w:abstractNumId w:val="7"/>
  </w:num>
  <w:num w:numId="37" w16cid:durableId="717120988">
    <w:abstractNumId w:val="10"/>
  </w:num>
  <w:num w:numId="38" w16cid:durableId="2073693194">
    <w:abstractNumId w:val="11"/>
  </w:num>
  <w:num w:numId="39" w16cid:durableId="508494052">
    <w:abstractNumId w:val="22"/>
  </w:num>
  <w:num w:numId="40" w16cid:durableId="882713390">
    <w:abstractNumId w:val="18"/>
  </w:num>
  <w:num w:numId="41" w16cid:durableId="1318681768">
    <w:abstractNumId w:val="29"/>
  </w:num>
  <w:num w:numId="42" w16cid:durableId="1451585333">
    <w:abstractNumId w:val="57"/>
  </w:num>
  <w:num w:numId="43" w16cid:durableId="754399365">
    <w:abstractNumId w:val="27"/>
  </w:num>
  <w:num w:numId="44" w16cid:durableId="1565992177">
    <w:abstractNumId w:val="64"/>
  </w:num>
  <w:num w:numId="45" w16cid:durableId="1555047779">
    <w:abstractNumId w:val="36"/>
  </w:num>
  <w:num w:numId="46" w16cid:durableId="1538734000">
    <w:abstractNumId w:val="66"/>
    <w:lvlOverride w:ilvl="0">
      <w:lvl w:ilvl="0">
        <w:start w:val="12"/>
        <w:numFmt w:val="decimal"/>
        <w:lvlText w:val="%1."/>
        <w:lvlJc w:val="left"/>
        <w:pPr>
          <w:ind w:left="360" w:hanging="360"/>
        </w:pPr>
        <w:rPr>
          <w:rFonts w:hint="default"/>
          <w:i w:val="0"/>
        </w:rPr>
      </w:lvl>
    </w:lvlOverride>
    <w:lvlOverride w:ilvl="1">
      <w:lvl w:ilvl="1">
        <w:start w:val="1"/>
        <w:numFmt w:val="decimal"/>
        <w:lvlText w:val="%1.%2."/>
        <w:lvlJc w:val="left"/>
        <w:pPr>
          <w:ind w:left="1713" w:hanging="720"/>
        </w:pPr>
        <w:rPr>
          <w:rFonts w:ascii="Arial" w:hAnsi="Arial" w:cs="Arial" w:hint="default"/>
          <w:b w:val="0"/>
          <w:color w:val="auto"/>
          <w:sz w:val="22"/>
          <w:szCs w:val="22"/>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47" w16cid:durableId="768888786">
    <w:abstractNumId w:val="34"/>
  </w:num>
  <w:num w:numId="48" w16cid:durableId="1716854355">
    <w:abstractNumId w:val="31"/>
  </w:num>
  <w:num w:numId="49" w16cid:durableId="920218489">
    <w:abstractNumId w:val="62"/>
  </w:num>
  <w:num w:numId="50" w16cid:durableId="684984283">
    <w:abstractNumId w:val="21"/>
  </w:num>
  <w:num w:numId="51" w16cid:durableId="2135247634">
    <w:abstractNumId w:val="8"/>
  </w:num>
  <w:num w:numId="52" w16cid:durableId="124810298">
    <w:abstractNumId w:val="6"/>
  </w:num>
  <w:num w:numId="53" w16cid:durableId="342627931">
    <w:abstractNumId w:val="4"/>
  </w:num>
  <w:num w:numId="54" w16cid:durableId="87891849">
    <w:abstractNumId w:val="56"/>
  </w:num>
  <w:num w:numId="55" w16cid:durableId="1901091747">
    <w:abstractNumId w:val="24"/>
  </w:num>
  <w:num w:numId="56" w16cid:durableId="605623457">
    <w:abstractNumId w:val="1"/>
  </w:num>
  <w:num w:numId="57" w16cid:durableId="2000034193">
    <w:abstractNumId w:val="30"/>
  </w:num>
  <w:num w:numId="58" w16cid:durableId="2075855393">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59" w16cid:durableId="1324115771">
    <w:abstractNumId w:val="55"/>
  </w:num>
  <w:num w:numId="60" w16cid:durableId="1488135101">
    <w:abstractNumId w:val="51"/>
  </w:num>
  <w:num w:numId="61" w16cid:durableId="1055470094">
    <w:abstractNumId w:val="49"/>
  </w:num>
  <w:num w:numId="62" w16cid:durableId="1199129292">
    <w:abstractNumId w:val="44"/>
  </w:num>
  <w:num w:numId="63" w16cid:durableId="291643690">
    <w:abstractNumId w:val="12"/>
  </w:num>
  <w:num w:numId="64" w16cid:durableId="1964919251">
    <w:abstractNumId w:val="9"/>
  </w:num>
  <w:num w:numId="65" w16cid:durableId="922226432">
    <w:abstractNumId w:val="50"/>
  </w:num>
  <w:num w:numId="66" w16cid:durableId="2129427775">
    <w:abstractNumId w:val="28"/>
  </w:num>
  <w:num w:numId="67" w16cid:durableId="1640723467">
    <w:abstractNumId w:val="6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54A"/>
    <w:rsid w:val="00000A23"/>
    <w:rsid w:val="00000E8D"/>
    <w:rsid w:val="000011BC"/>
    <w:rsid w:val="00002199"/>
    <w:rsid w:val="000021DA"/>
    <w:rsid w:val="00002854"/>
    <w:rsid w:val="00002CAC"/>
    <w:rsid w:val="000035D3"/>
    <w:rsid w:val="00003663"/>
    <w:rsid w:val="00003D31"/>
    <w:rsid w:val="000048C1"/>
    <w:rsid w:val="00004B73"/>
    <w:rsid w:val="000052E8"/>
    <w:rsid w:val="00005CF3"/>
    <w:rsid w:val="00006C6A"/>
    <w:rsid w:val="00007889"/>
    <w:rsid w:val="00007B57"/>
    <w:rsid w:val="00007C3A"/>
    <w:rsid w:val="00010D67"/>
    <w:rsid w:val="000114BD"/>
    <w:rsid w:val="000116C7"/>
    <w:rsid w:val="0001254B"/>
    <w:rsid w:val="00012AD7"/>
    <w:rsid w:val="00012CC1"/>
    <w:rsid w:val="0001301B"/>
    <w:rsid w:val="00013439"/>
    <w:rsid w:val="0001404D"/>
    <w:rsid w:val="000143F6"/>
    <w:rsid w:val="000147C9"/>
    <w:rsid w:val="0001514F"/>
    <w:rsid w:val="00015175"/>
    <w:rsid w:val="000155C7"/>
    <w:rsid w:val="00015EAF"/>
    <w:rsid w:val="000165D1"/>
    <w:rsid w:val="00017848"/>
    <w:rsid w:val="00017D42"/>
    <w:rsid w:val="0002044C"/>
    <w:rsid w:val="000211BE"/>
    <w:rsid w:val="000215C0"/>
    <w:rsid w:val="00021CD4"/>
    <w:rsid w:val="00021D42"/>
    <w:rsid w:val="00021EC5"/>
    <w:rsid w:val="0002200E"/>
    <w:rsid w:val="0002259C"/>
    <w:rsid w:val="0002263B"/>
    <w:rsid w:val="00022734"/>
    <w:rsid w:val="00022C2B"/>
    <w:rsid w:val="00022EC4"/>
    <w:rsid w:val="000232C3"/>
    <w:rsid w:val="00023336"/>
    <w:rsid w:val="0002388B"/>
    <w:rsid w:val="00023C7E"/>
    <w:rsid w:val="00024435"/>
    <w:rsid w:val="00024B64"/>
    <w:rsid w:val="00025559"/>
    <w:rsid w:val="00025890"/>
    <w:rsid w:val="00025EA5"/>
    <w:rsid w:val="00025EBF"/>
    <w:rsid w:val="00025F85"/>
    <w:rsid w:val="00026139"/>
    <w:rsid w:val="0002618B"/>
    <w:rsid w:val="000263FF"/>
    <w:rsid w:val="0002763F"/>
    <w:rsid w:val="00027B30"/>
    <w:rsid w:val="000311A9"/>
    <w:rsid w:val="00031FE9"/>
    <w:rsid w:val="00033BF0"/>
    <w:rsid w:val="00033E8D"/>
    <w:rsid w:val="0003414C"/>
    <w:rsid w:val="00034517"/>
    <w:rsid w:val="00034E6B"/>
    <w:rsid w:val="000351E2"/>
    <w:rsid w:val="000351EE"/>
    <w:rsid w:val="00035C02"/>
    <w:rsid w:val="00035CA9"/>
    <w:rsid w:val="00036121"/>
    <w:rsid w:val="000361F2"/>
    <w:rsid w:val="00036207"/>
    <w:rsid w:val="0003666C"/>
    <w:rsid w:val="00036E5F"/>
    <w:rsid w:val="00036EB2"/>
    <w:rsid w:val="00036F30"/>
    <w:rsid w:val="00040354"/>
    <w:rsid w:val="000406A4"/>
    <w:rsid w:val="00041D9C"/>
    <w:rsid w:val="00041EE3"/>
    <w:rsid w:val="000427E0"/>
    <w:rsid w:val="00042856"/>
    <w:rsid w:val="000430D5"/>
    <w:rsid w:val="00043337"/>
    <w:rsid w:val="000434DD"/>
    <w:rsid w:val="00043B82"/>
    <w:rsid w:val="0004442C"/>
    <w:rsid w:val="000449D5"/>
    <w:rsid w:val="0004502C"/>
    <w:rsid w:val="000457F8"/>
    <w:rsid w:val="00045A03"/>
    <w:rsid w:val="000469A7"/>
    <w:rsid w:val="00047346"/>
    <w:rsid w:val="00047BC3"/>
    <w:rsid w:val="00047BE8"/>
    <w:rsid w:val="000506D4"/>
    <w:rsid w:val="00051754"/>
    <w:rsid w:val="00052400"/>
    <w:rsid w:val="000528B3"/>
    <w:rsid w:val="0005311C"/>
    <w:rsid w:val="000531F9"/>
    <w:rsid w:val="000538ED"/>
    <w:rsid w:val="00054090"/>
    <w:rsid w:val="00054A13"/>
    <w:rsid w:val="000560D0"/>
    <w:rsid w:val="000566A9"/>
    <w:rsid w:val="000570EF"/>
    <w:rsid w:val="000605FC"/>
    <w:rsid w:val="00060841"/>
    <w:rsid w:val="00060BA6"/>
    <w:rsid w:val="00061A03"/>
    <w:rsid w:val="00061C16"/>
    <w:rsid w:val="00062075"/>
    <w:rsid w:val="0006246C"/>
    <w:rsid w:val="00062AAC"/>
    <w:rsid w:val="000634D3"/>
    <w:rsid w:val="00063890"/>
    <w:rsid w:val="00063AB8"/>
    <w:rsid w:val="00063D95"/>
    <w:rsid w:val="00063ECE"/>
    <w:rsid w:val="00064F8C"/>
    <w:rsid w:val="00066377"/>
    <w:rsid w:val="00066F14"/>
    <w:rsid w:val="00067353"/>
    <w:rsid w:val="00067427"/>
    <w:rsid w:val="0007195F"/>
    <w:rsid w:val="00071CB7"/>
    <w:rsid w:val="0007223F"/>
    <w:rsid w:val="000732A7"/>
    <w:rsid w:val="00073D56"/>
    <w:rsid w:val="000744EC"/>
    <w:rsid w:val="000745C6"/>
    <w:rsid w:val="00074697"/>
    <w:rsid w:val="00074EE8"/>
    <w:rsid w:val="00074F43"/>
    <w:rsid w:val="0007512D"/>
    <w:rsid w:val="000761BD"/>
    <w:rsid w:val="000768B7"/>
    <w:rsid w:val="00076C5A"/>
    <w:rsid w:val="00076ED5"/>
    <w:rsid w:val="0007719A"/>
    <w:rsid w:val="000775B3"/>
    <w:rsid w:val="00080BF9"/>
    <w:rsid w:val="00080D52"/>
    <w:rsid w:val="0008165F"/>
    <w:rsid w:val="00082AD1"/>
    <w:rsid w:val="00082CFE"/>
    <w:rsid w:val="00083480"/>
    <w:rsid w:val="0008384A"/>
    <w:rsid w:val="00083BF2"/>
    <w:rsid w:val="000844AB"/>
    <w:rsid w:val="00085B78"/>
    <w:rsid w:val="00085E63"/>
    <w:rsid w:val="00085E87"/>
    <w:rsid w:val="00086380"/>
    <w:rsid w:val="0008642E"/>
    <w:rsid w:val="000868FF"/>
    <w:rsid w:val="0008718A"/>
    <w:rsid w:val="000876DC"/>
    <w:rsid w:val="00090615"/>
    <w:rsid w:val="00090B9E"/>
    <w:rsid w:val="00090F08"/>
    <w:rsid w:val="00091432"/>
    <w:rsid w:val="0009185A"/>
    <w:rsid w:val="000919C5"/>
    <w:rsid w:val="00092DB3"/>
    <w:rsid w:val="00093036"/>
    <w:rsid w:val="000934F3"/>
    <w:rsid w:val="00093815"/>
    <w:rsid w:val="000942B7"/>
    <w:rsid w:val="00094552"/>
    <w:rsid w:val="0009585D"/>
    <w:rsid w:val="00096048"/>
    <w:rsid w:val="0009714D"/>
    <w:rsid w:val="00097A10"/>
    <w:rsid w:val="00097FBB"/>
    <w:rsid w:val="000A001B"/>
    <w:rsid w:val="000A1345"/>
    <w:rsid w:val="000A1B8C"/>
    <w:rsid w:val="000A37A3"/>
    <w:rsid w:val="000A3839"/>
    <w:rsid w:val="000A4842"/>
    <w:rsid w:val="000A4EAB"/>
    <w:rsid w:val="000A5038"/>
    <w:rsid w:val="000A51E5"/>
    <w:rsid w:val="000A53C1"/>
    <w:rsid w:val="000A54B3"/>
    <w:rsid w:val="000A55C4"/>
    <w:rsid w:val="000A5DD7"/>
    <w:rsid w:val="000A6ACB"/>
    <w:rsid w:val="000A75C2"/>
    <w:rsid w:val="000A7FC9"/>
    <w:rsid w:val="000B00A1"/>
    <w:rsid w:val="000B02AD"/>
    <w:rsid w:val="000B0697"/>
    <w:rsid w:val="000B0BEF"/>
    <w:rsid w:val="000B0E49"/>
    <w:rsid w:val="000B0F8D"/>
    <w:rsid w:val="000B1BDA"/>
    <w:rsid w:val="000B1BED"/>
    <w:rsid w:val="000B1C6E"/>
    <w:rsid w:val="000B209A"/>
    <w:rsid w:val="000B2256"/>
    <w:rsid w:val="000B2825"/>
    <w:rsid w:val="000B2F17"/>
    <w:rsid w:val="000B4B21"/>
    <w:rsid w:val="000B4CDC"/>
    <w:rsid w:val="000B594E"/>
    <w:rsid w:val="000B5EC0"/>
    <w:rsid w:val="000B6432"/>
    <w:rsid w:val="000B65C1"/>
    <w:rsid w:val="000B6C69"/>
    <w:rsid w:val="000B6FE6"/>
    <w:rsid w:val="000B7038"/>
    <w:rsid w:val="000B74BD"/>
    <w:rsid w:val="000B7CA7"/>
    <w:rsid w:val="000C00A7"/>
    <w:rsid w:val="000C0165"/>
    <w:rsid w:val="000C2522"/>
    <w:rsid w:val="000C25F1"/>
    <w:rsid w:val="000C39E6"/>
    <w:rsid w:val="000C3CDB"/>
    <w:rsid w:val="000C40D9"/>
    <w:rsid w:val="000C44C1"/>
    <w:rsid w:val="000C4534"/>
    <w:rsid w:val="000C532B"/>
    <w:rsid w:val="000C5436"/>
    <w:rsid w:val="000C6093"/>
    <w:rsid w:val="000C667A"/>
    <w:rsid w:val="000C7293"/>
    <w:rsid w:val="000D0215"/>
    <w:rsid w:val="000D0638"/>
    <w:rsid w:val="000D0D1B"/>
    <w:rsid w:val="000D1123"/>
    <w:rsid w:val="000D1156"/>
    <w:rsid w:val="000D2113"/>
    <w:rsid w:val="000D2297"/>
    <w:rsid w:val="000D2471"/>
    <w:rsid w:val="000D253C"/>
    <w:rsid w:val="000D2F18"/>
    <w:rsid w:val="000D3081"/>
    <w:rsid w:val="000D36E7"/>
    <w:rsid w:val="000D3CC0"/>
    <w:rsid w:val="000D46D2"/>
    <w:rsid w:val="000D474A"/>
    <w:rsid w:val="000D4AAA"/>
    <w:rsid w:val="000D54D2"/>
    <w:rsid w:val="000D55C3"/>
    <w:rsid w:val="000D5D5D"/>
    <w:rsid w:val="000D6441"/>
    <w:rsid w:val="000D7EE1"/>
    <w:rsid w:val="000E0830"/>
    <w:rsid w:val="000E0C72"/>
    <w:rsid w:val="000E1552"/>
    <w:rsid w:val="000E15E3"/>
    <w:rsid w:val="000E20EA"/>
    <w:rsid w:val="000E2498"/>
    <w:rsid w:val="000E2852"/>
    <w:rsid w:val="000E3215"/>
    <w:rsid w:val="000E42DD"/>
    <w:rsid w:val="000E43CD"/>
    <w:rsid w:val="000E4662"/>
    <w:rsid w:val="000E4B68"/>
    <w:rsid w:val="000E4C15"/>
    <w:rsid w:val="000E5AF9"/>
    <w:rsid w:val="000E5DDC"/>
    <w:rsid w:val="000E64B1"/>
    <w:rsid w:val="000E6BF4"/>
    <w:rsid w:val="000E7349"/>
    <w:rsid w:val="000F0061"/>
    <w:rsid w:val="000F044B"/>
    <w:rsid w:val="000F13B6"/>
    <w:rsid w:val="000F169F"/>
    <w:rsid w:val="000F1CB3"/>
    <w:rsid w:val="000F1EB4"/>
    <w:rsid w:val="000F1FB7"/>
    <w:rsid w:val="000F2578"/>
    <w:rsid w:val="000F265C"/>
    <w:rsid w:val="000F38A0"/>
    <w:rsid w:val="000F46D5"/>
    <w:rsid w:val="000F478F"/>
    <w:rsid w:val="000F4790"/>
    <w:rsid w:val="000F5BCC"/>
    <w:rsid w:val="000F609F"/>
    <w:rsid w:val="000F62E6"/>
    <w:rsid w:val="000F6B48"/>
    <w:rsid w:val="000F6D2A"/>
    <w:rsid w:val="000F7FD5"/>
    <w:rsid w:val="00100680"/>
    <w:rsid w:val="00100F0C"/>
    <w:rsid w:val="00101782"/>
    <w:rsid w:val="001019EF"/>
    <w:rsid w:val="00101B67"/>
    <w:rsid w:val="00102302"/>
    <w:rsid w:val="0010274F"/>
    <w:rsid w:val="00102F01"/>
    <w:rsid w:val="00103506"/>
    <w:rsid w:val="0010394A"/>
    <w:rsid w:val="00104915"/>
    <w:rsid w:val="001049B2"/>
    <w:rsid w:val="00104E87"/>
    <w:rsid w:val="00106A5C"/>
    <w:rsid w:val="00107F3D"/>
    <w:rsid w:val="0011095B"/>
    <w:rsid w:val="00110C8D"/>
    <w:rsid w:val="00110EEE"/>
    <w:rsid w:val="00111273"/>
    <w:rsid w:val="00111448"/>
    <w:rsid w:val="001118DF"/>
    <w:rsid w:val="00111E3C"/>
    <w:rsid w:val="001124B5"/>
    <w:rsid w:val="00112532"/>
    <w:rsid w:val="00112734"/>
    <w:rsid w:val="00113175"/>
    <w:rsid w:val="00113FB7"/>
    <w:rsid w:val="00113FED"/>
    <w:rsid w:val="001143CE"/>
    <w:rsid w:val="00115082"/>
    <w:rsid w:val="0011557B"/>
    <w:rsid w:val="001156F5"/>
    <w:rsid w:val="00116200"/>
    <w:rsid w:val="00116D8C"/>
    <w:rsid w:val="001178BE"/>
    <w:rsid w:val="00117B47"/>
    <w:rsid w:val="00117D25"/>
    <w:rsid w:val="00120857"/>
    <w:rsid w:val="001209A3"/>
    <w:rsid w:val="00120BEC"/>
    <w:rsid w:val="001210A5"/>
    <w:rsid w:val="00121135"/>
    <w:rsid w:val="00121835"/>
    <w:rsid w:val="00121CE4"/>
    <w:rsid w:val="00122442"/>
    <w:rsid w:val="00122829"/>
    <w:rsid w:val="00122873"/>
    <w:rsid w:val="00122AF9"/>
    <w:rsid w:val="0012338D"/>
    <w:rsid w:val="00123562"/>
    <w:rsid w:val="0012381F"/>
    <w:rsid w:val="00123F83"/>
    <w:rsid w:val="00124072"/>
    <w:rsid w:val="001243A3"/>
    <w:rsid w:val="00124782"/>
    <w:rsid w:val="00125523"/>
    <w:rsid w:val="00125BF4"/>
    <w:rsid w:val="00125CD4"/>
    <w:rsid w:val="00125E81"/>
    <w:rsid w:val="00126A5E"/>
    <w:rsid w:val="0012702B"/>
    <w:rsid w:val="00127E5D"/>
    <w:rsid w:val="00127E71"/>
    <w:rsid w:val="00130CAB"/>
    <w:rsid w:val="00133B99"/>
    <w:rsid w:val="00133D3D"/>
    <w:rsid w:val="001342D6"/>
    <w:rsid w:val="00134664"/>
    <w:rsid w:val="00134993"/>
    <w:rsid w:val="00134A08"/>
    <w:rsid w:val="00134B1D"/>
    <w:rsid w:val="00134C85"/>
    <w:rsid w:val="00134EA7"/>
    <w:rsid w:val="00134FAF"/>
    <w:rsid w:val="00136355"/>
    <w:rsid w:val="00136F59"/>
    <w:rsid w:val="00137513"/>
    <w:rsid w:val="0013785A"/>
    <w:rsid w:val="0014042D"/>
    <w:rsid w:val="00140775"/>
    <w:rsid w:val="00140C31"/>
    <w:rsid w:val="00141056"/>
    <w:rsid w:val="001415E3"/>
    <w:rsid w:val="0014179D"/>
    <w:rsid w:val="00141AFE"/>
    <w:rsid w:val="00141C94"/>
    <w:rsid w:val="0014258C"/>
    <w:rsid w:val="001426E0"/>
    <w:rsid w:val="00142C0D"/>
    <w:rsid w:val="001438E6"/>
    <w:rsid w:val="001439D6"/>
    <w:rsid w:val="00143A56"/>
    <w:rsid w:val="00143C56"/>
    <w:rsid w:val="00144464"/>
    <w:rsid w:val="00144E16"/>
    <w:rsid w:val="00145562"/>
    <w:rsid w:val="0014626E"/>
    <w:rsid w:val="0014652C"/>
    <w:rsid w:val="0014735A"/>
    <w:rsid w:val="00150172"/>
    <w:rsid w:val="00150532"/>
    <w:rsid w:val="00150D1F"/>
    <w:rsid w:val="00150F44"/>
    <w:rsid w:val="0015185A"/>
    <w:rsid w:val="0015278B"/>
    <w:rsid w:val="00152A8D"/>
    <w:rsid w:val="001536A7"/>
    <w:rsid w:val="0015413C"/>
    <w:rsid w:val="001545E4"/>
    <w:rsid w:val="00154BA3"/>
    <w:rsid w:val="001557AF"/>
    <w:rsid w:val="00155FBC"/>
    <w:rsid w:val="00156383"/>
    <w:rsid w:val="001563BC"/>
    <w:rsid w:val="00156914"/>
    <w:rsid w:val="001569D8"/>
    <w:rsid w:val="00156F84"/>
    <w:rsid w:val="001600B9"/>
    <w:rsid w:val="00160414"/>
    <w:rsid w:val="00160C3C"/>
    <w:rsid w:val="001610A6"/>
    <w:rsid w:val="001612C7"/>
    <w:rsid w:val="00161480"/>
    <w:rsid w:val="0016169A"/>
    <w:rsid w:val="00161E3C"/>
    <w:rsid w:val="00162109"/>
    <w:rsid w:val="0016293F"/>
    <w:rsid w:val="001629D6"/>
    <w:rsid w:val="00162ABA"/>
    <w:rsid w:val="00163B77"/>
    <w:rsid w:val="0016533C"/>
    <w:rsid w:val="001655F4"/>
    <w:rsid w:val="001656B3"/>
    <w:rsid w:val="001665E0"/>
    <w:rsid w:val="001677B4"/>
    <w:rsid w:val="00167EFA"/>
    <w:rsid w:val="00170EB0"/>
    <w:rsid w:val="00171AAA"/>
    <w:rsid w:val="0017269A"/>
    <w:rsid w:val="001730D5"/>
    <w:rsid w:val="0017329C"/>
    <w:rsid w:val="00173C9F"/>
    <w:rsid w:val="00173E20"/>
    <w:rsid w:val="00174773"/>
    <w:rsid w:val="0017500C"/>
    <w:rsid w:val="00175672"/>
    <w:rsid w:val="001756E7"/>
    <w:rsid w:val="00175722"/>
    <w:rsid w:val="00175A63"/>
    <w:rsid w:val="00175B6F"/>
    <w:rsid w:val="00175D64"/>
    <w:rsid w:val="00176FC9"/>
    <w:rsid w:val="00177A24"/>
    <w:rsid w:val="00177D43"/>
    <w:rsid w:val="0018010E"/>
    <w:rsid w:val="00181DD6"/>
    <w:rsid w:val="0018332E"/>
    <w:rsid w:val="00183402"/>
    <w:rsid w:val="0018362A"/>
    <w:rsid w:val="00183DA7"/>
    <w:rsid w:val="00183EE2"/>
    <w:rsid w:val="001844B3"/>
    <w:rsid w:val="0018480D"/>
    <w:rsid w:val="00184879"/>
    <w:rsid w:val="00184B3D"/>
    <w:rsid w:val="001860B6"/>
    <w:rsid w:val="001866B6"/>
    <w:rsid w:val="00186D0E"/>
    <w:rsid w:val="00186DCB"/>
    <w:rsid w:val="001870E8"/>
    <w:rsid w:val="00187636"/>
    <w:rsid w:val="001877BB"/>
    <w:rsid w:val="0019097E"/>
    <w:rsid w:val="0019161F"/>
    <w:rsid w:val="00191BC0"/>
    <w:rsid w:val="00192117"/>
    <w:rsid w:val="00192435"/>
    <w:rsid w:val="00192654"/>
    <w:rsid w:val="001926BD"/>
    <w:rsid w:val="00192CEE"/>
    <w:rsid w:val="0019317D"/>
    <w:rsid w:val="00193DD1"/>
    <w:rsid w:val="00193EC0"/>
    <w:rsid w:val="00193F2E"/>
    <w:rsid w:val="0019403E"/>
    <w:rsid w:val="00194AD7"/>
    <w:rsid w:val="00195A24"/>
    <w:rsid w:val="00196EDB"/>
    <w:rsid w:val="00196F8B"/>
    <w:rsid w:val="00197C29"/>
    <w:rsid w:val="00197CC5"/>
    <w:rsid w:val="001A012A"/>
    <w:rsid w:val="001A0263"/>
    <w:rsid w:val="001A0DEC"/>
    <w:rsid w:val="001A1407"/>
    <w:rsid w:val="001A3E22"/>
    <w:rsid w:val="001A3FFE"/>
    <w:rsid w:val="001A4434"/>
    <w:rsid w:val="001A470F"/>
    <w:rsid w:val="001A477C"/>
    <w:rsid w:val="001A4FC4"/>
    <w:rsid w:val="001A5DCE"/>
    <w:rsid w:val="001A61F8"/>
    <w:rsid w:val="001A63D8"/>
    <w:rsid w:val="001A68A6"/>
    <w:rsid w:val="001A7484"/>
    <w:rsid w:val="001A765F"/>
    <w:rsid w:val="001A79B1"/>
    <w:rsid w:val="001B0235"/>
    <w:rsid w:val="001B0976"/>
    <w:rsid w:val="001B0CC0"/>
    <w:rsid w:val="001B1432"/>
    <w:rsid w:val="001B1499"/>
    <w:rsid w:val="001B1D50"/>
    <w:rsid w:val="001B26F7"/>
    <w:rsid w:val="001B2703"/>
    <w:rsid w:val="001B2C8B"/>
    <w:rsid w:val="001B3B93"/>
    <w:rsid w:val="001B3CB1"/>
    <w:rsid w:val="001B3F0A"/>
    <w:rsid w:val="001B4249"/>
    <w:rsid w:val="001B4B7C"/>
    <w:rsid w:val="001B5660"/>
    <w:rsid w:val="001B59E7"/>
    <w:rsid w:val="001B6B85"/>
    <w:rsid w:val="001B6BAB"/>
    <w:rsid w:val="001C01C5"/>
    <w:rsid w:val="001C10E5"/>
    <w:rsid w:val="001C133F"/>
    <w:rsid w:val="001C3201"/>
    <w:rsid w:val="001C3249"/>
    <w:rsid w:val="001C33E5"/>
    <w:rsid w:val="001C3622"/>
    <w:rsid w:val="001C3F67"/>
    <w:rsid w:val="001C3FCA"/>
    <w:rsid w:val="001C428D"/>
    <w:rsid w:val="001C42E2"/>
    <w:rsid w:val="001C53FE"/>
    <w:rsid w:val="001C5AB1"/>
    <w:rsid w:val="001C696B"/>
    <w:rsid w:val="001C6D7C"/>
    <w:rsid w:val="001C6DF6"/>
    <w:rsid w:val="001C6FB2"/>
    <w:rsid w:val="001C779A"/>
    <w:rsid w:val="001C7A87"/>
    <w:rsid w:val="001C7E8A"/>
    <w:rsid w:val="001D0010"/>
    <w:rsid w:val="001D0399"/>
    <w:rsid w:val="001D047D"/>
    <w:rsid w:val="001D048E"/>
    <w:rsid w:val="001D0509"/>
    <w:rsid w:val="001D09A0"/>
    <w:rsid w:val="001D134D"/>
    <w:rsid w:val="001D14CD"/>
    <w:rsid w:val="001D1914"/>
    <w:rsid w:val="001D29AF"/>
    <w:rsid w:val="001D2BE4"/>
    <w:rsid w:val="001D3681"/>
    <w:rsid w:val="001D4E45"/>
    <w:rsid w:val="001D5360"/>
    <w:rsid w:val="001D54A4"/>
    <w:rsid w:val="001D5DBC"/>
    <w:rsid w:val="001D6732"/>
    <w:rsid w:val="001D6C67"/>
    <w:rsid w:val="001D707E"/>
    <w:rsid w:val="001D7CDC"/>
    <w:rsid w:val="001D7EC8"/>
    <w:rsid w:val="001E05AD"/>
    <w:rsid w:val="001E0868"/>
    <w:rsid w:val="001E266E"/>
    <w:rsid w:val="001E3E5A"/>
    <w:rsid w:val="001E402B"/>
    <w:rsid w:val="001E494F"/>
    <w:rsid w:val="001E5323"/>
    <w:rsid w:val="001E6587"/>
    <w:rsid w:val="001E66B1"/>
    <w:rsid w:val="001E69DE"/>
    <w:rsid w:val="001E6C48"/>
    <w:rsid w:val="001E6D8C"/>
    <w:rsid w:val="001E7C66"/>
    <w:rsid w:val="001F04EA"/>
    <w:rsid w:val="001F06A5"/>
    <w:rsid w:val="001F13CF"/>
    <w:rsid w:val="001F1511"/>
    <w:rsid w:val="001F1FDB"/>
    <w:rsid w:val="001F2135"/>
    <w:rsid w:val="001F2458"/>
    <w:rsid w:val="001F25C2"/>
    <w:rsid w:val="001F2757"/>
    <w:rsid w:val="001F29E7"/>
    <w:rsid w:val="001F43E7"/>
    <w:rsid w:val="001F4A37"/>
    <w:rsid w:val="001F4DD3"/>
    <w:rsid w:val="001F505D"/>
    <w:rsid w:val="001F5478"/>
    <w:rsid w:val="001F607F"/>
    <w:rsid w:val="001F6F17"/>
    <w:rsid w:val="001F7356"/>
    <w:rsid w:val="00201FC6"/>
    <w:rsid w:val="00202475"/>
    <w:rsid w:val="00202ACD"/>
    <w:rsid w:val="00202F66"/>
    <w:rsid w:val="002031FF"/>
    <w:rsid w:val="00203475"/>
    <w:rsid w:val="00203C0E"/>
    <w:rsid w:val="00204939"/>
    <w:rsid w:val="00204DE3"/>
    <w:rsid w:val="00204FB5"/>
    <w:rsid w:val="002065A8"/>
    <w:rsid w:val="00206AF5"/>
    <w:rsid w:val="00206EAE"/>
    <w:rsid w:val="00207829"/>
    <w:rsid w:val="002100E4"/>
    <w:rsid w:val="00210771"/>
    <w:rsid w:val="00210A88"/>
    <w:rsid w:val="00210CB5"/>
    <w:rsid w:val="0021156A"/>
    <w:rsid w:val="002115CF"/>
    <w:rsid w:val="00211758"/>
    <w:rsid w:val="0021206C"/>
    <w:rsid w:val="00212072"/>
    <w:rsid w:val="002120BC"/>
    <w:rsid w:val="00212292"/>
    <w:rsid w:val="00212D3F"/>
    <w:rsid w:val="00213AE6"/>
    <w:rsid w:val="0021400C"/>
    <w:rsid w:val="0021470B"/>
    <w:rsid w:val="00214AA7"/>
    <w:rsid w:val="00215079"/>
    <w:rsid w:val="00215B31"/>
    <w:rsid w:val="002169BA"/>
    <w:rsid w:val="00216A1B"/>
    <w:rsid w:val="00216B0B"/>
    <w:rsid w:val="00217549"/>
    <w:rsid w:val="00217E6C"/>
    <w:rsid w:val="00220200"/>
    <w:rsid w:val="002207A5"/>
    <w:rsid w:val="00220A09"/>
    <w:rsid w:val="00220C2B"/>
    <w:rsid w:val="00221D4C"/>
    <w:rsid w:val="0022358A"/>
    <w:rsid w:val="00223EBF"/>
    <w:rsid w:val="00224316"/>
    <w:rsid w:val="002246CC"/>
    <w:rsid w:val="00224A99"/>
    <w:rsid w:val="00226193"/>
    <w:rsid w:val="0022651A"/>
    <w:rsid w:val="002267FC"/>
    <w:rsid w:val="0022689E"/>
    <w:rsid w:val="00226F4B"/>
    <w:rsid w:val="00227841"/>
    <w:rsid w:val="00227B95"/>
    <w:rsid w:val="00227D34"/>
    <w:rsid w:val="00230145"/>
    <w:rsid w:val="00230E49"/>
    <w:rsid w:val="0023137C"/>
    <w:rsid w:val="00231BAF"/>
    <w:rsid w:val="00231DAE"/>
    <w:rsid w:val="002328F0"/>
    <w:rsid w:val="00233186"/>
    <w:rsid w:val="0023322B"/>
    <w:rsid w:val="00234160"/>
    <w:rsid w:val="00234F3F"/>
    <w:rsid w:val="002351D5"/>
    <w:rsid w:val="0023523C"/>
    <w:rsid w:val="00235476"/>
    <w:rsid w:val="00235625"/>
    <w:rsid w:val="00235A66"/>
    <w:rsid w:val="00235FAF"/>
    <w:rsid w:val="00236CB6"/>
    <w:rsid w:val="00236DF4"/>
    <w:rsid w:val="00237029"/>
    <w:rsid w:val="0023748F"/>
    <w:rsid w:val="002378CB"/>
    <w:rsid w:val="0024037B"/>
    <w:rsid w:val="00240602"/>
    <w:rsid w:val="0024068C"/>
    <w:rsid w:val="00240811"/>
    <w:rsid w:val="002408EA"/>
    <w:rsid w:val="00242509"/>
    <w:rsid w:val="00243730"/>
    <w:rsid w:val="00244122"/>
    <w:rsid w:val="00244A75"/>
    <w:rsid w:val="002452C0"/>
    <w:rsid w:val="0024539E"/>
    <w:rsid w:val="002454A6"/>
    <w:rsid w:val="002501C0"/>
    <w:rsid w:val="00250A38"/>
    <w:rsid w:val="002512A4"/>
    <w:rsid w:val="00252098"/>
    <w:rsid w:val="0025221C"/>
    <w:rsid w:val="00252DA0"/>
    <w:rsid w:val="00252E52"/>
    <w:rsid w:val="00252EE0"/>
    <w:rsid w:val="002533E0"/>
    <w:rsid w:val="00253A52"/>
    <w:rsid w:val="00253A67"/>
    <w:rsid w:val="00253C60"/>
    <w:rsid w:val="00255926"/>
    <w:rsid w:val="00255D06"/>
    <w:rsid w:val="00255D7A"/>
    <w:rsid w:val="002561C4"/>
    <w:rsid w:val="002564E5"/>
    <w:rsid w:val="0025650E"/>
    <w:rsid w:val="002567B7"/>
    <w:rsid w:val="00257F16"/>
    <w:rsid w:val="00260180"/>
    <w:rsid w:val="002603E2"/>
    <w:rsid w:val="0026043D"/>
    <w:rsid w:val="0026045E"/>
    <w:rsid w:val="00260DD6"/>
    <w:rsid w:val="002611B9"/>
    <w:rsid w:val="00261237"/>
    <w:rsid w:val="002613E4"/>
    <w:rsid w:val="0026167C"/>
    <w:rsid w:val="00261ACD"/>
    <w:rsid w:val="00261E6C"/>
    <w:rsid w:val="002621A6"/>
    <w:rsid w:val="00263885"/>
    <w:rsid w:val="00263B5D"/>
    <w:rsid w:val="00263DFF"/>
    <w:rsid w:val="00264DB9"/>
    <w:rsid w:val="00266656"/>
    <w:rsid w:val="00266FAA"/>
    <w:rsid w:val="0026761D"/>
    <w:rsid w:val="002709B6"/>
    <w:rsid w:val="00270F2F"/>
    <w:rsid w:val="00271516"/>
    <w:rsid w:val="00271E6B"/>
    <w:rsid w:val="00272398"/>
    <w:rsid w:val="002728D7"/>
    <w:rsid w:val="00273784"/>
    <w:rsid w:val="00273A88"/>
    <w:rsid w:val="00273E46"/>
    <w:rsid w:val="00274116"/>
    <w:rsid w:val="002742A8"/>
    <w:rsid w:val="00274572"/>
    <w:rsid w:val="00275B0F"/>
    <w:rsid w:val="00275DCC"/>
    <w:rsid w:val="002779C5"/>
    <w:rsid w:val="0028039C"/>
    <w:rsid w:val="002807D6"/>
    <w:rsid w:val="00280B8B"/>
    <w:rsid w:val="002810BD"/>
    <w:rsid w:val="002814AC"/>
    <w:rsid w:val="002816E6"/>
    <w:rsid w:val="00282908"/>
    <w:rsid w:val="002833E9"/>
    <w:rsid w:val="0028381F"/>
    <w:rsid w:val="0028390C"/>
    <w:rsid w:val="00283928"/>
    <w:rsid w:val="00283C3D"/>
    <w:rsid w:val="00283F5D"/>
    <w:rsid w:val="0028473D"/>
    <w:rsid w:val="00284DC1"/>
    <w:rsid w:val="00284FC1"/>
    <w:rsid w:val="0028514C"/>
    <w:rsid w:val="00285E97"/>
    <w:rsid w:val="00286498"/>
    <w:rsid w:val="00286558"/>
    <w:rsid w:val="00287B45"/>
    <w:rsid w:val="00287FFA"/>
    <w:rsid w:val="002901AE"/>
    <w:rsid w:val="0029031B"/>
    <w:rsid w:val="002909E7"/>
    <w:rsid w:val="002912BA"/>
    <w:rsid w:val="0029150D"/>
    <w:rsid w:val="00291933"/>
    <w:rsid w:val="002925B4"/>
    <w:rsid w:val="002943AB"/>
    <w:rsid w:val="00294414"/>
    <w:rsid w:val="00294643"/>
    <w:rsid w:val="00295F44"/>
    <w:rsid w:val="00296187"/>
    <w:rsid w:val="0029664E"/>
    <w:rsid w:val="002A0100"/>
    <w:rsid w:val="002A0F93"/>
    <w:rsid w:val="002A12D1"/>
    <w:rsid w:val="002A355F"/>
    <w:rsid w:val="002A3B1F"/>
    <w:rsid w:val="002A406C"/>
    <w:rsid w:val="002A4393"/>
    <w:rsid w:val="002A468F"/>
    <w:rsid w:val="002A48A4"/>
    <w:rsid w:val="002A4F10"/>
    <w:rsid w:val="002A53B8"/>
    <w:rsid w:val="002A71D9"/>
    <w:rsid w:val="002A7221"/>
    <w:rsid w:val="002A78C6"/>
    <w:rsid w:val="002B0156"/>
    <w:rsid w:val="002B08DE"/>
    <w:rsid w:val="002B116D"/>
    <w:rsid w:val="002B13A1"/>
    <w:rsid w:val="002B166F"/>
    <w:rsid w:val="002B20A5"/>
    <w:rsid w:val="002B38CF"/>
    <w:rsid w:val="002B3969"/>
    <w:rsid w:val="002B3C0F"/>
    <w:rsid w:val="002B4555"/>
    <w:rsid w:val="002B480A"/>
    <w:rsid w:val="002B4E6A"/>
    <w:rsid w:val="002B640F"/>
    <w:rsid w:val="002B68BE"/>
    <w:rsid w:val="002B6A62"/>
    <w:rsid w:val="002B6B79"/>
    <w:rsid w:val="002B6F2F"/>
    <w:rsid w:val="002B6FBC"/>
    <w:rsid w:val="002B6FC8"/>
    <w:rsid w:val="002C0B96"/>
    <w:rsid w:val="002C0F63"/>
    <w:rsid w:val="002C1237"/>
    <w:rsid w:val="002C1968"/>
    <w:rsid w:val="002C1F33"/>
    <w:rsid w:val="002C257E"/>
    <w:rsid w:val="002C27E0"/>
    <w:rsid w:val="002C2904"/>
    <w:rsid w:val="002C3DAE"/>
    <w:rsid w:val="002C4750"/>
    <w:rsid w:val="002C553A"/>
    <w:rsid w:val="002C593B"/>
    <w:rsid w:val="002C606B"/>
    <w:rsid w:val="002C6987"/>
    <w:rsid w:val="002C6E81"/>
    <w:rsid w:val="002C73F9"/>
    <w:rsid w:val="002C75BB"/>
    <w:rsid w:val="002D0C89"/>
    <w:rsid w:val="002D14C1"/>
    <w:rsid w:val="002D1DE8"/>
    <w:rsid w:val="002D203B"/>
    <w:rsid w:val="002D252C"/>
    <w:rsid w:val="002D28A0"/>
    <w:rsid w:val="002D2AD5"/>
    <w:rsid w:val="002D3F87"/>
    <w:rsid w:val="002D4996"/>
    <w:rsid w:val="002D4CD1"/>
    <w:rsid w:val="002D4D7A"/>
    <w:rsid w:val="002D4EF0"/>
    <w:rsid w:val="002D5ADA"/>
    <w:rsid w:val="002D6007"/>
    <w:rsid w:val="002D6019"/>
    <w:rsid w:val="002D61C7"/>
    <w:rsid w:val="002D68E6"/>
    <w:rsid w:val="002D6EAD"/>
    <w:rsid w:val="002E01EA"/>
    <w:rsid w:val="002E082B"/>
    <w:rsid w:val="002E12AC"/>
    <w:rsid w:val="002E278A"/>
    <w:rsid w:val="002E3077"/>
    <w:rsid w:val="002E587B"/>
    <w:rsid w:val="002E5AE8"/>
    <w:rsid w:val="002E6299"/>
    <w:rsid w:val="002E6724"/>
    <w:rsid w:val="002E719D"/>
    <w:rsid w:val="002E726E"/>
    <w:rsid w:val="002E7DFB"/>
    <w:rsid w:val="002F04D3"/>
    <w:rsid w:val="002F0F21"/>
    <w:rsid w:val="002F1361"/>
    <w:rsid w:val="002F1688"/>
    <w:rsid w:val="002F20B1"/>
    <w:rsid w:val="002F2518"/>
    <w:rsid w:val="002F42F8"/>
    <w:rsid w:val="002F43B8"/>
    <w:rsid w:val="002F4738"/>
    <w:rsid w:val="002F5178"/>
    <w:rsid w:val="002F555D"/>
    <w:rsid w:val="002F593F"/>
    <w:rsid w:val="002F5AA5"/>
    <w:rsid w:val="002F7C26"/>
    <w:rsid w:val="002F7C9C"/>
    <w:rsid w:val="002F7F15"/>
    <w:rsid w:val="00300848"/>
    <w:rsid w:val="0030087F"/>
    <w:rsid w:val="00301743"/>
    <w:rsid w:val="00301DB7"/>
    <w:rsid w:val="00302ACC"/>
    <w:rsid w:val="00302D59"/>
    <w:rsid w:val="00303308"/>
    <w:rsid w:val="0030358A"/>
    <w:rsid w:val="0030370C"/>
    <w:rsid w:val="00304599"/>
    <w:rsid w:val="00304924"/>
    <w:rsid w:val="00304A06"/>
    <w:rsid w:val="00304B2D"/>
    <w:rsid w:val="0030502F"/>
    <w:rsid w:val="00305882"/>
    <w:rsid w:val="00305F5D"/>
    <w:rsid w:val="00306935"/>
    <w:rsid w:val="00306F0C"/>
    <w:rsid w:val="003071AD"/>
    <w:rsid w:val="00307900"/>
    <w:rsid w:val="00307B59"/>
    <w:rsid w:val="00310298"/>
    <w:rsid w:val="00310480"/>
    <w:rsid w:val="0031056B"/>
    <w:rsid w:val="003109B4"/>
    <w:rsid w:val="00310A18"/>
    <w:rsid w:val="00311C15"/>
    <w:rsid w:val="00311D63"/>
    <w:rsid w:val="00312739"/>
    <w:rsid w:val="00312E62"/>
    <w:rsid w:val="00313F09"/>
    <w:rsid w:val="00314001"/>
    <w:rsid w:val="00314383"/>
    <w:rsid w:val="00314B69"/>
    <w:rsid w:val="00314D3F"/>
    <w:rsid w:val="003155FC"/>
    <w:rsid w:val="00315608"/>
    <w:rsid w:val="00315D72"/>
    <w:rsid w:val="0031654B"/>
    <w:rsid w:val="003166D1"/>
    <w:rsid w:val="003176FC"/>
    <w:rsid w:val="00317C54"/>
    <w:rsid w:val="00320197"/>
    <w:rsid w:val="00321625"/>
    <w:rsid w:val="00321954"/>
    <w:rsid w:val="00321A8F"/>
    <w:rsid w:val="00321D0B"/>
    <w:rsid w:val="003224A5"/>
    <w:rsid w:val="003231CD"/>
    <w:rsid w:val="00323213"/>
    <w:rsid w:val="003239DA"/>
    <w:rsid w:val="00324E98"/>
    <w:rsid w:val="00324F4B"/>
    <w:rsid w:val="00324F7A"/>
    <w:rsid w:val="00325047"/>
    <w:rsid w:val="00325547"/>
    <w:rsid w:val="003255EA"/>
    <w:rsid w:val="00326DEE"/>
    <w:rsid w:val="0032751C"/>
    <w:rsid w:val="00330442"/>
    <w:rsid w:val="003306FE"/>
    <w:rsid w:val="00330C05"/>
    <w:rsid w:val="00330FDD"/>
    <w:rsid w:val="00331068"/>
    <w:rsid w:val="00331779"/>
    <w:rsid w:val="00331AAF"/>
    <w:rsid w:val="00331AB7"/>
    <w:rsid w:val="00331DC2"/>
    <w:rsid w:val="00332410"/>
    <w:rsid w:val="003339CA"/>
    <w:rsid w:val="00333C62"/>
    <w:rsid w:val="0033435F"/>
    <w:rsid w:val="00334494"/>
    <w:rsid w:val="00334CA1"/>
    <w:rsid w:val="00335DC9"/>
    <w:rsid w:val="00336290"/>
    <w:rsid w:val="0033770E"/>
    <w:rsid w:val="00337ACD"/>
    <w:rsid w:val="00337E56"/>
    <w:rsid w:val="00337EBD"/>
    <w:rsid w:val="0034061D"/>
    <w:rsid w:val="00340A14"/>
    <w:rsid w:val="0034190A"/>
    <w:rsid w:val="00341BC5"/>
    <w:rsid w:val="00341E6E"/>
    <w:rsid w:val="00342072"/>
    <w:rsid w:val="00342D58"/>
    <w:rsid w:val="003430D2"/>
    <w:rsid w:val="003438BD"/>
    <w:rsid w:val="00343D1D"/>
    <w:rsid w:val="003441BB"/>
    <w:rsid w:val="00344331"/>
    <w:rsid w:val="00346385"/>
    <w:rsid w:val="00346D82"/>
    <w:rsid w:val="003471B3"/>
    <w:rsid w:val="0034783A"/>
    <w:rsid w:val="0035005F"/>
    <w:rsid w:val="00350D26"/>
    <w:rsid w:val="00351B37"/>
    <w:rsid w:val="003525DE"/>
    <w:rsid w:val="00352F4C"/>
    <w:rsid w:val="003533D5"/>
    <w:rsid w:val="0035456E"/>
    <w:rsid w:val="003551F6"/>
    <w:rsid w:val="00355440"/>
    <w:rsid w:val="0035596D"/>
    <w:rsid w:val="00355AA6"/>
    <w:rsid w:val="00355C02"/>
    <w:rsid w:val="00355D99"/>
    <w:rsid w:val="00356149"/>
    <w:rsid w:val="00356724"/>
    <w:rsid w:val="0035675F"/>
    <w:rsid w:val="00356B09"/>
    <w:rsid w:val="003570DE"/>
    <w:rsid w:val="0035753C"/>
    <w:rsid w:val="003577A9"/>
    <w:rsid w:val="00357840"/>
    <w:rsid w:val="00360804"/>
    <w:rsid w:val="00360B25"/>
    <w:rsid w:val="00361FC1"/>
    <w:rsid w:val="003625E3"/>
    <w:rsid w:val="00362B23"/>
    <w:rsid w:val="00362EEC"/>
    <w:rsid w:val="00363033"/>
    <w:rsid w:val="00364324"/>
    <w:rsid w:val="003650B0"/>
    <w:rsid w:val="003651D3"/>
    <w:rsid w:val="0036557D"/>
    <w:rsid w:val="00365D1E"/>
    <w:rsid w:val="00365F47"/>
    <w:rsid w:val="0036628F"/>
    <w:rsid w:val="00366459"/>
    <w:rsid w:val="0036797E"/>
    <w:rsid w:val="00367A47"/>
    <w:rsid w:val="00370368"/>
    <w:rsid w:val="00370F57"/>
    <w:rsid w:val="00371064"/>
    <w:rsid w:val="00371457"/>
    <w:rsid w:val="00371460"/>
    <w:rsid w:val="0037175D"/>
    <w:rsid w:val="00371DF7"/>
    <w:rsid w:val="00371F5A"/>
    <w:rsid w:val="003722E1"/>
    <w:rsid w:val="003727BC"/>
    <w:rsid w:val="00373834"/>
    <w:rsid w:val="00373A1A"/>
    <w:rsid w:val="00374D0D"/>
    <w:rsid w:val="00376C92"/>
    <w:rsid w:val="00377044"/>
    <w:rsid w:val="00377357"/>
    <w:rsid w:val="0037739B"/>
    <w:rsid w:val="00377424"/>
    <w:rsid w:val="00377665"/>
    <w:rsid w:val="00377B71"/>
    <w:rsid w:val="00377E09"/>
    <w:rsid w:val="003802BC"/>
    <w:rsid w:val="003802BD"/>
    <w:rsid w:val="003805CC"/>
    <w:rsid w:val="00380776"/>
    <w:rsid w:val="00380B7F"/>
    <w:rsid w:val="00381693"/>
    <w:rsid w:val="003816AE"/>
    <w:rsid w:val="003817B2"/>
    <w:rsid w:val="00382028"/>
    <w:rsid w:val="00382520"/>
    <w:rsid w:val="003830DC"/>
    <w:rsid w:val="003832B6"/>
    <w:rsid w:val="003838DF"/>
    <w:rsid w:val="00383C2B"/>
    <w:rsid w:val="0038434C"/>
    <w:rsid w:val="00384460"/>
    <w:rsid w:val="003847D4"/>
    <w:rsid w:val="00384C09"/>
    <w:rsid w:val="00385743"/>
    <w:rsid w:val="00385BF3"/>
    <w:rsid w:val="003868F1"/>
    <w:rsid w:val="00386C84"/>
    <w:rsid w:val="003877B5"/>
    <w:rsid w:val="00387E65"/>
    <w:rsid w:val="00390D70"/>
    <w:rsid w:val="003910C2"/>
    <w:rsid w:val="00391F76"/>
    <w:rsid w:val="00393690"/>
    <w:rsid w:val="0039388B"/>
    <w:rsid w:val="00393C2F"/>
    <w:rsid w:val="0039457A"/>
    <w:rsid w:val="00394B3B"/>
    <w:rsid w:val="003950F1"/>
    <w:rsid w:val="00396370"/>
    <w:rsid w:val="003966C2"/>
    <w:rsid w:val="00396E11"/>
    <w:rsid w:val="00397225"/>
    <w:rsid w:val="00397A84"/>
    <w:rsid w:val="003A01FB"/>
    <w:rsid w:val="003A027C"/>
    <w:rsid w:val="003A06A0"/>
    <w:rsid w:val="003A0CB7"/>
    <w:rsid w:val="003A0D96"/>
    <w:rsid w:val="003A24F7"/>
    <w:rsid w:val="003A34CF"/>
    <w:rsid w:val="003A373B"/>
    <w:rsid w:val="003A3B86"/>
    <w:rsid w:val="003A4214"/>
    <w:rsid w:val="003A4B26"/>
    <w:rsid w:val="003A5ED9"/>
    <w:rsid w:val="003A6B6B"/>
    <w:rsid w:val="003A73B3"/>
    <w:rsid w:val="003A77B0"/>
    <w:rsid w:val="003A7B04"/>
    <w:rsid w:val="003B020B"/>
    <w:rsid w:val="003B17BE"/>
    <w:rsid w:val="003B2143"/>
    <w:rsid w:val="003B28CC"/>
    <w:rsid w:val="003B3814"/>
    <w:rsid w:val="003B39C7"/>
    <w:rsid w:val="003B4070"/>
    <w:rsid w:val="003B4784"/>
    <w:rsid w:val="003B4E60"/>
    <w:rsid w:val="003B51B4"/>
    <w:rsid w:val="003B5728"/>
    <w:rsid w:val="003B5868"/>
    <w:rsid w:val="003B5A6C"/>
    <w:rsid w:val="003B6C1B"/>
    <w:rsid w:val="003B6F2B"/>
    <w:rsid w:val="003B7A95"/>
    <w:rsid w:val="003B7C2B"/>
    <w:rsid w:val="003C013E"/>
    <w:rsid w:val="003C02DF"/>
    <w:rsid w:val="003C05C1"/>
    <w:rsid w:val="003C1223"/>
    <w:rsid w:val="003C1504"/>
    <w:rsid w:val="003C2D0D"/>
    <w:rsid w:val="003C31B3"/>
    <w:rsid w:val="003C327A"/>
    <w:rsid w:val="003C3CE0"/>
    <w:rsid w:val="003C3DEE"/>
    <w:rsid w:val="003C45C9"/>
    <w:rsid w:val="003C4922"/>
    <w:rsid w:val="003C507D"/>
    <w:rsid w:val="003C5355"/>
    <w:rsid w:val="003C587A"/>
    <w:rsid w:val="003C6378"/>
    <w:rsid w:val="003C6D43"/>
    <w:rsid w:val="003C7636"/>
    <w:rsid w:val="003C76FB"/>
    <w:rsid w:val="003C773B"/>
    <w:rsid w:val="003C7C12"/>
    <w:rsid w:val="003C7F62"/>
    <w:rsid w:val="003D0574"/>
    <w:rsid w:val="003D2244"/>
    <w:rsid w:val="003D2451"/>
    <w:rsid w:val="003D269A"/>
    <w:rsid w:val="003D2837"/>
    <w:rsid w:val="003D36DA"/>
    <w:rsid w:val="003D3DC6"/>
    <w:rsid w:val="003D4C2C"/>
    <w:rsid w:val="003D523C"/>
    <w:rsid w:val="003D54C7"/>
    <w:rsid w:val="003D54E6"/>
    <w:rsid w:val="003D56B6"/>
    <w:rsid w:val="003D56FD"/>
    <w:rsid w:val="003D57BA"/>
    <w:rsid w:val="003D58F9"/>
    <w:rsid w:val="003D5DEE"/>
    <w:rsid w:val="003D6060"/>
    <w:rsid w:val="003D6899"/>
    <w:rsid w:val="003D6A9C"/>
    <w:rsid w:val="003D6CBB"/>
    <w:rsid w:val="003D70F4"/>
    <w:rsid w:val="003D78F5"/>
    <w:rsid w:val="003E0C38"/>
    <w:rsid w:val="003E0D11"/>
    <w:rsid w:val="003E0D61"/>
    <w:rsid w:val="003E0FE5"/>
    <w:rsid w:val="003E1C2F"/>
    <w:rsid w:val="003E2547"/>
    <w:rsid w:val="003E27C9"/>
    <w:rsid w:val="003E2A6D"/>
    <w:rsid w:val="003E2FA4"/>
    <w:rsid w:val="003E358A"/>
    <w:rsid w:val="003E35B5"/>
    <w:rsid w:val="003E3AE2"/>
    <w:rsid w:val="003E3B67"/>
    <w:rsid w:val="003E41EE"/>
    <w:rsid w:val="003E42F5"/>
    <w:rsid w:val="003E4A72"/>
    <w:rsid w:val="003E6812"/>
    <w:rsid w:val="003E70E2"/>
    <w:rsid w:val="003E7B74"/>
    <w:rsid w:val="003F0078"/>
    <w:rsid w:val="003F1019"/>
    <w:rsid w:val="003F1D32"/>
    <w:rsid w:val="003F1FEF"/>
    <w:rsid w:val="003F2012"/>
    <w:rsid w:val="003F202A"/>
    <w:rsid w:val="003F23AE"/>
    <w:rsid w:val="003F301F"/>
    <w:rsid w:val="003F386D"/>
    <w:rsid w:val="003F3CBC"/>
    <w:rsid w:val="003F4789"/>
    <w:rsid w:val="003F511D"/>
    <w:rsid w:val="003F5388"/>
    <w:rsid w:val="003F5546"/>
    <w:rsid w:val="003F622E"/>
    <w:rsid w:val="003F6344"/>
    <w:rsid w:val="003F6AE8"/>
    <w:rsid w:val="003F6E04"/>
    <w:rsid w:val="003F7890"/>
    <w:rsid w:val="004001C0"/>
    <w:rsid w:val="0040067A"/>
    <w:rsid w:val="00400EE5"/>
    <w:rsid w:val="00401A67"/>
    <w:rsid w:val="00401AA6"/>
    <w:rsid w:val="00401F12"/>
    <w:rsid w:val="00402029"/>
    <w:rsid w:val="00402816"/>
    <w:rsid w:val="00402EE0"/>
    <w:rsid w:val="0040320D"/>
    <w:rsid w:val="00403854"/>
    <w:rsid w:val="00403861"/>
    <w:rsid w:val="00403BC1"/>
    <w:rsid w:val="00404345"/>
    <w:rsid w:val="00404666"/>
    <w:rsid w:val="00404697"/>
    <w:rsid w:val="00404777"/>
    <w:rsid w:val="004047FE"/>
    <w:rsid w:val="00404D4E"/>
    <w:rsid w:val="004051DB"/>
    <w:rsid w:val="00405762"/>
    <w:rsid w:val="00405B21"/>
    <w:rsid w:val="00405E80"/>
    <w:rsid w:val="00406E3A"/>
    <w:rsid w:val="0040774B"/>
    <w:rsid w:val="00407883"/>
    <w:rsid w:val="00407E17"/>
    <w:rsid w:val="00407EEA"/>
    <w:rsid w:val="0041034E"/>
    <w:rsid w:val="00410F8F"/>
    <w:rsid w:val="00411878"/>
    <w:rsid w:val="00411A8C"/>
    <w:rsid w:val="00411A98"/>
    <w:rsid w:val="004126B0"/>
    <w:rsid w:val="00413349"/>
    <w:rsid w:val="00413586"/>
    <w:rsid w:val="00413678"/>
    <w:rsid w:val="00413B79"/>
    <w:rsid w:val="004140EA"/>
    <w:rsid w:val="004142FD"/>
    <w:rsid w:val="00414C23"/>
    <w:rsid w:val="00414C94"/>
    <w:rsid w:val="00414F79"/>
    <w:rsid w:val="00415305"/>
    <w:rsid w:val="00415374"/>
    <w:rsid w:val="0041554B"/>
    <w:rsid w:val="0041605C"/>
    <w:rsid w:val="00416453"/>
    <w:rsid w:val="00416537"/>
    <w:rsid w:val="00417F32"/>
    <w:rsid w:val="004202E6"/>
    <w:rsid w:val="004216ED"/>
    <w:rsid w:val="00421E2E"/>
    <w:rsid w:val="00421E33"/>
    <w:rsid w:val="004229D5"/>
    <w:rsid w:val="00423162"/>
    <w:rsid w:val="004236A5"/>
    <w:rsid w:val="00424612"/>
    <w:rsid w:val="00424813"/>
    <w:rsid w:val="00424F6F"/>
    <w:rsid w:val="004255F2"/>
    <w:rsid w:val="00425832"/>
    <w:rsid w:val="00425E2F"/>
    <w:rsid w:val="00425FB3"/>
    <w:rsid w:val="004271A1"/>
    <w:rsid w:val="004274F6"/>
    <w:rsid w:val="00427931"/>
    <w:rsid w:val="00430009"/>
    <w:rsid w:val="0043055C"/>
    <w:rsid w:val="00430DFB"/>
    <w:rsid w:val="00430E28"/>
    <w:rsid w:val="00430F19"/>
    <w:rsid w:val="00430F5A"/>
    <w:rsid w:val="00431CDF"/>
    <w:rsid w:val="00432318"/>
    <w:rsid w:val="00432EB2"/>
    <w:rsid w:val="004345D3"/>
    <w:rsid w:val="0043499D"/>
    <w:rsid w:val="00434DC0"/>
    <w:rsid w:val="00434DF8"/>
    <w:rsid w:val="00434EB3"/>
    <w:rsid w:val="004351D9"/>
    <w:rsid w:val="00440095"/>
    <w:rsid w:val="00441B50"/>
    <w:rsid w:val="00442D65"/>
    <w:rsid w:val="00443FF6"/>
    <w:rsid w:val="004443C4"/>
    <w:rsid w:val="00444459"/>
    <w:rsid w:val="00444B29"/>
    <w:rsid w:val="004451FE"/>
    <w:rsid w:val="004452B9"/>
    <w:rsid w:val="00445979"/>
    <w:rsid w:val="00445CC9"/>
    <w:rsid w:val="004465C8"/>
    <w:rsid w:val="00446BF1"/>
    <w:rsid w:val="0044725E"/>
    <w:rsid w:val="0044778A"/>
    <w:rsid w:val="00447BC8"/>
    <w:rsid w:val="00450107"/>
    <w:rsid w:val="004505F7"/>
    <w:rsid w:val="004509AB"/>
    <w:rsid w:val="004509FD"/>
    <w:rsid w:val="00450AA1"/>
    <w:rsid w:val="00450D0D"/>
    <w:rsid w:val="00451A6C"/>
    <w:rsid w:val="00451BB4"/>
    <w:rsid w:val="00452185"/>
    <w:rsid w:val="0045264E"/>
    <w:rsid w:val="0045299D"/>
    <w:rsid w:val="00452E7D"/>
    <w:rsid w:val="00452F01"/>
    <w:rsid w:val="004536C3"/>
    <w:rsid w:val="0045382C"/>
    <w:rsid w:val="00453B8C"/>
    <w:rsid w:val="004542D3"/>
    <w:rsid w:val="004545B0"/>
    <w:rsid w:val="00454806"/>
    <w:rsid w:val="00455499"/>
    <w:rsid w:val="00455B9D"/>
    <w:rsid w:val="004565B0"/>
    <w:rsid w:val="00457320"/>
    <w:rsid w:val="00457BCD"/>
    <w:rsid w:val="00457F92"/>
    <w:rsid w:val="00461257"/>
    <w:rsid w:val="00461533"/>
    <w:rsid w:val="00461C7B"/>
    <w:rsid w:val="00461F0B"/>
    <w:rsid w:val="004626BA"/>
    <w:rsid w:val="00462B42"/>
    <w:rsid w:val="00463C22"/>
    <w:rsid w:val="00463F7E"/>
    <w:rsid w:val="0046452F"/>
    <w:rsid w:val="00465A2D"/>
    <w:rsid w:val="00466012"/>
    <w:rsid w:val="0046788B"/>
    <w:rsid w:val="00471BCB"/>
    <w:rsid w:val="0047263B"/>
    <w:rsid w:val="00472CFA"/>
    <w:rsid w:val="00472FEC"/>
    <w:rsid w:val="004738E3"/>
    <w:rsid w:val="004746C4"/>
    <w:rsid w:val="00474A74"/>
    <w:rsid w:val="0047534C"/>
    <w:rsid w:val="00475D59"/>
    <w:rsid w:val="004766DD"/>
    <w:rsid w:val="00476D28"/>
    <w:rsid w:val="00476F96"/>
    <w:rsid w:val="0047700D"/>
    <w:rsid w:val="00477528"/>
    <w:rsid w:val="004779CC"/>
    <w:rsid w:val="00480125"/>
    <w:rsid w:val="004808C7"/>
    <w:rsid w:val="00480CF2"/>
    <w:rsid w:val="00480D2D"/>
    <w:rsid w:val="00480F5D"/>
    <w:rsid w:val="0048141C"/>
    <w:rsid w:val="00481CF6"/>
    <w:rsid w:val="0048258C"/>
    <w:rsid w:val="00482BB0"/>
    <w:rsid w:val="004832BE"/>
    <w:rsid w:val="00483EA1"/>
    <w:rsid w:val="00484148"/>
    <w:rsid w:val="0048437C"/>
    <w:rsid w:val="00484845"/>
    <w:rsid w:val="004848D1"/>
    <w:rsid w:val="00485159"/>
    <w:rsid w:val="004853A0"/>
    <w:rsid w:val="00485781"/>
    <w:rsid w:val="00485BFE"/>
    <w:rsid w:val="00486177"/>
    <w:rsid w:val="00486D28"/>
    <w:rsid w:val="00486F1E"/>
    <w:rsid w:val="00486FF0"/>
    <w:rsid w:val="00487F12"/>
    <w:rsid w:val="0049004A"/>
    <w:rsid w:val="004906BF"/>
    <w:rsid w:val="00490938"/>
    <w:rsid w:val="00490F2C"/>
    <w:rsid w:val="00491301"/>
    <w:rsid w:val="00491734"/>
    <w:rsid w:val="00491A62"/>
    <w:rsid w:val="00492035"/>
    <w:rsid w:val="004921B2"/>
    <w:rsid w:val="004922BC"/>
    <w:rsid w:val="00492518"/>
    <w:rsid w:val="00492727"/>
    <w:rsid w:val="00493109"/>
    <w:rsid w:val="00493F85"/>
    <w:rsid w:val="004944C8"/>
    <w:rsid w:val="00494531"/>
    <w:rsid w:val="00494CC7"/>
    <w:rsid w:val="00494E50"/>
    <w:rsid w:val="00494FA8"/>
    <w:rsid w:val="00495262"/>
    <w:rsid w:val="0049576F"/>
    <w:rsid w:val="0049600E"/>
    <w:rsid w:val="00496214"/>
    <w:rsid w:val="00496C82"/>
    <w:rsid w:val="00496F37"/>
    <w:rsid w:val="00496F6D"/>
    <w:rsid w:val="004972A3"/>
    <w:rsid w:val="00497C80"/>
    <w:rsid w:val="00497D1A"/>
    <w:rsid w:val="004A0B0B"/>
    <w:rsid w:val="004A1AE6"/>
    <w:rsid w:val="004A2B47"/>
    <w:rsid w:val="004A3B01"/>
    <w:rsid w:val="004A4518"/>
    <w:rsid w:val="004A472E"/>
    <w:rsid w:val="004A4831"/>
    <w:rsid w:val="004A4F34"/>
    <w:rsid w:val="004A515A"/>
    <w:rsid w:val="004A57CA"/>
    <w:rsid w:val="004A5AED"/>
    <w:rsid w:val="004A6C85"/>
    <w:rsid w:val="004A6DB3"/>
    <w:rsid w:val="004A6ED8"/>
    <w:rsid w:val="004A73A5"/>
    <w:rsid w:val="004B070B"/>
    <w:rsid w:val="004B0920"/>
    <w:rsid w:val="004B0E77"/>
    <w:rsid w:val="004B0FAB"/>
    <w:rsid w:val="004B0FE8"/>
    <w:rsid w:val="004B224C"/>
    <w:rsid w:val="004B30FF"/>
    <w:rsid w:val="004B34B0"/>
    <w:rsid w:val="004B3665"/>
    <w:rsid w:val="004B3784"/>
    <w:rsid w:val="004B38E2"/>
    <w:rsid w:val="004B4326"/>
    <w:rsid w:val="004B46D6"/>
    <w:rsid w:val="004B5E48"/>
    <w:rsid w:val="004B6126"/>
    <w:rsid w:val="004B620C"/>
    <w:rsid w:val="004B73F8"/>
    <w:rsid w:val="004B7416"/>
    <w:rsid w:val="004B74DA"/>
    <w:rsid w:val="004B7E32"/>
    <w:rsid w:val="004C11BA"/>
    <w:rsid w:val="004C151A"/>
    <w:rsid w:val="004C1B0D"/>
    <w:rsid w:val="004C1D80"/>
    <w:rsid w:val="004C1FBA"/>
    <w:rsid w:val="004C30A7"/>
    <w:rsid w:val="004C3386"/>
    <w:rsid w:val="004C3F14"/>
    <w:rsid w:val="004C4116"/>
    <w:rsid w:val="004C422E"/>
    <w:rsid w:val="004C4800"/>
    <w:rsid w:val="004C5EB0"/>
    <w:rsid w:val="004C657B"/>
    <w:rsid w:val="004C66AD"/>
    <w:rsid w:val="004C6A7B"/>
    <w:rsid w:val="004C7429"/>
    <w:rsid w:val="004C78B0"/>
    <w:rsid w:val="004C7FAA"/>
    <w:rsid w:val="004D01BD"/>
    <w:rsid w:val="004D22B4"/>
    <w:rsid w:val="004D262A"/>
    <w:rsid w:val="004D279E"/>
    <w:rsid w:val="004D2A94"/>
    <w:rsid w:val="004D2E96"/>
    <w:rsid w:val="004D3375"/>
    <w:rsid w:val="004D452A"/>
    <w:rsid w:val="004D48F3"/>
    <w:rsid w:val="004D5116"/>
    <w:rsid w:val="004D5BA3"/>
    <w:rsid w:val="004D5D18"/>
    <w:rsid w:val="004D5E5A"/>
    <w:rsid w:val="004D6095"/>
    <w:rsid w:val="004D6E29"/>
    <w:rsid w:val="004D6FA8"/>
    <w:rsid w:val="004E1C63"/>
    <w:rsid w:val="004E2ED2"/>
    <w:rsid w:val="004E3A80"/>
    <w:rsid w:val="004E3BA8"/>
    <w:rsid w:val="004E3BBF"/>
    <w:rsid w:val="004E42F3"/>
    <w:rsid w:val="004E47B4"/>
    <w:rsid w:val="004E4863"/>
    <w:rsid w:val="004E4934"/>
    <w:rsid w:val="004E4A8C"/>
    <w:rsid w:val="004E4E11"/>
    <w:rsid w:val="004E5232"/>
    <w:rsid w:val="004E5525"/>
    <w:rsid w:val="004E5CD2"/>
    <w:rsid w:val="004E5CE4"/>
    <w:rsid w:val="004E6527"/>
    <w:rsid w:val="004E657B"/>
    <w:rsid w:val="004E6E16"/>
    <w:rsid w:val="004E7C2C"/>
    <w:rsid w:val="004E7E0D"/>
    <w:rsid w:val="004F0785"/>
    <w:rsid w:val="004F0D39"/>
    <w:rsid w:val="004F211C"/>
    <w:rsid w:val="004F254D"/>
    <w:rsid w:val="004F5EA8"/>
    <w:rsid w:val="004F65ED"/>
    <w:rsid w:val="004F6985"/>
    <w:rsid w:val="004F6CB1"/>
    <w:rsid w:val="004F719A"/>
    <w:rsid w:val="004F7596"/>
    <w:rsid w:val="0050007F"/>
    <w:rsid w:val="00500465"/>
    <w:rsid w:val="00500A6F"/>
    <w:rsid w:val="00500E0D"/>
    <w:rsid w:val="00500E3D"/>
    <w:rsid w:val="005019ED"/>
    <w:rsid w:val="00502600"/>
    <w:rsid w:val="0050271F"/>
    <w:rsid w:val="00502A84"/>
    <w:rsid w:val="005032AA"/>
    <w:rsid w:val="005035F1"/>
    <w:rsid w:val="00504B3A"/>
    <w:rsid w:val="00504D64"/>
    <w:rsid w:val="00504F39"/>
    <w:rsid w:val="00505524"/>
    <w:rsid w:val="00505D48"/>
    <w:rsid w:val="00506992"/>
    <w:rsid w:val="00507E67"/>
    <w:rsid w:val="005104B7"/>
    <w:rsid w:val="0051082F"/>
    <w:rsid w:val="005110B0"/>
    <w:rsid w:val="00511CA0"/>
    <w:rsid w:val="00511E75"/>
    <w:rsid w:val="00512AB4"/>
    <w:rsid w:val="00512B0D"/>
    <w:rsid w:val="00512EE5"/>
    <w:rsid w:val="005131C3"/>
    <w:rsid w:val="005139EC"/>
    <w:rsid w:val="00514046"/>
    <w:rsid w:val="00514C57"/>
    <w:rsid w:val="00514E46"/>
    <w:rsid w:val="00515FF6"/>
    <w:rsid w:val="00516007"/>
    <w:rsid w:val="00520A84"/>
    <w:rsid w:val="0052125E"/>
    <w:rsid w:val="00521AB3"/>
    <w:rsid w:val="005225C7"/>
    <w:rsid w:val="00522693"/>
    <w:rsid w:val="00522970"/>
    <w:rsid w:val="00522CE8"/>
    <w:rsid w:val="00522E5B"/>
    <w:rsid w:val="0052367B"/>
    <w:rsid w:val="00523937"/>
    <w:rsid w:val="00523B6F"/>
    <w:rsid w:val="00523CD9"/>
    <w:rsid w:val="005246AA"/>
    <w:rsid w:val="005249A2"/>
    <w:rsid w:val="00524B38"/>
    <w:rsid w:val="00525040"/>
    <w:rsid w:val="00525CAA"/>
    <w:rsid w:val="00526672"/>
    <w:rsid w:val="00526BF8"/>
    <w:rsid w:val="0052713D"/>
    <w:rsid w:val="00527189"/>
    <w:rsid w:val="00527412"/>
    <w:rsid w:val="00527E7A"/>
    <w:rsid w:val="00530D66"/>
    <w:rsid w:val="005317FC"/>
    <w:rsid w:val="00531980"/>
    <w:rsid w:val="00532B88"/>
    <w:rsid w:val="00533590"/>
    <w:rsid w:val="00534EF1"/>
    <w:rsid w:val="0053669A"/>
    <w:rsid w:val="00536E35"/>
    <w:rsid w:val="00537089"/>
    <w:rsid w:val="00537A68"/>
    <w:rsid w:val="00540004"/>
    <w:rsid w:val="005401C5"/>
    <w:rsid w:val="005403D3"/>
    <w:rsid w:val="00540524"/>
    <w:rsid w:val="00540881"/>
    <w:rsid w:val="00540FCA"/>
    <w:rsid w:val="005410C7"/>
    <w:rsid w:val="00541A72"/>
    <w:rsid w:val="00542002"/>
    <w:rsid w:val="00542044"/>
    <w:rsid w:val="00542083"/>
    <w:rsid w:val="005425A5"/>
    <w:rsid w:val="00542A39"/>
    <w:rsid w:val="00542F91"/>
    <w:rsid w:val="0054309C"/>
    <w:rsid w:val="00543AD2"/>
    <w:rsid w:val="00543C07"/>
    <w:rsid w:val="005443CF"/>
    <w:rsid w:val="00544A80"/>
    <w:rsid w:val="00545543"/>
    <w:rsid w:val="00546C72"/>
    <w:rsid w:val="0054713B"/>
    <w:rsid w:val="005473D4"/>
    <w:rsid w:val="00547615"/>
    <w:rsid w:val="0054784E"/>
    <w:rsid w:val="00547E95"/>
    <w:rsid w:val="00550328"/>
    <w:rsid w:val="00550C06"/>
    <w:rsid w:val="00550FF0"/>
    <w:rsid w:val="00551FBF"/>
    <w:rsid w:val="005525C6"/>
    <w:rsid w:val="00553962"/>
    <w:rsid w:val="005543D9"/>
    <w:rsid w:val="00554C89"/>
    <w:rsid w:val="0055569C"/>
    <w:rsid w:val="00555708"/>
    <w:rsid w:val="00555BDC"/>
    <w:rsid w:val="00555F3D"/>
    <w:rsid w:val="00556AD8"/>
    <w:rsid w:val="00557AC3"/>
    <w:rsid w:val="00557EC8"/>
    <w:rsid w:val="00560654"/>
    <w:rsid w:val="00560A99"/>
    <w:rsid w:val="00560CC9"/>
    <w:rsid w:val="0056124A"/>
    <w:rsid w:val="005615C1"/>
    <w:rsid w:val="0056282B"/>
    <w:rsid w:val="0056388E"/>
    <w:rsid w:val="0056442A"/>
    <w:rsid w:val="005657B2"/>
    <w:rsid w:val="00566964"/>
    <w:rsid w:val="00567036"/>
    <w:rsid w:val="005671DA"/>
    <w:rsid w:val="0056760B"/>
    <w:rsid w:val="00567DBC"/>
    <w:rsid w:val="0057157C"/>
    <w:rsid w:val="005717B0"/>
    <w:rsid w:val="00572A41"/>
    <w:rsid w:val="00572E18"/>
    <w:rsid w:val="00573C22"/>
    <w:rsid w:val="00574893"/>
    <w:rsid w:val="00575248"/>
    <w:rsid w:val="00575728"/>
    <w:rsid w:val="00575B36"/>
    <w:rsid w:val="00577F83"/>
    <w:rsid w:val="00580162"/>
    <w:rsid w:val="00580800"/>
    <w:rsid w:val="005813B8"/>
    <w:rsid w:val="00581C0D"/>
    <w:rsid w:val="00581D72"/>
    <w:rsid w:val="00582ACF"/>
    <w:rsid w:val="00582F3E"/>
    <w:rsid w:val="005833CD"/>
    <w:rsid w:val="0058389F"/>
    <w:rsid w:val="00583D09"/>
    <w:rsid w:val="00584092"/>
    <w:rsid w:val="00584102"/>
    <w:rsid w:val="00584562"/>
    <w:rsid w:val="0058473A"/>
    <w:rsid w:val="00584888"/>
    <w:rsid w:val="00584D90"/>
    <w:rsid w:val="00584F8C"/>
    <w:rsid w:val="005863F3"/>
    <w:rsid w:val="005863FE"/>
    <w:rsid w:val="005868C0"/>
    <w:rsid w:val="005876B1"/>
    <w:rsid w:val="00587711"/>
    <w:rsid w:val="00587C05"/>
    <w:rsid w:val="00587E4D"/>
    <w:rsid w:val="00587E94"/>
    <w:rsid w:val="005903FB"/>
    <w:rsid w:val="0059047C"/>
    <w:rsid w:val="00590570"/>
    <w:rsid w:val="00590EC5"/>
    <w:rsid w:val="00591049"/>
    <w:rsid w:val="005915FE"/>
    <w:rsid w:val="00591930"/>
    <w:rsid w:val="00591D70"/>
    <w:rsid w:val="005922D9"/>
    <w:rsid w:val="005937CA"/>
    <w:rsid w:val="00593E50"/>
    <w:rsid w:val="00593EE6"/>
    <w:rsid w:val="00594138"/>
    <w:rsid w:val="00594597"/>
    <w:rsid w:val="0059466D"/>
    <w:rsid w:val="0059501A"/>
    <w:rsid w:val="005950F4"/>
    <w:rsid w:val="005972F9"/>
    <w:rsid w:val="0059786C"/>
    <w:rsid w:val="005978C5"/>
    <w:rsid w:val="00597CFC"/>
    <w:rsid w:val="005A00F4"/>
    <w:rsid w:val="005A1262"/>
    <w:rsid w:val="005A1781"/>
    <w:rsid w:val="005A2829"/>
    <w:rsid w:val="005A30FD"/>
    <w:rsid w:val="005A3231"/>
    <w:rsid w:val="005A32EA"/>
    <w:rsid w:val="005A399B"/>
    <w:rsid w:val="005A3C75"/>
    <w:rsid w:val="005A40D4"/>
    <w:rsid w:val="005A42E9"/>
    <w:rsid w:val="005A4598"/>
    <w:rsid w:val="005A465C"/>
    <w:rsid w:val="005A48F7"/>
    <w:rsid w:val="005A4AF5"/>
    <w:rsid w:val="005A4D5D"/>
    <w:rsid w:val="005A5184"/>
    <w:rsid w:val="005A5267"/>
    <w:rsid w:val="005A5BE2"/>
    <w:rsid w:val="005A64D7"/>
    <w:rsid w:val="005A654E"/>
    <w:rsid w:val="005A731C"/>
    <w:rsid w:val="005A7376"/>
    <w:rsid w:val="005A7757"/>
    <w:rsid w:val="005A7892"/>
    <w:rsid w:val="005B03FC"/>
    <w:rsid w:val="005B0E5D"/>
    <w:rsid w:val="005B142C"/>
    <w:rsid w:val="005B17C9"/>
    <w:rsid w:val="005B1E8C"/>
    <w:rsid w:val="005B2572"/>
    <w:rsid w:val="005B2F41"/>
    <w:rsid w:val="005B3701"/>
    <w:rsid w:val="005B4B88"/>
    <w:rsid w:val="005B4EF3"/>
    <w:rsid w:val="005B504B"/>
    <w:rsid w:val="005B5443"/>
    <w:rsid w:val="005B5D11"/>
    <w:rsid w:val="005B5D92"/>
    <w:rsid w:val="005B6103"/>
    <w:rsid w:val="005B6B92"/>
    <w:rsid w:val="005B6E27"/>
    <w:rsid w:val="005B75FA"/>
    <w:rsid w:val="005C03CF"/>
    <w:rsid w:val="005C0544"/>
    <w:rsid w:val="005C123C"/>
    <w:rsid w:val="005C31BD"/>
    <w:rsid w:val="005C32E3"/>
    <w:rsid w:val="005C337A"/>
    <w:rsid w:val="005C3826"/>
    <w:rsid w:val="005C3BED"/>
    <w:rsid w:val="005C3F64"/>
    <w:rsid w:val="005C43AF"/>
    <w:rsid w:val="005C46C3"/>
    <w:rsid w:val="005C4AC0"/>
    <w:rsid w:val="005C4DAD"/>
    <w:rsid w:val="005C4F53"/>
    <w:rsid w:val="005C5146"/>
    <w:rsid w:val="005C54FB"/>
    <w:rsid w:val="005C575E"/>
    <w:rsid w:val="005C5BE0"/>
    <w:rsid w:val="005C5C3C"/>
    <w:rsid w:val="005C62B9"/>
    <w:rsid w:val="005D0FF4"/>
    <w:rsid w:val="005D142C"/>
    <w:rsid w:val="005D1515"/>
    <w:rsid w:val="005D1565"/>
    <w:rsid w:val="005D1625"/>
    <w:rsid w:val="005D19E3"/>
    <w:rsid w:val="005D2F5C"/>
    <w:rsid w:val="005D3595"/>
    <w:rsid w:val="005D3723"/>
    <w:rsid w:val="005D4952"/>
    <w:rsid w:val="005D53B4"/>
    <w:rsid w:val="005D5E19"/>
    <w:rsid w:val="005D62BB"/>
    <w:rsid w:val="005D6AA3"/>
    <w:rsid w:val="005D6C21"/>
    <w:rsid w:val="005D78E9"/>
    <w:rsid w:val="005E0718"/>
    <w:rsid w:val="005E0EE0"/>
    <w:rsid w:val="005E12B1"/>
    <w:rsid w:val="005E1533"/>
    <w:rsid w:val="005E252F"/>
    <w:rsid w:val="005E2923"/>
    <w:rsid w:val="005E2B39"/>
    <w:rsid w:val="005E2B79"/>
    <w:rsid w:val="005E2E28"/>
    <w:rsid w:val="005E3986"/>
    <w:rsid w:val="005E3C8D"/>
    <w:rsid w:val="005E47B9"/>
    <w:rsid w:val="005E5086"/>
    <w:rsid w:val="005E55E5"/>
    <w:rsid w:val="005E59B1"/>
    <w:rsid w:val="005E6094"/>
    <w:rsid w:val="005E6150"/>
    <w:rsid w:val="005E6C57"/>
    <w:rsid w:val="005E6C89"/>
    <w:rsid w:val="005F0176"/>
    <w:rsid w:val="005F01C6"/>
    <w:rsid w:val="005F0DC1"/>
    <w:rsid w:val="005F2A71"/>
    <w:rsid w:val="005F338F"/>
    <w:rsid w:val="005F39A9"/>
    <w:rsid w:val="005F3C22"/>
    <w:rsid w:val="005F403E"/>
    <w:rsid w:val="005F446D"/>
    <w:rsid w:val="005F45FA"/>
    <w:rsid w:val="005F4856"/>
    <w:rsid w:val="005F4C32"/>
    <w:rsid w:val="005F4E00"/>
    <w:rsid w:val="005F4EC0"/>
    <w:rsid w:val="005F4F49"/>
    <w:rsid w:val="005F5095"/>
    <w:rsid w:val="005F632C"/>
    <w:rsid w:val="005F78C3"/>
    <w:rsid w:val="005F7B31"/>
    <w:rsid w:val="006019B4"/>
    <w:rsid w:val="00601F06"/>
    <w:rsid w:val="00602613"/>
    <w:rsid w:val="006026D7"/>
    <w:rsid w:val="00602E88"/>
    <w:rsid w:val="006030C3"/>
    <w:rsid w:val="0060359C"/>
    <w:rsid w:val="00603EBB"/>
    <w:rsid w:val="00604132"/>
    <w:rsid w:val="006047FC"/>
    <w:rsid w:val="00604AAF"/>
    <w:rsid w:val="00604E5E"/>
    <w:rsid w:val="00604F8F"/>
    <w:rsid w:val="0060662B"/>
    <w:rsid w:val="0060732A"/>
    <w:rsid w:val="00610ECA"/>
    <w:rsid w:val="00611052"/>
    <w:rsid w:val="0061136D"/>
    <w:rsid w:val="00611703"/>
    <w:rsid w:val="00611960"/>
    <w:rsid w:val="00611CB9"/>
    <w:rsid w:val="00611EDB"/>
    <w:rsid w:val="006120B9"/>
    <w:rsid w:val="00612EC5"/>
    <w:rsid w:val="00612F76"/>
    <w:rsid w:val="00613046"/>
    <w:rsid w:val="00614A3E"/>
    <w:rsid w:val="006153F3"/>
    <w:rsid w:val="00616DA2"/>
    <w:rsid w:val="006179E5"/>
    <w:rsid w:val="006205C5"/>
    <w:rsid w:val="00620D7D"/>
    <w:rsid w:val="00620E05"/>
    <w:rsid w:val="006211C9"/>
    <w:rsid w:val="00621AE2"/>
    <w:rsid w:val="00622746"/>
    <w:rsid w:val="006230F6"/>
    <w:rsid w:val="006235CB"/>
    <w:rsid w:val="00623ADE"/>
    <w:rsid w:val="00623ED9"/>
    <w:rsid w:val="006241CA"/>
    <w:rsid w:val="0062478B"/>
    <w:rsid w:val="006247BE"/>
    <w:rsid w:val="00624BE3"/>
    <w:rsid w:val="00625473"/>
    <w:rsid w:val="0062584F"/>
    <w:rsid w:val="00626070"/>
    <w:rsid w:val="00626B96"/>
    <w:rsid w:val="00627772"/>
    <w:rsid w:val="00627DA8"/>
    <w:rsid w:val="00630AAF"/>
    <w:rsid w:val="00630ABC"/>
    <w:rsid w:val="00631295"/>
    <w:rsid w:val="006326B5"/>
    <w:rsid w:val="00632FA7"/>
    <w:rsid w:val="00634051"/>
    <w:rsid w:val="006343B7"/>
    <w:rsid w:val="0063458A"/>
    <w:rsid w:val="006348E8"/>
    <w:rsid w:val="00634F59"/>
    <w:rsid w:val="00634F87"/>
    <w:rsid w:val="00635447"/>
    <w:rsid w:val="00636175"/>
    <w:rsid w:val="0063697B"/>
    <w:rsid w:val="00636C04"/>
    <w:rsid w:val="00637862"/>
    <w:rsid w:val="00637B21"/>
    <w:rsid w:val="00637F99"/>
    <w:rsid w:val="006401B3"/>
    <w:rsid w:val="00640896"/>
    <w:rsid w:val="0064124B"/>
    <w:rsid w:val="00642AE4"/>
    <w:rsid w:val="00643166"/>
    <w:rsid w:val="00643398"/>
    <w:rsid w:val="006433DC"/>
    <w:rsid w:val="00643A14"/>
    <w:rsid w:val="006443DD"/>
    <w:rsid w:val="00644C30"/>
    <w:rsid w:val="00645076"/>
    <w:rsid w:val="00645118"/>
    <w:rsid w:val="0064652B"/>
    <w:rsid w:val="00647965"/>
    <w:rsid w:val="00650373"/>
    <w:rsid w:val="00650458"/>
    <w:rsid w:val="0065114A"/>
    <w:rsid w:val="006517EC"/>
    <w:rsid w:val="00651820"/>
    <w:rsid w:val="00651CC4"/>
    <w:rsid w:val="0065231A"/>
    <w:rsid w:val="00652776"/>
    <w:rsid w:val="00652A99"/>
    <w:rsid w:val="00652DAA"/>
    <w:rsid w:val="006538B9"/>
    <w:rsid w:val="00655784"/>
    <w:rsid w:val="00655E83"/>
    <w:rsid w:val="00656B16"/>
    <w:rsid w:val="00656DE3"/>
    <w:rsid w:val="006603E0"/>
    <w:rsid w:val="00660411"/>
    <w:rsid w:val="006604EE"/>
    <w:rsid w:val="00660C8A"/>
    <w:rsid w:val="00660DD6"/>
    <w:rsid w:val="00660E8A"/>
    <w:rsid w:val="00662D5C"/>
    <w:rsid w:val="00662DF2"/>
    <w:rsid w:val="00662F11"/>
    <w:rsid w:val="00663881"/>
    <w:rsid w:val="006647C5"/>
    <w:rsid w:val="006649E6"/>
    <w:rsid w:val="00664A2E"/>
    <w:rsid w:val="00664A68"/>
    <w:rsid w:val="00665210"/>
    <w:rsid w:val="00666055"/>
    <w:rsid w:val="006669FB"/>
    <w:rsid w:val="006676DB"/>
    <w:rsid w:val="0066789C"/>
    <w:rsid w:val="006678D4"/>
    <w:rsid w:val="0067005C"/>
    <w:rsid w:val="006702B6"/>
    <w:rsid w:val="0067077A"/>
    <w:rsid w:val="00671844"/>
    <w:rsid w:val="006727E3"/>
    <w:rsid w:val="00672C1B"/>
    <w:rsid w:val="00673F29"/>
    <w:rsid w:val="00673F5B"/>
    <w:rsid w:val="00674020"/>
    <w:rsid w:val="00674025"/>
    <w:rsid w:val="00674B03"/>
    <w:rsid w:val="00675D7D"/>
    <w:rsid w:val="0067668D"/>
    <w:rsid w:val="006769A2"/>
    <w:rsid w:val="00676C47"/>
    <w:rsid w:val="00677BE0"/>
    <w:rsid w:val="00677D0F"/>
    <w:rsid w:val="00680DFF"/>
    <w:rsid w:val="006813F7"/>
    <w:rsid w:val="00681610"/>
    <w:rsid w:val="00681E3B"/>
    <w:rsid w:val="0068216C"/>
    <w:rsid w:val="00682461"/>
    <w:rsid w:val="006825EF"/>
    <w:rsid w:val="006842E7"/>
    <w:rsid w:val="00684605"/>
    <w:rsid w:val="00684E1D"/>
    <w:rsid w:val="006854D0"/>
    <w:rsid w:val="006856C8"/>
    <w:rsid w:val="00685BE7"/>
    <w:rsid w:val="0068600C"/>
    <w:rsid w:val="00686285"/>
    <w:rsid w:val="00686D0A"/>
    <w:rsid w:val="00687368"/>
    <w:rsid w:val="006879D4"/>
    <w:rsid w:val="00687B94"/>
    <w:rsid w:val="006909D2"/>
    <w:rsid w:val="00690B37"/>
    <w:rsid w:val="00691BA6"/>
    <w:rsid w:val="00691E2E"/>
    <w:rsid w:val="00692A2B"/>
    <w:rsid w:val="00692E9A"/>
    <w:rsid w:val="0069398D"/>
    <w:rsid w:val="00693B02"/>
    <w:rsid w:val="00694382"/>
    <w:rsid w:val="0069444B"/>
    <w:rsid w:val="0069475A"/>
    <w:rsid w:val="00695C08"/>
    <w:rsid w:val="006962CF"/>
    <w:rsid w:val="006963F1"/>
    <w:rsid w:val="00696940"/>
    <w:rsid w:val="0069698E"/>
    <w:rsid w:val="00696A44"/>
    <w:rsid w:val="00696CAD"/>
    <w:rsid w:val="00697085"/>
    <w:rsid w:val="00697904"/>
    <w:rsid w:val="00697BC4"/>
    <w:rsid w:val="00697E89"/>
    <w:rsid w:val="006A004F"/>
    <w:rsid w:val="006A0E34"/>
    <w:rsid w:val="006A131F"/>
    <w:rsid w:val="006A1653"/>
    <w:rsid w:val="006A246F"/>
    <w:rsid w:val="006A344B"/>
    <w:rsid w:val="006A3E4F"/>
    <w:rsid w:val="006A4614"/>
    <w:rsid w:val="006A4929"/>
    <w:rsid w:val="006A4C1D"/>
    <w:rsid w:val="006A616B"/>
    <w:rsid w:val="006A64C4"/>
    <w:rsid w:val="006A64DB"/>
    <w:rsid w:val="006A7E0F"/>
    <w:rsid w:val="006A7F62"/>
    <w:rsid w:val="006B099D"/>
    <w:rsid w:val="006B0AA9"/>
    <w:rsid w:val="006B0D5C"/>
    <w:rsid w:val="006B0FAC"/>
    <w:rsid w:val="006B10C3"/>
    <w:rsid w:val="006B1154"/>
    <w:rsid w:val="006B1564"/>
    <w:rsid w:val="006B1C4D"/>
    <w:rsid w:val="006B326B"/>
    <w:rsid w:val="006B33B9"/>
    <w:rsid w:val="006B3ED3"/>
    <w:rsid w:val="006B3FEF"/>
    <w:rsid w:val="006B4D5B"/>
    <w:rsid w:val="006B51ED"/>
    <w:rsid w:val="006B5F78"/>
    <w:rsid w:val="006B6AE5"/>
    <w:rsid w:val="006B7D2B"/>
    <w:rsid w:val="006C07D6"/>
    <w:rsid w:val="006C0F44"/>
    <w:rsid w:val="006C100E"/>
    <w:rsid w:val="006C1821"/>
    <w:rsid w:val="006C1D24"/>
    <w:rsid w:val="006C2F48"/>
    <w:rsid w:val="006C3A72"/>
    <w:rsid w:val="006C3CC5"/>
    <w:rsid w:val="006C3F19"/>
    <w:rsid w:val="006C4A5F"/>
    <w:rsid w:val="006C4A88"/>
    <w:rsid w:val="006C4D2A"/>
    <w:rsid w:val="006C4F4F"/>
    <w:rsid w:val="006C5100"/>
    <w:rsid w:val="006C5B9D"/>
    <w:rsid w:val="006C5CF4"/>
    <w:rsid w:val="006C5CFD"/>
    <w:rsid w:val="006C5E53"/>
    <w:rsid w:val="006C6136"/>
    <w:rsid w:val="006C61D4"/>
    <w:rsid w:val="006C6442"/>
    <w:rsid w:val="006C6FA6"/>
    <w:rsid w:val="006C7BA5"/>
    <w:rsid w:val="006C7F24"/>
    <w:rsid w:val="006D0341"/>
    <w:rsid w:val="006D0A2E"/>
    <w:rsid w:val="006D10F6"/>
    <w:rsid w:val="006D148A"/>
    <w:rsid w:val="006D1CD8"/>
    <w:rsid w:val="006D1E2E"/>
    <w:rsid w:val="006D1EBD"/>
    <w:rsid w:val="006D2443"/>
    <w:rsid w:val="006D28F6"/>
    <w:rsid w:val="006D2E8F"/>
    <w:rsid w:val="006D362A"/>
    <w:rsid w:val="006D448D"/>
    <w:rsid w:val="006D44B5"/>
    <w:rsid w:val="006D5890"/>
    <w:rsid w:val="006D5D47"/>
    <w:rsid w:val="006D5F3B"/>
    <w:rsid w:val="006D622F"/>
    <w:rsid w:val="006D718D"/>
    <w:rsid w:val="006E0400"/>
    <w:rsid w:val="006E0916"/>
    <w:rsid w:val="006E0989"/>
    <w:rsid w:val="006E1356"/>
    <w:rsid w:val="006E184B"/>
    <w:rsid w:val="006E1A19"/>
    <w:rsid w:val="006E1B0A"/>
    <w:rsid w:val="006E1CD0"/>
    <w:rsid w:val="006E1E41"/>
    <w:rsid w:val="006E23FB"/>
    <w:rsid w:val="006E3DAE"/>
    <w:rsid w:val="006E451B"/>
    <w:rsid w:val="006E45C7"/>
    <w:rsid w:val="006E45EF"/>
    <w:rsid w:val="006E5135"/>
    <w:rsid w:val="006E54AF"/>
    <w:rsid w:val="006E54FB"/>
    <w:rsid w:val="006E550E"/>
    <w:rsid w:val="006E5BAA"/>
    <w:rsid w:val="006E6833"/>
    <w:rsid w:val="006E6E65"/>
    <w:rsid w:val="006E7316"/>
    <w:rsid w:val="006F0023"/>
    <w:rsid w:val="006F0503"/>
    <w:rsid w:val="006F0EA1"/>
    <w:rsid w:val="006F11C6"/>
    <w:rsid w:val="006F1957"/>
    <w:rsid w:val="006F1B0E"/>
    <w:rsid w:val="006F1EBD"/>
    <w:rsid w:val="006F2187"/>
    <w:rsid w:val="006F277A"/>
    <w:rsid w:val="006F2A46"/>
    <w:rsid w:val="006F3AC6"/>
    <w:rsid w:val="006F3F40"/>
    <w:rsid w:val="006F4171"/>
    <w:rsid w:val="006F6300"/>
    <w:rsid w:val="006F6475"/>
    <w:rsid w:val="006F6EE8"/>
    <w:rsid w:val="006F7051"/>
    <w:rsid w:val="006F73CF"/>
    <w:rsid w:val="006F75C7"/>
    <w:rsid w:val="006F7B43"/>
    <w:rsid w:val="007003E4"/>
    <w:rsid w:val="00700B44"/>
    <w:rsid w:val="00700F2F"/>
    <w:rsid w:val="007014A4"/>
    <w:rsid w:val="0070201D"/>
    <w:rsid w:val="00702215"/>
    <w:rsid w:val="007028DF"/>
    <w:rsid w:val="00702C8F"/>
    <w:rsid w:val="00703423"/>
    <w:rsid w:val="00703708"/>
    <w:rsid w:val="00704164"/>
    <w:rsid w:val="007043FA"/>
    <w:rsid w:val="00704584"/>
    <w:rsid w:val="00704B01"/>
    <w:rsid w:val="00704FC8"/>
    <w:rsid w:val="007056A7"/>
    <w:rsid w:val="00705788"/>
    <w:rsid w:val="00705A55"/>
    <w:rsid w:val="00705ADE"/>
    <w:rsid w:val="00706EE8"/>
    <w:rsid w:val="00707BB0"/>
    <w:rsid w:val="00707CD1"/>
    <w:rsid w:val="00710285"/>
    <w:rsid w:val="00711107"/>
    <w:rsid w:val="00711664"/>
    <w:rsid w:val="00711E7A"/>
    <w:rsid w:val="00712C65"/>
    <w:rsid w:val="00713FAB"/>
    <w:rsid w:val="007142FF"/>
    <w:rsid w:val="0071497E"/>
    <w:rsid w:val="00714D63"/>
    <w:rsid w:val="00715406"/>
    <w:rsid w:val="0071550B"/>
    <w:rsid w:val="00715638"/>
    <w:rsid w:val="00715779"/>
    <w:rsid w:val="007157D3"/>
    <w:rsid w:val="00715BCA"/>
    <w:rsid w:val="0071636B"/>
    <w:rsid w:val="0071649C"/>
    <w:rsid w:val="0071654C"/>
    <w:rsid w:val="007165ED"/>
    <w:rsid w:val="0071670A"/>
    <w:rsid w:val="00717BDE"/>
    <w:rsid w:val="007200EC"/>
    <w:rsid w:val="00720EA2"/>
    <w:rsid w:val="007211FD"/>
    <w:rsid w:val="007217DF"/>
    <w:rsid w:val="00722AD3"/>
    <w:rsid w:val="00722E0B"/>
    <w:rsid w:val="007238EB"/>
    <w:rsid w:val="00724537"/>
    <w:rsid w:val="00724CE8"/>
    <w:rsid w:val="0072500C"/>
    <w:rsid w:val="00725243"/>
    <w:rsid w:val="007254BE"/>
    <w:rsid w:val="007254E4"/>
    <w:rsid w:val="00725BF8"/>
    <w:rsid w:val="00725E6A"/>
    <w:rsid w:val="00727403"/>
    <w:rsid w:val="007278E7"/>
    <w:rsid w:val="00727AFA"/>
    <w:rsid w:val="00730B44"/>
    <w:rsid w:val="00731059"/>
    <w:rsid w:val="00731348"/>
    <w:rsid w:val="007316A0"/>
    <w:rsid w:val="00731899"/>
    <w:rsid w:val="00731ED0"/>
    <w:rsid w:val="00731FB3"/>
    <w:rsid w:val="00733D67"/>
    <w:rsid w:val="007340C6"/>
    <w:rsid w:val="00734517"/>
    <w:rsid w:val="0073466E"/>
    <w:rsid w:val="00735024"/>
    <w:rsid w:val="00735826"/>
    <w:rsid w:val="0073594D"/>
    <w:rsid w:val="007359CB"/>
    <w:rsid w:val="007360E1"/>
    <w:rsid w:val="00736532"/>
    <w:rsid w:val="0073769A"/>
    <w:rsid w:val="007400DA"/>
    <w:rsid w:val="00740768"/>
    <w:rsid w:val="00740BE4"/>
    <w:rsid w:val="007413E4"/>
    <w:rsid w:val="0074157A"/>
    <w:rsid w:val="007422FB"/>
    <w:rsid w:val="00743074"/>
    <w:rsid w:val="00743076"/>
    <w:rsid w:val="00743E2D"/>
    <w:rsid w:val="007447FF"/>
    <w:rsid w:val="007448A9"/>
    <w:rsid w:val="0074544C"/>
    <w:rsid w:val="007454E9"/>
    <w:rsid w:val="007457D5"/>
    <w:rsid w:val="0074585C"/>
    <w:rsid w:val="00745AA7"/>
    <w:rsid w:val="00746051"/>
    <w:rsid w:val="00746A54"/>
    <w:rsid w:val="00746B6B"/>
    <w:rsid w:val="007472A9"/>
    <w:rsid w:val="0075012D"/>
    <w:rsid w:val="00750B60"/>
    <w:rsid w:val="00750D79"/>
    <w:rsid w:val="00750DF4"/>
    <w:rsid w:val="00751155"/>
    <w:rsid w:val="007511E2"/>
    <w:rsid w:val="0075265E"/>
    <w:rsid w:val="00752724"/>
    <w:rsid w:val="007528D5"/>
    <w:rsid w:val="00752D3E"/>
    <w:rsid w:val="00753BC2"/>
    <w:rsid w:val="007545E4"/>
    <w:rsid w:val="0075484B"/>
    <w:rsid w:val="007549E2"/>
    <w:rsid w:val="00754C64"/>
    <w:rsid w:val="00754FF7"/>
    <w:rsid w:val="0075506E"/>
    <w:rsid w:val="00755346"/>
    <w:rsid w:val="007557B0"/>
    <w:rsid w:val="00755801"/>
    <w:rsid w:val="0075640F"/>
    <w:rsid w:val="0075653D"/>
    <w:rsid w:val="00757DC6"/>
    <w:rsid w:val="00760437"/>
    <w:rsid w:val="007605BB"/>
    <w:rsid w:val="00761B01"/>
    <w:rsid w:val="00761FF7"/>
    <w:rsid w:val="0076261E"/>
    <w:rsid w:val="007626A2"/>
    <w:rsid w:val="0076282B"/>
    <w:rsid w:val="00763C40"/>
    <w:rsid w:val="00763DF7"/>
    <w:rsid w:val="00763EB3"/>
    <w:rsid w:val="0076446F"/>
    <w:rsid w:val="00765075"/>
    <w:rsid w:val="00765771"/>
    <w:rsid w:val="00766233"/>
    <w:rsid w:val="007662D3"/>
    <w:rsid w:val="00766666"/>
    <w:rsid w:val="00766C8B"/>
    <w:rsid w:val="0077093F"/>
    <w:rsid w:val="0077171A"/>
    <w:rsid w:val="00771921"/>
    <w:rsid w:val="00771923"/>
    <w:rsid w:val="007722C7"/>
    <w:rsid w:val="00772483"/>
    <w:rsid w:val="00772628"/>
    <w:rsid w:val="00772C74"/>
    <w:rsid w:val="00773A2F"/>
    <w:rsid w:val="00773D19"/>
    <w:rsid w:val="00773D2F"/>
    <w:rsid w:val="00774135"/>
    <w:rsid w:val="00774164"/>
    <w:rsid w:val="0077454D"/>
    <w:rsid w:val="00774734"/>
    <w:rsid w:val="00774B48"/>
    <w:rsid w:val="00774C20"/>
    <w:rsid w:val="00774E7E"/>
    <w:rsid w:val="007754DA"/>
    <w:rsid w:val="00775777"/>
    <w:rsid w:val="00776F9A"/>
    <w:rsid w:val="00777037"/>
    <w:rsid w:val="007778C9"/>
    <w:rsid w:val="007803E7"/>
    <w:rsid w:val="0078077B"/>
    <w:rsid w:val="00780786"/>
    <w:rsid w:val="00780C3D"/>
    <w:rsid w:val="0078113D"/>
    <w:rsid w:val="007811F4"/>
    <w:rsid w:val="007814D6"/>
    <w:rsid w:val="007820F5"/>
    <w:rsid w:val="007827CD"/>
    <w:rsid w:val="007829A3"/>
    <w:rsid w:val="00782CA6"/>
    <w:rsid w:val="00783DB9"/>
    <w:rsid w:val="0078456A"/>
    <w:rsid w:val="00785DF4"/>
    <w:rsid w:val="007871C9"/>
    <w:rsid w:val="007875FF"/>
    <w:rsid w:val="00787AF7"/>
    <w:rsid w:val="00787CA1"/>
    <w:rsid w:val="00790950"/>
    <w:rsid w:val="00790A4B"/>
    <w:rsid w:val="00790DDE"/>
    <w:rsid w:val="0079232B"/>
    <w:rsid w:val="00792BFC"/>
    <w:rsid w:val="00792C01"/>
    <w:rsid w:val="007953CD"/>
    <w:rsid w:val="00797428"/>
    <w:rsid w:val="0079764E"/>
    <w:rsid w:val="007A08CD"/>
    <w:rsid w:val="007A13AE"/>
    <w:rsid w:val="007A180E"/>
    <w:rsid w:val="007A1A59"/>
    <w:rsid w:val="007A1DA1"/>
    <w:rsid w:val="007A20B7"/>
    <w:rsid w:val="007A2461"/>
    <w:rsid w:val="007A3959"/>
    <w:rsid w:val="007A4136"/>
    <w:rsid w:val="007A46E9"/>
    <w:rsid w:val="007A4FA5"/>
    <w:rsid w:val="007A4FF2"/>
    <w:rsid w:val="007A5556"/>
    <w:rsid w:val="007A5909"/>
    <w:rsid w:val="007A59ED"/>
    <w:rsid w:val="007A60B3"/>
    <w:rsid w:val="007A6D79"/>
    <w:rsid w:val="007A6FD3"/>
    <w:rsid w:val="007A6FD9"/>
    <w:rsid w:val="007A70D4"/>
    <w:rsid w:val="007A7903"/>
    <w:rsid w:val="007B0740"/>
    <w:rsid w:val="007B0E20"/>
    <w:rsid w:val="007B1893"/>
    <w:rsid w:val="007B18E5"/>
    <w:rsid w:val="007B1C5F"/>
    <w:rsid w:val="007B1D2C"/>
    <w:rsid w:val="007B21AD"/>
    <w:rsid w:val="007B25C9"/>
    <w:rsid w:val="007B27B3"/>
    <w:rsid w:val="007B2A75"/>
    <w:rsid w:val="007B32BC"/>
    <w:rsid w:val="007B37B0"/>
    <w:rsid w:val="007B3F01"/>
    <w:rsid w:val="007B3F24"/>
    <w:rsid w:val="007B41F8"/>
    <w:rsid w:val="007B4D71"/>
    <w:rsid w:val="007B59D6"/>
    <w:rsid w:val="007B5C02"/>
    <w:rsid w:val="007B5D14"/>
    <w:rsid w:val="007B61F2"/>
    <w:rsid w:val="007B68F3"/>
    <w:rsid w:val="007B797F"/>
    <w:rsid w:val="007C01CD"/>
    <w:rsid w:val="007C063F"/>
    <w:rsid w:val="007C180B"/>
    <w:rsid w:val="007C1A3F"/>
    <w:rsid w:val="007C1BDD"/>
    <w:rsid w:val="007C21E8"/>
    <w:rsid w:val="007C2723"/>
    <w:rsid w:val="007C2E94"/>
    <w:rsid w:val="007C2F93"/>
    <w:rsid w:val="007C3C62"/>
    <w:rsid w:val="007C4B38"/>
    <w:rsid w:val="007C529E"/>
    <w:rsid w:val="007C5C6A"/>
    <w:rsid w:val="007C5FE8"/>
    <w:rsid w:val="007C6130"/>
    <w:rsid w:val="007C68DC"/>
    <w:rsid w:val="007C79B8"/>
    <w:rsid w:val="007C79EE"/>
    <w:rsid w:val="007C7A18"/>
    <w:rsid w:val="007D0439"/>
    <w:rsid w:val="007D0544"/>
    <w:rsid w:val="007D06CE"/>
    <w:rsid w:val="007D0AD9"/>
    <w:rsid w:val="007D0F1E"/>
    <w:rsid w:val="007D0F21"/>
    <w:rsid w:val="007D11F8"/>
    <w:rsid w:val="007D18D8"/>
    <w:rsid w:val="007D1D5C"/>
    <w:rsid w:val="007D2CEA"/>
    <w:rsid w:val="007D2DED"/>
    <w:rsid w:val="007D319A"/>
    <w:rsid w:val="007D3870"/>
    <w:rsid w:val="007D4792"/>
    <w:rsid w:val="007D4CFA"/>
    <w:rsid w:val="007D5038"/>
    <w:rsid w:val="007D54E2"/>
    <w:rsid w:val="007D5D76"/>
    <w:rsid w:val="007D6041"/>
    <w:rsid w:val="007D63B8"/>
    <w:rsid w:val="007D67B9"/>
    <w:rsid w:val="007D6E0D"/>
    <w:rsid w:val="007D7468"/>
    <w:rsid w:val="007D7679"/>
    <w:rsid w:val="007D76AA"/>
    <w:rsid w:val="007D7D4B"/>
    <w:rsid w:val="007D7FFA"/>
    <w:rsid w:val="007E0EC9"/>
    <w:rsid w:val="007E1276"/>
    <w:rsid w:val="007E190E"/>
    <w:rsid w:val="007E21AD"/>
    <w:rsid w:val="007E221F"/>
    <w:rsid w:val="007E2C76"/>
    <w:rsid w:val="007E3024"/>
    <w:rsid w:val="007E30FC"/>
    <w:rsid w:val="007E3143"/>
    <w:rsid w:val="007E320C"/>
    <w:rsid w:val="007E3276"/>
    <w:rsid w:val="007E3539"/>
    <w:rsid w:val="007E4410"/>
    <w:rsid w:val="007E4C15"/>
    <w:rsid w:val="007E51A4"/>
    <w:rsid w:val="007E628D"/>
    <w:rsid w:val="007E64BE"/>
    <w:rsid w:val="007E7160"/>
    <w:rsid w:val="007E7475"/>
    <w:rsid w:val="007F003C"/>
    <w:rsid w:val="007F005A"/>
    <w:rsid w:val="007F0771"/>
    <w:rsid w:val="007F0A3E"/>
    <w:rsid w:val="007F1076"/>
    <w:rsid w:val="007F1124"/>
    <w:rsid w:val="007F1618"/>
    <w:rsid w:val="007F1AC0"/>
    <w:rsid w:val="007F1C23"/>
    <w:rsid w:val="007F31FB"/>
    <w:rsid w:val="007F334B"/>
    <w:rsid w:val="007F3678"/>
    <w:rsid w:val="007F39DC"/>
    <w:rsid w:val="007F3A98"/>
    <w:rsid w:val="007F46F2"/>
    <w:rsid w:val="007F49CC"/>
    <w:rsid w:val="007F507C"/>
    <w:rsid w:val="007F6479"/>
    <w:rsid w:val="007F6579"/>
    <w:rsid w:val="007F68BC"/>
    <w:rsid w:val="007F6E2C"/>
    <w:rsid w:val="00800663"/>
    <w:rsid w:val="0080068F"/>
    <w:rsid w:val="0080198B"/>
    <w:rsid w:val="0080200E"/>
    <w:rsid w:val="0080226D"/>
    <w:rsid w:val="0080274F"/>
    <w:rsid w:val="00802939"/>
    <w:rsid w:val="00802B8C"/>
    <w:rsid w:val="00802D40"/>
    <w:rsid w:val="00802DF0"/>
    <w:rsid w:val="0080378A"/>
    <w:rsid w:val="008039AA"/>
    <w:rsid w:val="00803AAD"/>
    <w:rsid w:val="00803AB6"/>
    <w:rsid w:val="00803F1B"/>
    <w:rsid w:val="00804189"/>
    <w:rsid w:val="00805715"/>
    <w:rsid w:val="00805968"/>
    <w:rsid w:val="00805B9B"/>
    <w:rsid w:val="00805D2F"/>
    <w:rsid w:val="00805F52"/>
    <w:rsid w:val="0080664D"/>
    <w:rsid w:val="00806947"/>
    <w:rsid w:val="00806E0E"/>
    <w:rsid w:val="00810097"/>
    <w:rsid w:val="00811C88"/>
    <w:rsid w:val="00811DFC"/>
    <w:rsid w:val="00812623"/>
    <w:rsid w:val="00812A6F"/>
    <w:rsid w:val="00812C47"/>
    <w:rsid w:val="00812FF3"/>
    <w:rsid w:val="00813236"/>
    <w:rsid w:val="008132C3"/>
    <w:rsid w:val="008139D2"/>
    <w:rsid w:val="00813AE2"/>
    <w:rsid w:val="00813BF0"/>
    <w:rsid w:val="008144F9"/>
    <w:rsid w:val="0081485C"/>
    <w:rsid w:val="00814886"/>
    <w:rsid w:val="00814A52"/>
    <w:rsid w:val="0081562A"/>
    <w:rsid w:val="008157E2"/>
    <w:rsid w:val="00815BDA"/>
    <w:rsid w:val="00816341"/>
    <w:rsid w:val="0081727B"/>
    <w:rsid w:val="00817607"/>
    <w:rsid w:val="0081763E"/>
    <w:rsid w:val="00817FC5"/>
    <w:rsid w:val="00820D65"/>
    <w:rsid w:val="008211D7"/>
    <w:rsid w:val="0082124F"/>
    <w:rsid w:val="008215DC"/>
    <w:rsid w:val="00821ED7"/>
    <w:rsid w:val="00822999"/>
    <w:rsid w:val="00822FA2"/>
    <w:rsid w:val="0082393B"/>
    <w:rsid w:val="00823BA8"/>
    <w:rsid w:val="00824108"/>
    <w:rsid w:val="0082467D"/>
    <w:rsid w:val="00824C1E"/>
    <w:rsid w:val="00825132"/>
    <w:rsid w:val="008252B0"/>
    <w:rsid w:val="008257CC"/>
    <w:rsid w:val="00825D8C"/>
    <w:rsid w:val="00827125"/>
    <w:rsid w:val="00827D62"/>
    <w:rsid w:val="00827E3B"/>
    <w:rsid w:val="008304AB"/>
    <w:rsid w:val="0083054F"/>
    <w:rsid w:val="00830688"/>
    <w:rsid w:val="008307B6"/>
    <w:rsid w:val="00831572"/>
    <w:rsid w:val="00831850"/>
    <w:rsid w:val="00831B74"/>
    <w:rsid w:val="00831BED"/>
    <w:rsid w:val="008320A5"/>
    <w:rsid w:val="00832225"/>
    <w:rsid w:val="00833035"/>
    <w:rsid w:val="00833499"/>
    <w:rsid w:val="00835B27"/>
    <w:rsid w:val="00835CBA"/>
    <w:rsid w:val="008360BF"/>
    <w:rsid w:val="008364DF"/>
    <w:rsid w:val="00836D59"/>
    <w:rsid w:val="00836F93"/>
    <w:rsid w:val="00837022"/>
    <w:rsid w:val="00840588"/>
    <w:rsid w:val="00840B4F"/>
    <w:rsid w:val="00840E53"/>
    <w:rsid w:val="00841099"/>
    <w:rsid w:val="00841635"/>
    <w:rsid w:val="0084207B"/>
    <w:rsid w:val="008432A2"/>
    <w:rsid w:val="00843367"/>
    <w:rsid w:val="008446FD"/>
    <w:rsid w:val="00844FCC"/>
    <w:rsid w:val="0084566E"/>
    <w:rsid w:val="00845979"/>
    <w:rsid w:val="008465CA"/>
    <w:rsid w:val="0084664D"/>
    <w:rsid w:val="00846DC7"/>
    <w:rsid w:val="008472D4"/>
    <w:rsid w:val="008477DB"/>
    <w:rsid w:val="00847B25"/>
    <w:rsid w:val="008503AB"/>
    <w:rsid w:val="00850A44"/>
    <w:rsid w:val="00850B3E"/>
    <w:rsid w:val="00851C3C"/>
    <w:rsid w:val="00852741"/>
    <w:rsid w:val="0085321A"/>
    <w:rsid w:val="00853B73"/>
    <w:rsid w:val="00853DB5"/>
    <w:rsid w:val="00853F61"/>
    <w:rsid w:val="00853FA6"/>
    <w:rsid w:val="00854CB3"/>
    <w:rsid w:val="00854D12"/>
    <w:rsid w:val="00854F1F"/>
    <w:rsid w:val="008556B4"/>
    <w:rsid w:val="00856599"/>
    <w:rsid w:val="00856923"/>
    <w:rsid w:val="00856A8F"/>
    <w:rsid w:val="00856CF4"/>
    <w:rsid w:val="008574AB"/>
    <w:rsid w:val="0085751B"/>
    <w:rsid w:val="00857FF2"/>
    <w:rsid w:val="00860458"/>
    <w:rsid w:val="00860CA1"/>
    <w:rsid w:val="00860DB1"/>
    <w:rsid w:val="0086121E"/>
    <w:rsid w:val="00861544"/>
    <w:rsid w:val="00861DB1"/>
    <w:rsid w:val="00863496"/>
    <w:rsid w:val="00864715"/>
    <w:rsid w:val="00865341"/>
    <w:rsid w:val="008655B6"/>
    <w:rsid w:val="00865C11"/>
    <w:rsid w:val="00865D05"/>
    <w:rsid w:val="008678C6"/>
    <w:rsid w:val="0087089E"/>
    <w:rsid w:val="0087114B"/>
    <w:rsid w:val="008720CD"/>
    <w:rsid w:val="00872473"/>
    <w:rsid w:val="0087271B"/>
    <w:rsid w:val="00872B36"/>
    <w:rsid w:val="008736F4"/>
    <w:rsid w:val="00874843"/>
    <w:rsid w:val="00874AC8"/>
    <w:rsid w:val="0087552D"/>
    <w:rsid w:val="008757C1"/>
    <w:rsid w:val="00875DCD"/>
    <w:rsid w:val="00875EFB"/>
    <w:rsid w:val="0087648A"/>
    <w:rsid w:val="008764D5"/>
    <w:rsid w:val="00876817"/>
    <w:rsid w:val="008772A5"/>
    <w:rsid w:val="00877DD9"/>
    <w:rsid w:val="00877F6F"/>
    <w:rsid w:val="00877FF0"/>
    <w:rsid w:val="008804D9"/>
    <w:rsid w:val="0088073E"/>
    <w:rsid w:val="008807FD"/>
    <w:rsid w:val="00880A26"/>
    <w:rsid w:val="00880AAC"/>
    <w:rsid w:val="00880D43"/>
    <w:rsid w:val="00882704"/>
    <w:rsid w:val="00882A68"/>
    <w:rsid w:val="00882D15"/>
    <w:rsid w:val="00883156"/>
    <w:rsid w:val="0088383E"/>
    <w:rsid w:val="0088397A"/>
    <w:rsid w:val="00883B7E"/>
    <w:rsid w:val="008840B4"/>
    <w:rsid w:val="0088541B"/>
    <w:rsid w:val="00885545"/>
    <w:rsid w:val="0088569D"/>
    <w:rsid w:val="008857B4"/>
    <w:rsid w:val="00885B01"/>
    <w:rsid w:val="0088621F"/>
    <w:rsid w:val="00887E4C"/>
    <w:rsid w:val="00890385"/>
    <w:rsid w:val="008906B0"/>
    <w:rsid w:val="00890E5A"/>
    <w:rsid w:val="008914B2"/>
    <w:rsid w:val="00891564"/>
    <w:rsid w:val="00891705"/>
    <w:rsid w:val="00891896"/>
    <w:rsid w:val="00892351"/>
    <w:rsid w:val="00893B73"/>
    <w:rsid w:val="00893C48"/>
    <w:rsid w:val="008941F6"/>
    <w:rsid w:val="008942A5"/>
    <w:rsid w:val="00894371"/>
    <w:rsid w:val="00894B2B"/>
    <w:rsid w:val="00895043"/>
    <w:rsid w:val="008959E6"/>
    <w:rsid w:val="00895E4C"/>
    <w:rsid w:val="00895E72"/>
    <w:rsid w:val="00895E9E"/>
    <w:rsid w:val="008A0C11"/>
    <w:rsid w:val="008A0D5A"/>
    <w:rsid w:val="008A0E84"/>
    <w:rsid w:val="008A0F7B"/>
    <w:rsid w:val="008A1DD8"/>
    <w:rsid w:val="008A26E6"/>
    <w:rsid w:val="008A33BF"/>
    <w:rsid w:val="008A34F4"/>
    <w:rsid w:val="008A352C"/>
    <w:rsid w:val="008A36EA"/>
    <w:rsid w:val="008A3BF8"/>
    <w:rsid w:val="008A3EA3"/>
    <w:rsid w:val="008A457D"/>
    <w:rsid w:val="008A4B50"/>
    <w:rsid w:val="008A5A26"/>
    <w:rsid w:val="008A5B14"/>
    <w:rsid w:val="008A5F23"/>
    <w:rsid w:val="008A6434"/>
    <w:rsid w:val="008A64FF"/>
    <w:rsid w:val="008A677C"/>
    <w:rsid w:val="008A6839"/>
    <w:rsid w:val="008A6EA5"/>
    <w:rsid w:val="008A7275"/>
    <w:rsid w:val="008A7507"/>
    <w:rsid w:val="008A7588"/>
    <w:rsid w:val="008A76FA"/>
    <w:rsid w:val="008B0465"/>
    <w:rsid w:val="008B0512"/>
    <w:rsid w:val="008B087F"/>
    <w:rsid w:val="008B0B15"/>
    <w:rsid w:val="008B13C0"/>
    <w:rsid w:val="008B1516"/>
    <w:rsid w:val="008B1FC0"/>
    <w:rsid w:val="008B23C8"/>
    <w:rsid w:val="008B2728"/>
    <w:rsid w:val="008B27F6"/>
    <w:rsid w:val="008B30D7"/>
    <w:rsid w:val="008B3345"/>
    <w:rsid w:val="008B3441"/>
    <w:rsid w:val="008B42B8"/>
    <w:rsid w:val="008B4AE8"/>
    <w:rsid w:val="008B4D9F"/>
    <w:rsid w:val="008B4DA6"/>
    <w:rsid w:val="008B4E4B"/>
    <w:rsid w:val="008B52CB"/>
    <w:rsid w:val="008B5373"/>
    <w:rsid w:val="008B5464"/>
    <w:rsid w:val="008B54B3"/>
    <w:rsid w:val="008B5D38"/>
    <w:rsid w:val="008B717B"/>
    <w:rsid w:val="008B794E"/>
    <w:rsid w:val="008C05F4"/>
    <w:rsid w:val="008C0ED2"/>
    <w:rsid w:val="008C136D"/>
    <w:rsid w:val="008C1DED"/>
    <w:rsid w:val="008C215A"/>
    <w:rsid w:val="008C3134"/>
    <w:rsid w:val="008C316A"/>
    <w:rsid w:val="008C32FB"/>
    <w:rsid w:val="008C3CF5"/>
    <w:rsid w:val="008C50E3"/>
    <w:rsid w:val="008C511A"/>
    <w:rsid w:val="008C5C26"/>
    <w:rsid w:val="008C6932"/>
    <w:rsid w:val="008C69FD"/>
    <w:rsid w:val="008C6EE6"/>
    <w:rsid w:val="008C753C"/>
    <w:rsid w:val="008C7965"/>
    <w:rsid w:val="008D03CD"/>
    <w:rsid w:val="008D05DE"/>
    <w:rsid w:val="008D06D0"/>
    <w:rsid w:val="008D0A24"/>
    <w:rsid w:val="008D0EEF"/>
    <w:rsid w:val="008D1B4F"/>
    <w:rsid w:val="008D1D58"/>
    <w:rsid w:val="008D2287"/>
    <w:rsid w:val="008D23C6"/>
    <w:rsid w:val="008D2727"/>
    <w:rsid w:val="008D29CF"/>
    <w:rsid w:val="008D2E81"/>
    <w:rsid w:val="008D39DD"/>
    <w:rsid w:val="008D3DFD"/>
    <w:rsid w:val="008D3F66"/>
    <w:rsid w:val="008D3FD0"/>
    <w:rsid w:val="008D3FF1"/>
    <w:rsid w:val="008D4789"/>
    <w:rsid w:val="008D500C"/>
    <w:rsid w:val="008D53E8"/>
    <w:rsid w:val="008D6950"/>
    <w:rsid w:val="008D708B"/>
    <w:rsid w:val="008D7395"/>
    <w:rsid w:val="008E1504"/>
    <w:rsid w:val="008E2120"/>
    <w:rsid w:val="008E2712"/>
    <w:rsid w:val="008E2B0A"/>
    <w:rsid w:val="008E3371"/>
    <w:rsid w:val="008E39CE"/>
    <w:rsid w:val="008E3C00"/>
    <w:rsid w:val="008E3C6B"/>
    <w:rsid w:val="008E46D1"/>
    <w:rsid w:val="008E4BD6"/>
    <w:rsid w:val="008E5FDB"/>
    <w:rsid w:val="008E637B"/>
    <w:rsid w:val="008E7636"/>
    <w:rsid w:val="008F03FB"/>
    <w:rsid w:val="008F0A85"/>
    <w:rsid w:val="008F1343"/>
    <w:rsid w:val="008F1451"/>
    <w:rsid w:val="008F1C42"/>
    <w:rsid w:val="008F2399"/>
    <w:rsid w:val="008F2EE6"/>
    <w:rsid w:val="008F2F1A"/>
    <w:rsid w:val="008F41B2"/>
    <w:rsid w:val="008F4EDC"/>
    <w:rsid w:val="008F58FB"/>
    <w:rsid w:val="008F632C"/>
    <w:rsid w:val="008F6DD0"/>
    <w:rsid w:val="008F6FC4"/>
    <w:rsid w:val="008F79A8"/>
    <w:rsid w:val="009006A6"/>
    <w:rsid w:val="00900B36"/>
    <w:rsid w:val="00900F16"/>
    <w:rsid w:val="009026E0"/>
    <w:rsid w:val="009029BB"/>
    <w:rsid w:val="0090314E"/>
    <w:rsid w:val="009031B5"/>
    <w:rsid w:val="00903F5D"/>
    <w:rsid w:val="00904B26"/>
    <w:rsid w:val="00904FC2"/>
    <w:rsid w:val="00905965"/>
    <w:rsid w:val="009062C0"/>
    <w:rsid w:val="0090647B"/>
    <w:rsid w:val="00906A69"/>
    <w:rsid w:val="00906D75"/>
    <w:rsid w:val="00906FBB"/>
    <w:rsid w:val="0091003C"/>
    <w:rsid w:val="00910801"/>
    <w:rsid w:val="0091080F"/>
    <w:rsid w:val="0091097C"/>
    <w:rsid w:val="00910E5E"/>
    <w:rsid w:val="00911160"/>
    <w:rsid w:val="009113FB"/>
    <w:rsid w:val="00911926"/>
    <w:rsid w:val="00911C0D"/>
    <w:rsid w:val="00912B87"/>
    <w:rsid w:val="00912E63"/>
    <w:rsid w:val="00912F68"/>
    <w:rsid w:val="009137EE"/>
    <w:rsid w:val="009155B5"/>
    <w:rsid w:val="0091562F"/>
    <w:rsid w:val="0091588F"/>
    <w:rsid w:val="00915B00"/>
    <w:rsid w:val="00915E49"/>
    <w:rsid w:val="009163A5"/>
    <w:rsid w:val="0091662C"/>
    <w:rsid w:val="00916ACC"/>
    <w:rsid w:val="00916B69"/>
    <w:rsid w:val="00917029"/>
    <w:rsid w:val="0091711E"/>
    <w:rsid w:val="00917F30"/>
    <w:rsid w:val="009212D5"/>
    <w:rsid w:val="009213B7"/>
    <w:rsid w:val="009213BB"/>
    <w:rsid w:val="009225F8"/>
    <w:rsid w:val="00922A79"/>
    <w:rsid w:val="00924109"/>
    <w:rsid w:val="00924DE3"/>
    <w:rsid w:val="009251D3"/>
    <w:rsid w:val="00925A25"/>
    <w:rsid w:val="00925C85"/>
    <w:rsid w:val="00925EB8"/>
    <w:rsid w:val="009264D1"/>
    <w:rsid w:val="009265CC"/>
    <w:rsid w:val="00926716"/>
    <w:rsid w:val="00927357"/>
    <w:rsid w:val="009276EA"/>
    <w:rsid w:val="00927F7C"/>
    <w:rsid w:val="00930873"/>
    <w:rsid w:val="0093216B"/>
    <w:rsid w:val="009333A2"/>
    <w:rsid w:val="009334A2"/>
    <w:rsid w:val="009339F2"/>
    <w:rsid w:val="00933BB1"/>
    <w:rsid w:val="00934F4A"/>
    <w:rsid w:val="009356E9"/>
    <w:rsid w:val="00936D5A"/>
    <w:rsid w:val="00937B76"/>
    <w:rsid w:val="00937F7A"/>
    <w:rsid w:val="00940AF1"/>
    <w:rsid w:val="00940C55"/>
    <w:rsid w:val="00941C07"/>
    <w:rsid w:val="00941F11"/>
    <w:rsid w:val="00941F72"/>
    <w:rsid w:val="009422AD"/>
    <w:rsid w:val="00942935"/>
    <w:rsid w:val="009429DD"/>
    <w:rsid w:val="00942DB4"/>
    <w:rsid w:val="0094395B"/>
    <w:rsid w:val="00943A1B"/>
    <w:rsid w:val="00943B8F"/>
    <w:rsid w:val="00943E89"/>
    <w:rsid w:val="0094419E"/>
    <w:rsid w:val="00944A37"/>
    <w:rsid w:val="00944C61"/>
    <w:rsid w:val="00945302"/>
    <w:rsid w:val="00946A09"/>
    <w:rsid w:val="00946C6D"/>
    <w:rsid w:val="00947BAF"/>
    <w:rsid w:val="00947F26"/>
    <w:rsid w:val="00950F57"/>
    <w:rsid w:val="00951EA3"/>
    <w:rsid w:val="00951F6F"/>
    <w:rsid w:val="00952597"/>
    <w:rsid w:val="009552AD"/>
    <w:rsid w:val="009553D7"/>
    <w:rsid w:val="009562FE"/>
    <w:rsid w:val="009563BC"/>
    <w:rsid w:val="00956AFB"/>
    <w:rsid w:val="009606C2"/>
    <w:rsid w:val="009607D2"/>
    <w:rsid w:val="00960CD0"/>
    <w:rsid w:val="009612D1"/>
    <w:rsid w:val="00961A66"/>
    <w:rsid w:val="00961DC4"/>
    <w:rsid w:val="0096225A"/>
    <w:rsid w:val="009622E0"/>
    <w:rsid w:val="00962CE5"/>
    <w:rsid w:val="00962DC7"/>
    <w:rsid w:val="00963A11"/>
    <w:rsid w:val="00963CBA"/>
    <w:rsid w:val="00963E1B"/>
    <w:rsid w:val="00964C49"/>
    <w:rsid w:val="00964E64"/>
    <w:rsid w:val="00965495"/>
    <w:rsid w:val="00965835"/>
    <w:rsid w:val="00965AB8"/>
    <w:rsid w:val="00966B4C"/>
    <w:rsid w:val="00966D15"/>
    <w:rsid w:val="00966D96"/>
    <w:rsid w:val="00967369"/>
    <w:rsid w:val="009673A6"/>
    <w:rsid w:val="00967E24"/>
    <w:rsid w:val="00967E8F"/>
    <w:rsid w:val="009701AC"/>
    <w:rsid w:val="0097066A"/>
    <w:rsid w:val="00971889"/>
    <w:rsid w:val="00971BA6"/>
    <w:rsid w:val="009722F9"/>
    <w:rsid w:val="00972396"/>
    <w:rsid w:val="00972617"/>
    <w:rsid w:val="009737D5"/>
    <w:rsid w:val="00973B14"/>
    <w:rsid w:val="00973C43"/>
    <w:rsid w:val="00973CFF"/>
    <w:rsid w:val="00973ED0"/>
    <w:rsid w:val="009740ED"/>
    <w:rsid w:val="0097469F"/>
    <w:rsid w:val="00975B5C"/>
    <w:rsid w:val="0097601A"/>
    <w:rsid w:val="009762B1"/>
    <w:rsid w:val="00976AFB"/>
    <w:rsid w:val="00976D1F"/>
    <w:rsid w:val="00976E51"/>
    <w:rsid w:val="00977461"/>
    <w:rsid w:val="00980353"/>
    <w:rsid w:val="0098159F"/>
    <w:rsid w:val="00981ACE"/>
    <w:rsid w:val="00982D3C"/>
    <w:rsid w:val="009833D6"/>
    <w:rsid w:val="00984570"/>
    <w:rsid w:val="009856E7"/>
    <w:rsid w:val="00985CAB"/>
    <w:rsid w:val="0098611C"/>
    <w:rsid w:val="009863EF"/>
    <w:rsid w:val="0098681D"/>
    <w:rsid w:val="00986CE6"/>
    <w:rsid w:val="00986E66"/>
    <w:rsid w:val="00987845"/>
    <w:rsid w:val="00987B88"/>
    <w:rsid w:val="00990054"/>
    <w:rsid w:val="00990067"/>
    <w:rsid w:val="00990863"/>
    <w:rsid w:val="00990AF7"/>
    <w:rsid w:val="0099148C"/>
    <w:rsid w:val="009919F8"/>
    <w:rsid w:val="00992100"/>
    <w:rsid w:val="00992300"/>
    <w:rsid w:val="009929FE"/>
    <w:rsid w:val="009930B5"/>
    <w:rsid w:val="009933D8"/>
    <w:rsid w:val="009944BD"/>
    <w:rsid w:val="00994947"/>
    <w:rsid w:val="00994E11"/>
    <w:rsid w:val="00995EF7"/>
    <w:rsid w:val="009964F2"/>
    <w:rsid w:val="00996A34"/>
    <w:rsid w:val="0099739A"/>
    <w:rsid w:val="009A0987"/>
    <w:rsid w:val="009A0EA9"/>
    <w:rsid w:val="009A1233"/>
    <w:rsid w:val="009A14F1"/>
    <w:rsid w:val="009A17E0"/>
    <w:rsid w:val="009A198D"/>
    <w:rsid w:val="009A19EE"/>
    <w:rsid w:val="009A258D"/>
    <w:rsid w:val="009A30F6"/>
    <w:rsid w:val="009A358B"/>
    <w:rsid w:val="009A3A1F"/>
    <w:rsid w:val="009A4405"/>
    <w:rsid w:val="009A4C8D"/>
    <w:rsid w:val="009A4CB4"/>
    <w:rsid w:val="009A4FBF"/>
    <w:rsid w:val="009A515F"/>
    <w:rsid w:val="009A53AF"/>
    <w:rsid w:val="009A5B2E"/>
    <w:rsid w:val="009A5F9A"/>
    <w:rsid w:val="009A6583"/>
    <w:rsid w:val="009A6BF4"/>
    <w:rsid w:val="009A72E9"/>
    <w:rsid w:val="009A76CB"/>
    <w:rsid w:val="009A791B"/>
    <w:rsid w:val="009A79E7"/>
    <w:rsid w:val="009A7BA9"/>
    <w:rsid w:val="009A7D58"/>
    <w:rsid w:val="009A7F01"/>
    <w:rsid w:val="009B01D6"/>
    <w:rsid w:val="009B06FD"/>
    <w:rsid w:val="009B081B"/>
    <w:rsid w:val="009B14FF"/>
    <w:rsid w:val="009B1788"/>
    <w:rsid w:val="009B1F9F"/>
    <w:rsid w:val="009B2094"/>
    <w:rsid w:val="009B252E"/>
    <w:rsid w:val="009B2EF8"/>
    <w:rsid w:val="009B2F5F"/>
    <w:rsid w:val="009B35DC"/>
    <w:rsid w:val="009B3B06"/>
    <w:rsid w:val="009B4B26"/>
    <w:rsid w:val="009B4B35"/>
    <w:rsid w:val="009B64D4"/>
    <w:rsid w:val="009B66A9"/>
    <w:rsid w:val="009B67C6"/>
    <w:rsid w:val="009B6A3D"/>
    <w:rsid w:val="009B6AC0"/>
    <w:rsid w:val="009B6BB3"/>
    <w:rsid w:val="009B7C50"/>
    <w:rsid w:val="009C02F3"/>
    <w:rsid w:val="009C091E"/>
    <w:rsid w:val="009C0B94"/>
    <w:rsid w:val="009C1202"/>
    <w:rsid w:val="009C197B"/>
    <w:rsid w:val="009C2A19"/>
    <w:rsid w:val="009C2DD0"/>
    <w:rsid w:val="009C3887"/>
    <w:rsid w:val="009C38C7"/>
    <w:rsid w:val="009C3B45"/>
    <w:rsid w:val="009C4014"/>
    <w:rsid w:val="009C6102"/>
    <w:rsid w:val="009C71B4"/>
    <w:rsid w:val="009C7392"/>
    <w:rsid w:val="009C78C8"/>
    <w:rsid w:val="009C7B40"/>
    <w:rsid w:val="009D0600"/>
    <w:rsid w:val="009D0AB7"/>
    <w:rsid w:val="009D0B8A"/>
    <w:rsid w:val="009D0C0C"/>
    <w:rsid w:val="009D0CEB"/>
    <w:rsid w:val="009D0F4A"/>
    <w:rsid w:val="009D196A"/>
    <w:rsid w:val="009D1DE8"/>
    <w:rsid w:val="009D1FAC"/>
    <w:rsid w:val="009D1FB9"/>
    <w:rsid w:val="009D25F0"/>
    <w:rsid w:val="009D2D10"/>
    <w:rsid w:val="009D413E"/>
    <w:rsid w:val="009D4576"/>
    <w:rsid w:val="009D502F"/>
    <w:rsid w:val="009D53BA"/>
    <w:rsid w:val="009D591C"/>
    <w:rsid w:val="009D5ABE"/>
    <w:rsid w:val="009D5D96"/>
    <w:rsid w:val="009D6E9E"/>
    <w:rsid w:val="009D7277"/>
    <w:rsid w:val="009D76B8"/>
    <w:rsid w:val="009D793A"/>
    <w:rsid w:val="009E178D"/>
    <w:rsid w:val="009E1C50"/>
    <w:rsid w:val="009E265A"/>
    <w:rsid w:val="009E2DA5"/>
    <w:rsid w:val="009E349D"/>
    <w:rsid w:val="009E36CD"/>
    <w:rsid w:val="009E3FFC"/>
    <w:rsid w:val="009E40FE"/>
    <w:rsid w:val="009E4287"/>
    <w:rsid w:val="009E4D46"/>
    <w:rsid w:val="009E4EA9"/>
    <w:rsid w:val="009E4EE4"/>
    <w:rsid w:val="009E5A6C"/>
    <w:rsid w:val="009E625E"/>
    <w:rsid w:val="009E7EEF"/>
    <w:rsid w:val="009F0856"/>
    <w:rsid w:val="009F0905"/>
    <w:rsid w:val="009F0D3D"/>
    <w:rsid w:val="009F1115"/>
    <w:rsid w:val="009F165E"/>
    <w:rsid w:val="009F1ED0"/>
    <w:rsid w:val="009F216B"/>
    <w:rsid w:val="009F2431"/>
    <w:rsid w:val="009F274C"/>
    <w:rsid w:val="009F2A8B"/>
    <w:rsid w:val="009F2AD5"/>
    <w:rsid w:val="009F2DDC"/>
    <w:rsid w:val="009F39E7"/>
    <w:rsid w:val="009F4CC3"/>
    <w:rsid w:val="009F5CF5"/>
    <w:rsid w:val="009F6617"/>
    <w:rsid w:val="009F68D3"/>
    <w:rsid w:val="009F6B49"/>
    <w:rsid w:val="009F6ECA"/>
    <w:rsid w:val="009F76AA"/>
    <w:rsid w:val="00A019D6"/>
    <w:rsid w:val="00A01FDC"/>
    <w:rsid w:val="00A0219A"/>
    <w:rsid w:val="00A02380"/>
    <w:rsid w:val="00A02830"/>
    <w:rsid w:val="00A02C1D"/>
    <w:rsid w:val="00A03ABB"/>
    <w:rsid w:val="00A03BF7"/>
    <w:rsid w:val="00A0526B"/>
    <w:rsid w:val="00A05BD9"/>
    <w:rsid w:val="00A05D30"/>
    <w:rsid w:val="00A06981"/>
    <w:rsid w:val="00A06C3A"/>
    <w:rsid w:val="00A071F3"/>
    <w:rsid w:val="00A07464"/>
    <w:rsid w:val="00A07B23"/>
    <w:rsid w:val="00A10961"/>
    <w:rsid w:val="00A10D1F"/>
    <w:rsid w:val="00A10D21"/>
    <w:rsid w:val="00A129F5"/>
    <w:rsid w:val="00A12C20"/>
    <w:rsid w:val="00A12C29"/>
    <w:rsid w:val="00A13270"/>
    <w:rsid w:val="00A1338C"/>
    <w:rsid w:val="00A1452A"/>
    <w:rsid w:val="00A152D0"/>
    <w:rsid w:val="00A1621B"/>
    <w:rsid w:val="00A162C7"/>
    <w:rsid w:val="00A16354"/>
    <w:rsid w:val="00A16713"/>
    <w:rsid w:val="00A1746C"/>
    <w:rsid w:val="00A174E8"/>
    <w:rsid w:val="00A176AB"/>
    <w:rsid w:val="00A20234"/>
    <w:rsid w:val="00A20412"/>
    <w:rsid w:val="00A214B2"/>
    <w:rsid w:val="00A228C0"/>
    <w:rsid w:val="00A237A8"/>
    <w:rsid w:val="00A23ED6"/>
    <w:rsid w:val="00A241BD"/>
    <w:rsid w:val="00A243B4"/>
    <w:rsid w:val="00A24819"/>
    <w:rsid w:val="00A24941"/>
    <w:rsid w:val="00A24962"/>
    <w:rsid w:val="00A25B5F"/>
    <w:rsid w:val="00A264A0"/>
    <w:rsid w:val="00A27D5E"/>
    <w:rsid w:val="00A30078"/>
    <w:rsid w:val="00A300BA"/>
    <w:rsid w:val="00A30142"/>
    <w:rsid w:val="00A3014C"/>
    <w:rsid w:val="00A30D38"/>
    <w:rsid w:val="00A30F68"/>
    <w:rsid w:val="00A310A7"/>
    <w:rsid w:val="00A327D0"/>
    <w:rsid w:val="00A32CA0"/>
    <w:rsid w:val="00A33314"/>
    <w:rsid w:val="00A34284"/>
    <w:rsid w:val="00A3438F"/>
    <w:rsid w:val="00A3468B"/>
    <w:rsid w:val="00A35E66"/>
    <w:rsid w:val="00A36579"/>
    <w:rsid w:val="00A36DD2"/>
    <w:rsid w:val="00A3780F"/>
    <w:rsid w:val="00A379B5"/>
    <w:rsid w:val="00A406E0"/>
    <w:rsid w:val="00A409DA"/>
    <w:rsid w:val="00A40BAE"/>
    <w:rsid w:val="00A40E0A"/>
    <w:rsid w:val="00A41197"/>
    <w:rsid w:val="00A429C1"/>
    <w:rsid w:val="00A441E8"/>
    <w:rsid w:val="00A442BE"/>
    <w:rsid w:val="00A44959"/>
    <w:rsid w:val="00A45624"/>
    <w:rsid w:val="00A459D6"/>
    <w:rsid w:val="00A45A62"/>
    <w:rsid w:val="00A45F7F"/>
    <w:rsid w:val="00A462EB"/>
    <w:rsid w:val="00A46993"/>
    <w:rsid w:val="00A471A3"/>
    <w:rsid w:val="00A50440"/>
    <w:rsid w:val="00A50FE4"/>
    <w:rsid w:val="00A51847"/>
    <w:rsid w:val="00A51C01"/>
    <w:rsid w:val="00A52F8A"/>
    <w:rsid w:val="00A53009"/>
    <w:rsid w:val="00A530A2"/>
    <w:rsid w:val="00A532E6"/>
    <w:rsid w:val="00A53E61"/>
    <w:rsid w:val="00A5429E"/>
    <w:rsid w:val="00A548F7"/>
    <w:rsid w:val="00A549D9"/>
    <w:rsid w:val="00A54C01"/>
    <w:rsid w:val="00A54FF3"/>
    <w:rsid w:val="00A5733D"/>
    <w:rsid w:val="00A57663"/>
    <w:rsid w:val="00A57958"/>
    <w:rsid w:val="00A57AED"/>
    <w:rsid w:val="00A57DFF"/>
    <w:rsid w:val="00A605EA"/>
    <w:rsid w:val="00A62174"/>
    <w:rsid w:val="00A62849"/>
    <w:rsid w:val="00A62999"/>
    <w:rsid w:val="00A62E26"/>
    <w:rsid w:val="00A63195"/>
    <w:rsid w:val="00A63675"/>
    <w:rsid w:val="00A63962"/>
    <w:rsid w:val="00A64789"/>
    <w:rsid w:val="00A649A3"/>
    <w:rsid w:val="00A652FC"/>
    <w:rsid w:val="00A6533C"/>
    <w:rsid w:val="00A653B5"/>
    <w:rsid w:val="00A65A36"/>
    <w:rsid w:val="00A65E5C"/>
    <w:rsid w:val="00A66683"/>
    <w:rsid w:val="00A67B86"/>
    <w:rsid w:val="00A67CCF"/>
    <w:rsid w:val="00A70817"/>
    <w:rsid w:val="00A709E2"/>
    <w:rsid w:val="00A70CDD"/>
    <w:rsid w:val="00A710B3"/>
    <w:rsid w:val="00A712BB"/>
    <w:rsid w:val="00A7159D"/>
    <w:rsid w:val="00A71985"/>
    <w:rsid w:val="00A71D17"/>
    <w:rsid w:val="00A71E72"/>
    <w:rsid w:val="00A723A7"/>
    <w:rsid w:val="00A729BA"/>
    <w:rsid w:val="00A73412"/>
    <w:rsid w:val="00A73E13"/>
    <w:rsid w:val="00A743EB"/>
    <w:rsid w:val="00A7486D"/>
    <w:rsid w:val="00A74ECB"/>
    <w:rsid w:val="00A759EF"/>
    <w:rsid w:val="00A75BB2"/>
    <w:rsid w:val="00A7681C"/>
    <w:rsid w:val="00A80E22"/>
    <w:rsid w:val="00A81C62"/>
    <w:rsid w:val="00A829B0"/>
    <w:rsid w:val="00A8373A"/>
    <w:rsid w:val="00A83E7D"/>
    <w:rsid w:val="00A83F2B"/>
    <w:rsid w:val="00A83FD3"/>
    <w:rsid w:val="00A84F5C"/>
    <w:rsid w:val="00A85423"/>
    <w:rsid w:val="00A85A10"/>
    <w:rsid w:val="00A85C6A"/>
    <w:rsid w:val="00A85DC5"/>
    <w:rsid w:val="00A861C3"/>
    <w:rsid w:val="00A8711C"/>
    <w:rsid w:val="00A90340"/>
    <w:rsid w:val="00A908C4"/>
    <w:rsid w:val="00A90FDB"/>
    <w:rsid w:val="00A912BA"/>
    <w:rsid w:val="00A917AB"/>
    <w:rsid w:val="00A91A3B"/>
    <w:rsid w:val="00A91B8A"/>
    <w:rsid w:val="00A92143"/>
    <w:rsid w:val="00A92AC2"/>
    <w:rsid w:val="00A92B14"/>
    <w:rsid w:val="00A92F08"/>
    <w:rsid w:val="00A936C8"/>
    <w:rsid w:val="00A9475D"/>
    <w:rsid w:val="00A94B3D"/>
    <w:rsid w:val="00A951F9"/>
    <w:rsid w:val="00A96211"/>
    <w:rsid w:val="00A962A1"/>
    <w:rsid w:val="00A9730C"/>
    <w:rsid w:val="00A97597"/>
    <w:rsid w:val="00A97778"/>
    <w:rsid w:val="00AA0A98"/>
    <w:rsid w:val="00AA0C75"/>
    <w:rsid w:val="00AA1575"/>
    <w:rsid w:val="00AA2299"/>
    <w:rsid w:val="00AA239B"/>
    <w:rsid w:val="00AA3D6E"/>
    <w:rsid w:val="00AA3DD3"/>
    <w:rsid w:val="00AA51E9"/>
    <w:rsid w:val="00AA554A"/>
    <w:rsid w:val="00AA5590"/>
    <w:rsid w:val="00AA5734"/>
    <w:rsid w:val="00AA5CFA"/>
    <w:rsid w:val="00AA5FAE"/>
    <w:rsid w:val="00AA777F"/>
    <w:rsid w:val="00AA7F55"/>
    <w:rsid w:val="00AB0BA3"/>
    <w:rsid w:val="00AB235E"/>
    <w:rsid w:val="00AB3056"/>
    <w:rsid w:val="00AB3737"/>
    <w:rsid w:val="00AB37D9"/>
    <w:rsid w:val="00AB3F75"/>
    <w:rsid w:val="00AB425E"/>
    <w:rsid w:val="00AB430D"/>
    <w:rsid w:val="00AB439B"/>
    <w:rsid w:val="00AB4406"/>
    <w:rsid w:val="00AB488A"/>
    <w:rsid w:val="00AB5C91"/>
    <w:rsid w:val="00AB5DF5"/>
    <w:rsid w:val="00AB5E6B"/>
    <w:rsid w:val="00AB70AC"/>
    <w:rsid w:val="00AC0968"/>
    <w:rsid w:val="00AC100D"/>
    <w:rsid w:val="00AC119B"/>
    <w:rsid w:val="00AC1579"/>
    <w:rsid w:val="00AC21F4"/>
    <w:rsid w:val="00AC22C9"/>
    <w:rsid w:val="00AC2523"/>
    <w:rsid w:val="00AC2EB1"/>
    <w:rsid w:val="00AC3F75"/>
    <w:rsid w:val="00AC3F7C"/>
    <w:rsid w:val="00AC47A3"/>
    <w:rsid w:val="00AC4E8F"/>
    <w:rsid w:val="00AC592E"/>
    <w:rsid w:val="00AC5CEF"/>
    <w:rsid w:val="00AC6250"/>
    <w:rsid w:val="00AC676D"/>
    <w:rsid w:val="00AC6FE4"/>
    <w:rsid w:val="00AC7AB7"/>
    <w:rsid w:val="00AC7C32"/>
    <w:rsid w:val="00AD067A"/>
    <w:rsid w:val="00AD067C"/>
    <w:rsid w:val="00AD0CE4"/>
    <w:rsid w:val="00AD0D9A"/>
    <w:rsid w:val="00AD1631"/>
    <w:rsid w:val="00AD198E"/>
    <w:rsid w:val="00AD1F21"/>
    <w:rsid w:val="00AD217E"/>
    <w:rsid w:val="00AD2366"/>
    <w:rsid w:val="00AD2494"/>
    <w:rsid w:val="00AD2823"/>
    <w:rsid w:val="00AD2E0F"/>
    <w:rsid w:val="00AD3D99"/>
    <w:rsid w:val="00AD3D9E"/>
    <w:rsid w:val="00AD4CDB"/>
    <w:rsid w:val="00AD59C9"/>
    <w:rsid w:val="00AD6B18"/>
    <w:rsid w:val="00AD6CBF"/>
    <w:rsid w:val="00AD6D33"/>
    <w:rsid w:val="00AD6FF8"/>
    <w:rsid w:val="00AD7544"/>
    <w:rsid w:val="00AE0F5C"/>
    <w:rsid w:val="00AE109A"/>
    <w:rsid w:val="00AE12C1"/>
    <w:rsid w:val="00AE1A44"/>
    <w:rsid w:val="00AE1BE4"/>
    <w:rsid w:val="00AE1CD1"/>
    <w:rsid w:val="00AE23BE"/>
    <w:rsid w:val="00AE246B"/>
    <w:rsid w:val="00AE3165"/>
    <w:rsid w:val="00AE3E3E"/>
    <w:rsid w:val="00AE415B"/>
    <w:rsid w:val="00AE57FD"/>
    <w:rsid w:val="00AE5821"/>
    <w:rsid w:val="00AE6ADF"/>
    <w:rsid w:val="00AE6B00"/>
    <w:rsid w:val="00AE6E77"/>
    <w:rsid w:val="00AE7070"/>
    <w:rsid w:val="00AE7E89"/>
    <w:rsid w:val="00AF0892"/>
    <w:rsid w:val="00AF1B7D"/>
    <w:rsid w:val="00AF3208"/>
    <w:rsid w:val="00AF34CC"/>
    <w:rsid w:val="00AF34DD"/>
    <w:rsid w:val="00AF3B8D"/>
    <w:rsid w:val="00AF40EA"/>
    <w:rsid w:val="00AF4201"/>
    <w:rsid w:val="00AF4A3D"/>
    <w:rsid w:val="00AF4B64"/>
    <w:rsid w:val="00AF4C00"/>
    <w:rsid w:val="00AF4DBE"/>
    <w:rsid w:val="00AF517D"/>
    <w:rsid w:val="00AF5C4E"/>
    <w:rsid w:val="00AF68D9"/>
    <w:rsid w:val="00AF6A49"/>
    <w:rsid w:val="00AF7A49"/>
    <w:rsid w:val="00AF7C59"/>
    <w:rsid w:val="00AF7CC5"/>
    <w:rsid w:val="00B01CBB"/>
    <w:rsid w:val="00B021CD"/>
    <w:rsid w:val="00B023C7"/>
    <w:rsid w:val="00B0323D"/>
    <w:rsid w:val="00B0341E"/>
    <w:rsid w:val="00B03806"/>
    <w:rsid w:val="00B03C6F"/>
    <w:rsid w:val="00B04CBE"/>
    <w:rsid w:val="00B04DA4"/>
    <w:rsid w:val="00B057E0"/>
    <w:rsid w:val="00B05B17"/>
    <w:rsid w:val="00B068E4"/>
    <w:rsid w:val="00B0745C"/>
    <w:rsid w:val="00B0757C"/>
    <w:rsid w:val="00B07581"/>
    <w:rsid w:val="00B101A5"/>
    <w:rsid w:val="00B1021E"/>
    <w:rsid w:val="00B109F2"/>
    <w:rsid w:val="00B10A98"/>
    <w:rsid w:val="00B12113"/>
    <w:rsid w:val="00B129FC"/>
    <w:rsid w:val="00B1312A"/>
    <w:rsid w:val="00B138E2"/>
    <w:rsid w:val="00B13C32"/>
    <w:rsid w:val="00B13EDF"/>
    <w:rsid w:val="00B1453B"/>
    <w:rsid w:val="00B1475F"/>
    <w:rsid w:val="00B15B91"/>
    <w:rsid w:val="00B16C44"/>
    <w:rsid w:val="00B16CF8"/>
    <w:rsid w:val="00B16D17"/>
    <w:rsid w:val="00B171DE"/>
    <w:rsid w:val="00B17DEA"/>
    <w:rsid w:val="00B2005F"/>
    <w:rsid w:val="00B2074E"/>
    <w:rsid w:val="00B21BEC"/>
    <w:rsid w:val="00B22905"/>
    <w:rsid w:val="00B22B19"/>
    <w:rsid w:val="00B23473"/>
    <w:rsid w:val="00B2397F"/>
    <w:rsid w:val="00B25BD0"/>
    <w:rsid w:val="00B274D1"/>
    <w:rsid w:val="00B2768A"/>
    <w:rsid w:val="00B278FB"/>
    <w:rsid w:val="00B30031"/>
    <w:rsid w:val="00B30BC3"/>
    <w:rsid w:val="00B30BFB"/>
    <w:rsid w:val="00B30DDE"/>
    <w:rsid w:val="00B31086"/>
    <w:rsid w:val="00B326DA"/>
    <w:rsid w:val="00B32CF5"/>
    <w:rsid w:val="00B344C8"/>
    <w:rsid w:val="00B345D5"/>
    <w:rsid w:val="00B34C8A"/>
    <w:rsid w:val="00B35B6E"/>
    <w:rsid w:val="00B35C42"/>
    <w:rsid w:val="00B3636B"/>
    <w:rsid w:val="00B370F9"/>
    <w:rsid w:val="00B3717D"/>
    <w:rsid w:val="00B3722F"/>
    <w:rsid w:val="00B40027"/>
    <w:rsid w:val="00B403AB"/>
    <w:rsid w:val="00B4092A"/>
    <w:rsid w:val="00B4094F"/>
    <w:rsid w:val="00B40BE3"/>
    <w:rsid w:val="00B40DD9"/>
    <w:rsid w:val="00B40DFC"/>
    <w:rsid w:val="00B4104F"/>
    <w:rsid w:val="00B41169"/>
    <w:rsid w:val="00B414EA"/>
    <w:rsid w:val="00B41E85"/>
    <w:rsid w:val="00B42219"/>
    <w:rsid w:val="00B423EF"/>
    <w:rsid w:val="00B42770"/>
    <w:rsid w:val="00B4313D"/>
    <w:rsid w:val="00B435AB"/>
    <w:rsid w:val="00B437AB"/>
    <w:rsid w:val="00B43EE0"/>
    <w:rsid w:val="00B44A0C"/>
    <w:rsid w:val="00B44B17"/>
    <w:rsid w:val="00B45B3B"/>
    <w:rsid w:val="00B45C0C"/>
    <w:rsid w:val="00B46884"/>
    <w:rsid w:val="00B473BF"/>
    <w:rsid w:val="00B47A95"/>
    <w:rsid w:val="00B47AE2"/>
    <w:rsid w:val="00B507AA"/>
    <w:rsid w:val="00B51028"/>
    <w:rsid w:val="00B520B4"/>
    <w:rsid w:val="00B52A27"/>
    <w:rsid w:val="00B52CC9"/>
    <w:rsid w:val="00B54BB6"/>
    <w:rsid w:val="00B550BA"/>
    <w:rsid w:val="00B55DE8"/>
    <w:rsid w:val="00B55F38"/>
    <w:rsid w:val="00B56296"/>
    <w:rsid w:val="00B5672F"/>
    <w:rsid w:val="00B56B7B"/>
    <w:rsid w:val="00B56C7A"/>
    <w:rsid w:val="00B570B9"/>
    <w:rsid w:val="00B5747A"/>
    <w:rsid w:val="00B57B05"/>
    <w:rsid w:val="00B60B6B"/>
    <w:rsid w:val="00B612DF"/>
    <w:rsid w:val="00B61985"/>
    <w:rsid w:val="00B6274C"/>
    <w:rsid w:val="00B6296B"/>
    <w:rsid w:val="00B63244"/>
    <w:rsid w:val="00B63B5C"/>
    <w:rsid w:val="00B662C9"/>
    <w:rsid w:val="00B66E75"/>
    <w:rsid w:val="00B66EE9"/>
    <w:rsid w:val="00B66FDF"/>
    <w:rsid w:val="00B676BC"/>
    <w:rsid w:val="00B6780F"/>
    <w:rsid w:val="00B67A7C"/>
    <w:rsid w:val="00B67E44"/>
    <w:rsid w:val="00B70001"/>
    <w:rsid w:val="00B7028C"/>
    <w:rsid w:val="00B70410"/>
    <w:rsid w:val="00B7116A"/>
    <w:rsid w:val="00B71302"/>
    <w:rsid w:val="00B71398"/>
    <w:rsid w:val="00B722D6"/>
    <w:rsid w:val="00B727CA"/>
    <w:rsid w:val="00B72827"/>
    <w:rsid w:val="00B73B80"/>
    <w:rsid w:val="00B74105"/>
    <w:rsid w:val="00B743DE"/>
    <w:rsid w:val="00B7454D"/>
    <w:rsid w:val="00B74988"/>
    <w:rsid w:val="00B76321"/>
    <w:rsid w:val="00B768E3"/>
    <w:rsid w:val="00B76F7C"/>
    <w:rsid w:val="00B77FC8"/>
    <w:rsid w:val="00B8086D"/>
    <w:rsid w:val="00B81459"/>
    <w:rsid w:val="00B816F5"/>
    <w:rsid w:val="00B81C9F"/>
    <w:rsid w:val="00B8211E"/>
    <w:rsid w:val="00B82149"/>
    <w:rsid w:val="00B82291"/>
    <w:rsid w:val="00B82556"/>
    <w:rsid w:val="00B830DD"/>
    <w:rsid w:val="00B83320"/>
    <w:rsid w:val="00B83430"/>
    <w:rsid w:val="00B84073"/>
    <w:rsid w:val="00B842E4"/>
    <w:rsid w:val="00B84B46"/>
    <w:rsid w:val="00B84D18"/>
    <w:rsid w:val="00B85537"/>
    <w:rsid w:val="00B85673"/>
    <w:rsid w:val="00B87383"/>
    <w:rsid w:val="00B87763"/>
    <w:rsid w:val="00B87A01"/>
    <w:rsid w:val="00B87ABE"/>
    <w:rsid w:val="00B91F5F"/>
    <w:rsid w:val="00B9210A"/>
    <w:rsid w:val="00B9285C"/>
    <w:rsid w:val="00B928F1"/>
    <w:rsid w:val="00B92AE7"/>
    <w:rsid w:val="00B93035"/>
    <w:rsid w:val="00B930B3"/>
    <w:rsid w:val="00B94B13"/>
    <w:rsid w:val="00B95251"/>
    <w:rsid w:val="00B954B7"/>
    <w:rsid w:val="00B96794"/>
    <w:rsid w:val="00B97B67"/>
    <w:rsid w:val="00B97DC1"/>
    <w:rsid w:val="00BA0059"/>
    <w:rsid w:val="00BA039A"/>
    <w:rsid w:val="00BA0AFE"/>
    <w:rsid w:val="00BA0D45"/>
    <w:rsid w:val="00BA0FC0"/>
    <w:rsid w:val="00BA115E"/>
    <w:rsid w:val="00BA11B4"/>
    <w:rsid w:val="00BA12AF"/>
    <w:rsid w:val="00BA1685"/>
    <w:rsid w:val="00BA1716"/>
    <w:rsid w:val="00BA1A98"/>
    <w:rsid w:val="00BA2351"/>
    <w:rsid w:val="00BA3663"/>
    <w:rsid w:val="00BA37A3"/>
    <w:rsid w:val="00BA390C"/>
    <w:rsid w:val="00BA440F"/>
    <w:rsid w:val="00BA450C"/>
    <w:rsid w:val="00BA4C02"/>
    <w:rsid w:val="00BA5744"/>
    <w:rsid w:val="00BA5B00"/>
    <w:rsid w:val="00BA5CFE"/>
    <w:rsid w:val="00BA6382"/>
    <w:rsid w:val="00BA65E0"/>
    <w:rsid w:val="00BA6E4B"/>
    <w:rsid w:val="00BA7215"/>
    <w:rsid w:val="00BA7A7F"/>
    <w:rsid w:val="00BA7ECD"/>
    <w:rsid w:val="00BB01FE"/>
    <w:rsid w:val="00BB0314"/>
    <w:rsid w:val="00BB0381"/>
    <w:rsid w:val="00BB119C"/>
    <w:rsid w:val="00BB1494"/>
    <w:rsid w:val="00BB1AD1"/>
    <w:rsid w:val="00BB2171"/>
    <w:rsid w:val="00BB2367"/>
    <w:rsid w:val="00BB242E"/>
    <w:rsid w:val="00BB2B52"/>
    <w:rsid w:val="00BB35BD"/>
    <w:rsid w:val="00BB3873"/>
    <w:rsid w:val="00BB3A9A"/>
    <w:rsid w:val="00BB45D6"/>
    <w:rsid w:val="00BB503F"/>
    <w:rsid w:val="00BB6275"/>
    <w:rsid w:val="00BB6465"/>
    <w:rsid w:val="00BB67DF"/>
    <w:rsid w:val="00BB7466"/>
    <w:rsid w:val="00BB7E4D"/>
    <w:rsid w:val="00BC205E"/>
    <w:rsid w:val="00BC225B"/>
    <w:rsid w:val="00BC2277"/>
    <w:rsid w:val="00BC2E40"/>
    <w:rsid w:val="00BC2FD6"/>
    <w:rsid w:val="00BC3855"/>
    <w:rsid w:val="00BC4D4E"/>
    <w:rsid w:val="00BC4E90"/>
    <w:rsid w:val="00BC5205"/>
    <w:rsid w:val="00BC526C"/>
    <w:rsid w:val="00BC5A25"/>
    <w:rsid w:val="00BC5BE9"/>
    <w:rsid w:val="00BC684E"/>
    <w:rsid w:val="00BC6F78"/>
    <w:rsid w:val="00BC7E64"/>
    <w:rsid w:val="00BD0A48"/>
    <w:rsid w:val="00BD1105"/>
    <w:rsid w:val="00BD21F6"/>
    <w:rsid w:val="00BD274C"/>
    <w:rsid w:val="00BD2A7E"/>
    <w:rsid w:val="00BD2CE0"/>
    <w:rsid w:val="00BD3169"/>
    <w:rsid w:val="00BD462D"/>
    <w:rsid w:val="00BD4879"/>
    <w:rsid w:val="00BD48B7"/>
    <w:rsid w:val="00BD4981"/>
    <w:rsid w:val="00BD5DD8"/>
    <w:rsid w:val="00BD5E3B"/>
    <w:rsid w:val="00BD6C92"/>
    <w:rsid w:val="00BD6D54"/>
    <w:rsid w:val="00BD74DC"/>
    <w:rsid w:val="00BE0503"/>
    <w:rsid w:val="00BE051B"/>
    <w:rsid w:val="00BE05B2"/>
    <w:rsid w:val="00BE1B56"/>
    <w:rsid w:val="00BE28A1"/>
    <w:rsid w:val="00BE39D4"/>
    <w:rsid w:val="00BE42ED"/>
    <w:rsid w:val="00BE4F24"/>
    <w:rsid w:val="00BE517E"/>
    <w:rsid w:val="00BE58D1"/>
    <w:rsid w:val="00BE5B1C"/>
    <w:rsid w:val="00BE5F27"/>
    <w:rsid w:val="00BE6FCE"/>
    <w:rsid w:val="00BE70BB"/>
    <w:rsid w:val="00BE73B1"/>
    <w:rsid w:val="00BE73D2"/>
    <w:rsid w:val="00BE7A05"/>
    <w:rsid w:val="00BF0214"/>
    <w:rsid w:val="00BF0546"/>
    <w:rsid w:val="00BF0652"/>
    <w:rsid w:val="00BF0A6A"/>
    <w:rsid w:val="00BF11CC"/>
    <w:rsid w:val="00BF1BFB"/>
    <w:rsid w:val="00BF1F4A"/>
    <w:rsid w:val="00BF2263"/>
    <w:rsid w:val="00BF267D"/>
    <w:rsid w:val="00BF31E2"/>
    <w:rsid w:val="00BF3204"/>
    <w:rsid w:val="00BF38C9"/>
    <w:rsid w:val="00BF3B15"/>
    <w:rsid w:val="00BF3CD3"/>
    <w:rsid w:val="00BF4B33"/>
    <w:rsid w:val="00BF4BC8"/>
    <w:rsid w:val="00BF54A0"/>
    <w:rsid w:val="00BF570E"/>
    <w:rsid w:val="00BF5C43"/>
    <w:rsid w:val="00BF5EEA"/>
    <w:rsid w:val="00BF60D4"/>
    <w:rsid w:val="00BF6253"/>
    <w:rsid w:val="00BF7626"/>
    <w:rsid w:val="00C011B9"/>
    <w:rsid w:val="00C016E7"/>
    <w:rsid w:val="00C019F2"/>
    <w:rsid w:val="00C020FB"/>
    <w:rsid w:val="00C0223E"/>
    <w:rsid w:val="00C02A5D"/>
    <w:rsid w:val="00C031AB"/>
    <w:rsid w:val="00C038C6"/>
    <w:rsid w:val="00C04022"/>
    <w:rsid w:val="00C04A06"/>
    <w:rsid w:val="00C0545B"/>
    <w:rsid w:val="00C05D27"/>
    <w:rsid w:val="00C0621F"/>
    <w:rsid w:val="00C06993"/>
    <w:rsid w:val="00C06B84"/>
    <w:rsid w:val="00C071F8"/>
    <w:rsid w:val="00C07310"/>
    <w:rsid w:val="00C07B5A"/>
    <w:rsid w:val="00C105AB"/>
    <w:rsid w:val="00C11028"/>
    <w:rsid w:val="00C11553"/>
    <w:rsid w:val="00C117B8"/>
    <w:rsid w:val="00C11F82"/>
    <w:rsid w:val="00C13371"/>
    <w:rsid w:val="00C1388B"/>
    <w:rsid w:val="00C13E26"/>
    <w:rsid w:val="00C1409F"/>
    <w:rsid w:val="00C14204"/>
    <w:rsid w:val="00C1518D"/>
    <w:rsid w:val="00C15252"/>
    <w:rsid w:val="00C1530F"/>
    <w:rsid w:val="00C1565C"/>
    <w:rsid w:val="00C15664"/>
    <w:rsid w:val="00C158EC"/>
    <w:rsid w:val="00C169B2"/>
    <w:rsid w:val="00C16A02"/>
    <w:rsid w:val="00C170AB"/>
    <w:rsid w:val="00C17F67"/>
    <w:rsid w:val="00C2024C"/>
    <w:rsid w:val="00C20722"/>
    <w:rsid w:val="00C213D2"/>
    <w:rsid w:val="00C21855"/>
    <w:rsid w:val="00C22525"/>
    <w:rsid w:val="00C22A14"/>
    <w:rsid w:val="00C22D36"/>
    <w:rsid w:val="00C22DCE"/>
    <w:rsid w:val="00C2367F"/>
    <w:rsid w:val="00C23864"/>
    <w:rsid w:val="00C24027"/>
    <w:rsid w:val="00C246C9"/>
    <w:rsid w:val="00C248BC"/>
    <w:rsid w:val="00C253D5"/>
    <w:rsid w:val="00C259EC"/>
    <w:rsid w:val="00C259FC"/>
    <w:rsid w:val="00C25FFA"/>
    <w:rsid w:val="00C26AD8"/>
    <w:rsid w:val="00C26D1C"/>
    <w:rsid w:val="00C26F26"/>
    <w:rsid w:val="00C26F90"/>
    <w:rsid w:val="00C2725F"/>
    <w:rsid w:val="00C27A18"/>
    <w:rsid w:val="00C27A2D"/>
    <w:rsid w:val="00C27B73"/>
    <w:rsid w:val="00C27BC4"/>
    <w:rsid w:val="00C27DBD"/>
    <w:rsid w:val="00C30269"/>
    <w:rsid w:val="00C304E1"/>
    <w:rsid w:val="00C30BB2"/>
    <w:rsid w:val="00C31123"/>
    <w:rsid w:val="00C314A4"/>
    <w:rsid w:val="00C31D5E"/>
    <w:rsid w:val="00C32022"/>
    <w:rsid w:val="00C328DA"/>
    <w:rsid w:val="00C32E06"/>
    <w:rsid w:val="00C331F8"/>
    <w:rsid w:val="00C33BA0"/>
    <w:rsid w:val="00C340DC"/>
    <w:rsid w:val="00C3591D"/>
    <w:rsid w:val="00C35CDD"/>
    <w:rsid w:val="00C36504"/>
    <w:rsid w:val="00C36B8B"/>
    <w:rsid w:val="00C36BCC"/>
    <w:rsid w:val="00C36DAF"/>
    <w:rsid w:val="00C371D9"/>
    <w:rsid w:val="00C372FB"/>
    <w:rsid w:val="00C37364"/>
    <w:rsid w:val="00C3798E"/>
    <w:rsid w:val="00C40303"/>
    <w:rsid w:val="00C405D7"/>
    <w:rsid w:val="00C413DD"/>
    <w:rsid w:val="00C4164F"/>
    <w:rsid w:val="00C425A1"/>
    <w:rsid w:val="00C42F4F"/>
    <w:rsid w:val="00C430B0"/>
    <w:rsid w:val="00C433F6"/>
    <w:rsid w:val="00C437C0"/>
    <w:rsid w:val="00C43AA2"/>
    <w:rsid w:val="00C4449D"/>
    <w:rsid w:val="00C44B0F"/>
    <w:rsid w:val="00C44B85"/>
    <w:rsid w:val="00C45F5F"/>
    <w:rsid w:val="00C467D4"/>
    <w:rsid w:val="00C474F4"/>
    <w:rsid w:val="00C475CD"/>
    <w:rsid w:val="00C47620"/>
    <w:rsid w:val="00C50749"/>
    <w:rsid w:val="00C5075E"/>
    <w:rsid w:val="00C50FA1"/>
    <w:rsid w:val="00C51956"/>
    <w:rsid w:val="00C519EA"/>
    <w:rsid w:val="00C5246B"/>
    <w:rsid w:val="00C526A5"/>
    <w:rsid w:val="00C52B01"/>
    <w:rsid w:val="00C52BF7"/>
    <w:rsid w:val="00C5393E"/>
    <w:rsid w:val="00C543D9"/>
    <w:rsid w:val="00C54D1E"/>
    <w:rsid w:val="00C558F0"/>
    <w:rsid w:val="00C560EA"/>
    <w:rsid w:val="00C57858"/>
    <w:rsid w:val="00C57E71"/>
    <w:rsid w:val="00C607AF"/>
    <w:rsid w:val="00C60983"/>
    <w:rsid w:val="00C60F9C"/>
    <w:rsid w:val="00C61758"/>
    <w:rsid w:val="00C629C1"/>
    <w:rsid w:val="00C62D22"/>
    <w:rsid w:val="00C63CA2"/>
    <w:rsid w:val="00C63EAA"/>
    <w:rsid w:val="00C65C67"/>
    <w:rsid w:val="00C65CD2"/>
    <w:rsid w:val="00C65F17"/>
    <w:rsid w:val="00C65FE2"/>
    <w:rsid w:val="00C6620A"/>
    <w:rsid w:val="00C668D0"/>
    <w:rsid w:val="00C671DF"/>
    <w:rsid w:val="00C67342"/>
    <w:rsid w:val="00C67C4D"/>
    <w:rsid w:val="00C67D8E"/>
    <w:rsid w:val="00C67E0B"/>
    <w:rsid w:val="00C7011B"/>
    <w:rsid w:val="00C704C1"/>
    <w:rsid w:val="00C705D6"/>
    <w:rsid w:val="00C7061F"/>
    <w:rsid w:val="00C70A52"/>
    <w:rsid w:val="00C70B8E"/>
    <w:rsid w:val="00C70C78"/>
    <w:rsid w:val="00C71CA7"/>
    <w:rsid w:val="00C71D87"/>
    <w:rsid w:val="00C723B0"/>
    <w:rsid w:val="00C72636"/>
    <w:rsid w:val="00C727C9"/>
    <w:rsid w:val="00C72C0B"/>
    <w:rsid w:val="00C7345C"/>
    <w:rsid w:val="00C737CA"/>
    <w:rsid w:val="00C7385C"/>
    <w:rsid w:val="00C74324"/>
    <w:rsid w:val="00C74568"/>
    <w:rsid w:val="00C74F79"/>
    <w:rsid w:val="00C759ED"/>
    <w:rsid w:val="00C75B50"/>
    <w:rsid w:val="00C76B80"/>
    <w:rsid w:val="00C76E06"/>
    <w:rsid w:val="00C7712E"/>
    <w:rsid w:val="00C7721D"/>
    <w:rsid w:val="00C772FE"/>
    <w:rsid w:val="00C77B01"/>
    <w:rsid w:val="00C77DE7"/>
    <w:rsid w:val="00C77F94"/>
    <w:rsid w:val="00C8036F"/>
    <w:rsid w:val="00C804E2"/>
    <w:rsid w:val="00C80A53"/>
    <w:rsid w:val="00C81662"/>
    <w:rsid w:val="00C819D8"/>
    <w:rsid w:val="00C81D34"/>
    <w:rsid w:val="00C822B6"/>
    <w:rsid w:val="00C82EDD"/>
    <w:rsid w:val="00C8376F"/>
    <w:rsid w:val="00C83D50"/>
    <w:rsid w:val="00C840F8"/>
    <w:rsid w:val="00C84C80"/>
    <w:rsid w:val="00C8548B"/>
    <w:rsid w:val="00C85C77"/>
    <w:rsid w:val="00C85E79"/>
    <w:rsid w:val="00C8690E"/>
    <w:rsid w:val="00C86D15"/>
    <w:rsid w:val="00C86F8F"/>
    <w:rsid w:val="00C9010F"/>
    <w:rsid w:val="00C9024D"/>
    <w:rsid w:val="00C90784"/>
    <w:rsid w:val="00C91B62"/>
    <w:rsid w:val="00C92007"/>
    <w:rsid w:val="00C92577"/>
    <w:rsid w:val="00C92ABF"/>
    <w:rsid w:val="00C93191"/>
    <w:rsid w:val="00C94240"/>
    <w:rsid w:val="00C94292"/>
    <w:rsid w:val="00C965EE"/>
    <w:rsid w:val="00C966E0"/>
    <w:rsid w:val="00C96B47"/>
    <w:rsid w:val="00C96B8D"/>
    <w:rsid w:val="00C96CE5"/>
    <w:rsid w:val="00C96D10"/>
    <w:rsid w:val="00C97CD0"/>
    <w:rsid w:val="00CA0920"/>
    <w:rsid w:val="00CA1384"/>
    <w:rsid w:val="00CA1628"/>
    <w:rsid w:val="00CA1C2B"/>
    <w:rsid w:val="00CA1C6E"/>
    <w:rsid w:val="00CA268C"/>
    <w:rsid w:val="00CA2870"/>
    <w:rsid w:val="00CA2F98"/>
    <w:rsid w:val="00CA3E91"/>
    <w:rsid w:val="00CA42C5"/>
    <w:rsid w:val="00CA4564"/>
    <w:rsid w:val="00CA479C"/>
    <w:rsid w:val="00CA6314"/>
    <w:rsid w:val="00CA663F"/>
    <w:rsid w:val="00CA7626"/>
    <w:rsid w:val="00CA7E06"/>
    <w:rsid w:val="00CB0631"/>
    <w:rsid w:val="00CB13AC"/>
    <w:rsid w:val="00CB1B4A"/>
    <w:rsid w:val="00CB1B80"/>
    <w:rsid w:val="00CB1EB9"/>
    <w:rsid w:val="00CB2E46"/>
    <w:rsid w:val="00CB3B01"/>
    <w:rsid w:val="00CB43B6"/>
    <w:rsid w:val="00CB4499"/>
    <w:rsid w:val="00CB4A41"/>
    <w:rsid w:val="00CB4DF1"/>
    <w:rsid w:val="00CB51AA"/>
    <w:rsid w:val="00CB55E6"/>
    <w:rsid w:val="00CB5B33"/>
    <w:rsid w:val="00CB60AE"/>
    <w:rsid w:val="00CB64CA"/>
    <w:rsid w:val="00CB6702"/>
    <w:rsid w:val="00CB7374"/>
    <w:rsid w:val="00CB73C0"/>
    <w:rsid w:val="00CB74A1"/>
    <w:rsid w:val="00CB7669"/>
    <w:rsid w:val="00CB7E94"/>
    <w:rsid w:val="00CC12E9"/>
    <w:rsid w:val="00CC1527"/>
    <w:rsid w:val="00CC15B0"/>
    <w:rsid w:val="00CC22FF"/>
    <w:rsid w:val="00CC2D6C"/>
    <w:rsid w:val="00CC3863"/>
    <w:rsid w:val="00CC3923"/>
    <w:rsid w:val="00CC3AD4"/>
    <w:rsid w:val="00CC3B3D"/>
    <w:rsid w:val="00CC3C69"/>
    <w:rsid w:val="00CC3EEA"/>
    <w:rsid w:val="00CC3F67"/>
    <w:rsid w:val="00CC4071"/>
    <w:rsid w:val="00CC421C"/>
    <w:rsid w:val="00CC46B4"/>
    <w:rsid w:val="00CC52FD"/>
    <w:rsid w:val="00CC5389"/>
    <w:rsid w:val="00CC5770"/>
    <w:rsid w:val="00CC6649"/>
    <w:rsid w:val="00CC6D30"/>
    <w:rsid w:val="00CC6E22"/>
    <w:rsid w:val="00CC7E7A"/>
    <w:rsid w:val="00CD04F8"/>
    <w:rsid w:val="00CD139E"/>
    <w:rsid w:val="00CD13EC"/>
    <w:rsid w:val="00CD1EBF"/>
    <w:rsid w:val="00CD21E5"/>
    <w:rsid w:val="00CD279D"/>
    <w:rsid w:val="00CD288C"/>
    <w:rsid w:val="00CD2C9E"/>
    <w:rsid w:val="00CD2CBF"/>
    <w:rsid w:val="00CD33D7"/>
    <w:rsid w:val="00CD34DA"/>
    <w:rsid w:val="00CD3CF9"/>
    <w:rsid w:val="00CD42B9"/>
    <w:rsid w:val="00CD4D0D"/>
    <w:rsid w:val="00CD4EAE"/>
    <w:rsid w:val="00CD4FFD"/>
    <w:rsid w:val="00CD535C"/>
    <w:rsid w:val="00CD54D1"/>
    <w:rsid w:val="00CD63E7"/>
    <w:rsid w:val="00CD6A90"/>
    <w:rsid w:val="00CD769B"/>
    <w:rsid w:val="00CD7ABF"/>
    <w:rsid w:val="00CE0A7B"/>
    <w:rsid w:val="00CE0C70"/>
    <w:rsid w:val="00CE21C7"/>
    <w:rsid w:val="00CE2A5B"/>
    <w:rsid w:val="00CE34BC"/>
    <w:rsid w:val="00CE3AEF"/>
    <w:rsid w:val="00CE45A4"/>
    <w:rsid w:val="00CE4E4E"/>
    <w:rsid w:val="00CE542F"/>
    <w:rsid w:val="00CE612E"/>
    <w:rsid w:val="00CE75E7"/>
    <w:rsid w:val="00CE7FD2"/>
    <w:rsid w:val="00CF1231"/>
    <w:rsid w:val="00CF1E21"/>
    <w:rsid w:val="00CF207A"/>
    <w:rsid w:val="00CF3D81"/>
    <w:rsid w:val="00CF4157"/>
    <w:rsid w:val="00CF41EF"/>
    <w:rsid w:val="00CF4B1A"/>
    <w:rsid w:val="00CF54C5"/>
    <w:rsid w:val="00CF55CE"/>
    <w:rsid w:val="00CF5B25"/>
    <w:rsid w:val="00CF5E19"/>
    <w:rsid w:val="00CF5F8E"/>
    <w:rsid w:val="00CF6272"/>
    <w:rsid w:val="00CF62D0"/>
    <w:rsid w:val="00D0068E"/>
    <w:rsid w:val="00D00B5A"/>
    <w:rsid w:val="00D01EFA"/>
    <w:rsid w:val="00D02384"/>
    <w:rsid w:val="00D026C8"/>
    <w:rsid w:val="00D02A44"/>
    <w:rsid w:val="00D02BED"/>
    <w:rsid w:val="00D02F30"/>
    <w:rsid w:val="00D03985"/>
    <w:rsid w:val="00D040BD"/>
    <w:rsid w:val="00D04FDF"/>
    <w:rsid w:val="00D04FE9"/>
    <w:rsid w:val="00D051E9"/>
    <w:rsid w:val="00D05693"/>
    <w:rsid w:val="00D05DAA"/>
    <w:rsid w:val="00D06102"/>
    <w:rsid w:val="00D067B5"/>
    <w:rsid w:val="00D07207"/>
    <w:rsid w:val="00D07DC6"/>
    <w:rsid w:val="00D10258"/>
    <w:rsid w:val="00D10850"/>
    <w:rsid w:val="00D10964"/>
    <w:rsid w:val="00D11392"/>
    <w:rsid w:val="00D1170E"/>
    <w:rsid w:val="00D11730"/>
    <w:rsid w:val="00D117FA"/>
    <w:rsid w:val="00D11969"/>
    <w:rsid w:val="00D11B36"/>
    <w:rsid w:val="00D123FF"/>
    <w:rsid w:val="00D127D2"/>
    <w:rsid w:val="00D12DCD"/>
    <w:rsid w:val="00D135DC"/>
    <w:rsid w:val="00D13BDE"/>
    <w:rsid w:val="00D13EEB"/>
    <w:rsid w:val="00D1432C"/>
    <w:rsid w:val="00D1552E"/>
    <w:rsid w:val="00D15647"/>
    <w:rsid w:val="00D15BC3"/>
    <w:rsid w:val="00D15DBE"/>
    <w:rsid w:val="00D16256"/>
    <w:rsid w:val="00D16F90"/>
    <w:rsid w:val="00D17388"/>
    <w:rsid w:val="00D21F9A"/>
    <w:rsid w:val="00D23024"/>
    <w:rsid w:val="00D232D2"/>
    <w:rsid w:val="00D23372"/>
    <w:rsid w:val="00D23D4D"/>
    <w:rsid w:val="00D24F44"/>
    <w:rsid w:val="00D25246"/>
    <w:rsid w:val="00D257DD"/>
    <w:rsid w:val="00D25993"/>
    <w:rsid w:val="00D26112"/>
    <w:rsid w:val="00D26964"/>
    <w:rsid w:val="00D30015"/>
    <w:rsid w:val="00D304EA"/>
    <w:rsid w:val="00D30BD5"/>
    <w:rsid w:val="00D3100E"/>
    <w:rsid w:val="00D3158E"/>
    <w:rsid w:val="00D31892"/>
    <w:rsid w:val="00D32318"/>
    <w:rsid w:val="00D323F1"/>
    <w:rsid w:val="00D3288D"/>
    <w:rsid w:val="00D3419A"/>
    <w:rsid w:val="00D34528"/>
    <w:rsid w:val="00D34AE5"/>
    <w:rsid w:val="00D34C30"/>
    <w:rsid w:val="00D35B3A"/>
    <w:rsid w:val="00D35BF5"/>
    <w:rsid w:val="00D36C7C"/>
    <w:rsid w:val="00D36D18"/>
    <w:rsid w:val="00D37CAD"/>
    <w:rsid w:val="00D37E79"/>
    <w:rsid w:val="00D40AA1"/>
    <w:rsid w:val="00D4153D"/>
    <w:rsid w:val="00D41B6E"/>
    <w:rsid w:val="00D42DBC"/>
    <w:rsid w:val="00D42ED8"/>
    <w:rsid w:val="00D42F57"/>
    <w:rsid w:val="00D4381C"/>
    <w:rsid w:val="00D44620"/>
    <w:rsid w:val="00D44BB1"/>
    <w:rsid w:val="00D44C74"/>
    <w:rsid w:val="00D44E5E"/>
    <w:rsid w:val="00D45163"/>
    <w:rsid w:val="00D45464"/>
    <w:rsid w:val="00D45F98"/>
    <w:rsid w:val="00D47963"/>
    <w:rsid w:val="00D505F1"/>
    <w:rsid w:val="00D50D1D"/>
    <w:rsid w:val="00D510CA"/>
    <w:rsid w:val="00D513F0"/>
    <w:rsid w:val="00D516FF"/>
    <w:rsid w:val="00D51746"/>
    <w:rsid w:val="00D52569"/>
    <w:rsid w:val="00D5278C"/>
    <w:rsid w:val="00D52A54"/>
    <w:rsid w:val="00D534AF"/>
    <w:rsid w:val="00D543F8"/>
    <w:rsid w:val="00D55253"/>
    <w:rsid w:val="00D55658"/>
    <w:rsid w:val="00D55692"/>
    <w:rsid w:val="00D55992"/>
    <w:rsid w:val="00D55CAE"/>
    <w:rsid w:val="00D55D12"/>
    <w:rsid w:val="00D56517"/>
    <w:rsid w:val="00D56A2B"/>
    <w:rsid w:val="00D56E75"/>
    <w:rsid w:val="00D56EE7"/>
    <w:rsid w:val="00D57CE9"/>
    <w:rsid w:val="00D603F2"/>
    <w:rsid w:val="00D60E22"/>
    <w:rsid w:val="00D61B90"/>
    <w:rsid w:val="00D62793"/>
    <w:rsid w:val="00D62D2C"/>
    <w:rsid w:val="00D6321B"/>
    <w:rsid w:val="00D6433F"/>
    <w:rsid w:val="00D64343"/>
    <w:rsid w:val="00D64DF4"/>
    <w:rsid w:val="00D653BA"/>
    <w:rsid w:val="00D670D1"/>
    <w:rsid w:val="00D672E4"/>
    <w:rsid w:val="00D67889"/>
    <w:rsid w:val="00D678A7"/>
    <w:rsid w:val="00D707E2"/>
    <w:rsid w:val="00D70C55"/>
    <w:rsid w:val="00D71B34"/>
    <w:rsid w:val="00D71CC8"/>
    <w:rsid w:val="00D7209C"/>
    <w:rsid w:val="00D72A6E"/>
    <w:rsid w:val="00D730C4"/>
    <w:rsid w:val="00D74112"/>
    <w:rsid w:val="00D7478A"/>
    <w:rsid w:val="00D7611F"/>
    <w:rsid w:val="00D76838"/>
    <w:rsid w:val="00D76DFF"/>
    <w:rsid w:val="00D76E21"/>
    <w:rsid w:val="00D76F03"/>
    <w:rsid w:val="00D80B2A"/>
    <w:rsid w:val="00D80B39"/>
    <w:rsid w:val="00D812C3"/>
    <w:rsid w:val="00D82049"/>
    <w:rsid w:val="00D82752"/>
    <w:rsid w:val="00D8289B"/>
    <w:rsid w:val="00D8296B"/>
    <w:rsid w:val="00D82E04"/>
    <w:rsid w:val="00D833EC"/>
    <w:rsid w:val="00D83790"/>
    <w:rsid w:val="00D837E5"/>
    <w:rsid w:val="00D838B3"/>
    <w:rsid w:val="00D84033"/>
    <w:rsid w:val="00D840F3"/>
    <w:rsid w:val="00D84317"/>
    <w:rsid w:val="00D845A2"/>
    <w:rsid w:val="00D8504B"/>
    <w:rsid w:val="00D8518F"/>
    <w:rsid w:val="00D8557E"/>
    <w:rsid w:val="00D85791"/>
    <w:rsid w:val="00D867E2"/>
    <w:rsid w:val="00D86B7D"/>
    <w:rsid w:val="00D8757B"/>
    <w:rsid w:val="00D8770C"/>
    <w:rsid w:val="00D87AA9"/>
    <w:rsid w:val="00D87B77"/>
    <w:rsid w:val="00D87C3A"/>
    <w:rsid w:val="00D901FC"/>
    <w:rsid w:val="00D90C90"/>
    <w:rsid w:val="00D9162E"/>
    <w:rsid w:val="00D91FFD"/>
    <w:rsid w:val="00D924B1"/>
    <w:rsid w:val="00D924F3"/>
    <w:rsid w:val="00D9261B"/>
    <w:rsid w:val="00D93053"/>
    <w:rsid w:val="00D93E71"/>
    <w:rsid w:val="00D94639"/>
    <w:rsid w:val="00D94C7F"/>
    <w:rsid w:val="00D954E0"/>
    <w:rsid w:val="00D95B88"/>
    <w:rsid w:val="00D95F71"/>
    <w:rsid w:val="00D97AA6"/>
    <w:rsid w:val="00D97CEA"/>
    <w:rsid w:val="00DA0790"/>
    <w:rsid w:val="00DA0A0A"/>
    <w:rsid w:val="00DA0CFA"/>
    <w:rsid w:val="00DA0D03"/>
    <w:rsid w:val="00DA1349"/>
    <w:rsid w:val="00DA164A"/>
    <w:rsid w:val="00DA16A2"/>
    <w:rsid w:val="00DA232D"/>
    <w:rsid w:val="00DA321A"/>
    <w:rsid w:val="00DA3CD6"/>
    <w:rsid w:val="00DA3FC7"/>
    <w:rsid w:val="00DA410E"/>
    <w:rsid w:val="00DA4645"/>
    <w:rsid w:val="00DA4A43"/>
    <w:rsid w:val="00DA4BE6"/>
    <w:rsid w:val="00DA55B6"/>
    <w:rsid w:val="00DA699C"/>
    <w:rsid w:val="00DA6ECC"/>
    <w:rsid w:val="00DA77B7"/>
    <w:rsid w:val="00DA7C7B"/>
    <w:rsid w:val="00DA7F82"/>
    <w:rsid w:val="00DB0432"/>
    <w:rsid w:val="00DB07A3"/>
    <w:rsid w:val="00DB1051"/>
    <w:rsid w:val="00DB2BEA"/>
    <w:rsid w:val="00DB3E28"/>
    <w:rsid w:val="00DB42F5"/>
    <w:rsid w:val="00DB441F"/>
    <w:rsid w:val="00DB44CF"/>
    <w:rsid w:val="00DB4E55"/>
    <w:rsid w:val="00DB4FC4"/>
    <w:rsid w:val="00DB5524"/>
    <w:rsid w:val="00DB581A"/>
    <w:rsid w:val="00DB69DF"/>
    <w:rsid w:val="00DB77F2"/>
    <w:rsid w:val="00DC1303"/>
    <w:rsid w:val="00DC130B"/>
    <w:rsid w:val="00DC161C"/>
    <w:rsid w:val="00DC1B30"/>
    <w:rsid w:val="00DC1D71"/>
    <w:rsid w:val="00DC2253"/>
    <w:rsid w:val="00DC22CC"/>
    <w:rsid w:val="00DC397D"/>
    <w:rsid w:val="00DC3C16"/>
    <w:rsid w:val="00DC4848"/>
    <w:rsid w:val="00DC4F55"/>
    <w:rsid w:val="00DC5749"/>
    <w:rsid w:val="00DC580F"/>
    <w:rsid w:val="00DC626F"/>
    <w:rsid w:val="00DC651E"/>
    <w:rsid w:val="00DC67CB"/>
    <w:rsid w:val="00DC67DB"/>
    <w:rsid w:val="00DC6A6F"/>
    <w:rsid w:val="00DC6B0C"/>
    <w:rsid w:val="00DC6B88"/>
    <w:rsid w:val="00DC6EE5"/>
    <w:rsid w:val="00DC7092"/>
    <w:rsid w:val="00DC7306"/>
    <w:rsid w:val="00DD03E8"/>
    <w:rsid w:val="00DD1870"/>
    <w:rsid w:val="00DD1B4D"/>
    <w:rsid w:val="00DD2025"/>
    <w:rsid w:val="00DD2DC3"/>
    <w:rsid w:val="00DD3858"/>
    <w:rsid w:val="00DD3B60"/>
    <w:rsid w:val="00DD47BA"/>
    <w:rsid w:val="00DD4EA9"/>
    <w:rsid w:val="00DD6059"/>
    <w:rsid w:val="00DD640B"/>
    <w:rsid w:val="00DD66EF"/>
    <w:rsid w:val="00DD67C0"/>
    <w:rsid w:val="00DD68B3"/>
    <w:rsid w:val="00DD7083"/>
    <w:rsid w:val="00DD7F87"/>
    <w:rsid w:val="00DE00CB"/>
    <w:rsid w:val="00DE0C82"/>
    <w:rsid w:val="00DE1AFD"/>
    <w:rsid w:val="00DE2B3B"/>
    <w:rsid w:val="00DE2EBC"/>
    <w:rsid w:val="00DE3996"/>
    <w:rsid w:val="00DE4B1A"/>
    <w:rsid w:val="00DE553C"/>
    <w:rsid w:val="00DE5B31"/>
    <w:rsid w:val="00DE5B4B"/>
    <w:rsid w:val="00DE5DA1"/>
    <w:rsid w:val="00DE63EE"/>
    <w:rsid w:val="00DE6966"/>
    <w:rsid w:val="00DE6E0E"/>
    <w:rsid w:val="00DE787B"/>
    <w:rsid w:val="00DE7898"/>
    <w:rsid w:val="00DF0E5F"/>
    <w:rsid w:val="00DF1001"/>
    <w:rsid w:val="00DF14D7"/>
    <w:rsid w:val="00DF1B72"/>
    <w:rsid w:val="00DF1BCF"/>
    <w:rsid w:val="00DF1D81"/>
    <w:rsid w:val="00DF20F1"/>
    <w:rsid w:val="00DF32E1"/>
    <w:rsid w:val="00DF36F5"/>
    <w:rsid w:val="00DF39CE"/>
    <w:rsid w:val="00DF4A5A"/>
    <w:rsid w:val="00DF4CB5"/>
    <w:rsid w:val="00DF735B"/>
    <w:rsid w:val="00DF737A"/>
    <w:rsid w:val="00DF7A9E"/>
    <w:rsid w:val="00DF7F88"/>
    <w:rsid w:val="00E00922"/>
    <w:rsid w:val="00E00998"/>
    <w:rsid w:val="00E00FA7"/>
    <w:rsid w:val="00E01D79"/>
    <w:rsid w:val="00E023DA"/>
    <w:rsid w:val="00E02416"/>
    <w:rsid w:val="00E0245F"/>
    <w:rsid w:val="00E0339C"/>
    <w:rsid w:val="00E04C62"/>
    <w:rsid w:val="00E04E69"/>
    <w:rsid w:val="00E04F81"/>
    <w:rsid w:val="00E05461"/>
    <w:rsid w:val="00E056BF"/>
    <w:rsid w:val="00E06545"/>
    <w:rsid w:val="00E06734"/>
    <w:rsid w:val="00E06B3E"/>
    <w:rsid w:val="00E06E87"/>
    <w:rsid w:val="00E071F7"/>
    <w:rsid w:val="00E0724A"/>
    <w:rsid w:val="00E07E6C"/>
    <w:rsid w:val="00E10C52"/>
    <w:rsid w:val="00E10E8C"/>
    <w:rsid w:val="00E126F8"/>
    <w:rsid w:val="00E12B90"/>
    <w:rsid w:val="00E12C09"/>
    <w:rsid w:val="00E133A5"/>
    <w:rsid w:val="00E139DD"/>
    <w:rsid w:val="00E13F8B"/>
    <w:rsid w:val="00E14774"/>
    <w:rsid w:val="00E1527B"/>
    <w:rsid w:val="00E17101"/>
    <w:rsid w:val="00E171C2"/>
    <w:rsid w:val="00E17775"/>
    <w:rsid w:val="00E17B31"/>
    <w:rsid w:val="00E17EA6"/>
    <w:rsid w:val="00E20835"/>
    <w:rsid w:val="00E2139B"/>
    <w:rsid w:val="00E2170B"/>
    <w:rsid w:val="00E21905"/>
    <w:rsid w:val="00E2240E"/>
    <w:rsid w:val="00E2265B"/>
    <w:rsid w:val="00E22D63"/>
    <w:rsid w:val="00E235A6"/>
    <w:rsid w:val="00E23796"/>
    <w:rsid w:val="00E2479C"/>
    <w:rsid w:val="00E24854"/>
    <w:rsid w:val="00E24CD1"/>
    <w:rsid w:val="00E24CEF"/>
    <w:rsid w:val="00E2531C"/>
    <w:rsid w:val="00E260FF"/>
    <w:rsid w:val="00E2621A"/>
    <w:rsid w:val="00E26A80"/>
    <w:rsid w:val="00E2767F"/>
    <w:rsid w:val="00E27A2F"/>
    <w:rsid w:val="00E27A63"/>
    <w:rsid w:val="00E27DC3"/>
    <w:rsid w:val="00E27F59"/>
    <w:rsid w:val="00E30385"/>
    <w:rsid w:val="00E305AB"/>
    <w:rsid w:val="00E30A3B"/>
    <w:rsid w:val="00E315C3"/>
    <w:rsid w:val="00E31B99"/>
    <w:rsid w:val="00E330E7"/>
    <w:rsid w:val="00E331C2"/>
    <w:rsid w:val="00E339F8"/>
    <w:rsid w:val="00E33D28"/>
    <w:rsid w:val="00E33D2F"/>
    <w:rsid w:val="00E343E6"/>
    <w:rsid w:val="00E34507"/>
    <w:rsid w:val="00E3677A"/>
    <w:rsid w:val="00E368CA"/>
    <w:rsid w:val="00E36BF8"/>
    <w:rsid w:val="00E36C3A"/>
    <w:rsid w:val="00E36DAB"/>
    <w:rsid w:val="00E37465"/>
    <w:rsid w:val="00E37AD8"/>
    <w:rsid w:val="00E40E8F"/>
    <w:rsid w:val="00E40FC4"/>
    <w:rsid w:val="00E415E0"/>
    <w:rsid w:val="00E4232F"/>
    <w:rsid w:val="00E423F4"/>
    <w:rsid w:val="00E4277C"/>
    <w:rsid w:val="00E4279B"/>
    <w:rsid w:val="00E42A8B"/>
    <w:rsid w:val="00E43A0D"/>
    <w:rsid w:val="00E43C93"/>
    <w:rsid w:val="00E4402E"/>
    <w:rsid w:val="00E440A5"/>
    <w:rsid w:val="00E444DC"/>
    <w:rsid w:val="00E44720"/>
    <w:rsid w:val="00E44D1D"/>
    <w:rsid w:val="00E44D98"/>
    <w:rsid w:val="00E453F3"/>
    <w:rsid w:val="00E477D1"/>
    <w:rsid w:val="00E50B4C"/>
    <w:rsid w:val="00E50CF0"/>
    <w:rsid w:val="00E50E74"/>
    <w:rsid w:val="00E5107D"/>
    <w:rsid w:val="00E514EE"/>
    <w:rsid w:val="00E51A6B"/>
    <w:rsid w:val="00E5262D"/>
    <w:rsid w:val="00E52964"/>
    <w:rsid w:val="00E52C8F"/>
    <w:rsid w:val="00E52FAD"/>
    <w:rsid w:val="00E53434"/>
    <w:rsid w:val="00E53903"/>
    <w:rsid w:val="00E53908"/>
    <w:rsid w:val="00E53953"/>
    <w:rsid w:val="00E539F1"/>
    <w:rsid w:val="00E53D4D"/>
    <w:rsid w:val="00E53FC4"/>
    <w:rsid w:val="00E54DE4"/>
    <w:rsid w:val="00E555D0"/>
    <w:rsid w:val="00E55BDE"/>
    <w:rsid w:val="00E55D9E"/>
    <w:rsid w:val="00E56929"/>
    <w:rsid w:val="00E57AA8"/>
    <w:rsid w:val="00E57E5F"/>
    <w:rsid w:val="00E57F3B"/>
    <w:rsid w:val="00E60771"/>
    <w:rsid w:val="00E608D2"/>
    <w:rsid w:val="00E616A4"/>
    <w:rsid w:val="00E61BBF"/>
    <w:rsid w:val="00E61BC2"/>
    <w:rsid w:val="00E620EA"/>
    <w:rsid w:val="00E621EE"/>
    <w:rsid w:val="00E6276A"/>
    <w:rsid w:val="00E63A1D"/>
    <w:rsid w:val="00E642BD"/>
    <w:rsid w:val="00E64758"/>
    <w:rsid w:val="00E653BE"/>
    <w:rsid w:val="00E67A66"/>
    <w:rsid w:val="00E67F6D"/>
    <w:rsid w:val="00E71079"/>
    <w:rsid w:val="00E712AB"/>
    <w:rsid w:val="00E717E1"/>
    <w:rsid w:val="00E71917"/>
    <w:rsid w:val="00E727D6"/>
    <w:rsid w:val="00E732EB"/>
    <w:rsid w:val="00E73383"/>
    <w:rsid w:val="00E73679"/>
    <w:rsid w:val="00E74617"/>
    <w:rsid w:val="00E75D46"/>
    <w:rsid w:val="00E7661F"/>
    <w:rsid w:val="00E76AA3"/>
    <w:rsid w:val="00E76C3F"/>
    <w:rsid w:val="00E76F1E"/>
    <w:rsid w:val="00E7751F"/>
    <w:rsid w:val="00E77670"/>
    <w:rsid w:val="00E77B0E"/>
    <w:rsid w:val="00E80C63"/>
    <w:rsid w:val="00E81C18"/>
    <w:rsid w:val="00E82F8F"/>
    <w:rsid w:val="00E82FDC"/>
    <w:rsid w:val="00E835C1"/>
    <w:rsid w:val="00E83BE6"/>
    <w:rsid w:val="00E8419E"/>
    <w:rsid w:val="00E8447C"/>
    <w:rsid w:val="00E844FE"/>
    <w:rsid w:val="00E84BC8"/>
    <w:rsid w:val="00E85CED"/>
    <w:rsid w:val="00E85F2D"/>
    <w:rsid w:val="00E86A96"/>
    <w:rsid w:val="00E86E90"/>
    <w:rsid w:val="00E87200"/>
    <w:rsid w:val="00E8785A"/>
    <w:rsid w:val="00E87ED7"/>
    <w:rsid w:val="00E90568"/>
    <w:rsid w:val="00E90D0B"/>
    <w:rsid w:val="00E90D3B"/>
    <w:rsid w:val="00E90F2B"/>
    <w:rsid w:val="00E91004"/>
    <w:rsid w:val="00E9148D"/>
    <w:rsid w:val="00E91551"/>
    <w:rsid w:val="00E91F71"/>
    <w:rsid w:val="00E92750"/>
    <w:rsid w:val="00E93126"/>
    <w:rsid w:val="00E936DB"/>
    <w:rsid w:val="00E93AAF"/>
    <w:rsid w:val="00E940B9"/>
    <w:rsid w:val="00E94215"/>
    <w:rsid w:val="00E942A2"/>
    <w:rsid w:val="00E9452E"/>
    <w:rsid w:val="00E9468E"/>
    <w:rsid w:val="00E94DFB"/>
    <w:rsid w:val="00E950A5"/>
    <w:rsid w:val="00E9519C"/>
    <w:rsid w:val="00E9559F"/>
    <w:rsid w:val="00E96ACC"/>
    <w:rsid w:val="00E96C54"/>
    <w:rsid w:val="00E96C7F"/>
    <w:rsid w:val="00E96DAF"/>
    <w:rsid w:val="00E9717F"/>
    <w:rsid w:val="00E97222"/>
    <w:rsid w:val="00E978FC"/>
    <w:rsid w:val="00E97A54"/>
    <w:rsid w:val="00EA1209"/>
    <w:rsid w:val="00EA14B0"/>
    <w:rsid w:val="00EA15AD"/>
    <w:rsid w:val="00EA1898"/>
    <w:rsid w:val="00EA1BC3"/>
    <w:rsid w:val="00EA2979"/>
    <w:rsid w:val="00EA3750"/>
    <w:rsid w:val="00EA3895"/>
    <w:rsid w:val="00EA38BC"/>
    <w:rsid w:val="00EA3AFB"/>
    <w:rsid w:val="00EA4161"/>
    <w:rsid w:val="00EA41C7"/>
    <w:rsid w:val="00EA4B9E"/>
    <w:rsid w:val="00EA4E90"/>
    <w:rsid w:val="00EA5133"/>
    <w:rsid w:val="00EA520E"/>
    <w:rsid w:val="00EA5BAF"/>
    <w:rsid w:val="00EA7817"/>
    <w:rsid w:val="00EB02A0"/>
    <w:rsid w:val="00EB0E86"/>
    <w:rsid w:val="00EB1532"/>
    <w:rsid w:val="00EB159A"/>
    <w:rsid w:val="00EB1ECA"/>
    <w:rsid w:val="00EB245B"/>
    <w:rsid w:val="00EB24DE"/>
    <w:rsid w:val="00EB3009"/>
    <w:rsid w:val="00EB31EF"/>
    <w:rsid w:val="00EB4964"/>
    <w:rsid w:val="00EB4AB8"/>
    <w:rsid w:val="00EB4BBA"/>
    <w:rsid w:val="00EB4E04"/>
    <w:rsid w:val="00EB517B"/>
    <w:rsid w:val="00EB5E5F"/>
    <w:rsid w:val="00EB5E79"/>
    <w:rsid w:val="00EB630C"/>
    <w:rsid w:val="00EB7864"/>
    <w:rsid w:val="00EC05DC"/>
    <w:rsid w:val="00EC0912"/>
    <w:rsid w:val="00EC0B31"/>
    <w:rsid w:val="00EC0D00"/>
    <w:rsid w:val="00EC0F7E"/>
    <w:rsid w:val="00EC11BB"/>
    <w:rsid w:val="00EC14D9"/>
    <w:rsid w:val="00EC1508"/>
    <w:rsid w:val="00EC1F2D"/>
    <w:rsid w:val="00EC2295"/>
    <w:rsid w:val="00EC2426"/>
    <w:rsid w:val="00EC2E6F"/>
    <w:rsid w:val="00EC31DD"/>
    <w:rsid w:val="00EC3705"/>
    <w:rsid w:val="00EC3E75"/>
    <w:rsid w:val="00EC4324"/>
    <w:rsid w:val="00EC48C5"/>
    <w:rsid w:val="00EC5575"/>
    <w:rsid w:val="00EC5FA7"/>
    <w:rsid w:val="00EC66BD"/>
    <w:rsid w:val="00ED0AF8"/>
    <w:rsid w:val="00ED11AB"/>
    <w:rsid w:val="00ED1245"/>
    <w:rsid w:val="00ED180A"/>
    <w:rsid w:val="00ED2435"/>
    <w:rsid w:val="00ED2580"/>
    <w:rsid w:val="00ED2BC7"/>
    <w:rsid w:val="00ED2D13"/>
    <w:rsid w:val="00ED3492"/>
    <w:rsid w:val="00ED34D3"/>
    <w:rsid w:val="00ED3593"/>
    <w:rsid w:val="00ED39CB"/>
    <w:rsid w:val="00ED3CB4"/>
    <w:rsid w:val="00ED4020"/>
    <w:rsid w:val="00ED4431"/>
    <w:rsid w:val="00ED447C"/>
    <w:rsid w:val="00ED4857"/>
    <w:rsid w:val="00ED48A0"/>
    <w:rsid w:val="00ED4CED"/>
    <w:rsid w:val="00ED4DEE"/>
    <w:rsid w:val="00ED501D"/>
    <w:rsid w:val="00ED55C1"/>
    <w:rsid w:val="00ED5660"/>
    <w:rsid w:val="00ED57A1"/>
    <w:rsid w:val="00ED6B76"/>
    <w:rsid w:val="00ED6C24"/>
    <w:rsid w:val="00ED7123"/>
    <w:rsid w:val="00ED728E"/>
    <w:rsid w:val="00EE00B9"/>
    <w:rsid w:val="00EE0188"/>
    <w:rsid w:val="00EE0895"/>
    <w:rsid w:val="00EE0FF2"/>
    <w:rsid w:val="00EE193B"/>
    <w:rsid w:val="00EE33AE"/>
    <w:rsid w:val="00EE45C5"/>
    <w:rsid w:val="00EE517B"/>
    <w:rsid w:val="00EE565B"/>
    <w:rsid w:val="00EE5686"/>
    <w:rsid w:val="00EE568C"/>
    <w:rsid w:val="00EE64E0"/>
    <w:rsid w:val="00EE75DD"/>
    <w:rsid w:val="00EE7C0B"/>
    <w:rsid w:val="00EF02D8"/>
    <w:rsid w:val="00EF0461"/>
    <w:rsid w:val="00EF0BE8"/>
    <w:rsid w:val="00EF22E3"/>
    <w:rsid w:val="00EF25E9"/>
    <w:rsid w:val="00EF2B38"/>
    <w:rsid w:val="00EF3753"/>
    <w:rsid w:val="00EF3A23"/>
    <w:rsid w:val="00EF3AC0"/>
    <w:rsid w:val="00EF4411"/>
    <w:rsid w:val="00EF5E54"/>
    <w:rsid w:val="00EF5F3E"/>
    <w:rsid w:val="00EF6294"/>
    <w:rsid w:val="00EF63CB"/>
    <w:rsid w:val="00EF6465"/>
    <w:rsid w:val="00EF6C8A"/>
    <w:rsid w:val="00EF7366"/>
    <w:rsid w:val="00EF7644"/>
    <w:rsid w:val="00EF7A0A"/>
    <w:rsid w:val="00EF7EA7"/>
    <w:rsid w:val="00F00625"/>
    <w:rsid w:val="00F011FF"/>
    <w:rsid w:val="00F01CFD"/>
    <w:rsid w:val="00F01D7A"/>
    <w:rsid w:val="00F037D5"/>
    <w:rsid w:val="00F03AD7"/>
    <w:rsid w:val="00F041D8"/>
    <w:rsid w:val="00F046C0"/>
    <w:rsid w:val="00F051FE"/>
    <w:rsid w:val="00F054F2"/>
    <w:rsid w:val="00F06AF0"/>
    <w:rsid w:val="00F06B07"/>
    <w:rsid w:val="00F06CF3"/>
    <w:rsid w:val="00F10B27"/>
    <w:rsid w:val="00F10F41"/>
    <w:rsid w:val="00F114F1"/>
    <w:rsid w:val="00F11CE3"/>
    <w:rsid w:val="00F11F31"/>
    <w:rsid w:val="00F1212A"/>
    <w:rsid w:val="00F127A4"/>
    <w:rsid w:val="00F1292D"/>
    <w:rsid w:val="00F1324C"/>
    <w:rsid w:val="00F1332C"/>
    <w:rsid w:val="00F13F74"/>
    <w:rsid w:val="00F13F96"/>
    <w:rsid w:val="00F14B47"/>
    <w:rsid w:val="00F14C93"/>
    <w:rsid w:val="00F16549"/>
    <w:rsid w:val="00F16B4F"/>
    <w:rsid w:val="00F177C3"/>
    <w:rsid w:val="00F17FD9"/>
    <w:rsid w:val="00F204E1"/>
    <w:rsid w:val="00F20935"/>
    <w:rsid w:val="00F209EF"/>
    <w:rsid w:val="00F21310"/>
    <w:rsid w:val="00F21B79"/>
    <w:rsid w:val="00F2264E"/>
    <w:rsid w:val="00F22920"/>
    <w:rsid w:val="00F22E5E"/>
    <w:rsid w:val="00F23AAE"/>
    <w:rsid w:val="00F24549"/>
    <w:rsid w:val="00F248B5"/>
    <w:rsid w:val="00F2500A"/>
    <w:rsid w:val="00F25494"/>
    <w:rsid w:val="00F254D8"/>
    <w:rsid w:val="00F25A3F"/>
    <w:rsid w:val="00F25AE0"/>
    <w:rsid w:val="00F26263"/>
    <w:rsid w:val="00F26931"/>
    <w:rsid w:val="00F26DB9"/>
    <w:rsid w:val="00F27244"/>
    <w:rsid w:val="00F274BE"/>
    <w:rsid w:val="00F27623"/>
    <w:rsid w:val="00F27992"/>
    <w:rsid w:val="00F27E68"/>
    <w:rsid w:val="00F27FC2"/>
    <w:rsid w:val="00F30307"/>
    <w:rsid w:val="00F3123C"/>
    <w:rsid w:val="00F3163F"/>
    <w:rsid w:val="00F31B02"/>
    <w:rsid w:val="00F320E3"/>
    <w:rsid w:val="00F32509"/>
    <w:rsid w:val="00F32832"/>
    <w:rsid w:val="00F33FAD"/>
    <w:rsid w:val="00F33FDE"/>
    <w:rsid w:val="00F34099"/>
    <w:rsid w:val="00F35732"/>
    <w:rsid w:val="00F3641E"/>
    <w:rsid w:val="00F36571"/>
    <w:rsid w:val="00F36CEF"/>
    <w:rsid w:val="00F400F5"/>
    <w:rsid w:val="00F408F6"/>
    <w:rsid w:val="00F41092"/>
    <w:rsid w:val="00F41618"/>
    <w:rsid w:val="00F41F00"/>
    <w:rsid w:val="00F426DA"/>
    <w:rsid w:val="00F4289A"/>
    <w:rsid w:val="00F43343"/>
    <w:rsid w:val="00F4350D"/>
    <w:rsid w:val="00F44169"/>
    <w:rsid w:val="00F443E5"/>
    <w:rsid w:val="00F4479C"/>
    <w:rsid w:val="00F44802"/>
    <w:rsid w:val="00F452FA"/>
    <w:rsid w:val="00F45AA8"/>
    <w:rsid w:val="00F45E58"/>
    <w:rsid w:val="00F45F49"/>
    <w:rsid w:val="00F45F89"/>
    <w:rsid w:val="00F46265"/>
    <w:rsid w:val="00F46284"/>
    <w:rsid w:val="00F46465"/>
    <w:rsid w:val="00F46B5D"/>
    <w:rsid w:val="00F46EF9"/>
    <w:rsid w:val="00F4798E"/>
    <w:rsid w:val="00F47F4E"/>
    <w:rsid w:val="00F504F9"/>
    <w:rsid w:val="00F50698"/>
    <w:rsid w:val="00F50921"/>
    <w:rsid w:val="00F51F8E"/>
    <w:rsid w:val="00F5235A"/>
    <w:rsid w:val="00F529D4"/>
    <w:rsid w:val="00F53111"/>
    <w:rsid w:val="00F53212"/>
    <w:rsid w:val="00F5349B"/>
    <w:rsid w:val="00F53533"/>
    <w:rsid w:val="00F5364D"/>
    <w:rsid w:val="00F53729"/>
    <w:rsid w:val="00F53A98"/>
    <w:rsid w:val="00F53F06"/>
    <w:rsid w:val="00F5447F"/>
    <w:rsid w:val="00F553A8"/>
    <w:rsid w:val="00F558F4"/>
    <w:rsid w:val="00F559B5"/>
    <w:rsid w:val="00F576C4"/>
    <w:rsid w:val="00F607EC"/>
    <w:rsid w:val="00F60857"/>
    <w:rsid w:val="00F608FC"/>
    <w:rsid w:val="00F60AAF"/>
    <w:rsid w:val="00F61553"/>
    <w:rsid w:val="00F6173A"/>
    <w:rsid w:val="00F62F12"/>
    <w:rsid w:val="00F63271"/>
    <w:rsid w:val="00F634D0"/>
    <w:rsid w:val="00F63546"/>
    <w:rsid w:val="00F64990"/>
    <w:rsid w:val="00F64AE8"/>
    <w:rsid w:val="00F64D93"/>
    <w:rsid w:val="00F64FC6"/>
    <w:rsid w:val="00F65137"/>
    <w:rsid w:val="00F65306"/>
    <w:rsid w:val="00F656DA"/>
    <w:rsid w:val="00F65EA8"/>
    <w:rsid w:val="00F65F1E"/>
    <w:rsid w:val="00F66482"/>
    <w:rsid w:val="00F66D4A"/>
    <w:rsid w:val="00F671CA"/>
    <w:rsid w:val="00F672EF"/>
    <w:rsid w:val="00F674B7"/>
    <w:rsid w:val="00F67AA6"/>
    <w:rsid w:val="00F705C2"/>
    <w:rsid w:val="00F70BA9"/>
    <w:rsid w:val="00F70C15"/>
    <w:rsid w:val="00F71345"/>
    <w:rsid w:val="00F71D5A"/>
    <w:rsid w:val="00F720EC"/>
    <w:rsid w:val="00F7226F"/>
    <w:rsid w:val="00F72D24"/>
    <w:rsid w:val="00F72ED0"/>
    <w:rsid w:val="00F73607"/>
    <w:rsid w:val="00F7386A"/>
    <w:rsid w:val="00F74FC6"/>
    <w:rsid w:val="00F750B2"/>
    <w:rsid w:val="00F75643"/>
    <w:rsid w:val="00F75835"/>
    <w:rsid w:val="00F75BA0"/>
    <w:rsid w:val="00F75D2A"/>
    <w:rsid w:val="00F76892"/>
    <w:rsid w:val="00F76CC0"/>
    <w:rsid w:val="00F7743F"/>
    <w:rsid w:val="00F77464"/>
    <w:rsid w:val="00F8003E"/>
    <w:rsid w:val="00F81FCF"/>
    <w:rsid w:val="00F823BB"/>
    <w:rsid w:val="00F824C3"/>
    <w:rsid w:val="00F8259A"/>
    <w:rsid w:val="00F82B14"/>
    <w:rsid w:val="00F82FC2"/>
    <w:rsid w:val="00F8441C"/>
    <w:rsid w:val="00F847F6"/>
    <w:rsid w:val="00F84B4D"/>
    <w:rsid w:val="00F84BAE"/>
    <w:rsid w:val="00F84E17"/>
    <w:rsid w:val="00F84E46"/>
    <w:rsid w:val="00F87693"/>
    <w:rsid w:val="00F878DA"/>
    <w:rsid w:val="00F9095C"/>
    <w:rsid w:val="00F90A2F"/>
    <w:rsid w:val="00F90F0B"/>
    <w:rsid w:val="00F92AD5"/>
    <w:rsid w:val="00F93AE2"/>
    <w:rsid w:val="00F95786"/>
    <w:rsid w:val="00F95E3F"/>
    <w:rsid w:val="00F95ED5"/>
    <w:rsid w:val="00F96F09"/>
    <w:rsid w:val="00F97640"/>
    <w:rsid w:val="00F97AC4"/>
    <w:rsid w:val="00F97AFB"/>
    <w:rsid w:val="00F97ED3"/>
    <w:rsid w:val="00FA00CF"/>
    <w:rsid w:val="00FA0E18"/>
    <w:rsid w:val="00FA15F1"/>
    <w:rsid w:val="00FA1856"/>
    <w:rsid w:val="00FA1A7F"/>
    <w:rsid w:val="00FA30B6"/>
    <w:rsid w:val="00FA337E"/>
    <w:rsid w:val="00FA3678"/>
    <w:rsid w:val="00FA393B"/>
    <w:rsid w:val="00FA4E62"/>
    <w:rsid w:val="00FA4F5B"/>
    <w:rsid w:val="00FA5462"/>
    <w:rsid w:val="00FA54EE"/>
    <w:rsid w:val="00FA58CD"/>
    <w:rsid w:val="00FA5C01"/>
    <w:rsid w:val="00FA6DC2"/>
    <w:rsid w:val="00FA6FBE"/>
    <w:rsid w:val="00FA79F6"/>
    <w:rsid w:val="00FA7ED5"/>
    <w:rsid w:val="00FB0550"/>
    <w:rsid w:val="00FB10E8"/>
    <w:rsid w:val="00FB12E6"/>
    <w:rsid w:val="00FB230B"/>
    <w:rsid w:val="00FB2C6F"/>
    <w:rsid w:val="00FB2FA8"/>
    <w:rsid w:val="00FB304E"/>
    <w:rsid w:val="00FB336D"/>
    <w:rsid w:val="00FB3B37"/>
    <w:rsid w:val="00FB56A5"/>
    <w:rsid w:val="00FB5BFF"/>
    <w:rsid w:val="00FB5D4D"/>
    <w:rsid w:val="00FB5DA7"/>
    <w:rsid w:val="00FB605D"/>
    <w:rsid w:val="00FB607C"/>
    <w:rsid w:val="00FB6118"/>
    <w:rsid w:val="00FB61BF"/>
    <w:rsid w:val="00FB6BF9"/>
    <w:rsid w:val="00FB6E9F"/>
    <w:rsid w:val="00FB7065"/>
    <w:rsid w:val="00FB71C3"/>
    <w:rsid w:val="00FB79EA"/>
    <w:rsid w:val="00FC01C5"/>
    <w:rsid w:val="00FC1646"/>
    <w:rsid w:val="00FC2065"/>
    <w:rsid w:val="00FC208D"/>
    <w:rsid w:val="00FC27C3"/>
    <w:rsid w:val="00FC2D2C"/>
    <w:rsid w:val="00FC2E68"/>
    <w:rsid w:val="00FC3427"/>
    <w:rsid w:val="00FC3431"/>
    <w:rsid w:val="00FC3748"/>
    <w:rsid w:val="00FC3901"/>
    <w:rsid w:val="00FC421A"/>
    <w:rsid w:val="00FC42C8"/>
    <w:rsid w:val="00FC5CBD"/>
    <w:rsid w:val="00FC65EF"/>
    <w:rsid w:val="00FC6E1F"/>
    <w:rsid w:val="00FC6E72"/>
    <w:rsid w:val="00FC71AB"/>
    <w:rsid w:val="00FC74BC"/>
    <w:rsid w:val="00FC74F5"/>
    <w:rsid w:val="00FC7DFC"/>
    <w:rsid w:val="00FC7FE2"/>
    <w:rsid w:val="00FD0FA1"/>
    <w:rsid w:val="00FD104F"/>
    <w:rsid w:val="00FD113F"/>
    <w:rsid w:val="00FD22A8"/>
    <w:rsid w:val="00FD244C"/>
    <w:rsid w:val="00FD2574"/>
    <w:rsid w:val="00FD2A0D"/>
    <w:rsid w:val="00FD2C5E"/>
    <w:rsid w:val="00FD4275"/>
    <w:rsid w:val="00FD582A"/>
    <w:rsid w:val="00FD5A9A"/>
    <w:rsid w:val="00FD618E"/>
    <w:rsid w:val="00FD64E9"/>
    <w:rsid w:val="00FD6D31"/>
    <w:rsid w:val="00FD6F65"/>
    <w:rsid w:val="00FE052A"/>
    <w:rsid w:val="00FE1220"/>
    <w:rsid w:val="00FE1580"/>
    <w:rsid w:val="00FE1F9A"/>
    <w:rsid w:val="00FE218D"/>
    <w:rsid w:val="00FE2CE1"/>
    <w:rsid w:val="00FE47C7"/>
    <w:rsid w:val="00FE4BE0"/>
    <w:rsid w:val="00FE5560"/>
    <w:rsid w:val="00FE5ACB"/>
    <w:rsid w:val="00FE5FED"/>
    <w:rsid w:val="00FE61C5"/>
    <w:rsid w:val="00FE628E"/>
    <w:rsid w:val="00FE6D41"/>
    <w:rsid w:val="00FE714E"/>
    <w:rsid w:val="00FE736E"/>
    <w:rsid w:val="00FE7D3B"/>
    <w:rsid w:val="00FF029E"/>
    <w:rsid w:val="00FF09BE"/>
    <w:rsid w:val="00FF0CF7"/>
    <w:rsid w:val="00FF1D82"/>
    <w:rsid w:val="00FF22C1"/>
    <w:rsid w:val="00FF2F64"/>
    <w:rsid w:val="00FF31FF"/>
    <w:rsid w:val="00FF344C"/>
    <w:rsid w:val="00FF38DF"/>
    <w:rsid w:val="00FF3CA0"/>
    <w:rsid w:val="00FF40EE"/>
    <w:rsid w:val="00FF46D5"/>
    <w:rsid w:val="00FF4D83"/>
    <w:rsid w:val="00FF52EC"/>
    <w:rsid w:val="00FF55AE"/>
    <w:rsid w:val="00FF5647"/>
    <w:rsid w:val="00FF5D7B"/>
    <w:rsid w:val="00FF5E48"/>
    <w:rsid w:val="00FF6471"/>
    <w:rsid w:val="00FF6CBF"/>
    <w:rsid w:val="00FF7210"/>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1C8A193B"/>
  <w15:chartTrackingRefBased/>
  <w15:docId w15:val="{D30DFF16-5D40-4AC9-B920-E984A1F0D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E0B"/>
    <w:pPr>
      <w:widowControl w:val="0"/>
      <w:adjustRightInd w:val="0"/>
      <w:spacing w:line="360" w:lineRule="atLeast"/>
      <w:jc w:val="both"/>
      <w:textAlignment w:val="baseline"/>
    </w:pPr>
    <w:rPr>
      <w:rFonts w:ascii="Garamond" w:hAnsi="Garamond"/>
      <w:sz w:val="26"/>
    </w:rPr>
  </w:style>
  <w:style w:type="paragraph" w:styleId="Nagwek1">
    <w:name w:val="heading 1"/>
    <w:basedOn w:val="Normalny"/>
    <w:next w:val="Normalny"/>
    <w:link w:val="Nagwek1Znak"/>
    <w:qFormat/>
    <w:rsid w:val="00AA554A"/>
    <w:pPr>
      <w:keepNext/>
      <w:jc w:val="center"/>
      <w:outlineLvl w:val="0"/>
    </w:pPr>
    <w:rPr>
      <w:rFonts w:ascii="Arial" w:hAnsi="Arial"/>
      <w:b/>
      <w:sz w:val="28"/>
    </w:rPr>
  </w:style>
  <w:style w:type="paragraph" w:styleId="Nagwek2">
    <w:name w:val="heading 2"/>
    <w:basedOn w:val="Normalny"/>
    <w:next w:val="Normalny"/>
    <w:link w:val="Nagwek2Znak"/>
    <w:qFormat/>
    <w:rsid w:val="00AA554A"/>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A129F5"/>
    <w:pPr>
      <w:keepNext/>
      <w:ind w:left="360"/>
      <w:outlineLvl w:val="2"/>
    </w:pPr>
    <w:rPr>
      <w:rFonts w:ascii="Arial" w:hAnsi="Arial"/>
      <w:sz w:val="24"/>
    </w:rPr>
  </w:style>
  <w:style w:type="paragraph" w:styleId="Nagwek4">
    <w:name w:val="heading 4"/>
    <w:basedOn w:val="Normalny"/>
    <w:next w:val="Normalny"/>
    <w:link w:val="Nagwek4Znak"/>
    <w:qFormat/>
    <w:rsid w:val="00ED2D13"/>
    <w:pPr>
      <w:keepNext/>
      <w:tabs>
        <w:tab w:val="num" w:pos="864"/>
      </w:tabs>
      <w:spacing w:before="240" w:after="60"/>
      <w:ind w:left="864" w:hanging="864"/>
      <w:outlineLvl w:val="3"/>
    </w:pPr>
    <w:rPr>
      <w:rFonts w:ascii="Times New Roman" w:hAnsi="Times New Roman"/>
      <w:b/>
      <w:bCs/>
      <w:sz w:val="28"/>
      <w:szCs w:val="28"/>
    </w:rPr>
  </w:style>
  <w:style w:type="paragraph" w:styleId="Nagwek5">
    <w:name w:val="heading 5"/>
    <w:basedOn w:val="Normalny"/>
    <w:next w:val="Normalny"/>
    <w:link w:val="Nagwek5Znak"/>
    <w:qFormat/>
    <w:rsid w:val="00ED2D13"/>
    <w:pPr>
      <w:tabs>
        <w:tab w:val="num" w:pos="1008"/>
      </w:tabs>
      <w:spacing w:before="240" w:after="60"/>
      <w:ind w:left="1008" w:hanging="1008"/>
      <w:outlineLvl w:val="4"/>
    </w:pPr>
    <w:rPr>
      <w:b/>
      <w:bCs/>
      <w:i/>
      <w:iCs/>
      <w:szCs w:val="26"/>
    </w:rPr>
  </w:style>
  <w:style w:type="paragraph" w:styleId="Nagwek6">
    <w:name w:val="heading 6"/>
    <w:basedOn w:val="Normalny"/>
    <w:next w:val="Normalny"/>
    <w:link w:val="Nagwek6Znak"/>
    <w:qFormat/>
    <w:rsid w:val="00ED2D13"/>
    <w:pPr>
      <w:tabs>
        <w:tab w:val="num" w:pos="1152"/>
      </w:tabs>
      <w:spacing w:before="240" w:after="60"/>
      <w:ind w:left="1152" w:hanging="1152"/>
      <w:outlineLvl w:val="5"/>
    </w:pPr>
    <w:rPr>
      <w:rFonts w:ascii="Times New Roman" w:hAnsi="Times New Roman"/>
      <w:b/>
      <w:bCs/>
      <w:sz w:val="22"/>
      <w:szCs w:val="22"/>
    </w:rPr>
  </w:style>
  <w:style w:type="paragraph" w:styleId="Nagwek7">
    <w:name w:val="heading 7"/>
    <w:basedOn w:val="Normalny"/>
    <w:next w:val="Normalny"/>
    <w:qFormat/>
    <w:rsid w:val="00AA554A"/>
    <w:pPr>
      <w:keepNext/>
      <w:spacing w:line="360" w:lineRule="auto"/>
      <w:outlineLvl w:val="6"/>
    </w:pPr>
    <w:rPr>
      <w:b/>
      <w:sz w:val="24"/>
    </w:rPr>
  </w:style>
  <w:style w:type="paragraph" w:styleId="Nagwek8">
    <w:name w:val="heading 8"/>
    <w:basedOn w:val="Normalny"/>
    <w:next w:val="Normalny"/>
    <w:qFormat/>
    <w:rsid w:val="00A129F5"/>
    <w:pPr>
      <w:keepNext/>
      <w:jc w:val="right"/>
      <w:outlineLvl w:val="7"/>
    </w:pPr>
    <w:rPr>
      <w:rFonts w:ascii="Times New Roman" w:hAnsi="Times New Roman"/>
      <w:i/>
      <w:sz w:val="20"/>
    </w:rPr>
  </w:style>
  <w:style w:type="paragraph" w:styleId="Nagwek9">
    <w:name w:val="heading 9"/>
    <w:basedOn w:val="Normalny"/>
    <w:next w:val="Normalny"/>
    <w:link w:val="Nagwek9Znak"/>
    <w:qFormat/>
    <w:rsid w:val="00ED2D13"/>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AA554A"/>
    <w:rPr>
      <w:rFonts w:ascii="Arial" w:hAnsi="Arial"/>
      <w:sz w:val="24"/>
    </w:rPr>
  </w:style>
  <w:style w:type="paragraph" w:styleId="Tekstpodstawowy3">
    <w:name w:val="Body Text 3"/>
    <w:basedOn w:val="Normalny"/>
    <w:link w:val="Tekstpodstawowy3Znak"/>
    <w:rsid w:val="00AA554A"/>
    <w:rPr>
      <w:rFonts w:ascii="Arial" w:hAnsi="Arial"/>
      <w:sz w:val="24"/>
    </w:rPr>
  </w:style>
  <w:style w:type="paragraph" w:styleId="Tekstpodstawowy">
    <w:name w:val="Body Text"/>
    <w:basedOn w:val="Normalny"/>
    <w:link w:val="TekstpodstawowyZnak"/>
    <w:rsid w:val="00AA554A"/>
    <w:pPr>
      <w:spacing w:line="360" w:lineRule="auto"/>
    </w:pPr>
    <w:rPr>
      <w:rFonts w:ascii="Arial" w:hAnsi="Arial"/>
      <w:b/>
      <w:sz w:val="24"/>
    </w:rPr>
  </w:style>
  <w:style w:type="paragraph" w:customStyle="1" w:styleId="Tekstpodstawowy21">
    <w:name w:val="Tekst podstawowy 21"/>
    <w:basedOn w:val="Normalny"/>
    <w:rsid w:val="00AA554A"/>
    <w:rPr>
      <w:rFonts w:ascii="Arial" w:hAnsi="Arial"/>
      <w:sz w:val="24"/>
    </w:rPr>
  </w:style>
  <w:style w:type="paragraph" w:styleId="Tekstkomentarza">
    <w:name w:val="annotation text"/>
    <w:basedOn w:val="Normalny"/>
    <w:link w:val="TekstkomentarzaZnak"/>
    <w:rsid w:val="00AA554A"/>
    <w:rPr>
      <w:rFonts w:ascii="Times New Roman" w:hAnsi="Times New Roman"/>
      <w:sz w:val="20"/>
    </w:rPr>
  </w:style>
  <w:style w:type="character" w:styleId="Numerstrony">
    <w:name w:val="page number"/>
    <w:basedOn w:val="Domylnaczcionkaakapitu"/>
    <w:rsid w:val="00AA554A"/>
  </w:style>
  <w:style w:type="paragraph" w:styleId="Stopka">
    <w:name w:val="footer"/>
    <w:basedOn w:val="Normalny"/>
    <w:link w:val="StopkaZnak"/>
    <w:uiPriority w:val="99"/>
    <w:rsid w:val="00AA554A"/>
    <w:pPr>
      <w:tabs>
        <w:tab w:val="center" w:pos="4536"/>
        <w:tab w:val="right" w:pos="9072"/>
      </w:tabs>
    </w:pPr>
    <w:rPr>
      <w:rFonts w:ascii="Times New Roman" w:hAnsi="Times New Roman"/>
      <w:sz w:val="24"/>
    </w:rPr>
  </w:style>
  <w:style w:type="paragraph" w:styleId="Nagwek">
    <w:name w:val="header"/>
    <w:basedOn w:val="Normalny"/>
    <w:link w:val="NagwekZnak"/>
    <w:uiPriority w:val="99"/>
    <w:rsid w:val="00AA554A"/>
    <w:pPr>
      <w:tabs>
        <w:tab w:val="center" w:pos="4536"/>
        <w:tab w:val="right" w:pos="9072"/>
      </w:tabs>
    </w:pPr>
  </w:style>
  <w:style w:type="table" w:styleId="Tabela-Siatka">
    <w:name w:val="Table Grid"/>
    <w:basedOn w:val="Standardowy"/>
    <w:uiPriority w:val="59"/>
    <w:rsid w:val="00AA5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rsid w:val="00AA554A"/>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AA554A"/>
    <w:pPr>
      <w:spacing w:before="60" w:after="60"/>
      <w:ind w:left="851" w:hanging="295"/>
    </w:pPr>
    <w:rPr>
      <w:rFonts w:ascii="Times New Roman" w:hAnsi="Times New Roman"/>
      <w:sz w:val="24"/>
    </w:rPr>
  </w:style>
  <w:style w:type="paragraph" w:styleId="HTML-wstpniesformatowany">
    <w:name w:val="HTML Preformatted"/>
    <w:basedOn w:val="Normalny"/>
    <w:rsid w:val="00755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Tekstdymka">
    <w:name w:val="Balloon Text"/>
    <w:basedOn w:val="Normalny"/>
    <w:link w:val="TekstdymkaZnak"/>
    <w:semiHidden/>
    <w:rsid w:val="00560654"/>
    <w:rPr>
      <w:rFonts w:ascii="Tahoma" w:hAnsi="Tahoma" w:cs="Tahoma"/>
      <w:sz w:val="16"/>
      <w:szCs w:val="16"/>
    </w:rPr>
  </w:style>
  <w:style w:type="paragraph" w:styleId="Tekstpodstawowywcity">
    <w:name w:val="Body Text Indent"/>
    <w:basedOn w:val="Normalny"/>
    <w:link w:val="TekstpodstawowywcityZnak"/>
    <w:rsid w:val="00A129F5"/>
    <w:pPr>
      <w:spacing w:after="120"/>
      <w:ind w:left="283"/>
    </w:pPr>
  </w:style>
  <w:style w:type="character" w:styleId="Odwoaniedokomentarza">
    <w:name w:val="annotation reference"/>
    <w:rsid w:val="00A129F5"/>
    <w:rPr>
      <w:sz w:val="16"/>
      <w:szCs w:val="16"/>
    </w:rPr>
  </w:style>
  <w:style w:type="paragraph" w:styleId="Tematkomentarza">
    <w:name w:val="annotation subject"/>
    <w:basedOn w:val="Tekstkomentarza"/>
    <w:next w:val="Tekstkomentarza"/>
    <w:link w:val="TematkomentarzaZnak"/>
    <w:semiHidden/>
    <w:rsid w:val="00A129F5"/>
    <w:rPr>
      <w:rFonts w:ascii="Garamond" w:hAnsi="Garamond"/>
      <w:b/>
      <w:bCs/>
    </w:rPr>
  </w:style>
  <w:style w:type="character" w:styleId="Hipercze">
    <w:name w:val="Hyperlink"/>
    <w:rsid w:val="00A129F5"/>
    <w:rPr>
      <w:color w:val="0000FF"/>
      <w:u w:val="single"/>
    </w:rPr>
  </w:style>
  <w:style w:type="character" w:customStyle="1" w:styleId="akapitdomyslny">
    <w:name w:val="akapitdomyslny"/>
    <w:rsid w:val="00A129F5"/>
    <w:rPr>
      <w:sz w:val="20"/>
    </w:rPr>
  </w:style>
  <w:style w:type="character" w:customStyle="1" w:styleId="grame">
    <w:name w:val="grame"/>
    <w:basedOn w:val="Domylnaczcionkaakapitu"/>
    <w:rsid w:val="00A129F5"/>
  </w:style>
  <w:style w:type="character" w:customStyle="1" w:styleId="moz-txt-citetags">
    <w:name w:val="moz-txt-citetags"/>
    <w:basedOn w:val="Domylnaczcionkaakapitu"/>
    <w:rsid w:val="00A129F5"/>
  </w:style>
  <w:style w:type="numbering" w:customStyle="1" w:styleId="Bezlisty1">
    <w:name w:val="Bez listy1"/>
    <w:next w:val="Bezlisty"/>
    <w:semiHidden/>
    <w:rsid w:val="00A129F5"/>
  </w:style>
  <w:style w:type="paragraph" w:customStyle="1" w:styleId="Bulletwithtext2">
    <w:name w:val="Bullet with text 2"/>
    <w:basedOn w:val="Normalny"/>
    <w:rsid w:val="00A129F5"/>
    <w:pPr>
      <w:numPr>
        <w:numId w:val="2"/>
      </w:numPr>
    </w:pPr>
    <w:rPr>
      <w:rFonts w:ascii="Futura Bk" w:eastAsia="MS Mincho" w:hAnsi="Futura Bk"/>
      <w:sz w:val="20"/>
      <w:lang w:eastAsia="en-US"/>
    </w:rPr>
  </w:style>
  <w:style w:type="paragraph" w:styleId="Tekstprzypisudolnego">
    <w:name w:val="footnote text"/>
    <w:basedOn w:val="Normalny"/>
    <w:link w:val="TekstprzypisudolnegoZnak"/>
    <w:uiPriority w:val="99"/>
    <w:rsid w:val="00A129F5"/>
    <w:pPr>
      <w:overflowPunct w:val="0"/>
      <w:autoSpaceDE w:val="0"/>
      <w:autoSpaceDN w:val="0"/>
    </w:pPr>
    <w:rPr>
      <w:rFonts w:ascii="Times New Roman" w:hAnsi="Times New Roman"/>
      <w:sz w:val="20"/>
    </w:rPr>
  </w:style>
  <w:style w:type="character" w:styleId="Odwoanieprzypisudolnego">
    <w:name w:val="footnote reference"/>
    <w:rsid w:val="00A129F5"/>
    <w:rPr>
      <w:vertAlign w:val="superscript"/>
    </w:rPr>
  </w:style>
  <w:style w:type="paragraph" w:styleId="Tekstprzypisukocowego">
    <w:name w:val="endnote text"/>
    <w:basedOn w:val="Normalny"/>
    <w:link w:val="TekstprzypisukocowegoZnak"/>
    <w:rsid w:val="00A129F5"/>
    <w:rPr>
      <w:sz w:val="20"/>
    </w:rPr>
  </w:style>
  <w:style w:type="character" w:styleId="Odwoanieprzypisukocowego">
    <w:name w:val="endnote reference"/>
    <w:rsid w:val="00A129F5"/>
    <w:rPr>
      <w:vertAlign w:val="superscript"/>
    </w:rPr>
  </w:style>
  <w:style w:type="paragraph" w:customStyle="1" w:styleId="Styl">
    <w:name w:val="Styl"/>
    <w:rsid w:val="00C81D34"/>
    <w:pPr>
      <w:widowControl w:val="0"/>
      <w:autoSpaceDE w:val="0"/>
      <w:autoSpaceDN w:val="0"/>
      <w:adjustRightInd w:val="0"/>
      <w:spacing w:line="360" w:lineRule="atLeast"/>
      <w:jc w:val="both"/>
      <w:textAlignment w:val="baseline"/>
    </w:pPr>
    <w:rPr>
      <w:sz w:val="24"/>
      <w:szCs w:val="24"/>
    </w:rPr>
  </w:style>
  <w:style w:type="paragraph" w:styleId="Akapitzlist">
    <w:name w:val="List Paragraph"/>
    <w:aliases w:val="Preambuła,List Paragraph,Kolorowa lista — akcent 11,Średnia lista 2 — akcent 41,normalny tekst,lp1,HŁ_Bullet1,Normalny1,Akapit z listą3,Akapit z listą31,Wypunktowanie,Normal2,Obiekt,List Paragraph1,Wyliczanie,Numerowanie,BulletC,CW_Lista"/>
    <w:basedOn w:val="Normalny"/>
    <w:link w:val="AkapitzlistZnak"/>
    <w:uiPriority w:val="34"/>
    <w:qFormat/>
    <w:rsid w:val="00702215"/>
    <w:pPr>
      <w:ind w:left="708"/>
    </w:pPr>
    <w:rPr>
      <w:rFonts w:ascii="Times New Roman" w:hAnsi="Times New Roman"/>
      <w:sz w:val="24"/>
      <w:szCs w:val="24"/>
      <w:lang w:eastAsia="en-US"/>
    </w:rPr>
  </w:style>
  <w:style w:type="paragraph" w:styleId="Lista">
    <w:name w:val="List"/>
    <w:basedOn w:val="Tekstpodstawowy"/>
    <w:rsid w:val="003A4B26"/>
    <w:pPr>
      <w:spacing w:after="220" w:line="220" w:lineRule="atLeast"/>
      <w:ind w:left="1440" w:hanging="360"/>
    </w:pPr>
    <w:rPr>
      <w:rFonts w:ascii="Times New Roman" w:hAnsi="Times New Roman"/>
      <w:b w:val="0"/>
      <w:sz w:val="20"/>
      <w:lang w:eastAsia="en-US"/>
    </w:rPr>
  </w:style>
  <w:style w:type="paragraph" w:styleId="Mapadokumentu">
    <w:name w:val="Document Map"/>
    <w:basedOn w:val="Normalny"/>
    <w:semiHidden/>
    <w:rsid w:val="00C019F2"/>
    <w:pPr>
      <w:shd w:val="clear" w:color="auto" w:fill="000080"/>
    </w:pPr>
    <w:rPr>
      <w:rFonts w:ascii="Tahoma" w:hAnsi="Tahoma" w:cs="Tahoma"/>
      <w:sz w:val="20"/>
    </w:rPr>
  </w:style>
  <w:style w:type="paragraph" w:customStyle="1" w:styleId="western">
    <w:name w:val="western"/>
    <w:basedOn w:val="Normalny"/>
    <w:rsid w:val="00D672E4"/>
    <w:pPr>
      <w:widowControl/>
      <w:adjustRightInd/>
      <w:spacing w:before="100" w:beforeAutospacing="1" w:line="240" w:lineRule="auto"/>
      <w:textAlignment w:val="auto"/>
    </w:pPr>
    <w:rPr>
      <w:rFonts w:ascii="Times New Roman" w:hAnsi="Times New Roman"/>
      <w:b/>
      <w:bCs/>
      <w:sz w:val="28"/>
      <w:szCs w:val="28"/>
    </w:rPr>
  </w:style>
  <w:style w:type="character" w:customStyle="1" w:styleId="gridnaglowek1">
    <w:name w:val="gridnaglowek1"/>
    <w:rsid w:val="002F5178"/>
    <w:rPr>
      <w:rFonts w:ascii="Verdana" w:hAnsi="Verdana" w:hint="default"/>
      <w:color w:val="000050"/>
      <w:sz w:val="12"/>
      <w:szCs w:val="12"/>
    </w:rPr>
  </w:style>
  <w:style w:type="paragraph" w:styleId="Tytu">
    <w:name w:val="Title"/>
    <w:basedOn w:val="Normalny"/>
    <w:qFormat/>
    <w:rsid w:val="00090F08"/>
    <w:pPr>
      <w:widowControl/>
      <w:adjustRightInd/>
      <w:spacing w:line="240" w:lineRule="auto"/>
      <w:jc w:val="center"/>
      <w:textAlignment w:val="auto"/>
    </w:pPr>
    <w:rPr>
      <w:rFonts w:ascii="Arial" w:hAnsi="Arial" w:cs="Arial"/>
      <w:b/>
      <w:bCs/>
      <w:sz w:val="34"/>
      <w:szCs w:val="24"/>
    </w:rPr>
  </w:style>
  <w:style w:type="paragraph" w:styleId="Tekstpodstawowywcity3">
    <w:name w:val="Body Text Indent 3"/>
    <w:basedOn w:val="Normalny"/>
    <w:rsid w:val="00B74988"/>
    <w:pPr>
      <w:spacing w:after="120"/>
      <w:ind w:left="283"/>
    </w:pPr>
    <w:rPr>
      <w:sz w:val="16"/>
      <w:szCs w:val="16"/>
    </w:rPr>
  </w:style>
  <w:style w:type="character" w:customStyle="1" w:styleId="TekstpodstawowywcityZnak">
    <w:name w:val="Tekst podstawowy wcięty Znak"/>
    <w:link w:val="Tekstpodstawowywcity"/>
    <w:rsid w:val="00B74988"/>
    <w:rPr>
      <w:rFonts w:ascii="Garamond" w:hAnsi="Garamond"/>
      <w:sz w:val="26"/>
      <w:lang w:val="pl-PL" w:eastAsia="pl-PL" w:bidi="ar-SA"/>
    </w:rPr>
  </w:style>
  <w:style w:type="paragraph" w:styleId="Tekstpodstawowywcity2">
    <w:name w:val="Body Text Indent 2"/>
    <w:basedOn w:val="Normalny"/>
    <w:rsid w:val="00B74988"/>
    <w:pPr>
      <w:spacing w:after="120" w:line="480" w:lineRule="auto"/>
      <w:ind w:left="283"/>
    </w:pPr>
  </w:style>
  <w:style w:type="paragraph" w:customStyle="1" w:styleId="pkt1">
    <w:name w:val="pkt1"/>
    <w:basedOn w:val="Normalny"/>
    <w:rsid w:val="00B74988"/>
    <w:pPr>
      <w:widowControl/>
      <w:autoSpaceDN w:val="0"/>
      <w:adjustRightInd/>
      <w:spacing w:before="60" w:after="60" w:line="240" w:lineRule="auto"/>
      <w:ind w:left="850" w:hanging="425"/>
      <w:textAlignment w:val="auto"/>
    </w:pPr>
    <w:rPr>
      <w:rFonts w:ascii="Times New Roman" w:hAnsi="Times New Roman"/>
      <w:sz w:val="24"/>
    </w:rPr>
  </w:style>
  <w:style w:type="paragraph" w:customStyle="1" w:styleId="tekst">
    <w:name w:val="tekst"/>
    <w:basedOn w:val="Normalny"/>
    <w:rsid w:val="00B74988"/>
    <w:pPr>
      <w:widowControl/>
      <w:suppressLineNumbers/>
      <w:autoSpaceDN w:val="0"/>
      <w:adjustRightInd/>
      <w:spacing w:before="60" w:after="60" w:line="240" w:lineRule="auto"/>
      <w:textAlignment w:val="auto"/>
    </w:pPr>
    <w:rPr>
      <w:rFonts w:ascii="Times New Roman" w:hAnsi="Times New Roman"/>
      <w:sz w:val="24"/>
      <w:szCs w:val="24"/>
    </w:rPr>
  </w:style>
  <w:style w:type="paragraph" w:styleId="Zwykytekst">
    <w:name w:val="Plain Text"/>
    <w:basedOn w:val="Normalny"/>
    <w:link w:val="ZwykytekstZnak"/>
    <w:rsid w:val="00B74988"/>
    <w:pPr>
      <w:widowControl/>
      <w:adjustRightInd/>
      <w:spacing w:line="240" w:lineRule="auto"/>
      <w:jc w:val="left"/>
      <w:textAlignment w:val="auto"/>
    </w:pPr>
    <w:rPr>
      <w:rFonts w:ascii="Courier New" w:hAnsi="Courier New" w:cs="Courier New"/>
      <w:b/>
      <w:iCs/>
      <w:sz w:val="20"/>
    </w:rPr>
  </w:style>
  <w:style w:type="paragraph" w:customStyle="1" w:styleId="St4-punkt">
    <w:name w:val="St4-punkt"/>
    <w:basedOn w:val="Normalny"/>
    <w:rsid w:val="00AF3208"/>
    <w:pPr>
      <w:widowControl/>
      <w:autoSpaceDN w:val="0"/>
      <w:adjustRightInd/>
      <w:spacing w:line="240" w:lineRule="auto"/>
      <w:ind w:left="680" w:hanging="340"/>
      <w:textAlignment w:val="auto"/>
    </w:pPr>
    <w:rPr>
      <w:rFonts w:ascii="Times New Roman" w:hAnsi="Times New Roman"/>
      <w:sz w:val="24"/>
    </w:rPr>
  </w:style>
  <w:style w:type="paragraph" w:customStyle="1" w:styleId="Standardowy0">
    <w:name w:val="Standardowy.+"/>
    <w:rsid w:val="00AF3208"/>
    <w:pPr>
      <w:autoSpaceDN w:val="0"/>
    </w:pPr>
    <w:rPr>
      <w:rFonts w:ascii="Arial" w:hAnsi="Arial"/>
      <w:sz w:val="24"/>
    </w:rPr>
  </w:style>
  <w:style w:type="character" w:customStyle="1" w:styleId="NagwekZnak">
    <w:name w:val="Nagłówek Znak"/>
    <w:link w:val="Nagwek"/>
    <w:uiPriority w:val="99"/>
    <w:rsid w:val="00D3288D"/>
    <w:rPr>
      <w:rFonts w:ascii="Garamond" w:hAnsi="Garamond"/>
      <w:sz w:val="26"/>
      <w:lang w:val="pl-PL" w:eastAsia="pl-PL" w:bidi="ar-SA"/>
    </w:rPr>
  </w:style>
  <w:style w:type="paragraph" w:customStyle="1" w:styleId="FR3">
    <w:name w:val="FR3"/>
    <w:rsid w:val="00EB24DE"/>
    <w:pPr>
      <w:widowControl w:val="0"/>
      <w:autoSpaceDE w:val="0"/>
      <w:autoSpaceDN w:val="0"/>
      <w:adjustRightInd w:val="0"/>
      <w:spacing w:line="319" w:lineRule="auto"/>
      <w:ind w:left="280" w:hanging="260"/>
    </w:pPr>
    <w:rPr>
      <w:sz w:val="18"/>
      <w:szCs w:val="18"/>
    </w:rPr>
  </w:style>
  <w:style w:type="paragraph" w:customStyle="1" w:styleId="Document1">
    <w:name w:val="Document 1"/>
    <w:rsid w:val="002C4750"/>
    <w:pPr>
      <w:keepNext/>
      <w:keepLines/>
      <w:suppressAutoHyphens/>
    </w:pPr>
    <w:rPr>
      <w:lang w:val="en-US" w:eastAsia="ar-SA"/>
    </w:rPr>
  </w:style>
  <w:style w:type="paragraph" w:customStyle="1" w:styleId="WW-Nagwekwykazurde">
    <w:name w:val="WW-Nagłówek wykazu źródeł"/>
    <w:basedOn w:val="Normalny"/>
    <w:next w:val="Normalny"/>
    <w:rsid w:val="002C4750"/>
    <w:pPr>
      <w:widowControl/>
      <w:tabs>
        <w:tab w:val="left" w:pos="9000"/>
        <w:tab w:val="right" w:pos="9360"/>
      </w:tabs>
      <w:suppressAutoHyphens/>
      <w:adjustRightInd/>
      <w:spacing w:line="240" w:lineRule="auto"/>
      <w:textAlignment w:val="auto"/>
    </w:pPr>
    <w:rPr>
      <w:rFonts w:ascii="Times New Roman" w:hAnsi="Times New Roman"/>
      <w:sz w:val="24"/>
      <w:szCs w:val="24"/>
      <w:lang w:val="en-US" w:eastAsia="ar-SA"/>
    </w:rPr>
  </w:style>
  <w:style w:type="paragraph" w:customStyle="1" w:styleId="Normal">
    <w:name w:val="Normal~"/>
    <w:basedOn w:val="Normalny"/>
    <w:rsid w:val="004E3BA8"/>
    <w:pPr>
      <w:adjustRightInd/>
      <w:spacing w:line="240" w:lineRule="auto"/>
      <w:jc w:val="left"/>
      <w:textAlignment w:val="auto"/>
    </w:pPr>
    <w:rPr>
      <w:rFonts w:ascii="Times New Roman" w:hAnsi="Times New Roman"/>
      <w:sz w:val="20"/>
    </w:rPr>
  </w:style>
  <w:style w:type="character" w:customStyle="1" w:styleId="ZnakZnak2">
    <w:name w:val="Znak Znak2"/>
    <w:rsid w:val="009B66A9"/>
    <w:rPr>
      <w:rFonts w:ascii="Garamond" w:hAnsi="Garamond"/>
      <w:sz w:val="26"/>
    </w:rPr>
  </w:style>
  <w:style w:type="character" w:customStyle="1" w:styleId="ZwykytekstZnak">
    <w:name w:val="Zwykły tekst Znak"/>
    <w:link w:val="Zwykytekst"/>
    <w:semiHidden/>
    <w:locked/>
    <w:rsid w:val="009E4287"/>
    <w:rPr>
      <w:rFonts w:ascii="Courier New" w:hAnsi="Courier New" w:cs="Courier New"/>
      <w:b/>
      <w:iCs/>
      <w:lang w:val="pl-PL" w:eastAsia="pl-PL" w:bidi="ar-SA"/>
    </w:rPr>
  </w:style>
  <w:style w:type="character" w:customStyle="1" w:styleId="Tekstpodstawowy3Znak">
    <w:name w:val="Tekst podstawowy 3 Znak"/>
    <w:link w:val="Tekstpodstawowy3"/>
    <w:locked/>
    <w:rsid w:val="000C39E6"/>
    <w:rPr>
      <w:rFonts w:ascii="Arial" w:hAnsi="Arial"/>
      <w:sz w:val="24"/>
      <w:lang w:val="pl-PL" w:eastAsia="pl-PL" w:bidi="ar-SA"/>
    </w:rPr>
  </w:style>
  <w:style w:type="table" w:customStyle="1" w:styleId="Tabela-Siatka1">
    <w:name w:val="Tabela - Siatka1"/>
    <w:rsid w:val="00DE00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kontynuacja">
    <w:name w:val="List Continue"/>
    <w:basedOn w:val="Normalny"/>
    <w:rsid w:val="001D5360"/>
    <w:pPr>
      <w:spacing w:after="120"/>
      <w:ind w:left="283"/>
    </w:pPr>
  </w:style>
  <w:style w:type="paragraph" w:customStyle="1" w:styleId="Tekstpodstawowy211">
    <w:name w:val="Tekst podstawowy 211"/>
    <w:basedOn w:val="Normalny"/>
    <w:rsid w:val="001D5360"/>
    <w:pPr>
      <w:suppressAutoHyphens/>
      <w:adjustRightInd/>
      <w:spacing w:after="120" w:line="480" w:lineRule="auto"/>
    </w:pPr>
    <w:rPr>
      <w:rFonts w:cs="Garamond"/>
      <w:lang w:eastAsia="ar-SA"/>
    </w:rPr>
  </w:style>
  <w:style w:type="character" w:customStyle="1" w:styleId="TekstkomentarzaZnak">
    <w:name w:val="Tekst komentarza Znak"/>
    <w:link w:val="Tekstkomentarza"/>
    <w:locked/>
    <w:rsid w:val="007C79B8"/>
    <w:rPr>
      <w:lang w:val="pl-PL" w:eastAsia="pl-PL" w:bidi="ar-SA"/>
    </w:rPr>
  </w:style>
  <w:style w:type="character" w:customStyle="1" w:styleId="StopkaZnak">
    <w:name w:val="Stopka Znak"/>
    <w:link w:val="Stopka"/>
    <w:uiPriority w:val="99"/>
    <w:locked/>
    <w:rsid w:val="00514C57"/>
    <w:rPr>
      <w:sz w:val="24"/>
      <w:lang w:val="pl-PL" w:eastAsia="pl-PL" w:bidi="ar-SA"/>
    </w:rPr>
  </w:style>
  <w:style w:type="character" w:customStyle="1" w:styleId="HeaderChar">
    <w:name w:val="Header Char"/>
    <w:locked/>
    <w:rsid w:val="000F46D5"/>
    <w:rPr>
      <w:rFonts w:ascii="Garamond" w:hAnsi="Garamond" w:cs="Times New Roman"/>
      <w:sz w:val="26"/>
    </w:rPr>
  </w:style>
  <w:style w:type="paragraph" w:customStyle="1" w:styleId="Default">
    <w:name w:val="Default"/>
    <w:rsid w:val="000F46D5"/>
    <w:pPr>
      <w:autoSpaceDE w:val="0"/>
      <w:autoSpaceDN w:val="0"/>
      <w:adjustRightInd w:val="0"/>
    </w:pPr>
    <w:rPr>
      <w:rFonts w:ascii="Arial" w:hAnsi="Arial" w:cs="Arial"/>
      <w:color w:val="000000"/>
      <w:sz w:val="24"/>
      <w:szCs w:val="24"/>
    </w:rPr>
  </w:style>
  <w:style w:type="paragraph" w:customStyle="1" w:styleId="CM1">
    <w:name w:val="CM1"/>
    <w:basedOn w:val="Default"/>
    <w:next w:val="Default"/>
    <w:rsid w:val="000F46D5"/>
    <w:pPr>
      <w:widowControl w:val="0"/>
      <w:spacing w:after="263"/>
    </w:pPr>
    <w:rPr>
      <w:rFonts w:ascii="Times New Roman" w:hAnsi="Times New Roman" w:cs="Times New Roman"/>
      <w:color w:val="auto"/>
    </w:rPr>
  </w:style>
  <w:style w:type="character" w:customStyle="1" w:styleId="TekstprzypisudolnegoZnak">
    <w:name w:val="Tekst przypisu dolnego Znak"/>
    <w:link w:val="Tekstprzypisudolnego"/>
    <w:uiPriority w:val="99"/>
    <w:locked/>
    <w:rsid w:val="00FB605D"/>
    <w:rPr>
      <w:lang w:val="pl-PL" w:eastAsia="pl-PL" w:bidi="ar-SA"/>
    </w:rPr>
  </w:style>
  <w:style w:type="character" w:customStyle="1" w:styleId="gridnaglowek">
    <w:name w:val="gridnaglowek"/>
    <w:rsid w:val="00FB605D"/>
    <w:rPr>
      <w:rFonts w:cs="Times New Roman"/>
    </w:rPr>
  </w:style>
  <w:style w:type="character" w:customStyle="1" w:styleId="Nagwek2Znak">
    <w:name w:val="Nagłówek 2 Znak"/>
    <w:link w:val="Nagwek2"/>
    <w:semiHidden/>
    <w:locked/>
    <w:rsid w:val="00A45624"/>
    <w:rPr>
      <w:rFonts w:ascii="Arial" w:hAnsi="Arial" w:cs="Arial"/>
      <w:b/>
      <w:bCs/>
      <w:i/>
      <w:iCs/>
      <w:sz w:val="28"/>
      <w:szCs w:val="28"/>
      <w:lang w:val="pl-PL" w:eastAsia="pl-PL" w:bidi="ar-SA"/>
    </w:rPr>
  </w:style>
  <w:style w:type="character" w:customStyle="1" w:styleId="WW8Num3z0">
    <w:name w:val="WW8Num3z0"/>
    <w:rsid w:val="00AD0CE4"/>
    <w:rPr>
      <w:rFonts w:ascii="Times New Roman" w:eastAsia="Times New Roman" w:hAnsi="Times New Roman" w:cs="Times New Roman"/>
    </w:rPr>
  </w:style>
  <w:style w:type="paragraph" w:customStyle="1" w:styleId="KonspektNumPoz2">
    <w:name w:val="Konspekt NumPoz2"/>
    <w:basedOn w:val="Normalny"/>
    <w:rsid w:val="00E61BBF"/>
    <w:pPr>
      <w:widowControl/>
      <w:numPr>
        <w:ilvl w:val="1"/>
        <w:numId w:val="13"/>
      </w:numPr>
      <w:overflowPunct w:val="0"/>
      <w:autoSpaceDE w:val="0"/>
      <w:autoSpaceDN w:val="0"/>
      <w:spacing w:line="240" w:lineRule="auto"/>
      <w:jc w:val="left"/>
    </w:pPr>
    <w:rPr>
      <w:rFonts w:ascii="Times New Roman" w:hAnsi="Times New Roman"/>
      <w:sz w:val="20"/>
    </w:rPr>
  </w:style>
  <w:style w:type="character" w:customStyle="1" w:styleId="Tekstpodstawowy2Znak">
    <w:name w:val="Tekst podstawowy 2 Znak"/>
    <w:link w:val="Tekstpodstawowy2"/>
    <w:rsid w:val="002E7DFB"/>
    <w:rPr>
      <w:rFonts w:ascii="Arial" w:hAnsi="Arial"/>
      <w:sz w:val="24"/>
    </w:rPr>
  </w:style>
  <w:style w:type="paragraph" w:customStyle="1" w:styleId="Akapitzlist1">
    <w:name w:val="Akapit z listą1"/>
    <w:basedOn w:val="Normalny"/>
    <w:rsid w:val="00560A99"/>
    <w:pPr>
      <w:widowControl/>
      <w:adjustRightInd/>
      <w:spacing w:line="240" w:lineRule="auto"/>
      <w:ind w:left="720"/>
      <w:contextualSpacing/>
      <w:jc w:val="left"/>
      <w:textAlignment w:val="auto"/>
    </w:pPr>
    <w:rPr>
      <w:rFonts w:ascii="Times New Roman" w:hAnsi="Times New Roman"/>
      <w:sz w:val="24"/>
      <w:szCs w:val="24"/>
    </w:rPr>
  </w:style>
  <w:style w:type="character" w:customStyle="1" w:styleId="menuf">
    <w:name w:val="menuf"/>
    <w:basedOn w:val="Domylnaczcionkaakapitu"/>
    <w:rsid w:val="00330FDD"/>
  </w:style>
  <w:style w:type="character" w:customStyle="1" w:styleId="apple-style-span">
    <w:name w:val="apple-style-span"/>
    <w:basedOn w:val="Domylnaczcionkaakapitu"/>
    <w:rsid w:val="002E587B"/>
  </w:style>
  <w:style w:type="numbering" w:customStyle="1" w:styleId="Bezlisty2">
    <w:name w:val="Bez listy2"/>
    <w:next w:val="Bezlisty"/>
    <w:uiPriority w:val="99"/>
    <w:semiHidden/>
    <w:unhideWhenUsed/>
    <w:rsid w:val="00D01EFA"/>
  </w:style>
  <w:style w:type="character" w:styleId="UyteHipercze">
    <w:name w:val="FollowedHyperlink"/>
    <w:unhideWhenUsed/>
    <w:rsid w:val="00D01EFA"/>
    <w:rPr>
      <w:color w:val="800080"/>
      <w:u w:val="single"/>
    </w:rPr>
  </w:style>
  <w:style w:type="paragraph" w:customStyle="1" w:styleId="xl66">
    <w:name w:val="xl66"/>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b/>
      <w:bCs/>
      <w:sz w:val="18"/>
      <w:szCs w:val="18"/>
    </w:rPr>
  </w:style>
  <w:style w:type="paragraph" w:customStyle="1" w:styleId="xl67">
    <w:name w:val="xl67"/>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b/>
      <w:bCs/>
      <w:sz w:val="18"/>
      <w:szCs w:val="18"/>
    </w:rPr>
  </w:style>
  <w:style w:type="paragraph" w:customStyle="1" w:styleId="xl68">
    <w:name w:val="xl68"/>
    <w:basedOn w:val="Normalny"/>
    <w:rsid w:val="00D01EFA"/>
    <w:pPr>
      <w:widowControl/>
      <w:shd w:val="clear" w:color="000000" w:fill="FFFFFF"/>
      <w:adjustRightInd/>
      <w:spacing w:before="100" w:beforeAutospacing="1" w:after="100" w:afterAutospacing="1" w:line="240" w:lineRule="auto"/>
      <w:jc w:val="left"/>
      <w:textAlignment w:val="auto"/>
    </w:pPr>
    <w:rPr>
      <w:rFonts w:ascii="Times New Roman" w:hAnsi="Times New Roman"/>
      <w:sz w:val="24"/>
      <w:szCs w:val="24"/>
    </w:rPr>
  </w:style>
  <w:style w:type="paragraph" w:customStyle="1" w:styleId="xl69">
    <w:name w:val="xl69"/>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color w:val="000000"/>
      <w:sz w:val="18"/>
      <w:szCs w:val="18"/>
    </w:rPr>
  </w:style>
  <w:style w:type="paragraph" w:customStyle="1" w:styleId="xl70">
    <w:name w:val="xl70"/>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color w:val="000000"/>
      <w:sz w:val="18"/>
      <w:szCs w:val="18"/>
    </w:rPr>
  </w:style>
  <w:style w:type="paragraph" w:customStyle="1" w:styleId="xl71">
    <w:name w:val="xl71"/>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Times New Roman" w:hAnsi="Times New Roman"/>
      <w:sz w:val="18"/>
      <w:szCs w:val="18"/>
    </w:rPr>
  </w:style>
  <w:style w:type="paragraph" w:customStyle="1" w:styleId="xl72">
    <w:name w:val="xl72"/>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sz w:val="18"/>
      <w:szCs w:val="18"/>
    </w:rPr>
  </w:style>
  <w:style w:type="paragraph" w:customStyle="1" w:styleId="xl73">
    <w:name w:val="xl73"/>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sz w:val="18"/>
      <w:szCs w:val="18"/>
    </w:rPr>
  </w:style>
  <w:style w:type="paragraph" w:customStyle="1" w:styleId="xl74">
    <w:name w:val="xl74"/>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sz w:val="18"/>
      <w:szCs w:val="18"/>
    </w:rPr>
  </w:style>
  <w:style w:type="paragraph" w:customStyle="1" w:styleId="xl75">
    <w:name w:val="xl75"/>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sz w:val="18"/>
      <w:szCs w:val="18"/>
    </w:rPr>
  </w:style>
  <w:style w:type="paragraph" w:customStyle="1" w:styleId="xl76">
    <w:name w:val="xl76"/>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color w:val="000000"/>
      <w:sz w:val="18"/>
      <w:szCs w:val="18"/>
    </w:rPr>
  </w:style>
  <w:style w:type="paragraph" w:customStyle="1" w:styleId="xl77">
    <w:name w:val="xl77"/>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color w:val="000000"/>
      <w:sz w:val="18"/>
      <w:szCs w:val="18"/>
    </w:rPr>
  </w:style>
  <w:style w:type="paragraph" w:customStyle="1" w:styleId="xl78">
    <w:name w:val="xl78"/>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sz w:val="18"/>
      <w:szCs w:val="18"/>
    </w:rPr>
  </w:style>
  <w:style w:type="paragraph" w:customStyle="1" w:styleId="xl79">
    <w:name w:val="xl79"/>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color w:val="000000"/>
      <w:sz w:val="18"/>
      <w:szCs w:val="18"/>
    </w:rPr>
  </w:style>
  <w:style w:type="paragraph" w:customStyle="1" w:styleId="xl80">
    <w:name w:val="xl80"/>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Times New Roman" w:hAnsi="Times New Roman"/>
      <w:sz w:val="18"/>
      <w:szCs w:val="18"/>
    </w:rPr>
  </w:style>
  <w:style w:type="paragraph" w:customStyle="1" w:styleId="xl81">
    <w:name w:val="xl81"/>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Times New Roman" w:hAnsi="Times New Roman"/>
      <w:sz w:val="18"/>
      <w:szCs w:val="18"/>
    </w:rPr>
  </w:style>
  <w:style w:type="paragraph" w:customStyle="1" w:styleId="xl82">
    <w:name w:val="xl82"/>
    <w:basedOn w:val="Normalny"/>
    <w:rsid w:val="00D01EFA"/>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Times New Roman" w:hAnsi="Times New Roman"/>
      <w:sz w:val="18"/>
      <w:szCs w:val="18"/>
    </w:rPr>
  </w:style>
  <w:style w:type="paragraph" w:customStyle="1" w:styleId="xl83">
    <w:name w:val="xl83"/>
    <w:basedOn w:val="Normalny"/>
    <w:rsid w:val="00D01EFA"/>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Times New Roman" w:hAnsi="Times New Roman"/>
      <w:sz w:val="18"/>
      <w:szCs w:val="18"/>
    </w:rPr>
  </w:style>
  <w:style w:type="paragraph" w:customStyle="1" w:styleId="xl84">
    <w:name w:val="xl84"/>
    <w:basedOn w:val="Normalny"/>
    <w:rsid w:val="00D01EFA"/>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color w:val="000000"/>
      <w:sz w:val="18"/>
      <w:szCs w:val="18"/>
    </w:rPr>
  </w:style>
  <w:style w:type="paragraph" w:customStyle="1" w:styleId="xl85">
    <w:name w:val="xl85"/>
    <w:basedOn w:val="Normalny"/>
    <w:rsid w:val="00D01EFA"/>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Times New Roman" w:hAnsi="Times New Roman"/>
      <w:sz w:val="18"/>
      <w:szCs w:val="18"/>
    </w:rPr>
  </w:style>
  <w:style w:type="paragraph" w:customStyle="1" w:styleId="xl86">
    <w:name w:val="xl86"/>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Times New Roman" w:hAnsi="Times New Roman"/>
      <w:sz w:val="24"/>
      <w:szCs w:val="24"/>
    </w:rPr>
  </w:style>
  <w:style w:type="paragraph" w:customStyle="1" w:styleId="xl87">
    <w:name w:val="xl87"/>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color w:val="000000"/>
      <w:sz w:val="18"/>
      <w:szCs w:val="18"/>
    </w:rPr>
  </w:style>
  <w:style w:type="paragraph" w:customStyle="1" w:styleId="xl88">
    <w:name w:val="xl88"/>
    <w:basedOn w:val="Normalny"/>
    <w:rsid w:val="00D01EFA"/>
    <w:pPr>
      <w:widowControl/>
      <w:shd w:val="clear" w:color="000000" w:fill="FFFFFF"/>
      <w:adjustRightInd/>
      <w:spacing w:before="100" w:beforeAutospacing="1" w:after="100" w:afterAutospacing="1" w:line="240" w:lineRule="auto"/>
      <w:jc w:val="center"/>
      <w:textAlignment w:val="center"/>
    </w:pPr>
    <w:rPr>
      <w:rFonts w:ascii="Arial" w:hAnsi="Arial" w:cs="Arial"/>
      <w:sz w:val="24"/>
      <w:szCs w:val="24"/>
    </w:rPr>
  </w:style>
  <w:style w:type="paragraph" w:customStyle="1" w:styleId="xl89">
    <w:name w:val="xl89"/>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Times New Roman" w:hAnsi="Times New Roman"/>
      <w:sz w:val="18"/>
      <w:szCs w:val="18"/>
    </w:rPr>
  </w:style>
  <w:style w:type="paragraph" w:customStyle="1" w:styleId="xl90">
    <w:name w:val="xl90"/>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sz w:val="18"/>
      <w:szCs w:val="18"/>
    </w:rPr>
  </w:style>
  <w:style w:type="paragraph" w:customStyle="1" w:styleId="xl91">
    <w:name w:val="xl91"/>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Times New Roman" w:hAnsi="Times New Roman"/>
      <w:sz w:val="18"/>
      <w:szCs w:val="18"/>
    </w:rPr>
  </w:style>
  <w:style w:type="paragraph" w:customStyle="1" w:styleId="xl92">
    <w:name w:val="xl92"/>
    <w:basedOn w:val="Normalny"/>
    <w:rsid w:val="00D01EFA"/>
    <w:pPr>
      <w:widowControl/>
      <w:pBdr>
        <w:top w:val="single" w:sz="4" w:space="0" w:color="auto"/>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left"/>
      <w:textAlignment w:val="center"/>
    </w:pPr>
    <w:rPr>
      <w:rFonts w:ascii="Arial" w:hAnsi="Arial" w:cs="Arial"/>
      <w:b/>
      <w:bCs/>
      <w:sz w:val="18"/>
      <w:szCs w:val="18"/>
    </w:rPr>
  </w:style>
  <w:style w:type="paragraph" w:customStyle="1" w:styleId="xl93">
    <w:name w:val="xl93"/>
    <w:basedOn w:val="Normalny"/>
    <w:rsid w:val="00D01EFA"/>
    <w:pPr>
      <w:widowControl/>
      <w:pBdr>
        <w:top w:val="single" w:sz="4" w:space="0" w:color="auto"/>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color w:val="000000"/>
      <w:sz w:val="44"/>
      <w:szCs w:val="44"/>
    </w:rPr>
  </w:style>
  <w:style w:type="paragraph" w:customStyle="1" w:styleId="xl94">
    <w:name w:val="xl94"/>
    <w:basedOn w:val="Normalny"/>
    <w:rsid w:val="00D01EFA"/>
    <w:pPr>
      <w:widowControl/>
      <w:pBdr>
        <w:left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color w:val="000000"/>
      <w:sz w:val="44"/>
      <w:szCs w:val="44"/>
    </w:rPr>
  </w:style>
  <w:style w:type="paragraph" w:customStyle="1" w:styleId="xl95">
    <w:name w:val="xl95"/>
    <w:basedOn w:val="Normalny"/>
    <w:rsid w:val="00D01EFA"/>
    <w:pPr>
      <w:widowControl/>
      <w:pBdr>
        <w:left w:val="single" w:sz="4" w:space="0" w:color="auto"/>
        <w:bottom w:val="single" w:sz="4" w:space="0" w:color="auto"/>
        <w:right w:val="single" w:sz="4" w:space="0" w:color="auto"/>
      </w:pBdr>
      <w:shd w:val="clear" w:color="000000" w:fill="FFFFFF"/>
      <w:adjustRightInd/>
      <w:spacing w:before="100" w:beforeAutospacing="1" w:after="100" w:afterAutospacing="1" w:line="240" w:lineRule="auto"/>
      <w:jc w:val="center"/>
      <w:textAlignment w:val="center"/>
    </w:pPr>
    <w:rPr>
      <w:rFonts w:ascii="Arial" w:hAnsi="Arial" w:cs="Arial"/>
      <w:color w:val="000000"/>
      <w:sz w:val="44"/>
      <w:szCs w:val="44"/>
    </w:rPr>
  </w:style>
  <w:style w:type="paragraph" w:customStyle="1" w:styleId="xl96">
    <w:name w:val="xl96"/>
    <w:basedOn w:val="Normalny"/>
    <w:rsid w:val="00D01EFA"/>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Normalny"/>
    <w:rsid w:val="00D01EFA"/>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Times New Roman" w:hAnsi="Times New Roman"/>
      <w:sz w:val="24"/>
      <w:szCs w:val="24"/>
    </w:rPr>
  </w:style>
  <w:style w:type="character" w:styleId="Pogrubienie">
    <w:name w:val="Strong"/>
    <w:qFormat/>
    <w:rsid w:val="00233186"/>
    <w:rPr>
      <w:b/>
      <w:bCs/>
    </w:rPr>
  </w:style>
  <w:style w:type="paragraph" w:styleId="NormalnyWeb">
    <w:name w:val="Normal (Web)"/>
    <w:basedOn w:val="Normalny"/>
    <w:uiPriority w:val="99"/>
    <w:rsid w:val="00233186"/>
    <w:pPr>
      <w:widowControl/>
      <w:adjustRightInd/>
      <w:spacing w:before="100" w:beforeAutospacing="1" w:after="100" w:afterAutospacing="1" w:line="240" w:lineRule="auto"/>
      <w:jc w:val="left"/>
      <w:textAlignment w:val="auto"/>
    </w:pPr>
    <w:rPr>
      <w:rFonts w:ascii="Times New Roman" w:hAnsi="Times New Roman"/>
      <w:sz w:val="24"/>
      <w:szCs w:val="24"/>
    </w:rPr>
  </w:style>
  <w:style w:type="character" w:customStyle="1" w:styleId="Nagwek3Znak">
    <w:name w:val="Nagłówek 3 Znak"/>
    <w:link w:val="Nagwek3"/>
    <w:rsid w:val="002408EA"/>
    <w:rPr>
      <w:rFonts w:ascii="Arial" w:hAnsi="Arial"/>
      <w:sz w:val="24"/>
    </w:rPr>
  </w:style>
  <w:style w:type="paragraph" w:customStyle="1" w:styleId="Ustp">
    <w:name w:val="Ustęp"/>
    <w:basedOn w:val="Normalny"/>
    <w:link w:val="UstpZnak"/>
    <w:uiPriority w:val="99"/>
    <w:qFormat/>
    <w:rsid w:val="002408EA"/>
    <w:pPr>
      <w:widowControl/>
      <w:tabs>
        <w:tab w:val="num" w:pos="1080"/>
      </w:tabs>
      <w:adjustRightInd/>
      <w:spacing w:after="120" w:line="240" w:lineRule="auto"/>
      <w:ind w:left="1080" w:hanging="720"/>
      <w:textAlignment w:val="auto"/>
    </w:pPr>
    <w:rPr>
      <w:rFonts w:ascii="Calibri" w:eastAsia="Calibri" w:hAnsi="Calibri"/>
      <w:sz w:val="24"/>
      <w:szCs w:val="24"/>
      <w:lang w:eastAsia="en-US"/>
    </w:rPr>
  </w:style>
  <w:style w:type="numbering" w:customStyle="1" w:styleId="1ust1">
    <w:name w:val="§ 1. / ust. 1"/>
    <w:uiPriority w:val="99"/>
    <w:rsid w:val="002408EA"/>
    <w:pPr>
      <w:numPr>
        <w:numId w:val="19"/>
      </w:numPr>
    </w:pPr>
  </w:style>
  <w:style w:type="character" w:customStyle="1" w:styleId="AkapitzlistZnak">
    <w:name w:val="Akapit z listą Znak"/>
    <w:aliases w:val="Preambuła Znak,List Paragraph Znak,Kolorowa lista — akcent 11 Znak,Średnia lista 2 — akcent 41 Znak,normalny tekst Znak,lp1 Znak,HŁ_Bullet1 Znak,Normalny1 Znak,Akapit z listą3 Znak,Akapit z listą31 Znak,Wypunktowanie Znak,Obiekt Znak"/>
    <w:link w:val="Akapitzlist"/>
    <w:uiPriority w:val="34"/>
    <w:qFormat/>
    <w:locked/>
    <w:rsid w:val="002408EA"/>
    <w:rPr>
      <w:sz w:val="24"/>
      <w:szCs w:val="24"/>
      <w:lang w:eastAsia="en-US"/>
    </w:rPr>
  </w:style>
  <w:style w:type="paragraph" w:customStyle="1" w:styleId="Punkt1">
    <w:name w:val="Punkt 1."/>
    <w:basedOn w:val="Normalny"/>
    <w:next w:val="Normalny"/>
    <w:rsid w:val="002B6A62"/>
    <w:pPr>
      <w:widowControl/>
      <w:numPr>
        <w:numId w:val="20"/>
      </w:numPr>
      <w:adjustRightInd/>
      <w:spacing w:before="240" w:line="240" w:lineRule="auto"/>
      <w:textAlignment w:val="auto"/>
    </w:pPr>
    <w:rPr>
      <w:rFonts w:ascii="Verdana" w:hAnsi="Verdana"/>
      <w:sz w:val="20"/>
    </w:rPr>
  </w:style>
  <w:style w:type="paragraph" w:customStyle="1" w:styleId="Punktorabc">
    <w:name w:val="Punktor abc"/>
    <w:rsid w:val="002B6A62"/>
    <w:pPr>
      <w:tabs>
        <w:tab w:val="right" w:pos="900"/>
        <w:tab w:val="left" w:pos="1080"/>
        <w:tab w:val="left" w:pos="7020"/>
      </w:tabs>
      <w:ind w:left="1078" w:hanging="539"/>
      <w:jc w:val="both"/>
    </w:pPr>
    <w:rPr>
      <w:rFonts w:ascii="Verdana" w:hAnsi="Verdana"/>
      <w:spacing w:val="-3"/>
      <w:szCs w:val="24"/>
      <w:lang w:eastAsia="en-US"/>
    </w:rPr>
  </w:style>
  <w:style w:type="paragraph" w:customStyle="1" w:styleId="Paragraf">
    <w:name w:val="Paragraf"/>
    <w:qFormat/>
    <w:rsid w:val="002B6A62"/>
    <w:pPr>
      <w:spacing w:before="480" w:after="60"/>
      <w:jc w:val="center"/>
    </w:pPr>
    <w:rPr>
      <w:rFonts w:ascii="Verdana" w:hAnsi="Verdana"/>
      <w:b/>
      <w:color w:val="FF6600"/>
      <w:sz w:val="28"/>
      <w:szCs w:val="28"/>
    </w:rPr>
  </w:style>
  <w:style w:type="paragraph" w:customStyle="1" w:styleId="Paragraf-tytu">
    <w:name w:val="Paragraf - tytuł"/>
    <w:rsid w:val="002B6A62"/>
    <w:pPr>
      <w:keepNext/>
      <w:numPr>
        <w:numId w:val="21"/>
      </w:numPr>
      <w:spacing w:before="480" w:after="120"/>
      <w:jc w:val="center"/>
    </w:pPr>
    <w:rPr>
      <w:rFonts w:ascii="Arial" w:eastAsia="MS Mincho" w:hAnsi="Arial" w:cs="Arial"/>
      <w:b/>
      <w:bCs/>
      <w:color w:val="000000"/>
      <w:sz w:val="24"/>
    </w:rPr>
  </w:style>
  <w:style w:type="paragraph" w:customStyle="1" w:styleId="Punkt11">
    <w:name w:val="Punkt 1.1."/>
    <w:rsid w:val="002B6A62"/>
    <w:pPr>
      <w:tabs>
        <w:tab w:val="right" w:pos="900"/>
        <w:tab w:val="left" w:pos="1080"/>
      </w:tabs>
      <w:spacing w:after="120"/>
      <w:ind w:left="1078" w:hanging="539"/>
      <w:jc w:val="both"/>
    </w:pPr>
    <w:rPr>
      <w:rFonts w:ascii="Arial" w:eastAsia="MS Mincho" w:hAnsi="Arial" w:cs="Arial"/>
      <w:sz w:val="22"/>
    </w:rPr>
  </w:style>
  <w:style w:type="paragraph" w:customStyle="1" w:styleId="Tekst0">
    <w:name w:val="Tekst"/>
    <w:basedOn w:val="Normalny"/>
    <w:rsid w:val="002B6A62"/>
    <w:rPr>
      <w:rFonts w:ascii="Arial" w:hAnsi="Arial" w:cs="Arial"/>
      <w:sz w:val="18"/>
    </w:rPr>
  </w:style>
  <w:style w:type="paragraph" w:customStyle="1" w:styleId="Punkt111">
    <w:name w:val="Punkt 1.1.1."/>
    <w:rsid w:val="002B6A62"/>
    <w:pPr>
      <w:tabs>
        <w:tab w:val="right" w:pos="1620"/>
        <w:tab w:val="left" w:pos="1800"/>
      </w:tabs>
      <w:spacing w:before="60" w:after="120" w:line="240" w:lineRule="exact"/>
      <w:ind w:left="1798" w:hanging="539"/>
      <w:jc w:val="both"/>
    </w:pPr>
    <w:rPr>
      <w:rFonts w:ascii="Arial" w:eastAsia="MS Mincho" w:hAnsi="Arial" w:cs="Arial"/>
      <w:kern w:val="16"/>
      <w:sz w:val="22"/>
      <w:szCs w:val="24"/>
    </w:rPr>
  </w:style>
  <w:style w:type="character" w:customStyle="1" w:styleId="CharStyle7">
    <w:name w:val="Char Style 7"/>
    <w:link w:val="Style6"/>
    <w:uiPriority w:val="99"/>
    <w:locked/>
    <w:rsid w:val="002B6A62"/>
    <w:rPr>
      <w:rFonts w:ascii="Arial" w:hAnsi="Arial" w:cs="Arial"/>
      <w:sz w:val="21"/>
      <w:szCs w:val="21"/>
      <w:shd w:val="clear" w:color="auto" w:fill="FFFFFF"/>
    </w:rPr>
  </w:style>
  <w:style w:type="paragraph" w:customStyle="1" w:styleId="Style6">
    <w:name w:val="Style 6"/>
    <w:basedOn w:val="Normalny"/>
    <w:link w:val="CharStyle7"/>
    <w:uiPriority w:val="99"/>
    <w:rsid w:val="002B6A62"/>
    <w:pPr>
      <w:shd w:val="clear" w:color="auto" w:fill="FFFFFF"/>
      <w:adjustRightInd/>
      <w:spacing w:before="420" w:after="240" w:line="240" w:lineRule="atLeast"/>
      <w:ind w:hanging="380"/>
      <w:textAlignment w:val="auto"/>
    </w:pPr>
    <w:rPr>
      <w:rFonts w:ascii="Arial" w:hAnsi="Arial" w:cs="Arial"/>
      <w:sz w:val="21"/>
      <w:szCs w:val="21"/>
    </w:rPr>
  </w:style>
  <w:style w:type="character" w:customStyle="1" w:styleId="CharStyle3">
    <w:name w:val="Char Style 3"/>
    <w:link w:val="Style2"/>
    <w:uiPriority w:val="99"/>
    <w:locked/>
    <w:rsid w:val="002B6A62"/>
    <w:rPr>
      <w:rFonts w:ascii="Arial" w:hAnsi="Arial" w:cs="Arial"/>
      <w:sz w:val="21"/>
      <w:szCs w:val="21"/>
      <w:shd w:val="clear" w:color="auto" w:fill="FFFFFF"/>
    </w:rPr>
  </w:style>
  <w:style w:type="paragraph" w:customStyle="1" w:styleId="Style2">
    <w:name w:val="Style 2"/>
    <w:basedOn w:val="Normalny"/>
    <w:link w:val="CharStyle3"/>
    <w:uiPriority w:val="99"/>
    <w:rsid w:val="002B6A62"/>
    <w:pPr>
      <w:shd w:val="clear" w:color="auto" w:fill="FFFFFF"/>
      <w:adjustRightInd/>
      <w:spacing w:line="240" w:lineRule="atLeast"/>
      <w:ind w:hanging="400"/>
      <w:jc w:val="left"/>
      <w:textAlignment w:val="auto"/>
    </w:pPr>
    <w:rPr>
      <w:rFonts w:ascii="Arial" w:hAnsi="Arial" w:cs="Arial"/>
      <w:sz w:val="21"/>
      <w:szCs w:val="21"/>
    </w:rPr>
  </w:style>
  <w:style w:type="paragraph" w:customStyle="1" w:styleId="FooterRight">
    <w:name w:val="Footer Right"/>
    <w:basedOn w:val="Stopka"/>
    <w:uiPriority w:val="35"/>
    <w:qFormat/>
    <w:rsid w:val="002B6A62"/>
    <w:pPr>
      <w:widowControl/>
      <w:pBdr>
        <w:top w:val="dashed" w:sz="4" w:space="18" w:color="7F7F7F"/>
      </w:pBdr>
      <w:tabs>
        <w:tab w:val="clear" w:pos="4536"/>
        <w:tab w:val="clear" w:pos="9072"/>
        <w:tab w:val="center" w:pos="4320"/>
        <w:tab w:val="right" w:pos="8640"/>
      </w:tabs>
      <w:adjustRightInd/>
      <w:spacing w:after="200" w:line="240" w:lineRule="auto"/>
      <w:contextualSpacing/>
      <w:jc w:val="right"/>
      <w:textAlignment w:val="auto"/>
    </w:pPr>
    <w:rPr>
      <w:rFonts w:ascii="Calibri" w:hAnsi="Calibri"/>
      <w:color w:val="7F7F7F"/>
      <w:sz w:val="20"/>
      <w:lang w:eastAsia="ja-JP"/>
    </w:rPr>
  </w:style>
  <w:style w:type="paragraph" w:customStyle="1" w:styleId="StronaUmowy">
    <w:name w:val="Strona Umowy"/>
    <w:rsid w:val="002B6A62"/>
    <w:pPr>
      <w:suppressAutoHyphens/>
      <w:jc w:val="both"/>
    </w:pPr>
    <w:rPr>
      <w:rFonts w:ascii="Verdana" w:hAnsi="Verdana"/>
      <w:szCs w:val="24"/>
      <w:lang w:eastAsia="ar-SA"/>
    </w:rPr>
  </w:style>
  <w:style w:type="paragraph" w:styleId="Poprawka">
    <w:name w:val="Revision"/>
    <w:hidden/>
    <w:uiPriority w:val="99"/>
    <w:semiHidden/>
    <w:rsid w:val="002B6A62"/>
    <w:rPr>
      <w:sz w:val="24"/>
      <w:szCs w:val="24"/>
    </w:rPr>
  </w:style>
  <w:style w:type="character" w:customStyle="1" w:styleId="TekstprzypisukocowegoZnak">
    <w:name w:val="Tekst przypisu końcowego Znak"/>
    <w:link w:val="Tekstprzypisukocowego"/>
    <w:rsid w:val="002B6A62"/>
    <w:rPr>
      <w:rFonts w:ascii="Garamond" w:hAnsi="Garamond"/>
    </w:rPr>
  </w:style>
  <w:style w:type="character" w:customStyle="1" w:styleId="FontStyle18">
    <w:name w:val="Font Style18"/>
    <w:uiPriority w:val="99"/>
    <w:rsid w:val="002B6A62"/>
    <w:rPr>
      <w:rFonts w:ascii="Arial" w:hAnsi="Arial" w:cs="Arial" w:hint="default"/>
      <w:sz w:val="16"/>
      <w:szCs w:val="16"/>
    </w:rPr>
  </w:style>
  <w:style w:type="paragraph" w:customStyle="1" w:styleId="SIWZ1">
    <w:name w:val="SIWZ 1"/>
    <w:basedOn w:val="Normalny"/>
    <w:link w:val="SIWZ1Znak"/>
    <w:qFormat/>
    <w:rsid w:val="004A0B0B"/>
    <w:pPr>
      <w:widowControl/>
      <w:adjustRightInd/>
      <w:spacing w:before="120" w:after="120" w:line="240" w:lineRule="auto"/>
      <w:ind w:left="357" w:hanging="357"/>
      <w:textAlignment w:val="auto"/>
    </w:pPr>
    <w:rPr>
      <w:rFonts w:ascii="Arial" w:eastAsia="Calibri" w:hAnsi="Arial" w:cs="Arial"/>
      <w:b/>
      <w:sz w:val="22"/>
      <w:szCs w:val="22"/>
      <w:lang w:eastAsia="en-US"/>
    </w:rPr>
  </w:style>
  <w:style w:type="character" w:customStyle="1" w:styleId="SIWZ1Znak">
    <w:name w:val="SIWZ 1 Znak"/>
    <w:link w:val="SIWZ1"/>
    <w:rsid w:val="004A0B0B"/>
    <w:rPr>
      <w:rFonts w:ascii="Arial" w:eastAsia="Calibri" w:hAnsi="Arial" w:cs="Arial"/>
      <w:b/>
      <w:sz w:val="22"/>
      <w:szCs w:val="22"/>
      <w:lang w:eastAsia="en-US"/>
    </w:rPr>
  </w:style>
  <w:style w:type="character" w:customStyle="1" w:styleId="Nagwek4Znak">
    <w:name w:val="Nagłówek 4 Znak"/>
    <w:link w:val="Nagwek4"/>
    <w:rsid w:val="00ED2D13"/>
    <w:rPr>
      <w:b/>
      <w:bCs/>
      <w:sz w:val="28"/>
      <w:szCs w:val="28"/>
    </w:rPr>
  </w:style>
  <w:style w:type="character" w:customStyle="1" w:styleId="Nagwek5Znak">
    <w:name w:val="Nagłówek 5 Znak"/>
    <w:link w:val="Nagwek5"/>
    <w:rsid w:val="00ED2D13"/>
    <w:rPr>
      <w:rFonts w:ascii="Garamond" w:hAnsi="Garamond"/>
      <w:b/>
      <w:bCs/>
      <w:i/>
      <w:iCs/>
      <w:sz w:val="26"/>
      <w:szCs w:val="26"/>
    </w:rPr>
  </w:style>
  <w:style w:type="character" w:customStyle="1" w:styleId="Nagwek6Znak">
    <w:name w:val="Nagłówek 6 Znak"/>
    <w:link w:val="Nagwek6"/>
    <w:rsid w:val="00ED2D13"/>
    <w:rPr>
      <w:b/>
      <w:bCs/>
      <w:sz w:val="22"/>
      <w:szCs w:val="22"/>
    </w:rPr>
  </w:style>
  <w:style w:type="character" w:customStyle="1" w:styleId="Nagwek9Znak">
    <w:name w:val="Nagłówek 9 Znak"/>
    <w:link w:val="Nagwek9"/>
    <w:rsid w:val="00ED2D13"/>
    <w:rPr>
      <w:rFonts w:ascii="Arial" w:hAnsi="Arial" w:cs="Arial"/>
      <w:sz w:val="22"/>
      <w:szCs w:val="22"/>
    </w:rPr>
  </w:style>
  <w:style w:type="character" w:customStyle="1" w:styleId="Nagwek1Znak">
    <w:name w:val="Nagłówek 1 Znak"/>
    <w:link w:val="Nagwek1"/>
    <w:rsid w:val="004F65ED"/>
    <w:rPr>
      <w:rFonts w:ascii="Arial" w:hAnsi="Arial"/>
      <w:b/>
      <w:sz w:val="28"/>
    </w:rPr>
  </w:style>
  <w:style w:type="paragraph" w:customStyle="1" w:styleId="Standard">
    <w:name w:val="Standard"/>
    <w:rsid w:val="00497D1A"/>
    <w:pPr>
      <w:suppressAutoHyphens/>
      <w:autoSpaceDN w:val="0"/>
      <w:textAlignment w:val="baseline"/>
    </w:pPr>
    <w:rPr>
      <w:kern w:val="3"/>
      <w:sz w:val="24"/>
      <w:szCs w:val="24"/>
    </w:rPr>
  </w:style>
  <w:style w:type="numbering" w:customStyle="1" w:styleId="WWNum4">
    <w:name w:val="WWNum4"/>
    <w:basedOn w:val="Bezlisty"/>
    <w:rsid w:val="00497D1A"/>
    <w:pPr>
      <w:numPr>
        <w:numId w:val="26"/>
      </w:numPr>
    </w:pPr>
  </w:style>
  <w:style w:type="numbering" w:customStyle="1" w:styleId="WWNum6">
    <w:name w:val="WWNum6"/>
    <w:basedOn w:val="Bezlisty"/>
    <w:rsid w:val="00497D1A"/>
    <w:pPr>
      <w:numPr>
        <w:numId w:val="27"/>
      </w:numPr>
    </w:pPr>
  </w:style>
  <w:style w:type="numbering" w:customStyle="1" w:styleId="WWNum7">
    <w:name w:val="WWNum7"/>
    <w:basedOn w:val="Bezlisty"/>
    <w:rsid w:val="00497D1A"/>
    <w:pPr>
      <w:numPr>
        <w:numId w:val="32"/>
      </w:numPr>
    </w:pPr>
  </w:style>
  <w:style w:type="numbering" w:customStyle="1" w:styleId="WWNum10">
    <w:name w:val="WWNum10"/>
    <w:basedOn w:val="Bezlisty"/>
    <w:rsid w:val="00497D1A"/>
    <w:pPr>
      <w:numPr>
        <w:numId w:val="28"/>
      </w:numPr>
    </w:pPr>
  </w:style>
  <w:style w:type="paragraph" w:customStyle="1" w:styleId="Styl1">
    <w:name w:val="Styl1"/>
    <w:basedOn w:val="Tekstpodstawowy3"/>
    <w:qFormat/>
    <w:rsid w:val="00446BF1"/>
    <w:pPr>
      <w:numPr>
        <w:numId w:val="9"/>
      </w:numPr>
      <w:tabs>
        <w:tab w:val="clear" w:pos="862"/>
        <w:tab w:val="num" w:pos="360"/>
      </w:tabs>
      <w:spacing w:line="240" w:lineRule="auto"/>
      <w:ind w:left="0" w:firstLine="0"/>
    </w:pPr>
    <w:rPr>
      <w:b/>
      <w:sz w:val="22"/>
      <w:szCs w:val="22"/>
    </w:rPr>
  </w:style>
  <w:style w:type="numbering" w:customStyle="1" w:styleId="1ust11">
    <w:name w:val="§ 1. / ust. 11"/>
    <w:uiPriority w:val="99"/>
    <w:rsid w:val="0044725E"/>
  </w:style>
  <w:style w:type="character" w:customStyle="1" w:styleId="TekstpodstawowyZnak">
    <w:name w:val="Tekst podstawowy Znak"/>
    <w:link w:val="Tekstpodstawowy"/>
    <w:rsid w:val="0044725E"/>
    <w:rPr>
      <w:rFonts w:ascii="Arial" w:hAnsi="Arial"/>
      <w:b/>
      <w:sz w:val="24"/>
    </w:rPr>
  </w:style>
  <w:style w:type="numbering" w:customStyle="1" w:styleId="1ust111">
    <w:name w:val="§ 1. / ust. 111"/>
    <w:uiPriority w:val="99"/>
    <w:rsid w:val="007014A4"/>
  </w:style>
  <w:style w:type="character" w:customStyle="1" w:styleId="Teksttreci2">
    <w:name w:val="Tekst treści (2)_"/>
    <w:link w:val="Teksttreci20"/>
    <w:rsid w:val="00976AFB"/>
    <w:rPr>
      <w:sz w:val="16"/>
      <w:szCs w:val="16"/>
      <w:shd w:val="clear" w:color="auto" w:fill="FFFFFF"/>
    </w:rPr>
  </w:style>
  <w:style w:type="character" w:customStyle="1" w:styleId="Teksttreci29">
    <w:name w:val="Tekst treści (2) + 9"/>
    <w:aliases w:val="5 pt"/>
    <w:rsid w:val="00976AFB"/>
    <w:rPr>
      <w:sz w:val="19"/>
      <w:szCs w:val="19"/>
      <w:lang w:bidi="ar-SA"/>
    </w:rPr>
  </w:style>
  <w:style w:type="paragraph" w:customStyle="1" w:styleId="Teksttreci20">
    <w:name w:val="Tekst treści (2)"/>
    <w:basedOn w:val="Normalny"/>
    <w:link w:val="Teksttreci2"/>
    <w:rsid w:val="00976AFB"/>
    <w:pPr>
      <w:shd w:val="clear" w:color="auto" w:fill="FFFFFF"/>
      <w:adjustRightInd/>
      <w:spacing w:before="180" w:after="1260" w:line="240" w:lineRule="atLeast"/>
      <w:jc w:val="left"/>
      <w:textAlignment w:val="auto"/>
    </w:pPr>
    <w:rPr>
      <w:rFonts w:ascii="Times New Roman" w:hAnsi="Times New Roman"/>
      <w:sz w:val="16"/>
      <w:szCs w:val="16"/>
    </w:rPr>
  </w:style>
  <w:style w:type="character" w:customStyle="1" w:styleId="Nagwek10">
    <w:name w:val="Nagłówek #1_"/>
    <w:link w:val="Nagwek11"/>
    <w:rsid w:val="00976AFB"/>
    <w:rPr>
      <w:b/>
      <w:bCs/>
      <w:sz w:val="28"/>
      <w:szCs w:val="28"/>
      <w:shd w:val="clear" w:color="auto" w:fill="FFFFFF"/>
    </w:rPr>
  </w:style>
  <w:style w:type="paragraph" w:customStyle="1" w:styleId="Nagwek11">
    <w:name w:val="Nagłówek #1"/>
    <w:basedOn w:val="Normalny"/>
    <w:link w:val="Nagwek10"/>
    <w:rsid w:val="00976AFB"/>
    <w:pPr>
      <w:shd w:val="clear" w:color="auto" w:fill="FFFFFF"/>
      <w:adjustRightInd/>
      <w:spacing w:before="1140" w:after="180" w:line="240" w:lineRule="atLeast"/>
      <w:jc w:val="center"/>
      <w:textAlignment w:val="auto"/>
      <w:outlineLvl w:val="0"/>
    </w:pPr>
    <w:rPr>
      <w:rFonts w:ascii="Times New Roman" w:hAnsi="Times New Roman"/>
      <w:b/>
      <w:bCs/>
      <w:sz w:val="28"/>
      <w:szCs w:val="28"/>
    </w:rPr>
  </w:style>
  <w:style w:type="character" w:customStyle="1" w:styleId="Teksttreci4">
    <w:name w:val="Tekst treści (4)_"/>
    <w:link w:val="Teksttreci40"/>
    <w:rsid w:val="00976AFB"/>
    <w:rPr>
      <w:shd w:val="clear" w:color="auto" w:fill="FFFFFF"/>
    </w:rPr>
  </w:style>
  <w:style w:type="paragraph" w:customStyle="1" w:styleId="Teksttreci40">
    <w:name w:val="Tekst treści (4)"/>
    <w:basedOn w:val="Normalny"/>
    <w:link w:val="Teksttreci4"/>
    <w:rsid w:val="00976AFB"/>
    <w:pPr>
      <w:shd w:val="clear" w:color="auto" w:fill="FFFFFF"/>
      <w:adjustRightInd/>
      <w:spacing w:before="180" w:after="300" w:line="240" w:lineRule="atLeast"/>
      <w:ind w:hanging="9"/>
      <w:jc w:val="left"/>
      <w:textAlignment w:val="auto"/>
    </w:pPr>
    <w:rPr>
      <w:rFonts w:ascii="Times New Roman" w:hAnsi="Times New Roman"/>
      <w:sz w:val="20"/>
    </w:rPr>
  </w:style>
  <w:style w:type="numbering" w:customStyle="1" w:styleId="1ust12">
    <w:name w:val="§ 1. / ust. 12"/>
    <w:uiPriority w:val="99"/>
    <w:rsid w:val="00AB70AC"/>
  </w:style>
  <w:style w:type="numbering" w:customStyle="1" w:styleId="1ust13">
    <w:name w:val="§ 1. / ust. 13"/>
    <w:uiPriority w:val="99"/>
    <w:rsid w:val="004E6527"/>
  </w:style>
  <w:style w:type="numbering" w:customStyle="1" w:styleId="1ust14">
    <w:name w:val="§ 1. / ust. 14"/>
    <w:uiPriority w:val="99"/>
    <w:rsid w:val="00303308"/>
  </w:style>
  <w:style w:type="numbering" w:customStyle="1" w:styleId="Bezlisty3">
    <w:name w:val="Bez listy3"/>
    <w:next w:val="Bezlisty"/>
    <w:uiPriority w:val="99"/>
    <w:semiHidden/>
    <w:unhideWhenUsed/>
    <w:rsid w:val="00805968"/>
  </w:style>
  <w:style w:type="character" w:customStyle="1" w:styleId="TematkomentarzaZnak">
    <w:name w:val="Temat komentarza Znak"/>
    <w:basedOn w:val="TekstkomentarzaZnak"/>
    <w:link w:val="Tematkomentarza"/>
    <w:semiHidden/>
    <w:rsid w:val="00805968"/>
    <w:rPr>
      <w:rFonts w:ascii="Garamond" w:hAnsi="Garamond"/>
      <w:b/>
      <w:bCs/>
      <w:lang w:val="pl-PL" w:eastAsia="pl-PL" w:bidi="ar-SA"/>
    </w:rPr>
  </w:style>
  <w:style w:type="character" w:customStyle="1" w:styleId="TekstdymkaZnak">
    <w:name w:val="Tekst dymka Znak"/>
    <w:basedOn w:val="Domylnaczcionkaakapitu"/>
    <w:link w:val="Tekstdymka"/>
    <w:semiHidden/>
    <w:rsid w:val="00805968"/>
    <w:rPr>
      <w:rFonts w:ascii="Tahoma" w:hAnsi="Tahoma" w:cs="Tahoma"/>
      <w:sz w:val="16"/>
      <w:szCs w:val="16"/>
    </w:rPr>
  </w:style>
  <w:style w:type="numbering" w:customStyle="1" w:styleId="1ust15">
    <w:name w:val="§ 1. / ust. 15"/>
    <w:uiPriority w:val="99"/>
    <w:rsid w:val="00805968"/>
  </w:style>
  <w:style w:type="numbering" w:customStyle="1" w:styleId="1ust112">
    <w:name w:val="§ 1. / ust. 112"/>
    <w:uiPriority w:val="99"/>
    <w:rsid w:val="00805968"/>
  </w:style>
  <w:style w:type="numbering" w:customStyle="1" w:styleId="1ust121">
    <w:name w:val="§ 1. / ust. 121"/>
    <w:uiPriority w:val="99"/>
    <w:rsid w:val="00805968"/>
  </w:style>
  <w:style w:type="numbering" w:customStyle="1" w:styleId="1ust131">
    <w:name w:val="§ 1. / ust. 131"/>
    <w:uiPriority w:val="99"/>
    <w:rsid w:val="00805968"/>
  </w:style>
  <w:style w:type="character" w:customStyle="1" w:styleId="FontStyle19">
    <w:name w:val="Font Style19"/>
    <w:uiPriority w:val="99"/>
    <w:rsid w:val="00805968"/>
    <w:rPr>
      <w:rFonts w:ascii="Arial Unicode MS" w:eastAsia="Arial Unicode MS" w:cs="Arial Unicode MS"/>
      <w:sz w:val="18"/>
      <w:szCs w:val="18"/>
    </w:rPr>
  </w:style>
  <w:style w:type="numbering" w:customStyle="1" w:styleId="1ust16">
    <w:name w:val="§ 1. / ust. 16"/>
    <w:uiPriority w:val="99"/>
    <w:rsid w:val="00FC71AB"/>
  </w:style>
  <w:style w:type="numbering" w:customStyle="1" w:styleId="Bezlisty4">
    <w:name w:val="Bez listy4"/>
    <w:next w:val="Bezlisty"/>
    <w:uiPriority w:val="99"/>
    <w:semiHidden/>
    <w:unhideWhenUsed/>
    <w:rsid w:val="00FC71AB"/>
  </w:style>
  <w:style w:type="numbering" w:customStyle="1" w:styleId="1ust17">
    <w:name w:val="§ 1. / ust. 17"/>
    <w:uiPriority w:val="99"/>
    <w:rsid w:val="00FC71AB"/>
  </w:style>
  <w:style w:type="numbering" w:customStyle="1" w:styleId="1ust18">
    <w:name w:val="§ 1. / ust. 18"/>
    <w:uiPriority w:val="99"/>
    <w:rsid w:val="00485159"/>
    <w:pPr>
      <w:numPr>
        <w:numId w:val="1"/>
      </w:numPr>
    </w:pPr>
  </w:style>
  <w:style w:type="numbering" w:customStyle="1" w:styleId="1ust19">
    <w:name w:val="§ 1. / ust. 19"/>
    <w:uiPriority w:val="99"/>
    <w:rsid w:val="003E7B74"/>
  </w:style>
  <w:style w:type="numbering" w:customStyle="1" w:styleId="Bezlisty5">
    <w:name w:val="Bez listy5"/>
    <w:next w:val="Bezlisty"/>
    <w:uiPriority w:val="99"/>
    <w:semiHidden/>
    <w:unhideWhenUsed/>
    <w:rsid w:val="003E7B74"/>
  </w:style>
  <w:style w:type="numbering" w:customStyle="1" w:styleId="1ust110">
    <w:name w:val="§ 1. / ust. 110"/>
    <w:uiPriority w:val="99"/>
    <w:rsid w:val="003E7B74"/>
  </w:style>
  <w:style w:type="numbering" w:customStyle="1" w:styleId="1ust113">
    <w:name w:val="§ 1. / ust. 113"/>
    <w:uiPriority w:val="99"/>
    <w:rsid w:val="003E7B74"/>
  </w:style>
  <w:style w:type="numbering" w:customStyle="1" w:styleId="1ust122">
    <w:name w:val="§ 1. / ust. 122"/>
    <w:uiPriority w:val="99"/>
    <w:rsid w:val="003E7B74"/>
  </w:style>
  <w:style w:type="numbering" w:customStyle="1" w:styleId="1ust132">
    <w:name w:val="§ 1. / ust. 132"/>
    <w:uiPriority w:val="99"/>
    <w:rsid w:val="003E7B74"/>
  </w:style>
  <w:style w:type="character" w:styleId="Nierozpoznanawzmianka">
    <w:name w:val="Unresolved Mention"/>
    <w:basedOn w:val="Domylnaczcionkaakapitu"/>
    <w:uiPriority w:val="99"/>
    <w:semiHidden/>
    <w:unhideWhenUsed/>
    <w:rsid w:val="003E7B74"/>
    <w:rPr>
      <w:color w:val="605E5C"/>
      <w:shd w:val="clear" w:color="auto" w:fill="E1DFDD"/>
    </w:rPr>
  </w:style>
  <w:style w:type="numbering" w:customStyle="1" w:styleId="1ust114">
    <w:name w:val="§ 1. / ust. 114"/>
    <w:uiPriority w:val="99"/>
    <w:rsid w:val="00CB2E46"/>
    <w:pPr>
      <w:numPr>
        <w:numId w:val="2"/>
      </w:numPr>
    </w:pPr>
  </w:style>
  <w:style w:type="numbering" w:customStyle="1" w:styleId="1ust115">
    <w:name w:val="§ 1. / ust. 115"/>
    <w:uiPriority w:val="99"/>
    <w:rsid w:val="00E53FC4"/>
  </w:style>
  <w:style w:type="numbering" w:customStyle="1" w:styleId="Bezlisty6">
    <w:name w:val="Bez listy6"/>
    <w:next w:val="Bezlisty"/>
    <w:uiPriority w:val="99"/>
    <w:semiHidden/>
    <w:unhideWhenUsed/>
    <w:rsid w:val="00E53FC4"/>
  </w:style>
  <w:style w:type="numbering" w:customStyle="1" w:styleId="1ust116">
    <w:name w:val="§ 1. / ust. 116"/>
    <w:uiPriority w:val="99"/>
    <w:rsid w:val="00E53FC4"/>
    <w:pPr>
      <w:numPr>
        <w:numId w:val="3"/>
      </w:numPr>
    </w:pPr>
  </w:style>
  <w:style w:type="numbering" w:customStyle="1" w:styleId="1ust117">
    <w:name w:val="§ 1. / ust. 117"/>
    <w:uiPriority w:val="99"/>
    <w:rsid w:val="00E53FC4"/>
  </w:style>
  <w:style w:type="numbering" w:customStyle="1" w:styleId="1ust123">
    <w:name w:val="§ 1. / ust. 123"/>
    <w:uiPriority w:val="99"/>
    <w:rsid w:val="00E53FC4"/>
  </w:style>
  <w:style w:type="numbering" w:customStyle="1" w:styleId="1ust133">
    <w:name w:val="§ 1. / ust. 133"/>
    <w:uiPriority w:val="99"/>
    <w:rsid w:val="00E53FC4"/>
  </w:style>
  <w:style w:type="table" w:customStyle="1" w:styleId="Tabela-Siatka2">
    <w:name w:val="Tabela - Siatka2"/>
    <w:basedOn w:val="Standardowy"/>
    <w:next w:val="Tabela-Siatka"/>
    <w:uiPriority w:val="39"/>
    <w:rsid w:val="00D768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ust141">
    <w:name w:val="§ 1. / ust. 141"/>
    <w:uiPriority w:val="99"/>
    <w:rsid w:val="00530D66"/>
    <w:pPr>
      <w:numPr>
        <w:numId w:val="35"/>
      </w:numPr>
    </w:pPr>
  </w:style>
  <w:style w:type="paragraph" w:styleId="Lista2">
    <w:name w:val="List 2"/>
    <w:basedOn w:val="Normalny"/>
    <w:rsid w:val="00CC46B4"/>
    <w:pPr>
      <w:ind w:left="566" w:hanging="283"/>
      <w:contextualSpacing/>
    </w:pPr>
  </w:style>
  <w:style w:type="numbering" w:customStyle="1" w:styleId="1ust1211">
    <w:name w:val="§ 1. / ust. 1211"/>
    <w:uiPriority w:val="99"/>
    <w:rsid w:val="00FC3427"/>
    <w:pPr>
      <w:numPr>
        <w:numId w:val="37"/>
      </w:numPr>
    </w:pPr>
  </w:style>
  <w:style w:type="numbering" w:customStyle="1" w:styleId="1ust118">
    <w:name w:val="§ 1. / ust. 118"/>
    <w:uiPriority w:val="99"/>
    <w:rsid w:val="00421E33"/>
  </w:style>
  <w:style w:type="numbering" w:customStyle="1" w:styleId="1ust119">
    <w:name w:val="§ 1. / ust. 119"/>
    <w:uiPriority w:val="99"/>
    <w:rsid w:val="00421E33"/>
  </w:style>
  <w:style w:type="numbering" w:customStyle="1" w:styleId="1ust120">
    <w:name w:val="§ 1. / ust. 120"/>
    <w:uiPriority w:val="99"/>
    <w:rsid w:val="00271516"/>
  </w:style>
  <w:style w:type="numbering" w:customStyle="1" w:styleId="Styl2">
    <w:name w:val="Styl2"/>
    <w:uiPriority w:val="99"/>
    <w:rsid w:val="00BA6E4B"/>
    <w:pPr>
      <w:numPr>
        <w:numId w:val="44"/>
      </w:numPr>
    </w:pPr>
  </w:style>
  <w:style w:type="numbering" w:customStyle="1" w:styleId="Styl21">
    <w:name w:val="Styl21"/>
    <w:uiPriority w:val="99"/>
    <w:rsid w:val="003805CC"/>
  </w:style>
  <w:style w:type="numbering" w:customStyle="1" w:styleId="Styl22">
    <w:name w:val="Styl22"/>
    <w:uiPriority w:val="99"/>
    <w:rsid w:val="00F26263"/>
  </w:style>
  <w:style w:type="character" w:customStyle="1" w:styleId="UstpZnak">
    <w:name w:val="Ustęp Znak"/>
    <w:link w:val="Ustp"/>
    <w:uiPriority w:val="99"/>
    <w:locked/>
    <w:rsid w:val="00F90F0B"/>
    <w:rPr>
      <w:rFonts w:ascii="Calibri" w:eastAsia="Calibri" w:hAnsi="Calibri"/>
      <w:sz w:val="24"/>
      <w:szCs w:val="24"/>
      <w:lang w:eastAsia="en-US"/>
    </w:rPr>
  </w:style>
  <w:style w:type="character" w:customStyle="1" w:styleId="Teksttreci3">
    <w:name w:val="Tekst treści (3)_"/>
    <w:link w:val="Teksttreci30"/>
    <w:rsid w:val="00A12C20"/>
    <w:rPr>
      <w:i/>
      <w:iCs/>
      <w:shd w:val="clear" w:color="auto" w:fill="FFFFFF"/>
    </w:rPr>
  </w:style>
  <w:style w:type="paragraph" w:customStyle="1" w:styleId="Teksttreci30">
    <w:name w:val="Tekst treści (3)"/>
    <w:basedOn w:val="Normalny"/>
    <w:link w:val="Teksttreci3"/>
    <w:rsid w:val="00A12C20"/>
    <w:pPr>
      <w:shd w:val="clear" w:color="auto" w:fill="FFFFFF"/>
      <w:adjustRightInd/>
      <w:spacing w:line="250" w:lineRule="exact"/>
      <w:ind w:hanging="8"/>
      <w:textAlignment w:val="auto"/>
    </w:pPr>
    <w:rPr>
      <w:rFonts w:ascii="Times New Roman" w:hAnsi="Times New Roman"/>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94351">
      <w:bodyDiv w:val="1"/>
      <w:marLeft w:val="0"/>
      <w:marRight w:val="0"/>
      <w:marTop w:val="0"/>
      <w:marBottom w:val="0"/>
      <w:divBdr>
        <w:top w:val="none" w:sz="0" w:space="0" w:color="auto"/>
        <w:left w:val="none" w:sz="0" w:space="0" w:color="auto"/>
        <w:bottom w:val="none" w:sz="0" w:space="0" w:color="auto"/>
        <w:right w:val="none" w:sz="0" w:space="0" w:color="auto"/>
      </w:divBdr>
    </w:div>
    <w:div w:id="307247144">
      <w:bodyDiv w:val="1"/>
      <w:marLeft w:val="0"/>
      <w:marRight w:val="0"/>
      <w:marTop w:val="0"/>
      <w:marBottom w:val="0"/>
      <w:divBdr>
        <w:top w:val="none" w:sz="0" w:space="0" w:color="auto"/>
        <w:left w:val="none" w:sz="0" w:space="0" w:color="auto"/>
        <w:bottom w:val="none" w:sz="0" w:space="0" w:color="auto"/>
        <w:right w:val="none" w:sz="0" w:space="0" w:color="auto"/>
      </w:divBdr>
    </w:div>
    <w:div w:id="344093522">
      <w:bodyDiv w:val="1"/>
      <w:marLeft w:val="0"/>
      <w:marRight w:val="0"/>
      <w:marTop w:val="0"/>
      <w:marBottom w:val="0"/>
      <w:divBdr>
        <w:top w:val="none" w:sz="0" w:space="0" w:color="auto"/>
        <w:left w:val="none" w:sz="0" w:space="0" w:color="auto"/>
        <w:bottom w:val="none" w:sz="0" w:space="0" w:color="auto"/>
        <w:right w:val="none" w:sz="0" w:space="0" w:color="auto"/>
      </w:divBdr>
    </w:div>
    <w:div w:id="555556336">
      <w:bodyDiv w:val="1"/>
      <w:marLeft w:val="0"/>
      <w:marRight w:val="0"/>
      <w:marTop w:val="0"/>
      <w:marBottom w:val="0"/>
      <w:divBdr>
        <w:top w:val="none" w:sz="0" w:space="0" w:color="auto"/>
        <w:left w:val="none" w:sz="0" w:space="0" w:color="auto"/>
        <w:bottom w:val="none" w:sz="0" w:space="0" w:color="auto"/>
        <w:right w:val="none" w:sz="0" w:space="0" w:color="auto"/>
      </w:divBdr>
    </w:div>
    <w:div w:id="586575942">
      <w:bodyDiv w:val="1"/>
      <w:marLeft w:val="0"/>
      <w:marRight w:val="0"/>
      <w:marTop w:val="0"/>
      <w:marBottom w:val="0"/>
      <w:divBdr>
        <w:top w:val="none" w:sz="0" w:space="0" w:color="auto"/>
        <w:left w:val="none" w:sz="0" w:space="0" w:color="auto"/>
        <w:bottom w:val="none" w:sz="0" w:space="0" w:color="auto"/>
        <w:right w:val="none" w:sz="0" w:space="0" w:color="auto"/>
      </w:divBdr>
    </w:div>
    <w:div w:id="680014567">
      <w:bodyDiv w:val="1"/>
      <w:marLeft w:val="0"/>
      <w:marRight w:val="0"/>
      <w:marTop w:val="0"/>
      <w:marBottom w:val="0"/>
      <w:divBdr>
        <w:top w:val="none" w:sz="0" w:space="0" w:color="auto"/>
        <w:left w:val="none" w:sz="0" w:space="0" w:color="auto"/>
        <w:bottom w:val="none" w:sz="0" w:space="0" w:color="auto"/>
        <w:right w:val="none" w:sz="0" w:space="0" w:color="auto"/>
      </w:divBdr>
    </w:div>
    <w:div w:id="705721335">
      <w:bodyDiv w:val="1"/>
      <w:marLeft w:val="0"/>
      <w:marRight w:val="0"/>
      <w:marTop w:val="0"/>
      <w:marBottom w:val="0"/>
      <w:divBdr>
        <w:top w:val="none" w:sz="0" w:space="0" w:color="auto"/>
        <w:left w:val="none" w:sz="0" w:space="0" w:color="auto"/>
        <w:bottom w:val="none" w:sz="0" w:space="0" w:color="auto"/>
        <w:right w:val="none" w:sz="0" w:space="0" w:color="auto"/>
      </w:divBdr>
    </w:div>
    <w:div w:id="774906254">
      <w:bodyDiv w:val="1"/>
      <w:marLeft w:val="0"/>
      <w:marRight w:val="0"/>
      <w:marTop w:val="0"/>
      <w:marBottom w:val="0"/>
      <w:divBdr>
        <w:top w:val="none" w:sz="0" w:space="0" w:color="auto"/>
        <w:left w:val="none" w:sz="0" w:space="0" w:color="auto"/>
        <w:bottom w:val="none" w:sz="0" w:space="0" w:color="auto"/>
        <w:right w:val="none" w:sz="0" w:space="0" w:color="auto"/>
      </w:divBdr>
    </w:div>
    <w:div w:id="904485920">
      <w:bodyDiv w:val="1"/>
      <w:marLeft w:val="0"/>
      <w:marRight w:val="0"/>
      <w:marTop w:val="0"/>
      <w:marBottom w:val="0"/>
      <w:divBdr>
        <w:top w:val="none" w:sz="0" w:space="0" w:color="auto"/>
        <w:left w:val="none" w:sz="0" w:space="0" w:color="auto"/>
        <w:bottom w:val="none" w:sz="0" w:space="0" w:color="auto"/>
        <w:right w:val="none" w:sz="0" w:space="0" w:color="auto"/>
      </w:divBdr>
    </w:div>
    <w:div w:id="1022710785">
      <w:bodyDiv w:val="1"/>
      <w:marLeft w:val="0"/>
      <w:marRight w:val="0"/>
      <w:marTop w:val="0"/>
      <w:marBottom w:val="0"/>
      <w:divBdr>
        <w:top w:val="none" w:sz="0" w:space="0" w:color="auto"/>
        <w:left w:val="none" w:sz="0" w:space="0" w:color="auto"/>
        <w:bottom w:val="none" w:sz="0" w:space="0" w:color="auto"/>
        <w:right w:val="none" w:sz="0" w:space="0" w:color="auto"/>
      </w:divBdr>
    </w:div>
    <w:div w:id="1122577134">
      <w:bodyDiv w:val="1"/>
      <w:marLeft w:val="0"/>
      <w:marRight w:val="0"/>
      <w:marTop w:val="0"/>
      <w:marBottom w:val="0"/>
      <w:divBdr>
        <w:top w:val="none" w:sz="0" w:space="0" w:color="auto"/>
        <w:left w:val="none" w:sz="0" w:space="0" w:color="auto"/>
        <w:bottom w:val="none" w:sz="0" w:space="0" w:color="auto"/>
        <w:right w:val="none" w:sz="0" w:space="0" w:color="auto"/>
      </w:divBdr>
    </w:div>
    <w:div w:id="1154028912">
      <w:bodyDiv w:val="1"/>
      <w:marLeft w:val="0"/>
      <w:marRight w:val="0"/>
      <w:marTop w:val="0"/>
      <w:marBottom w:val="0"/>
      <w:divBdr>
        <w:top w:val="none" w:sz="0" w:space="0" w:color="auto"/>
        <w:left w:val="none" w:sz="0" w:space="0" w:color="auto"/>
        <w:bottom w:val="none" w:sz="0" w:space="0" w:color="auto"/>
        <w:right w:val="none" w:sz="0" w:space="0" w:color="auto"/>
      </w:divBdr>
    </w:div>
    <w:div w:id="1498349893">
      <w:bodyDiv w:val="1"/>
      <w:marLeft w:val="0"/>
      <w:marRight w:val="0"/>
      <w:marTop w:val="0"/>
      <w:marBottom w:val="0"/>
      <w:divBdr>
        <w:top w:val="none" w:sz="0" w:space="0" w:color="auto"/>
        <w:left w:val="none" w:sz="0" w:space="0" w:color="auto"/>
        <w:bottom w:val="none" w:sz="0" w:space="0" w:color="auto"/>
        <w:right w:val="none" w:sz="0" w:space="0" w:color="auto"/>
      </w:divBdr>
    </w:div>
    <w:div w:id="1532377854">
      <w:bodyDiv w:val="1"/>
      <w:marLeft w:val="0"/>
      <w:marRight w:val="0"/>
      <w:marTop w:val="0"/>
      <w:marBottom w:val="0"/>
      <w:divBdr>
        <w:top w:val="none" w:sz="0" w:space="0" w:color="auto"/>
        <w:left w:val="none" w:sz="0" w:space="0" w:color="auto"/>
        <w:bottom w:val="none" w:sz="0" w:space="0" w:color="auto"/>
        <w:right w:val="none" w:sz="0" w:space="0" w:color="auto"/>
      </w:divBdr>
    </w:div>
    <w:div w:id="1612400513">
      <w:bodyDiv w:val="1"/>
      <w:marLeft w:val="0"/>
      <w:marRight w:val="0"/>
      <w:marTop w:val="0"/>
      <w:marBottom w:val="0"/>
      <w:divBdr>
        <w:top w:val="none" w:sz="0" w:space="0" w:color="auto"/>
        <w:left w:val="none" w:sz="0" w:space="0" w:color="auto"/>
        <w:bottom w:val="none" w:sz="0" w:space="0" w:color="auto"/>
        <w:right w:val="none" w:sz="0" w:space="0" w:color="auto"/>
      </w:divBdr>
    </w:div>
    <w:div w:id="1679623342">
      <w:bodyDiv w:val="1"/>
      <w:marLeft w:val="0"/>
      <w:marRight w:val="0"/>
      <w:marTop w:val="0"/>
      <w:marBottom w:val="0"/>
      <w:divBdr>
        <w:top w:val="none" w:sz="0" w:space="0" w:color="auto"/>
        <w:left w:val="none" w:sz="0" w:space="0" w:color="auto"/>
        <w:bottom w:val="none" w:sz="0" w:space="0" w:color="auto"/>
        <w:right w:val="none" w:sz="0" w:space="0" w:color="auto"/>
      </w:divBdr>
    </w:div>
    <w:div w:id="1768429796">
      <w:bodyDiv w:val="1"/>
      <w:marLeft w:val="0"/>
      <w:marRight w:val="0"/>
      <w:marTop w:val="0"/>
      <w:marBottom w:val="0"/>
      <w:divBdr>
        <w:top w:val="none" w:sz="0" w:space="0" w:color="auto"/>
        <w:left w:val="none" w:sz="0" w:space="0" w:color="auto"/>
        <w:bottom w:val="none" w:sz="0" w:space="0" w:color="auto"/>
        <w:right w:val="none" w:sz="0" w:space="0" w:color="auto"/>
      </w:divBdr>
    </w:div>
    <w:div w:id="1902599829">
      <w:bodyDiv w:val="1"/>
      <w:marLeft w:val="0"/>
      <w:marRight w:val="0"/>
      <w:marTop w:val="0"/>
      <w:marBottom w:val="0"/>
      <w:divBdr>
        <w:top w:val="none" w:sz="0" w:space="0" w:color="auto"/>
        <w:left w:val="none" w:sz="0" w:space="0" w:color="auto"/>
        <w:bottom w:val="none" w:sz="0" w:space="0" w:color="auto"/>
        <w:right w:val="none" w:sz="0" w:space="0" w:color="auto"/>
      </w:divBdr>
    </w:div>
    <w:div w:id="1915582545">
      <w:bodyDiv w:val="1"/>
      <w:marLeft w:val="0"/>
      <w:marRight w:val="0"/>
      <w:marTop w:val="0"/>
      <w:marBottom w:val="0"/>
      <w:divBdr>
        <w:top w:val="none" w:sz="0" w:space="0" w:color="auto"/>
        <w:left w:val="none" w:sz="0" w:space="0" w:color="auto"/>
        <w:bottom w:val="none" w:sz="0" w:space="0" w:color="auto"/>
        <w:right w:val="none" w:sz="0" w:space="0" w:color="auto"/>
      </w:divBdr>
    </w:div>
    <w:div w:id="1953659495">
      <w:bodyDiv w:val="1"/>
      <w:marLeft w:val="0"/>
      <w:marRight w:val="0"/>
      <w:marTop w:val="0"/>
      <w:marBottom w:val="0"/>
      <w:divBdr>
        <w:top w:val="none" w:sz="0" w:space="0" w:color="auto"/>
        <w:left w:val="none" w:sz="0" w:space="0" w:color="auto"/>
        <w:bottom w:val="none" w:sz="0" w:space="0" w:color="auto"/>
        <w:right w:val="none" w:sz="0" w:space="0" w:color="auto"/>
      </w:divBdr>
    </w:div>
    <w:div w:id="2034722792">
      <w:bodyDiv w:val="1"/>
      <w:marLeft w:val="0"/>
      <w:marRight w:val="0"/>
      <w:marTop w:val="0"/>
      <w:marBottom w:val="0"/>
      <w:divBdr>
        <w:top w:val="none" w:sz="0" w:space="0" w:color="auto"/>
        <w:left w:val="none" w:sz="0" w:space="0" w:color="auto"/>
        <w:bottom w:val="none" w:sz="0" w:space="0" w:color="auto"/>
        <w:right w:val="none" w:sz="0" w:space="0" w:color="auto"/>
      </w:divBdr>
    </w:div>
    <w:div w:id="2050647587">
      <w:bodyDiv w:val="1"/>
      <w:marLeft w:val="0"/>
      <w:marRight w:val="0"/>
      <w:marTop w:val="0"/>
      <w:marBottom w:val="0"/>
      <w:divBdr>
        <w:top w:val="none" w:sz="0" w:space="0" w:color="auto"/>
        <w:left w:val="none" w:sz="0" w:space="0" w:color="auto"/>
        <w:bottom w:val="none" w:sz="0" w:space="0" w:color="auto"/>
        <w:right w:val="none" w:sz="0" w:space="0" w:color="auto"/>
      </w:divBdr>
    </w:div>
    <w:div w:id="208922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b2b.pl" TargetMode="External"/><Relationship Id="rId18" Type="http://schemas.openxmlformats.org/officeDocument/2006/relationships/hyperlink" Target="http://www.psgaz.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eb2b.com.pl" TargetMode="External"/><Relationship Id="rId17" Type="http://schemas.openxmlformats.org/officeDocument/2006/relationships/hyperlink" Target="http://www.psgaz.pl" TargetMode="External"/><Relationship Id="rId2" Type="http://schemas.openxmlformats.org/officeDocument/2006/relationships/numbering" Target="numbering.xml"/><Relationship Id="rId16" Type="http://schemas.openxmlformats.org/officeDocument/2006/relationships/hyperlink" Target="https://zamowienia.psgaz.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b2b.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se.mf.gov.pl" TargetMode="External"/><Relationship Id="rId23" Type="http://schemas.openxmlformats.org/officeDocument/2006/relationships/fontTable" Target="fontTable.xml"/><Relationship Id="rId10" Type="http://schemas.openxmlformats.org/officeDocument/2006/relationships/hyperlink" Target="https://zamowienia.psgaz.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sgaz.pl" TargetMode="External"/><Relationship Id="rId14" Type="http://schemas.openxmlformats.org/officeDocument/2006/relationships/hyperlink" Target="mailto:helpdesk@eb2b.com.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A720F-9B69-4443-93FD-DE4CE0E5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34</Pages>
  <Words>10168</Words>
  <Characters>69432</Characters>
  <Application>Microsoft Office Word</Application>
  <DocSecurity>0</DocSecurity>
  <Lines>578</Lines>
  <Paragraphs>158</Paragraphs>
  <ScaleCrop>false</ScaleCrop>
  <HeadingPairs>
    <vt:vector size="2" baseType="variant">
      <vt:variant>
        <vt:lpstr>Tytuł</vt:lpstr>
      </vt:variant>
      <vt:variant>
        <vt:i4>1</vt:i4>
      </vt:variant>
    </vt:vector>
  </HeadingPairs>
  <TitlesOfParts>
    <vt:vector size="1" baseType="lpstr">
      <vt:lpstr>Wzór SIWZ dla zamówień innych niż zamówienia publiczne</vt:lpstr>
    </vt:vector>
  </TitlesOfParts>
  <Company>Karpacka Spółka Gazownictwa w Tarnowie</Company>
  <LinksUpToDate>false</LinksUpToDate>
  <CharactersWithSpaces>79442</CharactersWithSpaces>
  <SharedDoc>false</SharedDoc>
  <HLinks>
    <vt:vector size="90" baseType="variant">
      <vt:variant>
        <vt:i4>1638400</vt:i4>
      </vt:variant>
      <vt:variant>
        <vt:i4>51</vt:i4>
      </vt:variant>
      <vt:variant>
        <vt:i4>0</vt:i4>
      </vt:variant>
      <vt:variant>
        <vt:i4>5</vt:i4>
      </vt:variant>
      <vt:variant>
        <vt:lpwstr>http://www.psgaz.pl/</vt:lpwstr>
      </vt:variant>
      <vt:variant>
        <vt:lpwstr/>
      </vt:variant>
      <vt:variant>
        <vt:i4>5570580</vt:i4>
      </vt:variant>
      <vt:variant>
        <vt:i4>48</vt:i4>
      </vt:variant>
      <vt:variant>
        <vt:i4>0</vt:i4>
      </vt:variant>
      <vt:variant>
        <vt:i4>5</vt:i4>
      </vt:variant>
      <vt:variant>
        <vt:lpwstr>https://www.psgaz.pl/documents/21201/443695/Og%C3%B3lne+wytyczne+dotycz%C4%85ce+ubezpiecze%C5%84+-+Wersja+Nr+2+z+dnia+02.01.2018.pdf/e173af49-310f-4111-ae92-9c1224008f2c</vt:lpwstr>
      </vt:variant>
      <vt:variant>
        <vt:lpwstr/>
      </vt:variant>
      <vt:variant>
        <vt:i4>1638400</vt:i4>
      </vt:variant>
      <vt:variant>
        <vt:i4>45</vt:i4>
      </vt:variant>
      <vt:variant>
        <vt:i4>0</vt:i4>
      </vt:variant>
      <vt:variant>
        <vt:i4>5</vt:i4>
      </vt:variant>
      <vt:variant>
        <vt:lpwstr>http://www.psgaz.pl/</vt:lpwstr>
      </vt:variant>
      <vt:variant>
        <vt:lpwstr/>
      </vt:variant>
      <vt:variant>
        <vt:i4>1638400</vt:i4>
      </vt:variant>
      <vt:variant>
        <vt:i4>33</vt:i4>
      </vt:variant>
      <vt:variant>
        <vt:i4>0</vt:i4>
      </vt:variant>
      <vt:variant>
        <vt:i4>5</vt:i4>
      </vt:variant>
      <vt:variant>
        <vt:lpwstr>http://www.psgaz.pl/</vt:lpwstr>
      </vt:variant>
      <vt:variant>
        <vt:lpwstr/>
      </vt:variant>
      <vt:variant>
        <vt:i4>1638400</vt:i4>
      </vt:variant>
      <vt:variant>
        <vt:i4>30</vt:i4>
      </vt:variant>
      <vt:variant>
        <vt:i4>0</vt:i4>
      </vt:variant>
      <vt:variant>
        <vt:i4>5</vt:i4>
      </vt:variant>
      <vt:variant>
        <vt:lpwstr>http://www.psgaz.pl/</vt:lpwstr>
      </vt:variant>
      <vt:variant>
        <vt:lpwstr/>
      </vt:variant>
      <vt:variant>
        <vt:i4>4915282</vt:i4>
      </vt:variant>
      <vt:variant>
        <vt:i4>27</vt:i4>
      </vt:variant>
      <vt:variant>
        <vt:i4>0</vt:i4>
      </vt:variant>
      <vt:variant>
        <vt:i4>5</vt:i4>
      </vt:variant>
      <vt:variant>
        <vt:lpwstr>https://zamowienia.psgaz.pl/</vt:lpwstr>
      </vt:variant>
      <vt:variant>
        <vt:lpwstr/>
      </vt:variant>
      <vt:variant>
        <vt:i4>7012395</vt:i4>
      </vt:variant>
      <vt:variant>
        <vt:i4>24</vt:i4>
      </vt:variant>
      <vt:variant>
        <vt:i4>0</vt:i4>
      </vt:variant>
      <vt:variant>
        <vt:i4>5</vt:i4>
      </vt:variant>
      <vt:variant>
        <vt:lpwstr>https://www.psgaz.pl/obowiazek-informacyjny</vt:lpwstr>
      </vt:variant>
      <vt:variant>
        <vt:lpwstr/>
      </vt:variant>
      <vt:variant>
        <vt:i4>6553660</vt:i4>
      </vt:variant>
      <vt:variant>
        <vt:i4>21</vt:i4>
      </vt:variant>
      <vt:variant>
        <vt:i4>0</vt:i4>
      </vt:variant>
      <vt:variant>
        <vt:i4>5</vt:i4>
      </vt:variant>
      <vt:variant>
        <vt:lpwstr>https://zamowienia.psgaz.pl/auction/auction</vt:lpwstr>
      </vt:variant>
      <vt:variant>
        <vt:lpwstr/>
      </vt:variant>
      <vt:variant>
        <vt:i4>4915282</vt:i4>
      </vt:variant>
      <vt:variant>
        <vt:i4>18</vt:i4>
      </vt:variant>
      <vt:variant>
        <vt:i4>0</vt:i4>
      </vt:variant>
      <vt:variant>
        <vt:i4>5</vt:i4>
      </vt:variant>
      <vt:variant>
        <vt:lpwstr>https://zamowienia.psgaz.pl/</vt:lpwstr>
      </vt:variant>
      <vt:variant>
        <vt:lpwstr/>
      </vt:variant>
      <vt:variant>
        <vt:i4>4587522</vt:i4>
      </vt:variant>
      <vt:variant>
        <vt:i4>15</vt:i4>
      </vt:variant>
      <vt:variant>
        <vt:i4>0</vt:i4>
      </vt:variant>
      <vt:variant>
        <vt:i4>5</vt:i4>
      </vt:variant>
      <vt:variant>
        <vt:lpwstr>http://www.finanse.mf.gov.pl/</vt:lpwstr>
      </vt:variant>
      <vt:variant>
        <vt:lpwstr/>
      </vt:variant>
      <vt:variant>
        <vt:i4>5177449</vt:i4>
      </vt:variant>
      <vt:variant>
        <vt:i4>12</vt:i4>
      </vt:variant>
      <vt:variant>
        <vt:i4>0</vt:i4>
      </vt:variant>
      <vt:variant>
        <vt:i4>5</vt:i4>
      </vt:variant>
      <vt:variant>
        <vt:lpwstr>mailto:helpdesk@eb2b.com.pl</vt:lpwstr>
      </vt:variant>
      <vt:variant>
        <vt:lpwstr/>
      </vt:variant>
      <vt:variant>
        <vt:i4>5111893</vt:i4>
      </vt:variant>
      <vt:variant>
        <vt:i4>9</vt:i4>
      </vt:variant>
      <vt:variant>
        <vt:i4>0</vt:i4>
      </vt:variant>
      <vt:variant>
        <vt:i4>5</vt:i4>
      </vt:variant>
      <vt:variant>
        <vt:lpwstr>https://eb2b.pl/</vt:lpwstr>
      </vt:variant>
      <vt:variant>
        <vt:lpwstr/>
      </vt:variant>
      <vt:variant>
        <vt:i4>7602288</vt:i4>
      </vt:variant>
      <vt:variant>
        <vt:i4>6</vt:i4>
      </vt:variant>
      <vt:variant>
        <vt:i4>0</vt:i4>
      </vt:variant>
      <vt:variant>
        <vt:i4>5</vt:i4>
      </vt:variant>
      <vt:variant>
        <vt:lpwstr>https://platforma.eb2b.com.pl/</vt:lpwstr>
      </vt:variant>
      <vt:variant>
        <vt:lpwstr/>
      </vt:variant>
      <vt:variant>
        <vt:i4>5111893</vt:i4>
      </vt:variant>
      <vt:variant>
        <vt:i4>3</vt:i4>
      </vt:variant>
      <vt:variant>
        <vt:i4>0</vt:i4>
      </vt:variant>
      <vt:variant>
        <vt:i4>5</vt:i4>
      </vt:variant>
      <vt:variant>
        <vt:lpwstr>https://eb2b.pl/</vt:lpwstr>
      </vt:variant>
      <vt:variant>
        <vt:lpwstr/>
      </vt:variant>
      <vt:variant>
        <vt:i4>4915282</vt:i4>
      </vt:variant>
      <vt:variant>
        <vt:i4>0</vt:i4>
      </vt:variant>
      <vt:variant>
        <vt:i4>0</vt:i4>
      </vt:variant>
      <vt:variant>
        <vt:i4>5</vt:i4>
      </vt:variant>
      <vt:variant>
        <vt:lpwstr>https://zamowienia.psgaz.pl/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SIWZ dla zamówień innych niż zamówienia publiczne</dc:title>
  <dc:subject/>
  <dc:creator>Karpacka Spółka Gazownictwa w Tarnowie</dc:creator>
  <cp:keywords/>
  <dc:description/>
  <cp:lastModifiedBy>Wójcik Kamil</cp:lastModifiedBy>
  <cp:revision>45</cp:revision>
  <cp:lastPrinted>2021-06-01T08:01:00Z</cp:lastPrinted>
  <dcterms:created xsi:type="dcterms:W3CDTF">2022-08-19T09:23:00Z</dcterms:created>
  <dcterms:modified xsi:type="dcterms:W3CDTF">2023-04-14T08:30:00Z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odzaj regulacji">
    <vt:lpwstr>Ogólna</vt:lpwstr>
  </property>
  <property fmtid="{D5CDD505-2E9C-101B-9397-08002B2CF9AE}" pid="3" name="Akt wprowdzający">
    <vt:lpwstr>http://intranet.gaz.tar.corp/Zarzadzenia/2009/Regulamin%20Zam%C3%B3wie%C5%84%20Innych%20ni%C5%BC%20Publiczne%20i%20SIWZ.pdf, 55/2009</vt:lpwstr>
  </property>
  <property fmtid="{D5CDD505-2E9C-101B-9397-08002B2CF9AE}" pid="4" name="Opis regulacji">
    <vt:lpwstr>Wzór SIWZ dla zamówień innych niż zamówienia publiczne</vt:lpwstr>
  </property>
  <property fmtid="{D5CDD505-2E9C-101B-9397-08002B2CF9AE}" pid="5" name="ContentType">
    <vt:lpwstr>Dokument</vt:lpwstr>
  </property>
  <property fmtid="{D5CDD505-2E9C-101B-9397-08002B2CF9AE}" pid="6" name="Rok wprowadzenia">
    <vt:lpwstr>2009</vt:lpwstr>
  </property>
  <property fmtid="{D5CDD505-2E9C-101B-9397-08002B2CF9AE}" pid="7" name="Subject">
    <vt:lpwstr/>
  </property>
  <property fmtid="{D5CDD505-2E9C-101B-9397-08002B2CF9AE}" pid="8" name="Keywords">
    <vt:lpwstr/>
  </property>
  <property fmtid="{D5CDD505-2E9C-101B-9397-08002B2CF9AE}" pid="9" name="_Author">
    <vt:lpwstr>Karpacka Spółka Gazownictwa w Tarnowie</vt:lpwstr>
  </property>
  <property fmtid="{D5CDD505-2E9C-101B-9397-08002B2CF9AE}" pid="10" name="_Category">
    <vt:lpwstr/>
  </property>
  <property fmtid="{D5CDD505-2E9C-101B-9397-08002B2CF9AE}" pid="11" name="Categories">
    <vt:lpwstr/>
  </property>
  <property fmtid="{D5CDD505-2E9C-101B-9397-08002B2CF9AE}" pid="12" name="Approval Level">
    <vt:lpwstr/>
  </property>
  <property fmtid="{D5CDD505-2E9C-101B-9397-08002B2CF9AE}" pid="13" name="_Comments">
    <vt:lpwstr/>
  </property>
  <property fmtid="{D5CDD505-2E9C-101B-9397-08002B2CF9AE}" pid="14" name="Assigned To">
    <vt:lpwstr/>
  </property>
  <property fmtid="{D5CDD505-2E9C-101B-9397-08002B2CF9AE}" pid="15" name="MSIP_Label_873bfdf7-b3d6-42a7-9f35-f649f45df770_Enabled">
    <vt:lpwstr>true</vt:lpwstr>
  </property>
  <property fmtid="{D5CDD505-2E9C-101B-9397-08002B2CF9AE}" pid="16" name="MSIP_Label_873bfdf7-b3d6-42a7-9f35-f649f45df770_SetDate">
    <vt:lpwstr>2020-12-30T11:54:07Z</vt:lpwstr>
  </property>
  <property fmtid="{D5CDD505-2E9C-101B-9397-08002B2CF9AE}" pid="17" name="MSIP_Label_873bfdf7-b3d6-42a7-9f35-f649f45df770_Method">
    <vt:lpwstr>Standard</vt:lpwstr>
  </property>
  <property fmtid="{D5CDD505-2E9C-101B-9397-08002B2CF9AE}" pid="18" name="MSIP_Label_873bfdf7-b3d6-42a7-9f35-f649f45df770_Name">
    <vt:lpwstr>873bfdf7-b3d6-42a7-9f35-f649f45df770</vt:lpwstr>
  </property>
  <property fmtid="{D5CDD505-2E9C-101B-9397-08002B2CF9AE}" pid="19" name="MSIP_Label_873bfdf7-b3d6-42a7-9f35-f649f45df770_SiteId">
    <vt:lpwstr>ef14d27b-bd2c-4b20-81f6-f50d7f33c306</vt:lpwstr>
  </property>
  <property fmtid="{D5CDD505-2E9C-101B-9397-08002B2CF9AE}" pid="20" name="MSIP_Label_873bfdf7-b3d6-42a7-9f35-f649f45df770_ActionId">
    <vt:lpwstr>cc371a53-9a9b-4052-934a-56823d6194ce</vt:lpwstr>
  </property>
  <property fmtid="{D5CDD505-2E9C-101B-9397-08002B2CF9AE}" pid="21" name="MSIP_Label_873bfdf7-b3d6-42a7-9f35-f649f45df770_ContentBits">
    <vt:lpwstr>0</vt:lpwstr>
  </property>
</Properties>
</file>