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3554" w14:textId="77777777" w:rsidR="00BD501C" w:rsidRPr="00FA48E5" w:rsidRDefault="00BD501C" w:rsidP="00BD501C">
      <w:pPr>
        <w:pBdr>
          <w:bottom w:val="single" w:sz="12" w:space="1" w:color="auto"/>
        </w:pBdr>
        <w:autoSpaceDE w:val="0"/>
        <w:autoSpaceDN w:val="0"/>
        <w:adjustRightInd w:val="0"/>
        <w:spacing w:before="120" w:after="0" w:line="240" w:lineRule="auto"/>
        <w:ind w:left="567" w:hanging="567"/>
        <w:rPr>
          <w:rFonts w:ascii="Arial" w:hAnsi="Arial" w:cs="Arial"/>
        </w:rPr>
      </w:pPr>
      <w:r w:rsidRPr="00FA48E5">
        <w:rPr>
          <w:rFonts w:ascii="Arial" w:hAnsi="Arial" w:cs="Arial"/>
          <w:sz w:val="18"/>
          <w:szCs w:val="18"/>
        </w:rPr>
        <w:t xml:space="preserve">Załącznik </w:t>
      </w:r>
      <w:r>
        <w:rPr>
          <w:rFonts w:ascii="Arial" w:hAnsi="Arial" w:cs="Arial"/>
          <w:sz w:val="18"/>
          <w:szCs w:val="18"/>
        </w:rPr>
        <w:t>N</w:t>
      </w:r>
      <w:r w:rsidRPr="00FA48E5">
        <w:rPr>
          <w:rFonts w:ascii="Arial" w:hAnsi="Arial" w:cs="Arial"/>
          <w:sz w:val="18"/>
          <w:szCs w:val="18"/>
        </w:rPr>
        <w:t xml:space="preserve">r [***] do </w:t>
      </w:r>
      <w:r>
        <w:rPr>
          <w:rFonts w:ascii="Arial" w:hAnsi="Arial" w:cs="Arial"/>
          <w:sz w:val="18"/>
          <w:szCs w:val="18"/>
        </w:rPr>
        <w:t>U</w:t>
      </w:r>
      <w:r w:rsidRPr="00FA48E5">
        <w:rPr>
          <w:rFonts w:ascii="Arial" w:hAnsi="Arial" w:cs="Arial"/>
          <w:sz w:val="18"/>
          <w:szCs w:val="18"/>
        </w:rPr>
        <w:t>mowy z dnia [***] o numerze [***]</w:t>
      </w:r>
    </w:p>
    <w:p w14:paraId="11E73A22" w14:textId="6EADE372" w:rsidR="00BD501C" w:rsidRDefault="00BD501C" w:rsidP="00BD501C">
      <w:pPr>
        <w:autoSpaceDE w:val="0"/>
        <w:autoSpaceDN w:val="0"/>
        <w:adjustRightInd w:val="0"/>
        <w:spacing w:after="0" w:line="320" w:lineRule="exact"/>
        <w:rPr>
          <w:rFonts w:ascii="Arial" w:hAnsi="Arial" w:cs="Arial"/>
          <w:b/>
          <w:bCs/>
        </w:rPr>
      </w:pPr>
    </w:p>
    <w:p w14:paraId="11FA8FD2" w14:textId="0BD35E11" w:rsidR="00BD501C" w:rsidRDefault="00F943B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  <w:r w:rsidRPr="00B25057">
        <w:rPr>
          <w:rFonts w:ascii="Arial" w:hAnsi="Arial" w:cs="Arial"/>
          <w:b/>
          <w:bCs/>
        </w:rPr>
        <w:t>Klauzula antykorupcyjna</w:t>
      </w:r>
      <w:r w:rsidR="00C8308F">
        <w:rPr>
          <w:rFonts w:ascii="Arial" w:hAnsi="Arial" w:cs="Arial"/>
          <w:b/>
          <w:bCs/>
        </w:rPr>
        <w:t xml:space="preserve"> </w:t>
      </w:r>
      <w:r w:rsidR="00C8308F" w:rsidRPr="00664CD3">
        <w:rPr>
          <w:rFonts w:ascii="Arial" w:hAnsi="Arial" w:cs="Arial"/>
          <w:b/>
          <w:bCs/>
        </w:rPr>
        <w:t>(</w:t>
      </w:r>
      <w:r w:rsidR="00C8308F">
        <w:rPr>
          <w:rFonts w:ascii="Arial" w:hAnsi="Arial" w:cs="Arial"/>
          <w:b/>
          <w:bCs/>
        </w:rPr>
        <w:t>oświadczenie Wykonawcy)</w:t>
      </w:r>
      <w:r>
        <w:rPr>
          <w:rFonts w:ascii="Arial" w:hAnsi="Arial" w:cs="Arial"/>
          <w:b/>
          <w:bCs/>
          <w:color w:val="ED7D31" w:themeColor="accent2"/>
        </w:rPr>
        <w:t xml:space="preserve"> </w:t>
      </w:r>
      <w:r w:rsidR="00FF39FC" w:rsidRPr="00EB0F92">
        <w:rPr>
          <w:rFonts w:ascii="Arial" w:hAnsi="Arial" w:cs="Arial"/>
          <w:i/>
          <w:iCs/>
          <w:color w:val="ED7D31" w:themeColor="accent2"/>
        </w:rPr>
        <w:t>[</w:t>
      </w:r>
      <w:r w:rsidR="00FF39FC"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</w:t>
      </w:r>
      <w:r w:rsidR="00FF39FC" w:rsidRPr="00EB0F92">
        <w:rPr>
          <w:rFonts w:ascii="Arial" w:hAnsi="Arial" w:cs="Arial"/>
          <w:i/>
          <w:iCs/>
          <w:color w:val="ED7D31" w:themeColor="accent2"/>
        </w:rPr>
        <w:t>]</w:t>
      </w:r>
      <w:r w:rsidR="00664CD3" w:rsidRPr="00664CD3">
        <w:rPr>
          <w:rFonts w:ascii="Arial" w:hAnsi="Arial" w:cs="Arial"/>
          <w:b/>
          <w:bCs/>
        </w:rPr>
        <w:t xml:space="preserve"> </w:t>
      </w:r>
    </w:p>
    <w:p w14:paraId="4DB1AFD9" w14:textId="10C7CCA9" w:rsidR="00AE1325" w:rsidRDefault="00AE1325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C032EB5" w14:textId="77777777" w:rsidR="00E45B5D" w:rsidRPr="00BD501C" w:rsidRDefault="00E45B5D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center"/>
        <w:rPr>
          <w:rFonts w:ascii="Arial" w:hAnsi="Arial" w:cs="Arial"/>
          <w:b/>
          <w:bCs/>
        </w:rPr>
      </w:pPr>
    </w:p>
    <w:p w14:paraId="5693EC74" w14:textId="77777777" w:rsidR="00BD501C" w:rsidRPr="00736740" w:rsidRDefault="00BD501C" w:rsidP="00736740">
      <w:pPr>
        <w:rPr>
          <w:rFonts w:ascii="Arial" w:hAnsi="Arial" w:cs="Arial"/>
        </w:rPr>
      </w:pPr>
      <w:r w:rsidRPr="00736740">
        <w:rPr>
          <w:rFonts w:ascii="Arial" w:hAnsi="Arial" w:cs="Arial"/>
          <w:color w:val="000000" w:themeColor="text1"/>
        </w:rPr>
        <w:t>Wykonawca</w:t>
      </w:r>
      <w:r w:rsidRPr="00736740">
        <w:rPr>
          <w:rFonts w:ascii="Arial" w:hAnsi="Arial" w:cs="Arial"/>
          <w:i/>
          <w:iCs/>
          <w:color w:val="ED7D31" w:themeColor="accent2"/>
        </w:rPr>
        <w:t xml:space="preserve"> [lub wariantowo jeżeli w umowie zastosowane jest inne określenie kontrahenta:]</w:t>
      </w:r>
      <w:r w:rsidRPr="00736740">
        <w:rPr>
          <w:rFonts w:ascii="Arial" w:hAnsi="Arial" w:cs="Arial"/>
          <w:i/>
          <w:iCs/>
        </w:rPr>
        <w:t xml:space="preserve"> </w:t>
      </w:r>
      <w:r w:rsidRPr="00736740">
        <w:rPr>
          <w:rFonts w:ascii="Arial" w:hAnsi="Arial" w:cs="Arial"/>
          <w:i/>
          <w:iCs/>
          <w:highlight w:val="darkGray"/>
        </w:rPr>
        <w:t>[***]</w:t>
      </w:r>
      <w:r w:rsidRPr="00736740">
        <w:rPr>
          <w:rFonts w:ascii="Arial" w:hAnsi="Arial" w:cs="Arial"/>
        </w:rPr>
        <w:t xml:space="preserve"> oświadcza, że:</w:t>
      </w:r>
    </w:p>
    <w:p w14:paraId="03E314E8" w14:textId="4AB7FEBB" w:rsidR="00BD501C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 się do nieprzekazywania wynagrodzenia</w:t>
      </w:r>
      <w:r w:rsidR="00D83C3F">
        <w:rPr>
          <w:rFonts w:ascii="Arial" w:hAnsi="Arial" w:cs="Arial"/>
        </w:rPr>
        <w:t xml:space="preserve"> za świadczenie </w:t>
      </w:r>
      <w:r>
        <w:rPr>
          <w:rFonts w:ascii="Arial" w:hAnsi="Arial" w:cs="Arial"/>
        </w:rPr>
        <w:t>na cele korupcyjne;</w:t>
      </w:r>
    </w:p>
    <w:p w14:paraId="39A5B7F0" w14:textId="6B23593A" w:rsidR="00BD501C" w:rsidRPr="00BC052D" w:rsidRDefault="00BD501C" w:rsidP="00BD501C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20" w:lineRule="exact"/>
        <w:ind w:left="567" w:hanging="141"/>
        <w:contextualSpacing w:val="0"/>
        <w:jc w:val="both"/>
        <w:rPr>
          <w:rFonts w:ascii="Arial" w:hAnsi="Arial" w:cs="Arial"/>
        </w:rPr>
      </w:pPr>
      <w:r w:rsidRPr="00B50F51">
        <w:rPr>
          <w:rFonts w:ascii="Arial" w:hAnsi="Arial" w:cs="Arial"/>
        </w:rPr>
        <w:t>nie był karany jako podmiot zbiorowy za czyny korupcyjne</w:t>
      </w:r>
      <w:r w:rsidR="008A0385">
        <w:rPr>
          <w:rStyle w:val="Odwoanieprzypisudolnego"/>
          <w:rFonts w:ascii="Arial" w:hAnsi="Arial" w:cs="Arial"/>
        </w:rPr>
        <w:footnoteReference w:id="1"/>
      </w:r>
      <w:r w:rsidR="00073371">
        <w:rPr>
          <w:rFonts w:ascii="Arial" w:hAnsi="Arial" w:cs="Arial"/>
        </w:rPr>
        <w:t>.</w:t>
      </w:r>
    </w:p>
    <w:p w14:paraId="653581B2" w14:textId="116D6630" w:rsidR="00E45B5D" w:rsidRPr="00E45B5D" w:rsidRDefault="00E45B5D" w:rsidP="00E45B5D">
      <w:pPr>
        <w:autoSpaceDE w:val="0"/>
        <w:autoSpaceDN w:val="0"/>
        <w:adjustRightInd w:val="0"/>
        <w:spacing w:after="0" w:line="320" w:lineRule="exact"/>
        <w:jc w:val="both"/>
        <w:rPr>
          <w:rFonts w:ascii="Arial" w:hAnsi="Arial" w:cs="Arial"/>
        </w:rPr>
      </w:pPr>
    </w:p>
    <w:p w14:paraId="21CB7C0D" w14:textId="77777777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 w:hanging="567"/>
        <w:jc w:val="both"/>
        <w:rPr>
          <w:rFonts w:ascii="Arial" w:hAnsi="Arial" w:cs="Arial"/>
        </w:rPr>
      </w:pPr>
    </w:p>
    <w:p w14:paraId="405444FD" w14:textId="01199F25" w:rsidR="007A6A63" w:rsidRPr="00BD501C" w:rsidRDefault="00BD501C" w:rsidP="007A6A63">
      <w:pPr>
        <w:pStyle w:val="Akapitzlist"/>
        <w:tabs>
          <w:tab w:val="left" w:pos="709"/>
        </w:tabs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173350">
        <w:rPr>
          <w:rFonts w:ascii="Arial" w:hAnsi="Arial" w:cs="Arial"/>
          <w:b/>
          <w:sz w:val="20"/>
          <w:szCs w:val="20"/>
        </w:rPr>
        <w:t>P</w:t>
      </w:r>
      <w:r w:rsidR="00173350">
        <w:rPr>
          <w:rFonts w:ascii="Arial" w:hAnsi="Arial" w:cs="Arial"/>
          <w:b/>
          <w:sz w:val="20"/>
          <w:szCs w:val="20"/>
        </w:rPr>
        <w:t>odpis</w:t>
      </w:r>
      <w:r w:rsidR="007A6A63" w:rsidRPr="007A6A63">
        <w:rPr>
          <w:rFonts w:ascii="Arial" w:hAnsi="Arial" w:cs="Arial"/>
          <w:b/>
          <w:sz w:val="20"/>
          <w:szCs w:val="20"/>
        </w:rPr>
        <w:t xml:space="preserve"> </w:t>
      </w:r>
      <w:r w:rsidR="007A6A63">
        <w:rPr>
          <w:rFonts w:ascii="Arial" w:hAnsi="Arial" w:cs="Arial"/>
          <w:b/>
          <w:sz w:val="20"/>
          <w:szCs w:val="20"/>
        </w:rPr>
        <w:t xml:space="preserve">Wykonawcy </w:t>
      </w:r>
      <w:r w:rsidR="007A6A63" w:rsidRPr="00EB0F92">
        <w:rPr>
          <w:rFonts w:ascii="Arial" w:hAnsi="Arial" w:cs="Arial"/>
          <w:i/>
          <w:iCs/>
          <w:color w:val="ED7D31" w:themeColor="accent2"/>
        </w:rPr>
        <w:t>[</w:t>
      </w:r>
      <w:r w:rsidR="007A6A63">
        <w:rPr>
          <w:rFonts w:ascii="Arial" w:hAnsi="Arial" w:cs="Arial"/>
          <w:i/>
          <w:iCs/>
          <w:color w:val="ED7D31" w:themeColor="accent2"/>
        </w:rPr>
        <w:t>lub wariantowo jeżeli w umowie zastosowane jest inne określenie kontrahenta:</w:t>
      </w:r>
      <w:r w:rsidR="007A6A63" w:rsidRPr="00EB0F92">
        <w:rPr>
          <w:rFonts w:ascii="Arial" w:hAnsi="Arial" w:cs="Arial"/>
          <w:i/>
          <w:iCs/>
          <w:color w:val="ED7D31" w:themeColor="accent2"/>
        </w:rPr>
        <w:t>]</w:t>
      </w:r>
      <w:r w:rsidR="007A6A63" w:rsidRPr="005F2ECF">
        <w:rPr>
          <w:rFonts w:ascii="Arial" w:hAnsi="Arial" w:cs="Arial"/>
          <w:b/>
          <w:sz w:val="20"/>
          <w:szCs w:val="20"/>
        </w:rPr>
        <w:t>:</w:t>
      </w:r>
    </w:p>
    <w:p w14:paraId="1662BE44" w14:textId="7BE78588" w:rsidR="00BD501C" w:rsidRPr="005F2ECF" w:rsidRDefault="00BD501C" w:rsidP="00BD501C">
      <w:pPr>
        <w:pStyle w:val="Nagwek1"/>
        <w:spacing w:after="120" w:line="240" w:lineRule="auto"/>
        <w:jc w:val="left"/>
        <w:rPr>
          <w:rFonts w:cs="Arial"/>
          <w:b w:val="0"/>
          <w:sz w:val="20"/>
        </w:rPr>
      </w:pPr>
    </w:p>
    <w:p w14:paraId="1FFB75FE" w14:textId="7671E875" w:rsidR="00BD501C" w:rsidRDefault="00BD501C" w:rsidP="00BD501C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Arial" w:hAnsi="Arial" w:cs="Arial"/>
          <w:bCs/>
        </w:rPr>
      </w:pPr>
      <w:r w:rsidRPr="002259B7">
        <w:rPr>
          <w:rFonts w:ascii="Arial" w:hAnsi="Arial" w:cs="Arial"/>
          <w:bCs/>
          <w:sz w:val="20"/>
          <w:szCs w:val="20"/>
        </w:rPr>
        <w:t>___________________</w:t>
      </w:r>
      <w:r w:rsidRPr="002259B7">
        <w:rPr>
          <w:rFonts w:ascii="Arial" w:hAnsi="Arial" w:cs="Arial"/>
          <w:bCs/>
          <w:sz w:val="20"/>
          <w:szCs w:val="20"/>
        </w:rPr>
        <w:tab/>
      </w:r>
      <w:r w:rsidRPr="002259B7">
        <w:rPr>
          <w:rFonts w:ascii="Arial" w:hAnsi="Arial" w:cs="Arial"/>
          <w:bCs/>
          <w:sz w:val="20"/>
          <w:szCs w:val="20"/>
        </w:rPr>
        <w:tab/>
        <w:t>_____________________</w:t>
      </w:r>
      <w:r w:rsidRPr="002259B7">
        <w:rPr>
          <w:rFonts w:ascii="Arial" w:hAnsi="Arial" w:cs="Arial"/>
          <w:bCs/>
          <w:sz w:val="20"/>
          <w:szCs w:val="20"/>
        </w:rPr>
        <w:br/>
      </w:r>
    </w:p>
    <w:p w14:paraId="0AEFD7FA" w14:textId="2E3D54E2" w:rsidR="00611C87" w:rsidRPr="00611C87" w:rsidRDefault="00611C87" w:rsidP="00611C87">
      <w:pPr>
        <w:rPr>
          <w:rFonts w:ascii="Arial" w:hAnsi="Arial" w:cs="Arial"/>
        </w:rPr>
      </w:pPr>
    </w:p>
    <w:p w14:paraId="01EE2B63" w14:textId="29031ACE" w:rsidR="00611C87" w:rsidRDefault="00611C87" w:rsidP="00611C87">
      <w:pPr>
        <w:rPr>
          <w:rFonts w:ascii="Arial" w:hAnsi="Arial" w:cs="Arial"/>
          <w:bCs/>
        </w:rPr>
      </w:pPr>
    </w:p>
    <w:p w14:paraId="77282042" w14:textId="77777777" w:rsidR="00611C87" w:rsidRPr="00611C87" w:rsidRDefault="00611C87" w:rsidP="00611C87">
      <w:pPr>
        <w:rPr>
          <w:rFonts w:ascii="Arial" w:hAnsi="Arial" w:cs="Arial"/>
        </w:rPr>
      </w:pPr>
    </w:p>
    <w:sectPr w:rsidR="00611C87" w:rsidRPr="00611C87" w:rsidSect="00104B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E965E" w14:textId="77777777" w:rsidR="007F3A89" w:rsidRDefault="007F3A89" w:rsidP="00D27F59">
      <w:pPr>
        <w:spacing w:after="0" w:line="240" w:lineRule="auto"/>
      </w:pPr>
      <w:r>
        <w:separator/>
      </w:r>
    </w:p>
  </w:endnote>
  <w:endnote w:type="continuationSeparator" w:id="0">
    <w:p w14:paraId="23D57E06" w14:textId="77777777" w:rsidR="007F3A89" w:rsidRDefault="007F3A89" w:rsidP="00D27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21304" w14:textId="77777777" w:rsidR="008A2827" w:rsidRDefault="008A2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9C837" w14:textId="77777777" w:rsidR="008A56F3" w:rsidRDefault="008A56F3" w:rsidP="008A56F3">
    <w:pPr>
      <w:pStyle w:val="Stopka"/>
      <w:spacing w:line="360" w:lineRule="auto"/>
      <w:jc w:val="right"/>
      <w:rPr>
        <w:rFonts w:ascii="Arial" w:hAnsi="Arial" w:cs="Arial"/>
        <w:color w:val="262626" w:themeColor="text1" w:themeTint="D9"/>
        <w:sz w:val="20"/>
        <w:szCs w:val="20"/>
      </w:rPr>
    </w:pPr>
  </w:p>
  <w:p w14:paraId="2E6F3568" w14:textId="09975C8B" w:rsidR="008A56F3" w:rsidRPr="00574872" w:rsidRDefault="008A56F3" w:rsidP="008A56F3">
    <w:pPr>
      <w:pStyle w:val="Stopka"/>
      <w:spacing w:line="360" w:lineRule="auto"/>
      <w:jc w:val="right"/>
      <w:rPr>
        <w:sz w:val="20"/>
        <w:szCs w:val="20"/>
      </w:rPr>
    </w:pPr>
    <w:r w:rsidRPr="00A63B58">
      <w:rPr>
        <w:noProof/>
        <w:color w:val="262626" w:themeColor="text1" w:themeTint="D9"/>
        <w:sz w:val="20"/>
        <w:szCs w:val="20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B609EC9" wp14:editId="44B87437">
              <wp:simplePos x="0" y="0"/>
              <wp:positionH relativeFrom="column">
                <wp:posOffset>-375920</wp:posOffset>
              </wp:positionH>
              <wp:positionV relativeFrom="paragraph">
                <wp:posOffset>-127635</wp:posOffset>
              </wp:positionV>
              <wp:extent cx="6915150" cy="0"/>
              <wp:effectExtent l="0" t="0" r="19050" b="19050"/>
              <wp:wrapNone/>
              <wp:docPr id="6" name="Łącznik prostoliniow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915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FF6309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396322" id="Łącznik prostoliniowy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9.6pt,-10.05pt" to="514.9pt,-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" strokecolor="#ff6309">
              <o:lock v:ext="edit" shapetype="f"/>
            </v:line>
          </w:pict>
        </mc:Fallback>
      </mc:AlternateContent>
    </w:r>
    <w:r>
      <w:rPr>
        <w:rFonts w:ascii="Arial" w:hAnsi="Arial" w:cs="Arial"/>
        <w:color w:val="262626" w:themeColor="text1" w:themeTint="D9"/>
        <w:sz w:val="20"/>
        <w:szCs w:val="20"/>
      </w:rPr>
      <w:t>PSG sp. z o.o.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Wydanie 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4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z dnia </w:t>
    </w:r>
    <w:r w:rsidR="008A2827">
      <w:rPr>
        <w:rFonts w:ascii="Arial" w:hAnsi="Arial" w:cs="Arial"/>
        <w:color w:val="262626" w:themeColor="text1" w:themeTint="D9"/>
        <w:sz w:val="20"/>
        <w:szCs w:val="20"/>
      </w:rPr>
      <w:t>8 sierpnia</w:t>
    </w:r>
    <w:r w:rsidR="00611C87" w:rsidRPr="004D25B6">
      <w:rPr>
        <w:rFonts w:ascii="Arial" w:hAnsi="Arial" w:cs="Arial"/>
        <w:color w:val="262626" w:themeColor="text1" w:themeTint="D9"/>
        <w:sz w:val="20"/>
        <w:szCs w:val="20"/>
      </w:rPr>
      <w:t xml:space="preserve"> 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>202</w:t>
    </w:r>
    <w:r w:rsidR="004D25B6" w:rsidRPr="004D25B6">
      <w:rPr>
        <w:rFonts w:ascii="Arial" w:hAnsi="Arial" w:cs="Arial"/>
        <w:color w:val="262626" w:themeColor="text1" w:themeTint="D9"/>
        <w:sz w:val="20"/>
        <w:szCs w:val="20"/>
      </w:rPr>
      <w:t>2</w:t>
    </w:r>
    <w:r w:rsidRPr="004D25B6">
      <w:rPr>
        <w:rFonts w:ascii="Arial" w:hAnsi="Arial" w:cs="Arial"/>
        <w:color w:val="262626" w:themeColor="text1" w:themeTint="D9"/>
        <w:sz w:val="20"/>
        <w:szCs w:val="20"/>
      </w:rPr>
      <w:t xml:space="preserve"> r.</w:t>
    </w:r>
    <w:r w:rsidRPr="00A63B58">
      <w:rPr>
        <w:rFonts w:ascii="Arial" w:hAnsi="Arial" w:cs="Arial"/>
        <w:color w:val="262626" w:themeColor="text1" w:themeTint="D9"/>
        <w:sz w:val="20"/>
        <w:szCs w:val="20"/>
      </w:rPr>
      <w:tab/>
      <w:t xml:space="preserve">Strona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PAGE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  <w:r w:rsidRPr="00A63B58">
      <w:rPr>
        <w:rFonts w:ascii="Arial" w:hAnsi="Arial" w:cs="Arial"/>
        <w:color w:val="262626" w:themeColor="text1" w:themeTint="D9"/>
        <w:sz w:val="20"/>
        <w:szCs w:val="20"/>
      </w:rPr>
      <w:t xml:space="preserve"> z 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begin"/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instrText>NUMPAGES</w:instrTex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separate"/>
    </w:r>
    <w:r>
      <w:rPr>
        <w:rFonts w:ascii="Arial" w:hAnsi="Arial" w:cs="Arial"/>
        <w:b/>
        <w:bCs/>
        <w:color w:val="262626" w:themeColor="text1" w:themeTint="D9"/>
        <w:sz w:val="20"/>
        <w:szCs w:val="20"/>
      </w:rPr>
      <w:t>1</w:t>
    </w:r>
    <w:r w:rsidRPr="00A63B58">
      <w:rPr>
        <w:rFonts w:ascii="Arial" w:hAnsi="Arial" w:cs="Arial"/>
        <w:b/>
        <w:bCs/>
        <w:color w:val="262626" w:themeColor="text1" w:themeTint="D9"/>
        <w:sz w:val="20"/>
        <w:szCs w:val="20"/>
      </w:rPr>
      <w:fldChar w:fldCharType="end"/>
    </w:r>
  </w:p>
  <w:p w14:paraId="68E0D1C5" w14:textId="77777777" w:rsidR="008A56F3" w:rsidRDefault="008A56F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D4529" w14:textId="77777777" w:rsidR="008A2827" w:rsidRDefault="008A2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E8C7D" w14:textId="77777777" w:rsidR="007F3A89" w:rsidRDefault="007F3A89" w:rsidP="00D27F59">
      <w:pPr>
        <w:spacing w:after="0" w:line="240" w:lineRule="auto"/>
      </w:pPr>
      <w:r>
        <w:separator/>
      </w:r>
    </w:p>
  </w:footnote>
  <w:footnote w:type="continuationSeparator" w:id="0">
    <w:p w14:paraId="75DDF46C" w14:textId="77777777" w:rsidR="007F3A89" w:rsidRDefault="007F3A89" w:rsidP="00D27F59">
      <w:pPr>
        <w:spacing w:after="0" w:line="240" w:lineRule="auto"/>
      </w:pPr>
      <w:r>
        <w:continuationSeparator/>
      </w:r>
    </w:p>
  </w:footnote>
  <w:footnote w:id="1">
    <w:p w14:paraId="4CCF206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0385">
        <w:rPr>
          <w:rFonts w:ascii="Arial" w:hAnsi="Arial" w:cs="Arial"/>
          <w:b/>
          <w:bCs/>
          <w:sz w:val="16"/>
          <w:szCs w:val="16"/>
        </w:rPr>
        <w:t>Należy skreślić pkt b)</w:t>
      </w:r>
      <w:r w:rsidRPr="008A0385">
        <w:rPr>
          <w:rFonts w:ascii="Arial" w:hAnsi="Arial" w:cs="Arial"/>
          <w:sz w:val="16"/>
          <w:szCs w:val="16"/>
        </w:rPr>
        <w:t xml:space="preserve"> jeżeli wykonawca nie jest podmiotem zbiorowym w rozumieniu art. 2 </w:t>
      </w:r>
      <w:bookmarkStart w:id="0" w:name="_Hlk93320174"/>
      <w:r w:rsidRPr="008A0385">
        <w:rPr>
          <w:rFonts w:ascii="Arial" w:hAnsi="Arial" w:cs="Arial"/>
          <w:i/>
          <w:iCs/>
          <w:sz w:val="16"/>
          <w:szCs w:val="16"/>
        </w:rPr>
        <w:t>ustawy z dnia 28 października 2002 r. o odpowiedzialności podmiotów zbiorowych za czyny zabronione pod groźbą kary</w:t>
      </w:r>
      <w:bookmarkEnd w:id="0"/>
      <w:r w:rsidRPr="008A0385">
        <w:rPr>
          <w:rFonts w:ascii="Arial" w:hAnsi="Arial" w:cs="Arial"/>
          <w:sz w:val="16"/>
          <w:szCs w:val="16"/>
        </w:rPr>
        <w:t xml:space="preserve">.  </w:t>
      </w:r>
    </w:p>
    <w:p w14:paraId="411B1D08" w14:textId="77777777" w:rsidR="008A0385" w:rsidRPr="008A0385" w:rsidRDefault="008A0385" w:rsidP="008A03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Zgodnie z przepisem art. 2 ustawy z dnia 28 października 2002 r. o odpowiedzialności podmiotów zbiorowych za czyny zabronione pod groźbą kary podmiotem zbiorowym jest:</w:t>
      </w:r>
    </w:p>
    <w:p w14:paraId="4835A149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osoba prawna oraz jednostka organizacyjna niemająca osobowości prawnej, której odrębne przepisy przyznają zdolność prawną, z wyłączeniem Skarbu Państwa, jednostek samorządu terytorialnego i ich związków,</w:t>
      </w:r>
    </w:p>
    <w:p w14:paraId="4C793E24" w14:textId="77777777" w:rsidR="008A0385" w:rsidRPr="008A0385" w:rsidRDefault="008A0385" w:rsidP="008A0385">
      <w:pPr>
        <w:pStyle w:val="Tekstprzypisudolnego"/>
        <w:numPr>
          <w:ilvl w:val="0"/>
          <w:numId w:val="3"/>
        </w:numPr>
        <w:ind w:left="284" w:hanging="284"/>
        <w:jc w:val="both"/>
        <w:rPr>
          <w:sz w:val="16"/>
          <w:szCs w:val="16"/>
        </w:rPr>
      </w:pPr>
      <w:r w:rsidRPr="008A0385">
        <w:rPr>
          <w:rFonts w:ascii="Arial" w:hAnsi="Arial" w:cs="Arial"/>
          <w:sz w:val="16"/>
          <w:szCs w:val="16"/>
        </w:rPr>
        <w:t>spółka handlowa z udziałem Skarbu Państwa, jednostki samorządu terytorialnego lub związku takich jednostek, spółka kapitałowa w organizacji, podmiot w stanie likwidacji oraz przedsiębiorca niebędący osobą fizyczną, a także zagraniczna jednostka organizacyjna.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11767" w14:textId="77777777" w:rsidR="008A2827" w:rsidRDefault="008A2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D687A" w14:textId="5BA57777" w:rsidR="00AD4579" w:rsidRDefault="00AD4579">
    <w:pPr>
      <w:pStyle w:val="Nagwek"/>
    </w:pPr>
  </w:p>
  <w:tbl>
    <w:tblPr>
      <w:tblW w:w="6020" w:type="pct"/>
      <w:jc w:val="center"/>
      <w:tblBorders>
        <w:top w:val="single" w:sz="4" w:space="0" w:color="404040" w:themeColor="text1" w:themeTint="BF"/>
        <w:left w:val="single" w:sz="4" w:space="0" w:color="404040" w:themeColor="text1" w:themeTint="BF"/>
        <w:bottom w:val="single" w:sz="4" w:space="0" w:color="404040" w:themeColor="text1" w:themeTint="BF"/>
        <w:right w:val="single" w:sz="4" w:space="0" w:color="404040" w:themeColor="text1" w:themeTint="BF"/>
        <w:insideH w:val="single" w:sz="4" w:space="0" w:color="404040" w:themeColor="text1" w:themeTint="BF"/>
        <w:insideV w:val="single" w:sz="4" w:space="0" w:color="404040" w:themeColor="text1" w:themeTint="BF"/>
      </w:tblBorders>
      <w:tblLook w:val="01E0" w:firstRow="1" w:lastRow="1" w:firstColumn="1" w:lastColumn="1" w:noHBand="0" w:noVBand="0"/>
    </w:tblPr>
    <w:tblGrid>
      <w:gridCol w:w="2122"/>
      <w:gridCol w:w="6472"/>
      <w:gridCol w:w="2317"/>
    </w:tblGrid>
    <w:tr w:rsidR="00AD4579" w:rsidRPr="007C5050" w14:paraId="332F802B" w14:textId="77777777" w:rsidTr="00AD4579">
      <w:trPr>
        <w:cantSplit/>
        <w:trHeight w:val="1125"/>
        <w:jc w:val="center"/>
      </w:trPr>
      <w:tc>
        <w:tcPr>
          <w:tcW w:w="972" w:type="pct"/>
          <w:vAlign w:val="center"/>
        </w:tcPr>
        <w:p w14:paraId="694E0851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before="60" w:after="6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  <w:r w:rsidRPr="007C5050">
            <w:rPr>
              <w:rFonts w:ascii="Times New Roman" w:eastAsia="Times New Roman" w:hAnsi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4054CA56" wp14:editId="0FE3217B">
                <wp:extent cx="1065043" cy="337727"/>
                <wp:effectExtent l="0" t="0" r="0" b="0"/>
                <wp:docPr id="1" name="Obraz 1" descr="Polska Spó&amp;lstrok;ka Gazownictw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Polska Spó&amp;lstrok;ka Gazownictw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63" cy="353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6" w:type="pct"/>
          <w:vAlign w:val="center"/>
        </w:tcPr>
        <w:p w14:paraId="71A1F48C" w14:textId="24839122" w:rsidR="00AD4579" w:rsidRPr="008A56F3" w:rsidRDefault="00AD4579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ascii="Arial" w:hAnsi="Arial" w:cs="Arial"/>
              <w:b/>
              <w:color w:val="000000"/>
              <w:sz w:val="20"/>
              <w:szCs w:val="20"/>
            </w:rPr>
          </w:pPr>
          <w:r w:rsidRPr="00664CD3">
            <w:rPr>
              <w:rFonts w:ascii="Arial" w:hAnsi="Arial" w:cs="Arial"/>
              <w:b/>
              <w:color w:val="000000"/>
              <w:sz w:val="20"/>
              <w:szCs w:val="20"/>
            </w:rPr>
            <w:t>Klauzula antykorupcyjna</w:t>
          </w:r>
          <w:r w:rsidR="00453A3E">
            <w:rPr>
              <w:rFonts w:ascii="Arial" w:hAnsi="Arial" w:cs="Arial"/>
              <w:b/>
              <w:color w:val="000000"/>
              <w:sz w:val="20"/>
              <w:szCs w:val="20"/>
            </w:rPr>
            <w:t xml:space="preserve"> (oświadczenie Wykonawcy</w:t>
          </w:r>
          <w:r w:rsidR="00664CD3">
            <w:rPr>
              <w:rFonts w:ascii="Arial" w:hAnsi="Arial" w:cs="Arial"/>
              <w:b/>
              <w:color w:val="000000"/>
              <w:sz w:val="20"/>
              <w:szCs w:val="20"/>
            </w:rPr>
            <w:t>)</w:t>
          </w:r>
        </w:p>
        <w:p w14:paraId="560D251C" w14:textId="3D6A8736" w:rsidR="00AD4579" w:rsidRPr="007C5050" w:rsidRDefault="008A56F3" w:rsidP="00AD4579">
          <w:pPr>
            <w:pStyle w:val="NormalnyWeb"/>
            <w:spacing w:before="0" w:beforeAutospacing="0" w:after="0" w:afterAutospacing="0" w:line="240" w:lineRule="exact"/>
            <w:jc w:val="center"/>
            <w:rPr>
              <w:rFonts w:cs="Calibri"/>
              <w:i/>
              <w:color w:val="FF000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>Z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ałącznik Nr 1 do </w:t>
          </w:r>
          <w:bookmarkStart w:id="1" w:name="_Hlk79740895"/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 xml:space="preserve">Zasad przeciwdziałania nadużyciom 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br/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korupcji</w:t>
          </w:r>
          <w:r w:rsidR="00AD4579"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AD4579" w:rsidRPr="00E74DB2">
            <w:rPr>
              <w:rFonts w:ascii="Arial" w:hAnsi="Arial" w:cs="Arial"/>
              <w:color w:val="000000"/>
              <w:sz w:val="20"/>
              <w:szCs w:val="20"/>
            </w:rPr>
            <w:t>w PSG sp. z o.o.</w:t>
          </w:r>
          <w:bookmarkEnd w:id="1"/>
        </w:p>
      </w:tc>
      <w:tc>
        <w:tcPr>
          <w:tcW w:w="1062" w:type="pct"/>
        </w:tcPr>
        <w:p w14:paraId="51557F1C" w14:textId="77777777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8"/>
              <w:szCs w:val="18"/>
              <w:lang w:eastAsia="pl-PL"/>
            </w:rPr>
          </w:pPr>
        </w:p>
        <w:p w14:paraId="57FA2A24" w14:textId="6D316B46" w:rsidR="00AD4579" w:rsidRPr="007C5050" w:rsidRDefault="00AD4579" w:rsidP="00AD457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</w:pP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AiK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.01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8A2827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59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202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2</w:t>
          </w:r>
          <w:r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</w:t>
          </w:r>
          <w:r w:rsidR="00AF5E07" w:rsidRPr="004D25B6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1</w:t>
          </w:r>
          <w:r w:rsidR="004E348C">
            <w:rPr>
              <w:rFonts w:ascii="Arial" w:eastAsia="Times New Roman" w:hAnsi="Arial" w:cs="Arial"/>
              <w:b/>
              <w:sz w:val="18"/>
              <w:szCs w:val="18"/>
              <w:lang w:eastAsia="pl-PL"/>
            </w:rPr>
            <w:t>/1</w:t>
          </w:r>
        </w:p>
      </w:tc>
    </w:tr>
  </w:tbl>
  <w:p w14:paraId="119E8C4B" w14:textId="77777777" w:rsidR="00AD4579" w:rsidRDefault="00AD457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6ECAC" w14:textId="77777777" w:rsidR="008A2827" w:rsidRDefault="008A2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F84"/>
    <w:multiLevelType w:val="hybridMultilevel"/>
    <w:tmpl w:val="2B189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A37FD"/>
    <w:multiLevelType w:val="hybridMultilevel"/>
    <w:tmpl w:val="2380412E"/>
    <w:lvl w:ilvl="0" w:tplc="66A43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635B6"/>
    <w:multiLevelType w:val="hybridMultilevel"/>
    <w:tmpl w:val="6D409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29F"/>
    <w:rsid w:val="00073371"/>
    <w:rsid w:val="00104B91"/>
    <w:rsid w:val="00173350"/>
    <w:rsid w:val="001B10EE"/>
    <w:rsid w:val="002259B7"/>
    <w:rsid w:val="00290F34"/>
    <w:rsid w:val="00311800"/>
    <w:rsid w:val="00320AB0"/>
    <w:rsid w:val="0036110B"/>
    <w:rsid w:val="003611DD"/>
    <w:rsid w:val="00446504"/>
    <w:rsid w:val="00453A3E"/>
    <w:rsid w:val="00463294"/>
    <w:rsid w:val="004A79C5"/>
    <w:rsid w:val="004B2293"/>
    <w:rsid w:val="004D25B6"/>
    <w:rsid w:val="004E348C"/>
    <w:rsid w:val="004F174D"/>
    <w:rsid w:val="0053210F"/>
    <w:rsid w:val="0058563B"/>
    <w:rsid w:val="00611C87"/>
    <w:rsid w:val="00620084"/>
    <w:rsid w:val="006610FA"/>
    <w:rsid w:val="00664CD3"/>
    <w:rsid w:val="006D6CD4"/>
    <w:rsid w:val="00736740"/>
    <w:rsid w:val="007A6A63"/>
    <w:rsid w:val="007F3A89"/>
    <w:rsid w:val="00835873"/>
    <w:rsid w:val="008A0385"/>
    <w:rsid w:val="008A2827"/>
    <w:rsid w:val="008A56F3"/>
    <w:rsid w:val="008C6D99"/>
    <w:rsid w:val="0090032D"/>
    <w:rsid w:val="00AD4579"/>
    <w:rsid w:val="00AE1325"/>
    <w:rsid w:val="00AF53CD"/>
    <w:rsid w:val="00AF5E07"/>
    <w:rsid w:val="00B25057"/>
    <w:rsid w:val="00B41977"/>
    <w:rsid w:val="00B4429F"/>
    <w:rsid w:val="00B50F51"/>
    <w:rsid w:val="00BD501C"/>
    <w:rsid w:val="00C8308F"/>
    <w:rsid w:val="00CB3DFC"/>
    <w:rsid w:val="00D27F59"/>
    <w:rsid w:val="00D83C3F"/>
    <w:rsid w:val="00E26CD3"/>
    <w:rsid w:val="00E45B5D"/>
    <w:rsid w:val="00E7294D"/>
    <w:rsid w:val="00E91775"/>
    <w:rsid w:val="00EE6464"/>
    <w:rsid w:val="00F01BA1"/>
    <w:rsid w:val="00F36E3B"/>
    <w:rsid w:val="00F74858"/>
    <w:rsid w:val="00F943BC"/>
    <w:rsid w:val="00FF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DC3791D"/>
  <w15:chartTrackingRefBased/>
  <w15:docId w15:val="{0E311158-C16C-44DC-A99D-B98795797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501C"/>
    <w:pPr>
      <w:keepNext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04B9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4B9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65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650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6504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4579"/>
  </w:style>
  <w:style w:type="paragraph" w:styleId="Stopka">
    <w:name w:val="footer"/>
    <w:basedOn w:val="Normalny"/>
    <w:link w:val="StopkaZnak"/>
    <w:uiPriority w:val="99"/>
    <w:unhideWhenUsed/>
    <w:rsid w:val="00AD4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79"/>
  </w:style>
  <w:style w:type="paragraph" w:styleId="NormalnyWeb">
    <w:name w:val="Normal (Web)"/>
    <w:basedOn w:val="Normalny"/>
    <w:uiPriority w:val="99"/>
    <w:semiHidden/>
    <w:rsid w:val="00AD4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D501C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Akapitzlist">
    <w:name w:val="List Paragraph"/>
    <w:aliases w:val="Preambuła,List Paragraph"/>
    <w:basedOn w:val="Normalny"/>
    <w:link w:val="AkapitzlistZnak"/>
    <w:uiPriority w:val="34"/>
    <w:qFormat/>
    <w:rsid w:val="00BD501C"/>
    <w:pPr>
      <w:ind w:left="720"/>
      <w:contextualSpacing/>
    </w:p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BD501C"/>
  </w:style>
  <w:style w:type="paragraph" w:styleId="Tekstdymka">
    <w:name w:val="Balloon Text"/>
    <w:basedOn w:val="Normalny"/>
    <w:link w:val="TekstdymkaZnak"/>
    <w:uiPriority w:val="99"/>
    <w:semiHidden/>
    <w:unhideWhenUsed/>
    <w:rsid w:val="00361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1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3DF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3DF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3DF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F5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F5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7f607a58f6f341e42c2e6411f2062ae4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a3d7d57eeeaf8c04979c38b2e5d9a0b6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 xsi:nil="true"/>
    <wapStatus xmlns="c1876336-ecf6-4d04-83f9-df4cad67950a">Aktualne</wapStatus>
    <wapObowiazujeOd xmlns="c1876336-ecf6-4d04-83f9-df4cad67950a">2022-08-07T22:00:00+00:00</wapObowiazujeOd>
    <wapDataWydania xmlns="c1876336-ecf6-4d04-83f9-df4cad67950a">2022-08-07T22:00:00+00:00</wapDataWydania>
  </documentManagement>
</p:properties>
</file>

<file path=customXml/itemProps1.xml><?xml version="1.0" encoding="utf-8"?>
<ds:datastoreItem xmlns:ds="http://schemas.openxmlformats.org/officeDocument/2006/customXml" ds:itemID="{49B344DE-917B-4FE7-AF1D-5AC932327B8A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62A9BAB-4613-495A-A281-9472C1D84BA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620B4F-B0E7-4E46-83B5-E700D82E72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78D0B8-919D-48C9-8DC4-A7CE7A186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EE51B44-D4E0-4D1F-A1FA-E495AA1FF630}">
  <ds:schemaRefs>
    <ds:schemaRef ds:uri="http://www.w3.org/XML/1998/namespace"/>
    <ds:schemaRef ds:uri="http://schemas.microsoft.com/office/2006/documentManagement/types"/>
    <ds:schemaRef ds:uri="7b1cf317-af41-45ad-8637-b483ded5e117"/>
    <ds:schemaRef ds:uri="http://purl.org/dc/elements/1.1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fba29d6e-f8c2-4bc3-abcc-87fa78023ccb"/>
    <ds:schemaRef ds:uri="c1876336-ecf6-4d04-83f9-df4cad67950a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505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Lichtarski Piotr</dc:creator>
  <cp:keywords/>
  <dc:description/>
  <cp:lastModifiedBy>Perdjon Marek</cp:lastModifiedBy>
  <cp:revision>2</cp:revision>
  <cp:lastPrinted>2022-08-08T08:24:00Z</cp:lastPrinted>
  <dcterms:created xsi:type="dcterms:W3CDTF">2022-09-21T07:09:00Z</dcterms:created>
  <dcterms:modified xsi:type="dcterms:W3CDTF">2022-09-21T07:09:00Z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2021-08-17T11:45:16Z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aa055fdb-5783-49b1-a76d-4b9c5c2b29d9</vt:lpwstr>
  </property>
  <property fmtid="{D5CDD505-2E9C-101B-9397-08002B2CF9AE}" pid="8" name="MSIP_Label_873bfdf7-b3d6-42a7-9f35-f649f45df770_ContentBits">
    <vt:lpwstr>0</vt:lpwstr>
  </property>
  <property fmtid="{D5CDD505-2E9C-101B-9397-08002B2CF9AE}" pid="9" name="ContentTypeId">
    <vt:lpwstr>0x010100BE0517E2E23A394F839B699B468CEEAB007FAD932216DFF348B6B3B5B4E8194F9C</vt:lpwstr>
  </property>
  <property fmtid="{D5CDD505-2E9C-101B-9397-08002B2CF9AE}" pid="10" name="wapDataOstatniejWersji">
    <vt:filetime>2022-08-08T10:38:17Z</vt:filetime>
  </property>
  <property fmtid="{D5CDD505-2E9C-101B-9397-08002B2CF9AE}" pid="11" name="WorkflowChangePath">
    <vt:lpwstr>8379072f-fac7-4857-8213-1ab9bbb0aff9,2;8379072f-fac7-4857-8213-1ab9bbb0aff9,2;</vt:lpwstr>
  </property>
  <property fmtid="{D5CDD505-2E9C-101B-9397-08002B2CF9AE}" pid="12" name="_docset_NoMedatataSyncRequired">
    <vt:lpwstr>False</vt:lpwstr>
  </property>
</Properties>
</file>